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mc:AlternateContent>
          <mc:Choice Requires="wps">
            <w:drawing>
              <wp:anchor distT="0" distB="0" distL="0" distR="0" allowOverlap="1" layoutInCell="1" locked="0" behindDoc="1" simplePos="0" relativeHeight="484427264">
                <wp:simplePos x="0" y="0"/>
                <wp:positionH relativeFrom="page">
                  <wp:posOffset>0</wp:posOffset>
                </wp:positionH>
                <wp:positionV relativeFrom="page">
                  <wp:posOffset>634</wp:posOffset>
                </wp:positionV>
                <wp:extent cx="7553325" cy="10693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53325" cy="10693400"/>
                        </a:xfrm>
                        <a:custGeom>
                          <a:avLst/>
                          <a:gdLst/>
                          <a:ahLst/>
                          <a:cxnLst/>
                          <a:rect l="l" t="t" r="r" b="b"/>
                          <a:pathLst>
                            <a:path w="7553325" h="10693400">
                              <a:moveTo>
                                <a:pt x="7553325" y="10693273"/>
                              </a:moveTo>
                              <a:lnTo>
                                <a:pt x="7553325" y="0"/>
                              </a:lnTo>
                              <a:lnTo>
                                <a:pt x="0" y="0"/>
                              </a:lnTo>
                              <a:lnTo>
                                <a:pt x="0" y="10693273"/>
                              </a:lnTo>
                              <a:lnTo>
                                <a:pt x="7553325" y="10693273"/>
                              </a:lnTo>
                              <a:close/>
                            </a:path>
                          </a:pathLst>
                        </a:custGeom>
                        <a:solidFill>
                          <a:srgbClr val="F0F0F3"/>
                        </a:solidFill>
                      </wps:spPr>
                      <wps:bodyPr wrap="square" lIns="0" tIns="0" rIns="0" bIns="0" rtlCol="0">
                        <a:prstTxWarp prst="textNoShape">
                          <a:avLst/>
                        </a:prstTxWarp>
                        <a:noAutofit/>
                      </wps:bodyPr>
                    </wps:wsp>
                  </a:graphicData>
                </a:graphic>
              </wp:anchor>
            </w:drawing>
          </mc:Choice>
          <mc:Fallback>
            <w:pict>
              <v:rect style="position:absolute;margin-left:0pt;margin-top:.049978pt;width:594.75pt;height:841.99pt;mso-position-horizontal-relative:page;mso-position-vertical-relative:page;z-index:-18889216" id="docshape1" filled="true" fillcolor="#f0f0f3" stroked="false">
                <v:fill type="solid"/>
                <w10:wrap type="none"/>
              </v:rect>
            </w:pict>
          </mc:Fallback>
        </mc:AlternateContent>
      </w:r>
      <w:r>
        <w:rPr/>
        <mc:AlternateContent>
          <mc:Choice Requires="wps">
            <w:drawing>
              <wp:anchor distT="0" distB="0" distL="0" distR="0" allowOverlap="1" layoutInCell="1" locked="0" behindDoc="1" simplePos="0" relativeHeight="484427776">
                <wp:simplePos x="0" y="0"/>
                <wp:positionH relativeFrom="page">
                  <wp:posOffset>-6350</wp:posOffset>
                </wp:positionH>
                <wp:positionV relativeFrom="page">
                  <wp:posOffset>-5715</wp:posOffset>
                </wp:positionV>
                <wp:extent cx="7566025" cy="107061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6025" cy="10706100"/>
                          <a:chExt cx="7566025" cy="10706100"/>
                        </a:xfrm>
                      </wpg:grpSpPr>
                      <wps:wsp>
                        <wps:cNvPr id="3" name="Graphic 3"/>
                        <wps:cNvSpPr/>
                        <wps:spPr>
                          <a:xfrm>
                            <a:off x="6350" y="6350"/>
                            <a:ext cx="7553325" cy="10693400"/>
                          </a:xfrm>
                          <a:custGeom>
                            <a:avLst/>
                            <a:gdLst/>
                            <a:ahLst/>
                            <a:cxnLst/>
                            <a:rect l="l" t="t" r="r" b="b"/>
                            <a:pathLst>
                              <a:path w="7553325" h="10693400">
                                <a:moveTo>
                                  <a:pt x="7553325" y="10693273"/>
                                </a:moveTo>
                                <a:lnTo>
                                  <a:pt x="7553325" y="0"/>
                                </a:lnTo>
                                <a:lnTo>
                                  <a:pt x="0" y="0"/>
                                </a:lnTo>
                              </a:path>
                            </a:pathLst>
                          </a:custGeom>
                          <a:ln w="12700">
                            <a:solidFill>
                              <a:srgbClr val="EBE7DA"/>
                            </a:solidFill>
                            <a:prstDash val="solid"/>
                          </a:ln>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1858010" y="1930526"/>
                            <a:ext cx="5704332" cy="6615684"/>
                          </a:xfrm>
                          <a:prstGeom prst="rect">
                            <a:avLst/>
                          </a:prstGeom>
                        </pic:spPr>
                      </pic:pic>
                      <pic:pic>
                        <pic:nvPicPr>
                          <pic:cNvPr id="5" name="Image 5"/>
                          <pic:cNvPicPr/>
                        </pic:nvPicPr>
                        <pic:blipFill>
                          <a:blip r:embed="rId6" cstate="print"/>
                          <a:stretch>
                            <a:fillRect/>
                          </a:stretch>
                        </pic:blipFill>
                        <pic:spPr>
                          <a:xfrm>
                            <a:off x="1961514" y="2038095"/>
                            <a:ext cx="5600827" cy="6417818"/>
                          </a:xfrm>
                          <a:prstGeom prst="rect">
                            <a:avLst/>
                          </a:prstGeom>
                        </pic:spPr>
                      </pic:pic>
                    </wpg:wgp>
                  </a:graphicData>
                </a:graphic>
              </wp:anchor>
            </w:drawing>
          </mc:Choice>
          <mc:Fallback>
            <w:pict>
              <v:group style="position:absolute;margin-left:-.5pt;margin-top:-.450022pt;width:595.75pt;height:843pt;mso-position-horizontal-relative:page;mso-position-vertical-relative:page;z-index:-18888704" id="docshapegroup2" coordorigin="-10,-9" coordsize="11915,16860">
                <v:shape style="position:absolute;left:0;top:1;width:11895;height:16840" id="docshape3" coordorigin="0,1" coordsize="11895,16840" path="m11895,16841l11895,1,0,1e" filled="false" stroked="true" strokeweight="1pt" strokecolor="#ebe7da">
                  <v:path arrowok="t"/>
                  <v:stroke dashstyle="solid"/>
                </v:shape>
                <v:shape style="position:absolute;left:2916;top:3031;width:8984;height:10419" type="#_x0000_t75" id="docshape4" stroked="false">
                  <v:imagedata r:id="rId5" o:title=""/>
                </v:shape>
                <v:shape style="position:absolute;left:3079;top:3200;width:8821;height:10107" type="#_x0000_t75" id="docshape5" stroked="false">
                  <v:imagedata r:id="rId6" o:title=""/>
                </v:shape>
                <w10:wrap type="none"/>
              </v:group>
            </w:pict>
          </mc:Fallback>
        </mc:AlternateContent>
      </w:r>
      <w:r>
        <w:rPr>
          <w:color w:val="186391"/>
          <w:spacing w:val="-10"/>
        </w:rPr>
        <w:t>Schulinternes</w:t>
      </w:r>
      <w:r>
        <w:rPr>
          <w:color w:val="186391"/>
          <w:spacing w:val="-15"/>
        </w:rPr>
        <w:t> </w:t>
      </w:r>
      <w:r>
        <w:rPr>
          <w:color w:val="186391"/>
          <w:spacing w:val="-10"/>
        </w:rPr>
        <w:t>Curriculum</w:t>
      </w:r>
      <w:r>
        <w:rPr>
          <w:color w:val="186391"/>
          <w:spacing w:val="-15"/>
        </w:rPr>
        <w:t> </w:t>
      </w:r>
      <w:r>
        <w:rPr>
          <w:color w:val="186391"/>
          <w:spacing w:val="-10"/>
        </w:rPr>
        <w:t>für</w:t>
      </w:r>
      <w:r>
        <w:rPr>
          <w:color w:val="186391"/>
          <w:spacing w:val="-15"/>
        </w:rPr>
        <w:t> </w:t>
      </w:r>
      <w:r>
        <w:rPr>
          <w:color w:val="186391"/>
          <w:spacing w:val="-10"/>
        </w:rPr>
        <w:t>die</w:t>
      </w:r>
      <w:r>
        <w:rPr>
          <w:color w:val="186391"/>
          <w:spacing w:val="-16"/>
        </w:rPr>
        <w:t> </w:t>
      </w:r>
      <w:r>
        <w:rPr>
          <w:color w:val="186391"/>
          <w:spacing w:val="-10"/>
        </w:rPr>
        <w:t>Sekundarstufen</w:t>
      </w:r>
      <w:r>
        <w:rPr>
          <w:color w:val="186391"/>
          <w:spacing w:val="-16"/>
        </w:rPr>
        <w:t> </w:t>
      </w:r>
      <w:r>
        <w:rPr>
          <w:color w:val="186391"/>
          <w:spacing w:val="-10"/>
        </w:rPr>
        <w:t>I</w:t>
      </w:r>
      <w:r>
        <w:rPr>
          <w:color w:val="186391"/>
          <w:spacing w:val="-14"/>
        </w:rPr>
        <w:t> </w:t>
      </w:r>
      <w:r>
        <w:rPr>
          <w:color w:val="186391"/>
          <w:spacing w:val="-10"/>
        </w:rPr>
        <w:t>und</w:t>
      </w:r>
      <w:r>
        <w:rPr>
          <w:color w:val="186391"/>
          <w:spacing w:val="-16"/>
        </w:rPr>
        <w:t> </w:t>
      </w:r>
      <w:r>
        <w:rPr>
          <w:color w:val="186391"/>
          <w:spacing w:val="-10"/>
        </w:rPr>
        <w:t>II </w:t>
      </w:r>
      <w:r>
        <w:rPr>
          <w:color w:val="186391"/>
          <w:spacing w:val="-6"/>
        </w:rPr>
        <w:t>Geschwister-Scholl-Gymnasium</w:t>
      </w:r>
      <w:r>
        <w:rPr>
          <w:color w:val="186391"/>
          <w:spacing w:val="-12"/>
        </w:rPr>
        <w:t> </w:t>
      </w:r>
      <w:r>
        <w:rPr>
          <w:color w:val="186391"/>
          <w:spacing w:val="-6"/>
        </w:rPr>
        <w:t>Velbert</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02"/>
        <w:rPr>
          <w:sz w:val="36"/>
        </w:rPr>
      </w:pPr>
    </w:p>
    <w:p>
      <w:pPr>
        <w:spacing w:before="0"/>
        <w:ind w:left="141" w:right="0" w:firstLine="0"/>
        <w:jc w:val="left"/>
        <w:rPr>
          <w:b/>
          <w:sz w:val="72"/>
        </w:rPr>
      </w:pPr>
      <w:r>
        <w:rPr>
          <w:sz w:val="72"/>
        </w:rPr>
        <w:t>Fach</w:t>
      </w:r>
      <w:r>
        <w:rPr>
          <w:spacing w:val="-4"/>
          <w:sz w:val="72"/>
        </w:rPr>
        <w:t> </w:t>
      </w:r>
      <w:r>
        <w:rPr>
          <w:b/>
          <w:spacing w:val="-2"/>
          <w:sz w:val="72"/>
        </w:rPr>
        <w:t>Mathematik</w:t>
      </w:r>
    </w:p>
    <w:p>
      <w:pPr>
        <w:pStyle w:val="BodyText"/>
        <w:rPr>
          <w:b/>
          <w:sz w:val="72"/>
        </w:rPr>
      </w:pPr>
    </w:p>
    <w:p>
      <w:pPr>
        <w:pStyle w:val="BodyText"/>
        <w:rPr>
          <w:b/>
          <w:sz w:val="72"/>
        </w:rPr>
      </w:pPr>
    </w:p>
    <w:p>
      <w:pPr>
        <w:pStyle w:val="BodyText"/>
        <w:rPr>
          <w:b/>
          <w:sz w:val="72"/>
        </w:rPr>
      </w:pPr>
    </w:p>
    <w:p>
      <w:pPr>
        <w:pStyle w:val="BodyText"/>
        <w:rPr>
          <w:b/>
          <w:sz w:val="72"/>
        </w:rPr>
      </w:pPr>
    </w:p>
    <w:p>
      <w:pPr>
        <w:pStyle w:val="BodyText"/>
        <w:rPr>
          <w:b/>
          <w:sz w:val="72"/>
        </w:rPr>
      </w:pPr>
    </w:p>
    <w:p>
      <w:pPr>
        <w:pStyle w:val="BodyText"/>
        <w:spacing w:before="713"/>
        <w:rPr>
          <w:b/>
          <w:sz w:val="72"/>
        </w:rPr>
      </w:pPr>
    </w:p>
    <w:p>
      <w:pPr>
        <w:pStyle w:val="BodyText"/>
        <w:ind w:right="134"/>
        <w:jc w:val="right"/>
      </w:pPr>
      <w:r>
        <w:rPr/>
        <w:t>Stand:</w:t>
      </w:r>
      <w:r>
        <w:rPr>
          <w:spacing w:val="-6"/>
        </w:rPr>
        <w:t> </w:t>
      </w:r>
      <w:r>
        <w:rPr/>
        <w:t>28.</w:t>
      </w:r>
      <w:r>
        <w:rPr>
          <w:spacing w:val="-4"/>
        </w:rPr>
        <w:t> </w:t>
      </w:r>
      <w:r>
        <w:rPr/>
        <w:t>Mai</w:t>
      </w:r>
      <w:r>
        <w:rPr>
          <w:spacing w:val="-2"/>
        </w:rPr>
        <w:t> </w:t>
      </w:r>
      <w:r>
        <w:rPr>
          <w:spacing w:val="-4"/>
        </w:rPr>
        <w:t>2022</w:t>
      </w:r>
    </w:p>
    <w:p>
      <w:pPr>
        <w:pStyle w:val="BodyText"/>
        <w:spacing w:after="0"/>
        <w:jc w:val="right"/>
        <w:sectPr>
          <w:type w:val="continuous"/>
          <w:pgSz w:w="11900" w:h="16850"/>
          <w:pgMar w:top="1340" w:bottom="280" w:left="1275" w:right="1275"/>
        </w:sectPr>
      </w:pPr>
    </w:p>
    <w:p>
      <w:pPr>
        <w:spacing w:before="75"/>
        <w:ind w:left="0" w:right="284" w:firstLine="0"/>
        <w:jc w:val="center"/>
        <w:rPr>
          <w:sz w:val="32"/>
        </w:rPr>
      </w:pPr>
      <w:r>
        <w:rPr>
          <w:color w:val="186391"/>
          <w:spacing w:val="-2"/>
          <w:sz w:val="32"/>
          <w:u w:val="single" w:color="186391"/>
        </w:rPr>
        <w:t>Inhaltsverzeichnis</w:t>
      </w:r>
    </w:p>
    <w:sdt>
      <w:sdtPr>
        <w:docPartObj>
          <w:docPartGallery w:val="Table of Contents"/>
          <w:docPartUnique/>
        </w:docPartObj>
      </w:sdtPr>
      <w:sdtEndPr/>
      <w:sdtContent>
        <w:p>
          <w:pPr>
            <w:pStyle w:val="TOC1"/>
            <w:numPr>
              <w:ilvl w:val="0"/>
              <w:numId w:val="1"/>
            </w:numPr>
            <w:tabs>
              <w:tab w:pos="361" w:val="left" w:leader="none"/>
              <w:tab w:pos="9210" w:val="right" w:leader="dot"/>
            </w:tabs>
            <w:spacing w:line="240" w:lineRule="auto" w:before="242" w:after="0"/>
            <w:ind w:left="361" w:right="0" w:hanging="220"/>
            <w:jc w:val="left"/>
          </w:pPr>
          <w:hyperlink w:history="true" w:anchor="_bookmark0">
            <w:r>
              <w:rPr/>
              <w:t>Ziele</w:t>
            </w:r>
            <w:r>
              <w:rPr>
                <w:spacing w:val="-7"/>
              </w:rPr>
              <w:t> </w:t>
            </w:r>
            <w:r>
              <w:rPr/>
              <w:t>und</w:t>
            </w:r>
            <w:r>
              <w:rPr>
                <w:spacing w:val="-6"/>
              </w:rPr>
              <w:t> </w:t>
            </w:r>
            <w:r>
              <w:rPr/>
              <w:t>Aufgaben</w:t>
            </w:r>
            <w:r>
              <w:rPr>
                <w:spacing w:val="-7"/>
              </w:rPr>
              <w:t> </w:t>
            </w:r>
            <w:r>
              <w:rPr/>
              <w:t>des</w:t>
            </w:r>
            <w:r>
              <w:rPr>
                <w:spacing w:val="-5"/>
              </w:rPr>
              <w:t> </w:t>
            </w:r>
            <w:r>
              <w:rPr/>
              <w:t>Faches</w:t>
            </w:r>
            <w:r>
              <w:rPr>
                <w:spacing w:val="-8"/>
              </w:rPr>
              <w:t> </w:t>
            </w:r>
            <w:r>
              <w:rPr>
                <w:spacing w:val="-2"/>
              </w:rPr>
              <w:t>Mathematik</w:t>
            </w:r>
            <w:r>
              <w:rPr/>
              <w:tab/>
            </w:r>
            <w:r>
              <w:rPr>
                <w:spacing w:val="-10"/>
              </w:rPr>
              <w:t>1</w:t>
            </w:r>
          </w:hyperlink>
        </w:p>
        <w:p>
          <w:pPr>
            <w:pStyle w:val="TOC1"/>
            <w:numPr>
              <w:ilvl w:val="0"/>
              <w:numId w:val="1"/>
            </w:numPr>
            <w:tabs>
              <w:tab w:pos="361" w:val="left" w:leader="none"/>
              <w:tab w:pos="9210" w:val="right" w:leader="dot"/>
            </w:tabs>
            <w:spacing w:line="240" w:lineRule="auto" w:before="240" w:after="0"/>
            <w:ind w:left="361" w:right="0" w:hanging="220"/>
            <w:jc w:val="left"/>
          </w:pPr>
          <w:hyperlink w:history="true" w:anchor="_bookmark1">
            <w:r>
              <w:rPr/>
              <w:t>Rahmenbedingungen</w:t>
            </w:r>
            <w:r>
              <w:rPr>
                <w:spacing w:val="-14"/>
              </w:rPr>
              <w:t> </w:t>
            </w:r>
            <w:r>
              <w:rPr/>
              <w:t>der</w:t>
            </w:r>
            <w:r>
              <w:rPr>
                <w:spacing w:val="-13"/>
              </w:rPr>
              <w:t> </w:t>
            </w:r>
            <w:r>
              <w:rPr/>
              <w:t>fachlichen</w:t>
            </w:r>
            <w:r>
              <w:rPr>
                <w:spacing w:val="-12"/>
              </w:rPr>
              <w:t> </w:t>
            </w:r>
            <w:r>
              <w:rPr>
                <w:spacing w:val="-2"/>
              </w:rPr>
              <w:t>Arbeit</w:t>
            </w:r>
            <w:r>
              <w:rPr/>
              <w:tab/>
            </w:r>
            <w:r>
              <w:rPr>
                <w:spacing w:val="-10"/>
              </w:rPr>
              <w:t>2</w:t>
            </w:r>
          </w:hyperlink>
        </w:p>
        <w:p>
          <w:pPr>
            <w:pStyle w:val="TOC1"/>
            <w:numPr>
              <w:ilvl w:val="0"/>
              <w:numId w:val="1"/>
            </w:numPr>
            <w:tabs>
              <w:tab w:pos="361" w:val="left" w:leader="none"/>
              <w:tab w:pos="9210" w:val="right" w:leader="dot"/>
            </w:tabs>
            <w:spacing w:line="240" w:lineRule="auto" w:before="238" w:after="0"/>
            <w:ind w:left="361" w:right="0" w:hanging="220"/>
            <w:jc w:val="left"/>
          </w:pPr>
          <w:hyperlink w:history="true" w:anchor="_bookmark2">
            <w:r>
              <w:rPr/>
              <w:t>Entscheidungen</w:t>
            </w:r>
            <w:r>
              <w:rPr>
                <w:spacing w:val="-9"/>
              </w:rPr>
              <w:t> </w:t>
            </w:r>
            <w:r>
              <w:rPr/>
              <w:t>zum</w:t>
            </w:r>
            <w:r>
              <w:rPr>
                <w:spacing w:val="-8"/>
              </w:rPr>
              <w:t> </w:t>
            </w:r>
            <w:r>
              <w:rPr>
                <w:spacing w:val="-2"/>
              </w:rPr>
              <w:t>Unterricht</w:t>
            </w:r>
            <w:r>
              <w:rPr/>
              <w:tab/>
            </w:r>
            <w:r>
              <w:rPr>
                <w:spacing w:val="-10"/>
              </w:rPr>
              <w:t>2</w:t>
            </w:r>
          </w:hyperlink>
        </w:p>
        <w:p>
          <w:pPr>
            <w:pStyle w:val="TOC2"/>
            <w:numPr>
              <w:ilvl w:val="1"/>
              <w:numId w:val="1"/>
            </w:numPr>
            <w:tabs>
              <w:tab w:pos="683" w:val="left" w:leader="none"/>
              <w:tab w:pos="9210" w:val="right" w:leader="dot"/>
            </w:tabs>
            <w:spacing w:line="240" w:lineRule="auto" w:before="120" w:after="0"/>
            <w:ind w:left="683" w:right="0" w:hanging="331"/>
            <w:jc w:val="left"/>
            <w:rPr>
              <w:i/>
            </w:rPr>
          </w:pPr>
          <w:hyperlink w:history="true" w:anchor="_bookmark3">
            <w:r>
              <w:rPr>
                <w:i/>
              </w:rPr>
              <w:t>Übersichtsraster</w:t>
            </w:r>
            <w:r>
              <w:rPr>
                <w:i/>
                <w:spacing w:val="-14"/>
              </w:rPr>
              <w:t> </w:t>
            </w:r>
            <w:r>
              <w:rPr>
                <w:i/>
              </w:rPr>
              <w:t>der</w:t>
            </w:r>
            <w:r>
              <w:rPr>
                <w:i/>
                <w:spacing w:val="-14"/>
              </w:rPr>
              <w:t> </w:t>
            </w:r>
            <w:r>
              <w:rPr>
                <w:i/>
              </w:rPr>
              <w:t>Unterrichtsvorhaben</w:t>
            </w:r>
            <w:r>
              <w:rPr>
                <w:i/>
                <w:spacing w:val="-12"/>
              </w:rPr>
              <w:t> </w:t>
            </w:r>
            <w:r>
              <w:rPr>
                <w:i/>
              </w:rPr>
              <w:t>Sekundarstufe</w:t>
            </w:r>
            <w:r>
              <w:rPr>
                <w:i/>
                <w:spacing w:val="-14"/>
              </w:rPr>
              <w:t> </w:t>
            </w:r>
            <w:r>
              <w:rPr>
                <w:i/>
                <w:spacing w:val="-10"/>
              </w:rPr>
              <w:t>I</w:t>
            </w:r>
            <w:r>
              <w:rPr>
                <w:i/>
              </w:rPr>
              <w:tab/>
            </w:r>
            <w:r>
              <w:rPr>
                <w:i/>
                <w:spacing w:val="-10"/>
              </w:rPr>
              <w:t>3</w:t>
            </w:r>
          </w:hyperlink>
        </w:p>
        <w:p>
          <w:pPr>
            <w:pStyle w:val="TOC2"/>
            <w:numPr>
              <w:ilvl w:val="1"/>
              <w:numId w:val="1"/>
            </w:numPr>
            <w:tabs>
              <w:tab w:pos="685" w:val="left" w:leader="none"/>
              <w:tab w:pos="9208" w:val="right" w:leader="dot"/>
            </w:tabs>
            <w:spacing w:line="240" w:lineRule="auto" w:before="121" w:after="0"/>
            <w:ind w:left="685" w:right="0" w:hanging="333"/>
            <w:jc w:val="left"/>
            <w:rPr>
              <w:i/>
            </w:rPr>
          </w:pPr>
          <w:hyperlink w:history="true" w:anchor="_bookmark4">
            <w:r>
              <w:rPr>
                <w:i/>
                <w:spacing w:val="-2"/>
              </w:rPr>
              <w:t>Konkretisierung</w:t>
            </w:r>
            <w:r>
              <w:rPr>
                <w:i/>
                <w:spacing w:val="11"/>
              </w:rPr>
              <w:t> </w:t>
            </w:r>
            <w:r>
              <w:rPr>
                <w:i/>
                <w:spacing w:val="-2"/>
              </w:rPr>
              <w:t>der</w:t>
            </w:r>
            <w:r>
              <w:rPr>
                <w:i/>
                <w:spacing w:val="11"/>
              </w:rPr>
              <w:t> </w:t>
            </w:r>
            <w:r>
              <w:rPr>
                <w:i/>
                <w:spacing w:val="-2"/>
              </w:rPr>
              <w:t>Unterrichtsvorhaben</w:t>
            </w:r>
            <w:r>
              <w:rPr>
                <w:i/>
                <w:spacing w:val="10"/>
              </w:rPr>
              <w:t> </w:t>
            </w:r>
            <w:r>
              <w:rPr>
                <w:i/>
                <w:spacing w:val="-2"/>
              </w:rPr>
              <w:t>Sekundarstufe</w:t>
            </w:r>
            <w:r>
              <w:rPr>
                <w:i/>
                <w:spacing w:val="10"/>
              </w:rPr>
              <w:t> </w:t>
            </w:r>
            <w:r>
              <w:rPr>
                <w:i/>
                <w:spacing w:val="-10"/>
              </w:rPr>
              <w:t>I</w:t>
            </w:r>
            <w:r>
              <w:rPr>
                <w:i/>
              </w:rPr>
              <w:tab/>
            </w:r>
            <w:r>
              <w:rPr>
                <w:i/>
                <w:spacing w:val="-5"/>
              </w:rPr>
              <w:t>10</w:t>
            </w:r>
          </w:hyperlink>
        </w:p>
        <w:p>
          <w:pPr>
            <w:pStyle w:val="TOC3"/>
            <w:numPr>
              <w:ilvl w:val="2"/>
              <w:numId w:val="1"/>
            </w:numPr>
            <w:tabs>
              <w:tab w:pos="1059" w:val="left" w:leader="none"/>
              <w:tab w:pos="9208" w:val="right" w:leader="dot"/>
            </w:tabs>
            <w:spacing w:line="240" w:lineRule="auto" w:before="34" w:after="0"/>
            <w:ind w:left="1059" w:right="0" w:hanging="498"/>
            <w:jc w:val="left"/>
          </w:pPr>
          <w:hyperlink w:history="true" w:anchor="_bookmark5">
            <w:r>
              <w:rPr/>
              <w:t>Klasse</w:t>
            </w:r>
            <w:r>
              <w:rPr>
                <w:spacing w:val="-9"/>
              </w:rPr>
              <w:t> </w:t>
            </w:r>
            <w:r>
              <w:rPr>
                <w:spacing w:val="-10"/>
              </w:rPr>
              <w:t>5</w:t>
            </w:r>
            <w:r>
              <w:rPr/>
              <w:tab/>
            </w:r>
            <w:r>
              <w:rPr>
                <w:spacing w:val="-5"/>
              </w:rPr>
              <w:t>10</w:t>
            </w:r>
          </w:hyperlink>
        </w:p>
        <w:p>
          <w:pPr>
            <w:pStyle w:val="TOC3"/>
            <w:numPr>
              <w:ilvl w:val="2"/>
              <w:numId w:val="1"/>
            </w:numPr>
            <w:tabs>
              <w:tab w:pos="1059" w:val="left" w:leader="none"/>
              <w:tab w:pos="9208" w:val="right" w:leader="dot"/>
            </w:tabs>
            <w:spacing w:line="240" w:lineRule="auto" w:before="0" w:after="0"/>
            <w:ind w:left="1059" w:right="0" w:hanging="498"/>
            <w:jc w:val="left"/>
          </w:pPr>
          <w:hyperlink w:history="true" w:anchor="_bookmark6">
            <w:r>
              <w:rPr/>
              <w:t>Klasse</w:t>
            </w:r>
            <w:r>
              <w:rPr>
                <w:spacing w:val="-9"/>
              </w:rPr>
              <w:t> </w:t>
            </w:r>
            <w:r>
              <w:rPr>
                <w:spacing w:val="-10"/>
              </w:rPr>
              <w:t>6</w:t>
            </w:r>
            <w:r>
              <w:rPr/>
              <w:tab/>
            </w:r>
            <w:r>
              <w:rPr>
                <w:spacing w:val="-5"/>
              </w:rPr>
              <w:t>16</w:t>
            </w:r>
          </w:hyperlink>
        </w:p>
        <w:p>
          <w:pPr>
            <w:pStyle w:val="TOC3"/>
            <w:numPr>
              <w:ilvl w:val="2"/>
              <w:numId w:val="1"/>
            </w:numPr>
            <w:tabs>
              <w:tab w:pos="1059" w:val="left" w:leader="none"/>
              <w:tab w:pos="9208" w:val="right" w:leader="dot"/>
            </w:tabs>
            <w:spacing w:line="240" w:lineRule="auto" w:before="1" w:after="0"/>
            <w:ind w:left="1059" w:right="0" w:hanging="498"/>
            <w:jc w:val="left"/>
          </w:pPr>
          <w:hyperlink w:history="true" w:anchor="_bookmark7">
            <w:r>
              <w:rPr/>
              <w:t>Klasse</w:t>
            </w:r>
            <w:r>
              <w:rPr>
                <w:spacing w:val="-9"/>
              </w:rPr>
              <w:t> </w:t>
            </w:r>
            <w:r>
              <w:rPr>
                <w:spacing w:val="-10"/>
              </w:rPr>
              <w:t>7</w:t>
            </w:r>
            <w:r>
              <w:rPr/>
              <w:tab/>
            </w:r>
            <w:r>
              <w:rPr>
                <w:spacing w:val="-5"/>
              </w:rPr>
              <w:t>21</w:t>
            </w:r>
          </w:hyperlink>
        </w:p>
        <w:p>
          <w:pPr>
            <w:pStyle w:val="TOC3"/>
            <w:numPr>
              <w:ilvl w:val="2"/>
              <w:numId w:val="1"/>
            </w:numPr>
            <w:tabs>
              <w:tab w:pos="1059" w:val="left" w:leader="none"/>
              <w:tab w:pos="9208" w:val="right" w:leader="dot"/>
            </w:tabs>
            <w:spacing w:line="229" w:lineRule="exact" w:before="1" w:after="0"/>
            <w:ind w:left="1059" w:right="0" w:hanging="498"/>
            <w:jc w:val="left"/>
          </w:pPr>
          <w:hyperlink w:history="true" w:anchor="_bookmark8">
            <w:r>
              <w:rPr/>
              <w:t>Klasse</w:t>
            </w:r>
            <w:r>
              <w:rPr>
                <w:spacing w:val="-9"/>
              </w:rPr>
              <w:t> </w:t>
            </w:r>
            <w:r>
              <w:rPr>
                <w:spacing w:val="-10"/>
              </w:rPr>
              <w:t>8</w:t>
            </w:r>
            <w:r>
              <w:rPr/>
              <w:tab/>
            </w:r>
            <w:r>
              <w:rPr>
                <w:spacing w:val="-5"/>
              </w:rPr>
              <w:t>25</w:t>
            </w:r>
          </w:hyperlink>
        </w:p>
        <w:p>
          <w:pPr>
            <w:pStyle w:val="TOC3"/>
            <w:numPr>
              <w:ilvl w:val="2"/>
              <w:numId w:val="1"/>
            </w:numPr>
            <w:tabs>
              <w:tab w:pos="1059" w:val="left" w:leader="none"/>
              <w:tab w:pos="9208" w:val="right" w:leader="dot"/>
            </w:tabs>
            <w:spacing w:line="229" w:lineRule="exact" w:before="0" w:after="0"/>
            <w:ind w:left="1059" w:right="0" w:hanging="498"/>
            <w:jc w:val="left"/>
          </w:pPr>
          <w:hyperlink w:history="true" w:anchor="_bookmark9">
            <w:r>
              <w:rPr/>
              <w:t>Klasse</w:t>
            </w:r>
            <w:r>
              <w:rPr>
                <w:spacing w:val="-5"/>
              </w:rPr>
              <w:t> </w:t>
            </w:r>
            <w:r>
              <w:rPr/>
              <w:t>9</w:t>
            </w:r>
            <w:r>
              <w:rPr>
                <w:spacing w:val="-5"/>
              </w:rPr>
              <w:t> </w:t>
            </w:r>
            <w:r>
              <w:rPr>
                <w:spacing w:val="-4"/>
              </w:rPr>
              <w:t>(G8)</w:t>
            </w:r>
            <w:r>
              <w:rPr/>
              <w:tab/>
            </w:r>
            <w:r>
              <w:rPr>
                <w:spacing w:val="-5"/>
              </w:rPr>
              <w:t>29</w:t>
            </w:r>
          </w:hyperlink>
        </w:p>
        <w:p>
          <w:pPr>
            <w:pStyle w:val="TOC3"/>
            <w:numPr>
              <w:ilvl w:val="2"/>
              <w:numId w:val="1"/>
            </w:numPr>
            <w:tabs>
              <w:tab w:pos="1059" w:val="left" w:leader="none"/>
              <w:tab w:pos="9208" w:val="right" w:leader="dot"/>
            </w:tabs>
            <w:spacing w:line="240" w:lineRule="auto" w:before="0" w:after="0"/>
            <w:ind w:left="1059" w:right="0" w:hanging="498"/>
            <w:jc w:val="left"/>
          </w:pPr>
          <w:hyperlink w:history="true" w:anchor="_bookmark10">
            <w:r>
              <w:rPr/>
              <w:t>Klasse</w:t>
            </w:r>
            <w:r>
              <w:rPr>
                <w:spacing w:val="-5"/>
              </w:rPr>
              <w:t> </w:t>
            </w:r>
            <w:r>
              <w:rPr/>
              <w:t>9</w:t>
            </w:r>
            <w:r>
              <w:rPr>
                <w:spacing w:val="-4"/>
              </w:rPr>
              <w:t> (G9)</w:t>
            </w:r>
            <w:r>
              <w:rPr/>
              <w:tab/>
            </w:r>
            <w:r>
              <w:rPr>
                <w:spacing w:val="-5"/>
              </w:rPr>
              <w:t>33</w:t>
            </w:r>
          </w:hyperlink>
        </w:p>
        <w:p>
          <w:pPr>
            <w:pStyle w:val="TOC3"/>
            <w:numPr>
              <w:ilvl w:val="2"/>
              <w:numId w:val="1"/>
            </w:numPr>
            <w:tabs>
              <w:tab w:pos="1059" w:val="left" w:leader="none"/>
              <w:tab w:pos="9208" w:val="right" w:leader="dot"/>
            </w:tabs>
            <w:spacing w:line="240" w:lineRule="auto" w:before="1" w:after="0"/>
            <w:ind w:left="1059" w:right="0" w:hanging="498"/>
            <w:jc w:val="left"/>
          </w:pPr>
          <w:hyperlink w:history="true" w:anchor="_bookmark11">
            <w:r>
              <w:rPr/>
              <w:t>Klasse</w:t>
            </w:r>
            <w:r>
              <w:rPr>
                <w:spacing w:val="-9"/>
              </w:rPr>
              <w:t> </w:t>
            </w:r>
            <w:r>
              <w:rPr>
                <w:spacing w:val="-5"/>
              </w:rPr>
              <w:t>10</w:t>
            </w:r>
            <w:r>
              <w:rPr/>
              <w:tab/>
            </w:r>
            <w:r>
              <w:rPr>
                <w:spacing w:val="-5"/>
              </w:rPr>
              <w:t>38</w:t>
            </w:r>
          </w:hyperlink>
        </w:p>
        <w:p>
          <w:pPr>
            <w:pStyle w:val="TOC2"/>
            <w:numPr>
              <w:ilvl w:val="1"/>
              <w:numId w:val="1"/>
            </w:numPr>
            <w:tabs>
              <w:tab w:pos="683" w:val="left" w:leader="none"/>
              <w:tab w:pos="9208" w:val="right" w:leader="dot"/>
            </w:tabs>
            <w:spacing w:line="240" w:lineRule="auto" w:before="120" w:after="0"/>
            <w:ind w:left="683" w:right="0" w:hanging="331"/>
            <w:jc w:val="left"/>
            <w:rPr>
              <w:i/>
            </w:rPr>
          </w:pPr>
          <w:hyperlink w:history="true" w:anchor="_bookmark12">
            <w:r>
              <w:rPr>
                <w:i/>
              </w:rPr>
              <w:t>Übersichtsraster</w:t>
            </w:r>
            <w:r>
              <w:rPr>
                <w:i/>
                <w:spacing w:val="-14"/>
              </w:rPr>
              <w:t> </w:t>
            </w:r>
            <w:r>
              <w:rPr>
                <w:i/>
              </w:rPr>
              <w:t>der</w:t>
            </w:r>
            <w:r>
              <w:rPr>
                <w:i/>
                <w:spacing w:val="-14"/>
              </w:rPr>
              <w:t> </w:t>
            </w:r>
            <w:r>
              <w:rPr>
                <w:i/>
              </w:rPr>
              <w:t>Unterrichtsvorhaben</w:t>
            </w:r>
            <w:r>
              <w:rPr>
                <w:i/>
                <w:spacing w:val="-12"/>
              </w:rPr>
              <w:t> </w:t>
            </w:r>
            <w:r>
              <w:rPr>
                <w:i/>
              </w:rPr>
              <w:t>Sekundarstufe</w:t>
            </w:r>
            <w:r>
              <w:rPr>
                <w:i/>
                <w:spacing w:val="-14"/>
              </w:rPr>
              <w:t> </w:t>
            </w:r>
            <w:r>
              <w:rPr>
                <w:i/>
                <w:spacing w:val="-5"/>
              </w:rPr>
              <w:t>II</w:t>
            </w:r>
            <w:r>
              <w:rPr>
                <w:i/>
              </w:rPr>
              <w:tab/>
            </w:r>
            <w:r>
              <w:rPr>
                <w:i/>
                <w:spacing w:val="-5"/>
              </w:rPr>
              <w:t>45</w:t>
            </w:r>
          </w:hyperlink>
        </w:p>
        <w:p>
          <w:pPr>
            <w:pStyle w:val="TOC2"/>
            <w:numPr>
              <w:ilvl w:val="1"/>
              <w:numId w:val="1"/>
            </w:numPr>
            <w:tabs>
              <w:tab w:pos="685" w:val="left" w:leader="none"/>
              <w:tab w:pos="9208" w:val="right" w:leader="dot"/>
            </w:tabs>
            <w:spacing w:line="240" w:lineRule="auto" w:before="120" w:after="0"/>
            <w:ind w:left="685" w:right="0" w:hanging="333"/>
            <w:jc w:val="left"/>
            <w:rPr>
              <w:i/>
            </w:rPr>
          </w:pPr>
          <w:hyperlink w:history="true" w:anchor="_bookmark13">
            <w:r>
              <w:rPr>
                <w:i/>
              </w:rPr>
              <w:t>Konkretisierung</w:t>
            </w:r>
            <w:r>
              <w:rPr>
                <w:i/>
                <w:spacing w:val="-12"/>
              </w:rPr>
              <w:t> </w:t>
            </w:r>
            <w:r>
              <w:rPr>
                <w:i/>
              </w:rPr>
              <w:t>der</w:t>
            </w:r>
            <w:r>
              <w:rPr>
                <w:i/>
                <w:spacing w:val="-12"/>
              </w:rPr>
              <w:t> </w:t>
            </w:r>
            <w:r>
              <w:rPr>
                <w:i/>
              </w:rPr>
              <w:t>Unterrichtsvorhaben</w:t>
            </w:r>
            <w:r>
              <w:rPr>
                <w:i/>
                <w:spacing w:val="-13"/>
              </w:rPr>
              <w:t> </w:t>
            </w:r>
            <w:r>
              <w:rPr>
                <w:i/>
              </w:rPr>
              <w:t>Sek.</w:t>
            </w:r>
            <w:r>
              <w:rPr>
                <w:i/>
                <w:spacing w:val="-12"/>
              </w:rPr>
              <w:t> </w:t>
            </w:r>
            <w:r>
              <w:rPr>
                <w:i/>
                <w:spacing w:val="-5"/>
              </w:rPr>
              <w:t>II</w:t>
            </w:r>
            <w:r>
              <w:rPr>
                <w:i/>
              </w:rPr>
              <w:tab/>
            </w:r>
            <w:r>
              <w:rPr>
                <w:i/>
                <w:spacing w:val="-5"/>
              </w:rPr>
              <w:t>48</w:t>
            </w:r>
          </w:hyperlink>
        </w:p>
        <w:p>
          <w:pPr>
            <w:pStyle w:val="TOC3"/>
            <w:numPr>
              <w:ilvl w:val="2"/>
              <w:numId w:val="1"/>
            </w:numPr>
            <w:tabs>
              <w:tab w:pos="1059" w:val="left" w:leader="none"/>
              <w:tab w:pos="9208" w:val="right" w:leader="dot"/>
            </w:tabs>
            <w:spacing w:line="240" w:lineRule="auto" w:before="34" w:after="0"/>
            <w:ind w:left="1059" w:right="0" w:hanging="498"/>
            <w:jc w:val="left"/>
          </w:pPr>
          <w:hyperlink w:history="true" w:anchor="_bookmark14">
            <w:r>
              <w:rPr>
                <w:spacing w:val="-2"/>
              </w:rPr>
              <w:t>Einführungsphase</w:t>
            </w:r>
            <w:r>
              <w:rPr/>
              <w:tab/>
            </w:r>
            <w:r>
              <w:rPr>
                <w:spacing w:val="-5"/>
              </w:rPr>
              <w:t>48</w:t>
            </w:r>
          </w:hyperlink>
        </w:p>
        <w:p>
          <w:pPr>
            <w:pStyle w:val="TOC3"/>
            <w:numPr>
              <w:ilvl w:val="2"/>
              <w:numId w:val="1"/>
            </w:numPr>
            <w:tabs>
              <w:tab w:pos="1059" w:val="left" w:leader="none"/>
              <w:tab w:pos="9208" w:val="right" w:leader="dot"/>
            </w:tabs>
            <w:spacing w:line="240" w:lineRule="auto" w:before="1" w:after="0"/>
            <w:ind w:left="1059" w:right="0" w:hanging="498"/>
            <w:jc w:val="left"/>
          </w:pPr>
          <w:hyperlink w:history="true" w:anchor="_bookmark15">
            <w:r>
              <w:rPr>
                <w:spacing w:val="-2"/>
              </w:rPr>
              <w:t>Qualifikationsphase</w:t>
            </w:r>
            <w:r>
              <w:rPr/>
              <w:tab/>
            </w:r>
            <w:r>
              <w:rPr>
                <w:spacing w:val="-5"/>
              </w:rPr>
              <w:t>54</w:t>
            </w:r>
          </w:hyperlink>
        </w:p>
        <w:p>
          <w:pPr>
            <w:pStyle w:val="TOC1"/>
            <w:numPr>
              <w:ilvl w:val="0"/>
              <w:numId w:val="1"/>
            </w:numPr>
            <w:tabs>
              <w:tab w:pos="361" w:val="left" w:leader="none"/>
              <w:tab w:pos="9208" w:val="right" w:leader="dot"/>
            </w:tabs>
            <w:spacing w:line="240" w:lineRule="auto" w:before="240" w:after="0"/>
            <w:ind w:left="361" w:right="0" w:hanging="220"/>
            <w:jc w:val="left"/>
          </w:pPr>
          <w:hyperlink w:history="true" w:anchor="_bookmark16">
            <w:r>
              <w:rPr/>
              <w:t>Grundsätze</w:t>
            </w:r>
            <w:r>
              <w:rPr>
                <w:spacing w:val="-9"/>
              </w:rPr>
              <w:t> </w:t>
            </w:r>
            <w:r>
              <w:rPr/>
              <w:t>der</w:t>
            </w:r>
            <w:r>
              <w:rPr>
                <w:spacing w:val="-7"/>
              </w:rPr>
              <w:t> </w:t>
            </w:r>
            <w:r>
              <w:rPr>
                <w:spacing w:val="-2"/>
              </w:rPr>
              <w:t>Leistungsbewertung</w:t>
            </w:r>
            <w:r>
              <w:rPr/>
              <w:tab/>
            </w:r>
            <w:r>
              <w:rPr>
                <w:spacing w:val="-5"/>
              </w:rPr>
              <w:t>65</w:t>
            </w:r>
          </w:hyperlink>
        </w:p>
        <w:p>
          <w:pPr>
            <w:pStyle w:val="TOC2"/>
            <w:numPr>
              <w:ilvl w:val="1"/>
              <w:numId w:val="1"/>
            </w:numPr>
            <w:tabs>
              <w:tab w:pos="683" w:val="left" w:leader="none"/>
              <w:tab w:pos="9208" w:val="right" w:leader="dot"/>
            </w:tabs>
            <w:spacing w:line="240" w:lineRule="auto" w:before="118" w:after="0"/>
            <w:ind w:left="683" w:right="0" w:hanging="331"/>
            <w:jc w:val="left"/>
            <w:rPr>
              <w:i/>
            </w:rPr>
          </w:pPr>
          <w:hyperlink w:history="true" w:anchor="_bookmark17">
            <w:r>
              <w:rPr>
                <w:i/>
              </w:rPr>
              <w:t>Rechtliche</w:t>
            </w:r>
            <w:r>
              <w:rPr>
                <w:i/>
                <w:spacing w:val="-14"/>
              </w:rPr>
              <w:t> </w:t>
            </w:r>
            <w:r>
              <w:rPr>
                <w:i/>
                <w:spacing w:val="-2"/>
              </w:rPr>
              <w:t>Grundlagen</w:t>
            </w:r>
            <w:r>
              <w:rPr>
                <w:i/>
              </w:rPr>
              <w:tab/>
            </w:r>
            <w:r>
              <w:rPr>
                <w:i/>
                <w:spacing w:val="-5"/>
              </w:rPr>
              <w:t>65</w:t>
            </w:r>
          </w:hyperlink>
        </w:p>
        <w:p>
          <w:pPr>
            <w:pStyle w:val="TOC2"/>
            <w:numPr>
              <w:ilvl w:val="1"/>
              <w:numId w:val="1"/>
            </w:numPr>
            <w:tabs>
              <w:tab w:pos="685" w:val="left" w:leader="none"/>
              <w:tab w:pos="9208" w:val="right" w:leader="dot"/>
            </w:tabs>
            <w:spacing w:line="240" w:lineRule="auto" w:before="121" w:after="0"/>
            <w:ind w:left="685" w:right="0" w:hanging="333"/>
            <w:jc w:val="left"/>
            <w:rPr>
              <w:i/>
            </w:rPr>
          </w:pPr>
          <w:hyperlink w:history="true" w:anchor="_bookmark18">
            <w:r>
              <w:rPr>
                <w:i/>
              </w:rPr>
              <w:t>Sonstige</w:t>
            </w:r>
            <w:r>
              <w:rPr>
                <w:i/>
                <w:spacing w:val="-10"/>
              </w:rPr>
              <w:t> </w:t>
            </w:r>
            <w:r>
              <w:rPr>
                <w:i/>
              </w:rPr>
              <w:t>Mitarbeit</w:t>
            </w:r>
            <w:r>
              <w:rPr>
                <w:i/>
                <w:spacing w:val="-8"/>
              </w:rPr>
              <w:t> </w:t>
            </w:r>
            <w:r>
              <w:rPr>
                <w:i/>
              </w:rPr>
              <w:t>im</w:t>
            </w:r>
            <w:r>
              <w:rPr>
                <w:i/>
                <w:spacing w:val="-10"/>
              </w:rPr>
              <w:t> </w:t>
            </w:r>
            <w:r>
              <w:rPr>
                <w:i/>
              </w:rPr>
              <w:t>Unterricht</w:t>
            </w:r>
            <w:r>
              <w:rPr>
                <w:i/>
                <w:spacing w:val="-8"/>
              </w:rPr>
              <w:t> </w:t>
            </w:r>
            <w:r>
              <w:rPr>
                <w:i/>
              </w:rPr>
              <w:t>und</w:t>
            </w:r>
            <w:r>
              <w:rPr>
                <w:i/>
                <w:spacing w:val="-8"/>
              </w:rPr>
              <w:t> </w:t>
            </w:r>
            <w:r>
              <w:rPr>
                <w:i/>
                <w:spacing w:val="-2"/>
              </w:rPr>
              <w:t>Bewertung</w:t>
            </w:r>
            <w:r>
              <w:rPr>
                <w:i/>
              </w:rPr>
              <w:tab/>
            </w:r>
            <w:r>
              <w:rPr>
                <w:i/>
                <w:spacing w:val="-5"/>
              </w:rPr>
              <w:t>65</w:t>
            </w:r>
          </w:hyperlink>
        </w:p>
        <w:p>
          <w:pPr>
            <w:pStyle w:val="TOC2"/>
            <w:numPr>
              <w:ilvl w:val="1"/>
              <w:numId w:val="1"/>
            </w:numPr>
            <w:tabs>
              <w:tab w:pos="685" w:val="left" w:leader="none"/>
              <w:tab w:pos="9208" w:val="right" w:leader="dot"/>
            </w:tabs>
            <w:spacing w:line="240" w:lineRule="auto" w:before="120" w:after="0"/>
            <w:ind w:left="685" w:right="0" w:hanging="333"/>
            <w:jc w:val="left"/>
            <w:rPr>
              <w:i/>
            </w:rPr>
          </w:pPr>
          <w:hyperlink w:history="true" w:anchor="_bookmark19">
            <w:r>
              <w:rPr>
                <w:i/>
              </w:rPr>
              <w:t>Konzeption</w:t>
            </w:r>
            <w:r>
              <w:rPr>
                <w:i/>
                <w:spacing w:val="-12"/>
              </w:rPr>
              <w:t> </w:t>
            </w:r>
            <w:r>
              <w:rPr>
                <w:i/>
              </w:rPr>
              <w:t>von</w:t>
            </w:r>
            <w:r>
              <w:rPr>
                <w:i/>
                <w:spacing w:val="-11"/>
              </w:rPr>
              <w:t> </w:t>
            </w:r>
            <w:r>
              <w:rPr>
                <w:i/>
              </w:rPr>
              <w:t>Klassenarbeiten</w:t>
            </w:r>
            <w:r>
              <w:rPr>
                <w:i/>
                <w:spacing w:val="-11"/>
              </w:rPr>
              <w:t> </w:t>
            </w:r>
            <w:r>
              <w:rPr>
                <w:i/>
              </w:rPr>
              <w:t>und</w:t>
            </w:r>
            <w:r>
              <w:rPr>
                <w:i/>
                <w:spacing w:val="-10"/>
              </w:rPr>
              <w:t> </w:t>
            </w:r>
            <w:r>
              <w:rPr>
                <w:i/>
                <w:spacing w:val="-2"/>
              </w:rPr>
              <w:t>Klausuren</w:t>
            </w:r>
            <w:r>
              <w:rPr>
                <w:i/>
              </w:rPr>
              <w:tab/>
            </w:r>
            <w:r>
              <w:rPr>
                <w:i/>
                <w:spacing w:val="-5"/>
              </w:rPr>
              <w:t>67</w:t>
            </w:r>
          </w:hyperlink>
        </w:p>
        <w:p>
          <w:pPr>
            <w:pStyle w:val="TOC2"/>
            <w:numPr>
              <w:ilvl w:val="1"/>
              <w:numId w:val="1"/>
            </w:numPr>
            <w:tabs>
              <w:tab w:pos="683" w:val="left" w:leader="none"/>
              <w:tab w:pos="9208" w:val="right" w:leader="dot"/>
            </w:tabs>
            <w:spacing w:line="240" w:lineRule="auto" w:before="121" w:after="0"/>
            <w:ind w:left="683" w:right="0" w:hanging="331"/>
            <w:jc w:val="left"/>
            <w:rPr>
              <w:i/>
            </w:rPr>
          </w:pPr>
          <w:hyperlink w:history="true" w:anchor="_bookmark20">
            <w:r>
              <w:rPr>
                <w:i/>
              </w:rPr>
              <w:t>Wertungsverhältnis:</w:t>
            </w:r>
            <w:r>
              <w:rPr>
                <w:i/>
                <w:spacing w:val="-13"/>
              </w:rPr>
              <w:t> </w:t>
            </w:r>
            <w:r>
              <w:rPr>
                <w:i/>
              </w:rPr>
              <w:t>Mitarbeit</w:t>
            </w:r>
            <w:r>
              <w:rPr>
                <w:i/>
                <w:spacing w:val="-12"/>
              </w:rPr>
              <w:t> </w:t>
            </w:r>
            <w:r>
              <w:rPr>
                <w:i/>
              </w:rPr>
              <w:t>und</w:t>
            </w:r>
            <w:r>
              <w:rPr>
                <w:i/>
                <w:spacing w:val="-14"/>
              </w:rPr>
              <w:t> </w:t>
            </w:r>
            <w:r>
              <w:rPr>
                <w:i/>
              </w:rPr>
              <w:t>schriftliche</w:t>
            </w:r>
            <w:r>
              <w:rPr>
                <w:i/>
                <w:spacing w:val="-13"/>
              </w:rPr>
              <w:t> </w:t>
            </w:r>
            <w:r>
              <w:rPr>
                <w:i/>
                <w:spacing w:val="-2"/>
              </w:rPr>
              <w:t>Leistung</w:t>
            </w:r>
            <w:r>
              <w:rPr>
                <w:i/>
              </w:rPr>
              <w:tab/>
            </w:r>
            <w:r>
              <w:rPr>
                <w:i/>
                <w:spacing w:val="-5"/>
              </w:rPr>
              <w:t>68</w:t>
            </w:r>
          </w:hyperlink>
        </w:p>
        <w:p>
          <w:pPr>
            <w:pStyle w:val="TOC1"/>
            <w:numPr>
              <w:ilvl w:val="0"/>
              <w:numId w:val="1"/>
            </w:numPr>
            <w:tabs>
              <w:tab w:pos="361" w:val="left" w:leader="none"/>
              <w:tab w:pos="9208" w:val="right" w:leader="dot"/>
            </w:tabs>
            <w:spacing w:line="240" w:lineRule="auto" w:before="240" w:after="0"/>
            <w:ind w:left="361" w:right="0" w:hanging="220"/>
            <w:jc w:val="left"/>
          </w:pPr>
          <w:hyperlink w:history="true" w:anchor="_bookmark21">
            <w:r>
              <w:rPr/>
              <w:t>Grundsätze</w:t>
            </w:r>
            <w:r>
              <w:rPr>
                <w:spacing w:val="-10"/>
              </w:rPr>
              <w:t> </w:t>
            </w:r>
            <w:r>
              <w:rPr/>
              <w:t>der</w:t>
            </w:r>
            <w:r>
              <w:rPr>
                <w:spacing w:val="-10"/>
              </w:rPr>
              <w:t> </w:t>
            </w:r>
            <w:r>
              <w:rPr/>
              <w:t>fachmethodischen</w:t>
            </w:r>
            <w:r>
              <w:rPr>
                <w:spacing w:val="-11"/>
              </w:rPr>
              <w:t> </w:t>
            </w:r>
            <w:r>
              <w:rPr/>
              <w:t>und</w:t>
            </w:r>
            <w:r>
              <w:rPr>
                <w:spacing w:val="-9"/>
              </w:rPr>
              <w:t> </w:t>
            </w:r>
            <w:r>
              <w:rPr/>
              <w:t>-didaktischen</w:t>
            </w:r>
            <w:r>
              <w:rPr>
                <w:spacing w:val="-11"/>
              </w:rPr>
              <w:t> </w:t>
            </w:r>
            <w:r>
              <w:rPr>
                <w:spacing w:val="-2"/>
              </w:rPr>
              <w:t>Arbeit</w:t>
            </w:r>
            <w:r>
              <w:rPr/>
              <w:tab/>
            </w:r>
            <w:r>
              <w:rPr>
                <w:spacing w:val="-5"/>
              </w:rPr>
              <w:t>69</w:t>
            </w:r>
          </w:hyperlink>
        </w:p>
        <w:p>
          <w:pPr>
            <w:pStyle w:val="TOC1"/>
            <w:numPr>
              <w:ilvl w:val="0"/>
              <w:numId w:val="1"/>
            </w:numPr>
            <w:tabs>
              <w:tab w:pos="361" w:val="left" w:leader="none"/>
              <w:tab w:pos="9208" w:val="right" w:leader="dot"/>
            </w:tabs>
            <w:spacing w:line="240" w:lineRule="auto" w:before="241" w:after="0"/>
            <w:ind w:left="361" w:right="0" w:hanging="220"/>
            <w:jc w:val="left"/>
          </w:pPr>
          <w:hyperlink w:history="true" w:anchor="_bookmark22">
            <w:r>
              <w:rPr>
                <w:spacing w:val="-2"/>
              </w:rPr>
              <w:t>Fächerübergreifende</w:t>
            </w:r>
            <w:r>
              <w:rPr>
                <w:spacing w:val="14"/>
              </w:rPr>
              <w:t> </w:t>
            </w:r>
            <w:r>
              <w:rPr>
                <w:spacing w:val="-2"/>
              </w:rPr>
              <w:t>Aspekte</w:t>
            </w:r>
            <w:r>
              <w:rPr/>
              <w:tab/>
            </w:r>
            <w:r>
              <w:rPr>
                <w:spacing w:val="-5"/>
              </w:rPr>
              <w:t>70</w:t>
            </w:r>
          </w:hyperlink>
        </w:p>
        <w:p>
          <w:pPr>
            <w:pStyle w:val="TOC2"/>
            <w:numPr>
              <w:ilvl w:val="1"/>
              <w:numId w:val="1"/>
            </w:numPr>
            <w:tabs>
              <w:tab w:pos="685" w:val="left" w:leader="none"/>
              <w:tab w:pos="9208" w:val="right" w:leader="dot"/>
            </w:tabs>
            <w:spacing w:line="240" w:lineRule="auto" w:before="118" w:after="0"/>
            <w:ind w:left="685" w:right="0" w:hanging="333"/>
            <w:jc w:val="left"/>
            <w:rPr>
              <w:i/>
            </w:rPr>
          </w:pPr>
          <w:hyperlink w:history="true" w:anchor="_bookmark23">
            <w:r>
              <w:rPr>
                <w:i/>
              </w:rPr>
              <w:t>Mathematik</w:t>
            </w:r>
            <w:r>
              <w:rPr>
                <w:i/>
                <w:spacing w:val="-10"/>
              </w:rPr>
              <w:t> </w:t>
            </w:r>
            <w:r>
              <w:rPr>
                <w:i/>
              </w:rPr>
              <w:t>und</w:t>
            </w:r>
            <w:r>
              <w:rPr>
                <w:i/>
                <w:spacing w:val="-11"/>
              </w:rPr>
              <w:t> </w:t>
            </w:r>
            <w:r>
              <w:rPr>
                <w:i/>
                <w:spacing w:val="-2"/>
              </w:rPr>
              <w:t>Naturwissenschaften</w:t>
            </w:r>
            <w:r>
              <w:rPr>
                <w:i/>
              </w:rPr>
              <w:tab/>
            </w:r>
            <w:r>
              <w:rPr>
                <w:i/>
                <w:spacing w:val="-5"/>
              </w:rPr>
              <w:t>70</w:t>
            </w:r>
          </w:hyperlink>
        </w:p>
        <w:p>
          <w:pPr>
            <w:pStyle w:val="TOC2"/>
            <w:numPr>
              <w:ilvl w:val="1"/>
              <w:numId w:val="1"/>
            </w:numPr>
            <w:tabs>
              <w:tab w:pos="685" w:val="left" w:leader="none"/>
              <w:tab w:pos="9208" w:val="right" w:leader="dot"/>
            </w:tabs>
            <w:spacing w:line="240" w:lineRule="auto" w:before="120" w:after="0"/>
            <w:ind w:left="685" w:right="0" w:hanging="333"/>
            <w:jc w:val="left"/>
            <w:rPr>
              <w:i/>
            </w:rPr>
          </w:pPr>
          <w:hyperlink w:history="true" w:anchor="_bookmark24">
            <w:r>
              <w:rPr>
                <w:i/>
              </w:rPr>
              <w:t>Mathematik</w:t>
            </w:r>
            <w:r>
              <w:rPr>
                <w:i/>
                <w:spacing w:val="-10"/>
              </w:rPr>
              <w:t> </w:t>
            </w:r>
            <w:r>
              <w:rPr>
                <w:i/>
              </w:rPr>
              <w:t>und</w:t>
            </w:r>
            <w:r>
              <w:rPr>
                <w:i/>
                <w:spacing w:val="-11"/>
              </w:rPr>
              <w:t> </w:t>
            </w:r>
            <w:r>
              <w:rPr>
                <w:i/>
              </w:rPr>
              <w:t>Geographie</w:t>
            </w:r>
            <w:r>
              <w:rPr>
                <w:i/>
                <w:spacing w:val="-10"/>
              </w:rPr>
              <w:t> </w:t>
            </w:r>
            <w:r>
              <w:rPr>
                <w:i/>
              </w:rPr>
              <w:t>und</w:t>
            </w:r>
            <w:r>
              <w:rPr>
                <w:i/>
                <w:spacing w:val="-11"/>
              </w:rPr>
              <w:t> </w:t>
            </w:r>
            <w:r>
              <w:rPr>
                <w:i/>
              </w:rPr>
              <w:t>Wahlpflicht</w:t>
            </w:r>
            <w:r>
              <w:rPr>
                <w:i/>
                <w:spacing w:val="-11"/>
              </w:rPr>
              <w:t> </w:t>
            </w:r>
            <w:r>
              <w:rPr>
                <w:i/>
                <w:spacing w:val="-2"/>
              </w:rPr>
              <w:t>Geophysik</w:t>
            </w:r>
            <w:r>
              <w:rPr>
                <w:i/>
              </w:rPr>
              <w:tab/>
            </w:r>
            <w:r>
              <w:rPr>
                <w:i/>
                <w:spacing w:val="-5"/>
              </w:rPr>
              <w:t>70</w:t>
            </w:r>
          </w:hyperlink>
        </w:p>
        <w:p>
          <w:pPr>
            <w:pStyle w:val="TOC1"/>
            <w:numPr>
              <w:ilvl w:val="0"/>
              <w:numId w:val="1"/>
            </w:numPr>
            <w:tabs>
              <w:tab w:pos="361" w:val="left" w:leader="none"/>
              <w:tab w:pos="9208" w:val="right" w:leader="dot"/>
            </w:tabs>
            <w:spacing w:line="240" w:lineRule="auto" w:before="241" w:after="0"/>
            <w:ind w:left="361" w:right="0" w:hanging="220"/>
            <w:jc w:val="left"/>
          </w:pPr>
          <w:hyperlink w:history="true" w:anchor="_bookmark25">
            <w:r>
              <w:rPr/>
              <w:t>Qualitätssicherung</w:t>
            </w:r>
            <w:r>
              <w:rPr>
                <w:spacing w:val="-14"/>
              </w:rPr>
              <w:t> </w:t>
            </w:r>
            <w:r>
              <w:rPr/>
              <w:t>und</w:t>
            </w:r>
            <w:r>
              <w:rPr>
                <w:spacing w:val="-12"/>
              </w:rPr>
              <w:t> </w:t>
            </w:r>
            <w:r>
              <w:rPr>
                <w:spacing w:val="-2"/>
              </w:rPr>
              <w:t>Evaluation</w:t>
            </w:r>
            <w:r>
              <w:rPr/>
              <w:tab/>
            </w:r>
            <w:r>
              <w:rPr>
                <w:spacing w:val="-5"/>
              </w:rPr>
              <w:t>71</w:t>
            </w:r>
          </w:hyperlink>
        </w:p>
        <w:p>
          <w:pPr>
            <w:pStyle w:val="TOC1"/>
            <w:numPr>
              <w:ilvl w:val="0"/>
              <w:numId w:val="1"/>
            </w:numPr>
            <w:tabs>
              <w:tab w:pos="361" w:val="left" w:leader="none"/>
              <w:tab w:pos="9208" w:val="right" w:leader="dot"/>
            </w:tabs>
            <w:spacing w:line="240" w:lineRule="auto" w:before="240" w:after="0"/>
            <w:ind w:left="361" w:right="0" w:hanging="220"/>
            <w:jc w:val="left"/>
          </w:pPr>
          <w:hyperlink w:history="true" w:anchor="_bookmark26">
            <w:r>
              <w:rPr/>
              <w:t>Einsatz</w:t>
            </w:r>
            <w:r>
              <w:rPr>
                <w:spacing w:val="-10"/>
              </w:rPr>
              <w:t> </w:t>
            </w:r>
            <w:r>
              <w:rPr/>
              <w:t>digitaler</w:t>
            </w:r>
            <w:r>
              <w:rPr>
                <w:spacing w:val="-5"/>
              </w:rPr>
              <w:t> </w:t>
            </w:r>
            <w:r>
              <w:rPr/>
              <w:t>Medien</w:t>
            </w:r>
            <w:r>
              <w:rPr>
                <w:spacing w:val="-7"/>
              </w:rPr>
              <w:t> </w:t>
            </w:r>
            <w:r>
              <w:rPr/>
              <w:t>im</w:t>
            </w:r>
            <w:r>
              <w:rPr>
                <w:spacing w:val="-4"/>
              </w:rPr>
              <w:t> </w:t>
            </w:r>
            <w:r>
              <w:rPr>
                <w:spacing w:val="-2"/>
              </w:rPr>
              <w:t>Unterricht</w:t>
            </w:r>
            <w:r>
              <w:rPr/>
              <w:tab/>
            </w:r>
            <w:r>
              <w:rPr>
                <w:spacing w:val="-5"/>
              </w:rPr>
              <w:t>72</w:t>
            </w:r>
          </w:hyperlink>
        </w:p>
        <w:p>
          <w:pPr>
            <w:pStyle w:val="TOC1"/>
            <w:numPr>
              <w:ilvl w:val="0"/>
              <w:numId w:val="1"/>
            </w:numPr>
            <w:tabs>
              <w:tab w:pos="361" w:val="left" w:leader="none"/>
              <w:tab w:pos="9208" w:val="right" w:leader="dot"/>
            </w:tabs>
            <w:spacing w:line="240" w:lineRule="auto" w:before="241" w:after="0"/>
            <w:ind w:left="361" w:right="0" w:hanging="220"/>
            <w:jc w:val="left"/>
          </w:pPr>
          <w:hyperlink w:history="true" w:anchor="_bookmark27">
            <w:r>
              <w:rPr/>
              <w:t>Verbraucherbildung</w:t>
            </w:r>
            <w:r>
              <w:rPr>
                <w:spacing w:val="-11"/>
              </w:rPr>
              <w:t> </w:t>
            </w:r>
            <w:r>
              <w:rPr/>
              <w:t>im</w:t>
            </w:r>
            <w:r>
              <w:rPr>
                <w:spacing w:val="-7"/>
              </w:rPr>
              <w:t> </w:t>
            </w:r>
            <w:r>
              <w:rPr/>
              <w:t>Fach</w:t>
            </w:r>
            <w:r>
              <w:rPr>
                <w:spacing w:val="-12"/>
              </w:rPr>
              <w:t> </w:t>
            </w:r>
            <w:r>
              <w:rPr>
                <w:spacing w:val="-2"/>
              </w:rPr>
              <w:t>Mathematik</w:t>
            </w:r>
            <w:r>
              <w:rPr/>
              <w:tab/>
            </w:r>
            <w:r>
              <w:rPr>
                <w:spacing w:val="-5"/>
              </w:rPr>
              <w:t>72</w:t>
            </w:r>
          </w:hyperlink>
        </w:p>
        <w:p>
          <w:pPr>
            <w:pStyle w:val="TOC1"/>
            <w:numPr>
              <w:ilvl w:val="0"/>
              <w:numId w:val="1"/>
            </w:numPr>
            <w:tabs>
              <w:tab w:pos="471" w:val="left" w:leader="none"/>
              <w:tab w:pos="9208" w:val="right" w:leader="dot"/>
            </w:tabs>
            <w:spacing w:line="240" w:lineRule="auto" w:before="240" w:after="0"/>
            <w:ind w:left="471" w:right="0" w:hanging="330"/>
            <w:jc w:val="left"/>
          </w:pPr>
          <w:hyperlink w:history="true" w:anchor="_bookmark28">
            <w:r>
              <w:rPr/>
              <w:t>Der</w:t>
            </w:r>
            <w:r>
              <w:rPr>
                <w:spacing w:val="-6"/>
              </w:rPr>
              <w:t> </w:t>
            </w:r>
            <w:r>
              <w:rPr/>
              <w:t>Beitrag</w:t>
            </w:r>
            <w:r>
              <w:rPr>
                <w:spacing w:val="-6"/>
              </w:rPr>
              <w:t> </w:t>
            </w:r>
            <w:r>
              <w:rPr/>
              <w:t>des</w:t>
            </w:r>
            <w:r>
              <w:rPr>
                <w:spacing w:val="-5"/>
              </w:rPr>
              <w:t> </w:t>
            </w:r>
            <w:r>
              <w:rPr/>
              <w:t>Faches</w:t>
            </w:r>
            <w:r>
              <w:rPr>
                <w:spacing w:val="-5"/>
              </w:rPr>
              <w:t> </w:t>
            </w:r>
            <w:r>
              <w:rPr/>
              <w:t>im</w:t>
            </w:r>
            <w:r>
              <w:rPr>
                <w:spacing w:val="-1"/>
              </w:rPr>
              <w:t> </w:t>
            </w:r>
            <w:r>
              <w:rPr/>
              <w:t>Rahmen</w:t>
            </w:r>
            <w:r>
              <w:rPr>
                <w:spacing w:val="-7"/>
              </w:rPr>
              <w:t> </w:t>
            </w:r>
            <w:r>
              <w:rPr/>
              <w:t>der</w:t>
            </w:r>
            <w:r>
              <w:rPr>
                <w:spacing w:val="-4"/>
              </w:rPr>
              <w:t> </w:t>
            </w:r>
            <w:r>
              <w:rPr>
                <w:spacing w:val="-2"/>
              </w:rPr>
              <w:t>Ganztagsschule</w:t>
            </w:r>
            <w:r>
              <w:rPr/>
              <w:tab/>
            </w:r>
            <w:r>
              <w:rPr>
                <w:spacing w:val="-5"/>
              </w:rPr>
              <w:t>73</w:t>
            </w:r>
          </w:hyperlink>
        </w:p>
        <w:p>
          <w:pPr>
            <w:pStyle w:val="TOC1"/>
            <w:numPr>
              <w:ilvl w:val="0"/>
              <w:numId w:val="1"/>
            </w:numPr>
            <w:tabs>
              <w:tab w:pos="471" w:val="left" w:leader="none"/>
              <w:tab w:pos="9208" w:val="right" w:leader="dot"/>
            </w:tabs>
            <w:spacing w:line="240" w:lineRule="auto" w:before="238" w:after="0"/>
            <w:ind w:left="471" w:right="0" w:hanging="330"/>
            <w:jc w:val="left"/>
          </w:pPr>
          <w:hyperlink w:history="true" w:anchor="_bookmark29">
            <w:r>
              <w:rPr/>
              <w:t>Gender</w:t>
            </w:r>
            <w:r>
              <w:rPr>
                <w:spacing w:val="-6"/>
              </w:rPr>
              <w:t> </w:t>
            </w:r>
            <w:r>
              <w:rPr>
                <w:spacing w:val="-2"/>
              </w:rPr>
              <w:t>Mainstreaming</w:t>
            </w:r>
            <w:r>
              <w:rPr/>
              <w:tab/>
            </w:r>
            <w:r>
              <w:rPr>
                <w:spacing w:val="-7"/>
              </w:rPr>
              <w:t>73</w:t>
            </w:r>
          </w:hyperlink>
        </w:p>
        <w:p>
          <w:pPr>
            <w:pStyle w:val="TOC1"/>
            <w:numPr>
              <w:ilvl w:val="0"/>
              <w:numId w:val="1"/>
            </w:numPr>
            <w:tabs>
              <w:tab w:pos="473" w:val="left" w:leader="none"/>
              <w:tab w:pos="9208" w:val="right" w:leader="dot"/>
            </w:tabs>
            <w:spacing w:line="240" w:lineRule="auto" w:before="241" w:after="0"/>
            <w:ind w:left="473" w:right="0" w:hanging="332"/>
            <w:jc w:val="left"/>
          </w:pPr>
          <w:hyperlink w:history="true" w:anchor="_bookmark30">
            <w:r>
              <w:rPr/>
              <w:t>Sprachförderung</w:t>
            </w:r>
            <w:r>
              <w:rPr>
                <w:spacing w:val="-12"/>
              </w:rPr>
              <w:t> </w:t>
            </w:r>
            <w:r>
              <w:rPr/>
              <w:t>im</w:t>
            </w:r>
            <w:r>
              <w:rPr>
                <w:spacing w:val="-5"/>
              </w:rPr>
              <w:t> </w:t>
            </w:r>
            <w:r>
              <w:rPr>
                <w:spacing w:val="-2"/>
              </w:rPr>
              <w:t>Mathematikunterricht</w:t>
            </w:r>
            <w:r>
              <w:rPr/>
              <w:tab/>
            </w:r>
            <w:r>
              <w:rPr>
                <w:spacing w:val="-5"/>
              </w:rPr>
              <w:t>74</w:t>
            </w:r>
          </w:hyperlink>
        </w:p>
        <w:p>
          <w:pPr>
            <w:pStyle w:val="TOC1"/>
            <w:numPr>
              <w:ilvl w:val="0"/>
              <w:numId w:val="1"/>
            </w:numPr>
            <w:tabs>
              <w:tab w:pos="473" w:val="left" w:leader="none"/>
              <w:tab w:pos="9208" w:val="right" w:leader="dot"/>
            </w:tabs>
            <w:spacing w:line="240" w:lineRule="auto" w:before="240" w:after="0"/>
            <w:ind w:left="473" w:right="0" w:hanging="332"/>
            <w:jc w:val="left"/>
          </w:pPr>
          <w:hyperlink w:history="true" w:anchor="_bookmark31">
            <w:r>
              <w:rPr/>
              <w:t>Veranstaltungen</w:t>
            </w:r>
            <w:r>
              <w:rPr>
                <w:spacing w:val="-13"/>
              </w:rPr>
              <w:t> </w:t>
            </w:r>
            <w:r>
              <w:rPr/>
              <w:t>und</w:t>
            </w:r>
            <w:r>
              <w:rPr>
                <w:spacing w:val="-13"/>
              </w:rPr>
              <w:t> </w:t>
            </w:r>
            <w:r>
              <w:rPr>
                <w:spacing w:val="-2"/>
              </w:rPr>
              <w:t>Wettbewerbe</w:t>
            </w:r>
            <w:r>
              <w:rPr/>
              <w:tab/>
            </w:r>
            <w:r>
              <w:rPr>
                <w:spacing w:val="-5"/>
              </w:rPr>
              <w:t>74</w:t>
            </w:r>
          </w:hyperlink>
        </w:p>
        <w:p>
          <w:pPr>
            <w:pStyle w:val="TOC1"/>
            <w:numPr>
              <w:ilvl w:val="0"/>
              <w:numId w:val="1"/>
            </w:numPr>
            <w:tabs>
              <w:tab w:pos="473" w:val="left" w:leader="none"/>
              <w:tab w:pos="9208" w:val="right" w:leader="dot"/>
            </w:tabs>
            <w:spacing w:line="240" w:lineRule="auto" w:before="241" w:after="0"/>
            <w:ind w:left="473" w:right="0" w:hanging="332"/>
            <w:jc w:val="left"/>
          </w:pPr>
          <w:hyperlink w:history="true" w:anchor="_bookmark32">
            <w:r>
              <w:rPr>
                <w:spacing w:val="-2"/>
              </w:rPr>
              <w:t>Begabtenförderung</w:t>
            </w:r>
            <w:r>
              <w:rPr/>
              <w:tab/>
            </w:r>
            <w:r>
              <w:rPr>
                <w:spacing w:val="-5"/>
              </w:rPr>
              <w:t>76</w:t>
            </w:r>
          </w:hyperlink>
        </w:p>
      </w:sdtContent>
    </w:sdt>
    <w:p>
      <w:pPr>
        <w:pStyle w:val="TOC1"/>
        <w:spacing w:after="0" w:line="240" w:lineRule="auto"/>
        <w:jc w:val="left"/>
        <w:sectPr>
          <w:pgSz w:w="11920" w:h="16850"/>
          <w:pgMar w:top="1580" w:bottom="280" w:left="1275" w:right="992"/>
        </w:sectPr>
      </w:pPr>
    </w:p>
    <w:p>
      <w:pPr>
        <w:pStyle w:val="Heading1"/>
        <w:numPr>
          <w:ilvl w:val="0"/>
          <w:numId w:val="2"/>
        </w:numPr>
        <w:tabs>
          <w:tab w:pos="495" w:val="left" w:leader="none"/>
        </w:tabs>
        <w:spacing w:line="240" w:lineRule="auto" w:before="59" w:after="0"/>
        <w:ind w:left="495" w:right="0" w:hanging="354"/>
        <w:jc w:val="left"/>
      </w:pPr>
      <w:bookmarkStart w:name="_bookmark0" w:id="1"/>
      <w:bookmarkEnd w:id="1"/>
      <w:r>
        <w:rPr/>
      </w:r>
      <w:r>
        <w:rPr>
          <w:color w:val="186391"/>
        </w:rPr>
        <w:t>Ziele</w:t>
      </w:r>
      <w:r>
        <w:rPr>
          <w:color w:val="186391"/>
          <w:spacing w:val="-12"/>
        </w:rPr>
        <w:t> </w:t>
      </w:r>
      <w:r>
        <w:rPr>
          <w:color w:val="186391"/>
        </w:rPr>
        <w:t>und</w:t>
      </w:r>
      <w:r>
        <w:rPr>
          <w:color w:val="186391"/>
          <w:spacing w:val="-11"/>
        </w:rPr>
        <w:t> </w:t>
      </w:r>
      <w:r>
        <w:rPr>
          <w:color w:val="186391"/>
        </w:rPr>
        <w:t>Aufgaben</w:t>
      </w:r>
      <w:r>
        <w:rPr>
          <w:color w:val="186391"/>
          <w:spacing w:val="-12"/>
        </w:rPr>
        <w:t> </w:t>
      </w:r>
      <w:r>
        <w:rPr>
          <w:color w:val="186391"/>
        </w:rPr>
        <w:t>des</w:t>
      </w:r>
      <w:r>
        <w:rPr>
          <w:color w:val="186391"/>
          <w:spacing w:val="-9"/>
        </w:rPr>
        <w:t> </w:t>
      </w:r>
      <w:r>
        <w:rPr>
          <w:color w:val="186391"/>
        </w:rPr>
        <w:t>Faches</w:t>
      </w:r>
      <w:r>
        <w:rPr>
          <w:color w:val="186391"/>
          <w:spacing w:val="-8"/>
        </w:rPr>
        <w:t> </w:t>
      </w:r>
      <w:r>
        <w:rPr>
          <w:color w:val="186391"/>
          <w:spacing w:val="-2"/>
        </w:rPr>
        <w:t>Mathematik</w:t>
      </w:r>
    </w:p>
    <w:p>
      <w:pPr>
        <w:pStyle w:val="BodyText"/>
        <w:spacing w:line="360" w:lineRule="auto" w:before="175"/>
        <w:ind w:left="141" w:right="419" w:firstLine="983"/>
      </w:pPr>
      <w:r>
        <w:rPr>
          <w:i/>
        </w:rPr>
        <w:t>„Das Ganze ist mehr als die Summe seiner Teile.“ </w:t>
      </w:r>
      <w:r>
        <w:rPr>
          <w:i/>
          <w:sz w:val="18"/>
        </w:rPr>
        <w:t>(Aristoteles, 384 - 322 v. Chr.)</w:t>
      </w:r>
      <w:r>
        <w:rPr>
          <w:i/>
          <w:sz w:val="18"/>
        </w:rPr>
        <w:t> </w:t>
      </w:r>
      <w:r>
        <w:rPr/>
        <w:t>Mathematik ist als eine der ältesten Wissenschaften aus den praktischen Aufgaben des Zählens, Rechnens und Messens hervorgegangen und ist damit ein hohes Kulturgut der Menschheit. Am Geschwister-Scholl-Gymnasium versuchen wir, im Mathematikunterricht auf vielfältige Weise ei- nerseits</w:t>
      </w:r>
      <w:r>
        <w:rPr>
          <w:spacing w:val="-6"/>
        </w:rPr>
        <w:t> </w:t>
      </w:r>
      <w:r>
        <w:rPr/>
        <w:t>die</w:t>
      </w:r>
      <w:r>
        <w:rPr>
          <w:spacing w:val="-6"/>
        </w:rPr>
        <w:t> </w:t>
      </w:r>
      <w:r>
        <w:rPr/>
        <w:t>Vorgaben</w:t>
      </w:r>
      <w:r>
        <w:rPr>
          <w:spacing w:val="-5"/>
        </w:rPr>
        <w:t> </w:t>
      </w:r>
      <w:r>
        <w:rPr/>
        <w:t>des</w:t>
      </w:r>
      <w:r>
        <w:rPr>
          <w:spacing w:val="-8"/>
        </w:rPr>
        <w:t> </w:t>
      </w:r>
      <w:r>
        <w:rPr/>
        <w:t>Curriculums</w:t>
      </w:r>
      <w:r>
        <w:rPr>
          <w:spacing w:val="-6"/>
        </w:rPr>
        <w:t> </w:t>
      </w:r>
      <w:r>
        <w:rPr/>
        <w:t>umzusetzen,</w:t>
      </w:r>
      <w:r>
        <w:rPr>
          <w:spacing w:val="-9"/>
        </w:rPr>
        <w:t> </w:t>
      </w:r>
      <w:r>
        <w:rPr/>
        <w:t>andererseits</w:t>
      </w:r>
      <w:r>
        <w:rPr>
          <w:spacing w:val="-6"/>
        </w:rPr>
        <w:t> </w:t>
      </w:r>
      <w:r>
        <w:rPr/>
        <w:t>auch</w:t>
      </w:r>
      <w:r>
        <w:rPr>
          <w:spacing w:val="-6"/>
        </w:rPr>
        <w:t> </w:t>
      </w:r>
      <w:r>
        <w:rPr/>
        <w:t>Freude</w:t>
      </w:r>
      <w:r>
        <w:rPr>
          <w:spacing w:val="-8"/>
        </w:rPr>
        <w:t> </w:t>
      </w:r>
      <w:r>
        <w:rPr/>
        <w:t>an</w:t>
      </w:r>
      <w:r>
        <w:rPr>
          <w:spacing w:val="-6"/>
        </w:rPr>
        <w:t> </w:t>
      </w:r>
      <w:r>
        <w:rPr/>
        <w:t>der</w:t>
      </w:r>
      <w:r>
        <w:rPr>
          <w:spacing w:val="-6"/>
        </w:rPr>
        <w:t> </w:t>
      </w:r>
      <w:r>
        <w:rPr/>
        <w:t>Mathematik zu wecken bzw.</w:t>
      </w:r>
      <w:r>
        <w:rPr>
          <w:spacing w:val="-1"/>
        </w:rPr>
        <w:t> </w:t>
      </w:r>
      <w:r>
        <w:rPr/>
        <w:t>zu erhalten.</w:t>
      </w:r>
      <w:r>
        <w:rPr>
          <w:spacing w:val="-1"/>
        </w:rPr>
        <w:t> </w:t>
      </w:r>
      <w:r>
        <w:rPr/>
        <w:t>In der</w:t>
      </w:r>
      <w:r>
        <w:rPr>
          <w:spacing w:val="-3"/>
        </w:rPr>
        <w:t> </w:t>
      </w:r>
      <w:r>
        <w:rPr/>
        <w:t>Unterstufe dient</w:t>
      </w:r>
      <w:r>
        <w:rPr>
          <w:spacing w:val="-3"/>
        </w:rPr>
        <w:t> </w:t>
      </w:r>
      <w:r>
        <w:rPr/>
        <w:t>der Mathematikunterricht</w:t>
      </w:r>
      <w:r>
        <w:rPr>
          <w:spacing w:val="-3"/>
        </w:rPr>
        <w:t> </w:t>
      </w:r>
      <w:r>
        <w:rPr/>
        <w:t>als</w:t>
      </w:r>
      <w:r>
        <w:rPr>
          <w:spacing w:val="-2"/>
        </w:rPr>
        <w:t> </w:t>
      </w:r>
      <w:r>
        <w:rPr/>
        <w:t>unmittelbare</w:t>
      </w:r>
      <w:r>
        <w:rPr>
          <w:spacing w:val="-1"/>
        </w:rPr>
        <w:t> </w:t>
      </w:r>
      <w:r>
        <w:rPr/>
        <w:t>Le- bensvorbereitung und soll praktische Hilfen für das tägliche Leben bereitstellen. Der Mathematik- unterricht sollte anstreben, die folgenden drei Grunderfahrungen nach Winter, die vielfältig mitei- nander verknüpft sind, zu ermöglichen:</w:t>
      </w:r>
    </w:p>
    <w:p>
      <w:pPr>
        <w:pStyle w:val="ListParagraph"/>
        <w:numPr>
          <w:ilvl w:val="0"/>
          <w:numId w:val="3"/>
        </w:numPr>
        <w:tabs>
          <w:tab w:pos="861" w:val="left" w:leader="none"/>
        </w:tabs>
        <w:spacing w:line="348" w:lineRule="auto" w:before="2" w:after="0"/>
        <w:ind w:left="861" w:right="418" w:hanging="360"/>
        <w:jc w:val="left"/>
        <w:rPr>
          <w:sz w:val="21"/>
        </w:rPr>
      </w:pPr>
      <w:r>
        <w:rPr>
          <w:sz w:val="21"/>
        </w:rPr>
        <w:t>Erscheinungen der Welt um uns, die uns alle angehen oder angehen sollten, aus Natur, Gesellschaft und Kultur, in einer spezifischen Art wahrzunehmen und zu verstehen,</w:t>
      </w:r>
    </w:p>
    <w:p>
      <w:pPr>
        <w:pStyle w:val="ListParagraph"/>
        <w:numPr>
          <w:ilvl w:val="0"/>
          <w:numId w:val="3"/>
        </w:numPr>
        <w:tabs>
          <w:tab w:pos="861" w:val="left" w:leader="none"/>
        </w:tabs>
        <w:spacing w:line="350" w:lineRule="auto" w:before="14" w:after="0"/>
        <w:ind w:left="861" w:right="424" w:hanging="360"/>
        <w:jc w:val="left"/>
        <w:rPr>
          <w:sz w:val="21"/>
        </w:rPr>
      </w:pPr>
      <w:r>
        <w:rPr>
          <w:sz w:val="21"/>
        </w:rPr>
        <w:t>mathematische Gegenstände und Sachverhalte, repräsentiert in Sprache, Symbolen, Bil- dern und Formeln, als geistige Schöpfungen kennen zu lernen und zu begreifen,</w:t>
      </w:r>
    </w:p>
    <w:p>
      <w:pPr>
        <w:pStyle w:val="ListParagraph"/>
        <w:numPr>
          <w:ilvl w:val="0"/>
          <w:numId w:val="3"/>
        </w:numPr>
        <w:tabs>
          <w:tab w:pos="861" w:val="left" w:leader="none"/>
        </w:tabs>
        <w:spacing w:line="350" w:lineRule="auto" w:before="11" w:after="0"/>
        <w:ind w:left="861" w:right="425" w:hanging="360"/>
        <w:jc w:val="left"/>
        <w:rPr>
          <w:sz w:val="21"/>
        </w:rPr>
      </w:pPr>
      <w:r>
        <w:rPr>
          <w:sz w:val="21"/>
        </w:rPr>
        <w:t>in</w:t>
      </w:r>
      <w:r>
        <w:rPr>
          <w:spacing w:val="-7"/>
          <w:sz w:val="21"/>
        </w:rPr>
        <w:t> </w:t>
      </w:r>
      <w:r>
        <w:rPr>
          <w:sz w:val="21"/>
        </w:rPr>
        <w:t>der</w:t>
      </w:r>
      <w:r>
        <w:rPr>
          <w:spacing w:val="-7"/>
          <w:sz w:val="21"/>
        </w:rPr>
        <w:t> </w:t>
      </w:r>
      <w:r>
        <w:rPr>
          <w:sz w:val="21"/>
        </w:rPr>
        <w:t>Auseinandersetzung</w:t>
      </w:r>
      <w:r>
        <w:rPr>
          <w:spacing w:val="-7"/>
          <w:sz w:val="21"/>
        </w:rPr>
        <w:t> </w:t>
      </w:r>
      <w:r>
        <w:rPr>
          <w:sz w:val="21"/>
        </w:rPr>
        <w:t>mit</w:t>
      </w:r>
      <w:r>
        <w:rPr>
          <w:spacing w:val="-8"/>
          <w:sz w:val="21"/>
        </w:rPr>
        <w:t> </w:t>
      </w:r>
      <w:r>
        <w:rPr>
          <w:sz w:val="21"/>
        </w:rPr>
        <w:t>Aufgaben</w:t>
      </w:r>
      <w:r>
        <w:rPr>
          <w:spacing w:val="-7"/>
          <w:sz w:val="21"/>
        </w:rPr>
        <w:t> </w:t>
      </w:r>
      <w:r>
        <w:rPr>
          <w:sz w:val="21"/>
        </w:rPr>
        <w:t>Problemlösefähigkeiten,</w:t>
      </w:r>
      <w:r>
        <w:rPr>
          <w:spacing w:val="-8"/>
          <w:sz w:val="21"/>
        </w:rPr>
        <w:t> </w:t>
      </w:r>
      <w:r>
        <w:rPr>
          <w:sz w:val="21"/>
        </w:rPr>
        <w:t>die</w:t>
      </w:r>
      <w:r>
        <w:rPr>
          <w:spacing w:val="-7"/>
          <w:sz w:val="21"/>
        </w:rPr>
        <w:t> </w:t>
      </w:r>
      <w:r>
        <w:rPr>
          <w:sz w:val="21"/>
        </w:rPr>
        <w:t>über</w:t>
      </w:r>
      <w:r>
        <w:rPr>
          <w:spacing w:val="-7"/>
          <w:sz w:val="21"/>
        </w:rPr>
        <w:t> </w:t>
      </w:r>
      <w:r>
        <w:rPr>
          <w:sz w:val="21"/>
        </w:rPr>
        <w:t>die</w:t>
      </w:r>
      <w:r>
        <w:rPr>
          <w:spacing w:val="-9"/>
          <w:sz w:val="21"/>
        </w:rPr>
        <w:t> </w:t>
      </w:r>
      <w:r>
        <w:rPr>
          <w:sz w:val="21"/>
        </w:rPr>
        <w:t>Mathematik hinausgehen, um heuristische Fähigkeiten zu erwerben.</w:t>
      </w:r>
    </w:p>
    <w:p>
      <w:pPr>
        <w:pStyle w:val="BodyText"/>
        <w:spacing w:line="360" w:lineRule="auto" w:before="10"/>
        <w:ind w:left="141" w:right="420"/>
        <w:jc w:val="both"/>
      </w:pPr>
      <w:r>
        <w:rPr/>
        <w:t>Unerlässlich ist es, im Unterricht über und mit der Mathematik zu sprechen. Darum muss im Un- terricht die Fachsprache erlernt werden. Dies funktioniert wie beim Erlernen einer Fremdsprache; somit muss immer wieder ein neuer Wortschatz gelernt und erweitert werden. Der Einsatz von modernen Medien spielt in unserem Mathematikunterricht eine große Rolle. So führen die Mathe- matiklehrer*innen</w:t>
      </w:r>
      <w:r>
        <w:rPr>
          <w:spacing w:val="-14"/>
        </w:rPr>
        <w:t> </w:t>
      </w:r>
      <w:r>
        <w:rPr/>
        <w:t>der</w:t>
      </w:r>
      <w:r>
        <w:rPr>
          <w:spacing w:val="-15"/>
        </w:rPr>
        <w:t> </w:t>
      </w:r>
      <w:r>
        <w:rPr/>
        <w:t>Jahrgangsstufe</w:t>
      </w:r>
      <w:r>
        <w:rPr>
          <w:spacing w:val="-13"/>
        </w:rPr>
        <w:t> </w:t>
      </w:r>
      <w:r>
        <w:rPr/>
        <w:t>7</w:t>
      </w:r>
      <w:r>
        <w:rPr>
          <w:spacing w:val="-14"/>
        </w:rPr>
        <w:t> </w:t>
      </w:r>
      <w:r>
        <w:rPr/>
        <w:t>z.</w:t>
      </w:r>
      <w:r>
        <w:rPr>
          <w:spacing w:val="-13"/>
        </w:rPr>
        <w:t> </w:t>
      </w:r>
      <w:r>
        <w:rPr/>
        <w:t>B.</w:t>
      </w:r>
      <w:r>
        <w:rPr>
          <w:spacing w:val="-15"/>
        </w:rPr>
        <w:t> </w:t>
      </w:r>
      <w:r>
        <w:rPr/>
        <w:t>in</w:t>
      </w:r>
      <w:r>
        <w:rPr>
          <w:spacing w:val="-13"/>
        </w:rPr>
        <w:t> </w:t>
      </w:r>
      <w:r>
        <w:rPr/>
        <w:t>die</w:t>
      </w:r>
      <w:r>
        <w:rPr>
          <w:spacing w:val="-14"/>
        </w:rPr>
        <w:t> </w:t>
      </w:r>
      <w:r>
        <w:rPr/>
        <w:t>Arbeit</w:t>
      </w:r>
      <w:r>
        <w:rPr>
          <w:spacing w:val="-15"/>
        </w:rPr>
        <w:t> </w:t>
      </w:r>
      <w:r>
        <w:rPr/>
        <w:t>mit</w:t>
      </w:r>
      <w:r>
        <w:rPr>
          <w:spacing w:val="-14"/>
        </w:rPr>
        <w:t> </w:t>
      </w:r>
      <w:r>
        <w:rPr/>
        <w:t>einem</w:t>
      </w:r>
      <w:r>
        <w:rPr>
          <w:spacing w:val="-13"/>
        </w:rPr>
        <w:t> </w:t>
      </w:r>
      <w:r>
        <w:rPr/>
        <w:t>Tabellenkalkulationsprogramm ein.</w:t>
      </w:r>
      <w:r>
        <w:rPr>
          <w:spacing w:val="-8"/>
        </w:rPr>
        <w:t> </w:t>
      </w:r>
      <w:r>
        <w:rPr/>
        <w:t>In</w:t>
      </w:r>
      <w:r>
        <w:rPr>
          <w:spacing w:val="-7"/>
        </w:rPr>
        <w:t> </w:t>
      </w:r>
      <w:r>
        <w:rPr/>
        <w:t>der</w:t>
      </w:r>
      <w:r>
        <w:rPr>
          <w:spacing w:val="-8"/>
        </w:rPr>
        <w:t> </w:t>
      </w:r>
      <w:r>
        <w:rPr/>
        <w:t>Geometrie</w:t>
      </w:r>
      <w:r>
        <w:rPr>
          <w:spacing w:val="-7"/>
        </w:rPr>
        <w:t> </w:t>
      </w:r>
      <w:r>
        <w:rPr/>
        <w:t>benutzen</w:t>
      </w:r>
      <w:r>
        <w:rPr>
          <w:spacing w:val="-8"/>
        </w:rPr>
        <w:t> </w:t>
      </w:r>
      <w:r>
        <w:rPr/>
        <w:t>wir</w:t>
      </w:r>
      <w:r>
        <w:rPr>
          <w:spacing w:val="-8"/>
        </w:rPr>
        <w:t> </w:t>
      </w:r>
      <w:r>
        <w:rPr/>
        <w:t>außer</w:t>
      </w:r>
      <w:r>
        <w:rPr>
          <w:spacing w:val="-8"/>
        </w:rPr>
        <w:t> </w:t>
      </w:r>
      <w:r>
        <w:rPr/>
        <w:t>den</w:t>
      </w:r>
      <w:r>
        <w:rPr>
          <w:spacing w:val="-7"/>
        </w:rPr>
        <w:t> </w:t>
      </w:r>
      <w:r>
        <w:rPr/>
        <w:t>traditionellen</w:t>
      </w:r>
      <w:r>
        <w:rPr>
          <w:spacing w:val="-8"/>
        </w:rPr>
        <w:t> </w:t>
      </w:r>
      <w:r>
        <w:rPr/>
        <w:t>Zeichengeräten</w:t>
      </w:r>
      <w:r>
        <w:rPr>
          <w:spacing w:val="-7"/>
        </w:rPr>
        <w:t> </w:t>
      </w:r>
      <w:r>
        <w:rPr/>
        <w:t>wie</w:t>
      </w:r>
      <w:r>
        <w:rPr>
          <w:spacing w:val="-8"/>
        </w:rPr>
        <w:t> </w:t>
      </w:r>
      <w:r>
        <w:rPr/>
        <w:t>Zirkel,</w:t>
      </w:r>
      <w:r>
        <w:rPr>
          <w:spacing w:val="-8"/>
        </w:rPr>
        <w:t> </w:t>
      </w:r>
      <w:r>
        <w:rPr/>
        <w:t>Geodreieck und Lineal auch eine dynamische Geometriesoftware, mit deren Hilfe Schülerinnen und Schüler auf</w:t>
      </w:r>
      <w:r>
        <w:rPr>
          <w:spacing w:val="-8"/>
        </w:rPr>
        <w:t> </w:t>
      </w:r>
      <w:r>
        <w:rPr/>
        <w:t>sehr</w:t>
      </w:r>
      <w:r>
        <w:rPr>
          <w:spacing w:val="-10"/>
        </w:rPr>
        <w:t> </w:t>
      </w:r>
      <w:r>
        <w:rPr/>
        <w:t>anschauliche</w:t>
      </w:r>
      <w:r>
        <w:rPr>
          <w:spacing w:val="-12"/>
        </w:rPr>
        <w:t> </w:t>
      </w:r>
      <w:r>
        <w:rPr/>
        <w:t>Weise</w:t>
      </w:r>
      <w:r>
        <w:rPr>
          <w:spacing w:val="-7"/>
        </w:rPr>
        <w:t> </w:t>
      </w:r>
      <w:r>
        <w:rPr/>
        <w:t>geometrische</w:t>
      </w:r>
      <w:r>
        <w:rPr>
          <w:spacing w:val="-9"/>
        </w:rPr>
        <w:t> </w:t>
      </w:r>
      <w:r>
        <w:rPr/>
        <w:t>Zusammenhänge</w:t>
      </w:r>
      <w:r>
        <w:rPr>
          <w:spacing w:val="-7"/>
        </w:rPr>
        <w:t> </w:t>
      </w:r>
      <w:r>
        <w:rPr/>
        <w:t>entdecken</w:t>
      </w:r>
      <w:r>
        <w:rPr>
          <w:spacing w:val="-7"/>
        </w:rPr>
        <w:t> </w:t>
      </w:r>
      <w:r>
        <w:rPr/>
        <w:t>bzw.</w:t>
      </w:r>
      <w:r>
        <w:rPr>
          <w:spacing w:val="-8"/>
        </w:rPr>
        <w:t> </w:t>
      </w:r>
      <w:r>
        <w:rPr/>
        <w:t>nachvollziehen</w:t>
      </w:r>
      <w:r>
        <w:rPr>
          <w:spacing w:val="-9"/>
        </w:rPr>
        <w:t> </w:t>
      </w:r>
      <w:r>
        <w:rPr/>
        <w:t>kön- nen.</w:t>
      </w:r>
      <w:r>
        <w:rPr>
          <w:spacing w:val="-5"/>
        </w:rPr>
        <w:t> </w:t>
      </w:r>
      <w:r>
        <w:rPr/>
        <w:t>In</w:t>
      </w:r>
      <w:r>
        <w:rPr>
          <w:spacing w:val="-4"/>
        </w:rPr>
        <w:t> </w:t>
      </w:r>
      <w:r>
        <w:rPr/>
        <w:t>der</w:t>
      </w:r>
      <w:r>
        <w:rPr>
          <w:spacing w:val="-4"/>
        </w:rPr>
        <w:t> </w:t>
      </w:r>
      <w:r>
        <w:rPr/>
        <w:t>Jahrgangsstufe</w:t>
      </w:r>
      <w:r>
        <w:rPr>
          <w:spacing w:val="-4"/>
        </w:rPr>
        <w:t> </w:t>
      </w:r>
      <w:r>
        <w:rPr/>
        <w:t>7</w:t>
      </w:r>
      <w:r>
        <w:rPr>
          <w:spacing w:val="-4"/>
        </w:rPr>
        <w:t> </w:t>
      </w:r>
      <w:r>
        <w:rPr/>
        <w:t>führen</w:t>
      </w:r>
      <w:r>
        <w:rPr>
          <w:spacing w:val="-4"/>
        </w:rPr>
        <w:t> </w:t>
      </w:r>
      <w:r>
        <w:rPr/>
        <w:t>wir</w:t>
      </w:r>
      <w:r>
        <w:rPr>
          <w:spacing w:val="-4"/>
        </w:rPr>
        <w:t> </w:t>
      </w:r>
      <w:r>
        <w:rPr/>
        <w:t>den</w:t>
      </w:r>
      <w:r>
        <w:rPr>
          <w:spacing w:val="-3"/>
        </w:rPr>
        <w:t> </w:t>
      </w:r>
      <w:r>
        <w:rPr/>
        <w:t>Gebrauch</w:t>
      </w:r>
      <w:r>
        <w:rPr>
          <w:spacing w:val="-4"/>
        </w:rPr>
        <w:t> </w:t>
      </w:r>
      <w:r>
        <w:rPr/>
        <w:t>eines</w:t>
      </w:r>
      <w:r>
        <w:rPr>
          <w:spacing w:val="-4"/>
        </w:rPr>
        <w:t> </w:t>
      </w:r>
      <w:r>
        <w:rPr/>
        <w:t>wissenschaftlichen</w:t>
      </w:r>
      <w:r>
        <w:rPr>
          <w:spacing w:val="-3"/>
        </w:rPr>
        <w:t> </w:t>
      </w:r>
      <w:r>
        <w:rPr/>
        <w:t>Taschenrechners ein.</w:t>
      </w:r>
      <w:r>
        <w:rPr>
          <w:spacing w:val="-8"/>
        </w:rPr>
        <w:t> </w:t>
      </w:r>
      <w:r>
        <w:rPr/>
        <w:t>Ab</w:t>
      </w:r>
      <w:r>
        <w:rPr>
          <w:spacing w:val="-7"/>
        </w:rPr>
        <w:t> </w:t>
      </w:r>
      <w:r>
        <w:rPr/>
        <w:t>der</w:t>
      </w:r>
      <w:r>
        <w:rPr>
          <w:spacing w:val="-7"/>
        </w:rPr>
        <w:t> </w:t>
      </w:r>
      <w:r>
        <w:rPr/>
        <w:t>Oberstufe</w:t>
      </w:r>
      <w:r>
        <w:rPr>
          <w:spacing w:val="-7"/>
        </w:rPr>
        <w:t> </w:t>
      </w:r>
      <w:r>
        <w:rPr/>
        <w:t>wird</w:t>
      </w:r>
      <w:r>
        <w:rPr>
          <w:spacing w:val="-9"/>
        </w:rPr>
        <w:t> </w:t>
      </w:r>
      <w:r>
        <w:rPr/>
        <w:t>der</w:t>
      </w:r>
      <w:r>
        <w:rPr>
          <w:spacing w:val="-7"/>
        </w:rPr>
        <w:t> </w:t>
      </w:r>
      <w:r>
        <w:rPr/>
        <w:t>graphikfähige</w:t>
      </w:r>
      <w:r>
        <w:rPr>
          <w:spacing w:val="-7"/>
        </w:rPr>
        <w:t> </w:t>
      </w:r>
      <w:r>
        <w:rPr/>
        <w:t>Taschenrechner</w:t>
      </w:r>
      <w:r>
        <w:rPr>
          <w:spacing w:val="-8"/>
        </w:rPr>
        <w:t> </w:t>
      </w:r>
      <w:r>
        <w:rPr/>
        <w:t>verwendet,</w:t>
      </w:r>
      <w:r>
        <w:rPr>
          <w:spacing w:val="-8"/>
        </w:rPr>
        <w:t> </w:t>
      </w:r>
      <w:r>
        <w:rPr/>
        <w:t>der</w:t>
      </w:r>
      <w:r>
        <w:rPr>
          <w:spacing w:val="-7"/>
        </w:rPr>
        <w:t> </w:t>
      </w:r>
      <w:r>
        <w:rPr/>
        <w:t>für</w:t>
      </w:r>
      <w:r>
        <w:rPr>
          <w:spacing w:val="-8"/>
        </w:rPr>
        <w:t> </w:t>
      </w:r>
      <w:r>
        <w:rPr/>
        <w:t>das</w:t>
      </w:r>
      <w:r>
        <w:rPr>
          <w:spacing w:val="-7"/>
        </w:rPr>
        <w:t> </w:t>
      </w:r>
      <w:r>
        <w:rPr/>
        <w:t>Abitur</w:t>
      </w:r>
      <w:r>
        <w:rPr>
          <w:spacing w:val="-8"/>
        </w:rPr>
        <w:t> </w:t>
      </w:r>
      <w:r>
        <w:rPr/>
        <w:t>obliga- torisch ist.</w:t>
      </w:r>
    </w:p>
    <w:p>
      <w:pPr>
        <w:pStyle w:val="BodyText"/>
        <w:spacing w:line="360" w:lineRule="auto" w:before="1"/>
        <w:ind w:left="141" w:right="418"/>
        <w:jc w:val="both"/>
      </w:pPr>
      <w:r>
        <w:rPr/>
        <w:t>Unser</w:t>
      </w:r>
      <w:r>
        <w:rPr>
          <w:spacing w:val="-2"/>
        </w:rPr>
        <w:t> </w:t>
      </w:r>
      <w:r>
        <w:rPr/>
        <w:t>Lehrwerk,</w:t>
      </w:r>
      <w:r>
        <w:rPr>
          <w:spacing w:val="-2"/>
        </w:rPr>
        <w:t> </w:t>
      </w:r>
      <w:r>
        <w:rPr/>
        <w:t>mit</w:t>
      </w:r>
      <w:r>
        <w:rPr>
          <w:spacing w:val="-2"/>
        </w:rPr>
        <w:t> </w:t>
      </w:r>
      <w:r>
        <w:rPr/>
        <w:t>dem wir</w:t>
      </w:r>
      <w:r>
        <w:rPr>
          <w:spacing w:val="-2"/>
        </w:rPr>
        <w:t> </w:t>
      </w:r>
      <w:r>
        <w:rPr/>
        <w:t>arbeiten,</w:t>
      </w:r>
      <w:r>
        <w:rPr>
          <w:spacing w:val="-2"/>
        </w:rPr>
        <w:t> </w:t>
      </w:r>
      <w:r>
        <w:rPr/>
        <w:t>ist</w:t>
      </w:r>
      <w:r>
        <w:rPr>
          <w:spacing w:val="-2"/>
        </w:rPr>
        <w:t> </w:t>
      </w:r>
      <w:r>
        <w:rPr/>
        <w:t>in</w:t>
      </w:r>
      <w:r>
        <w:rPr>
          <w:spacing w:val="-1"/>
        </w:rPr>
        <w:t> </w:t>
      </w:r>
      <w:r>
        <w:rPr/>
        <w:t>der</w:t>
      </w:r>
      <w:r>
        <w:rPr>
          <w:spacing w:val="-2"/>
        </w:rPr>
        <w:t> </w:t>
      </w:r>
      <w:r>
        <w:rPr/>
        <w:t>Sekundarstufe</w:t>
      </w:r>
      <w:r>
        <w:rPr>
          <w:spacing w:val="-1"/>
        </w:rPr>
        <w:t> </w:t>
      </w:r>
      <w:r>
        <w:rPr/>
        <w:t>I und II</w:t>
      </w:r>
      <w:r>
        <w:rPr>
          <w:spacing w:val="-2"/>
        </w:rPr>
        <w:t> </w:t>
      </w:r>
      <w:r>
        <w:rPr/>
        <w:t>der</w:t>
      </w:r>
      <w:r>
        <w:rPr>
          <w:spacing w:val="-2"/>
        </w:rPr>
        <w:t> </w:t>
      </w:r>
      <w:r>
        <w:rPr/>
        <w:t>Lambacher</w:t>
      </w:r>
      <w:r>
        <w:rPr>
          <w:spacing w:val="-2"/>
        </w:rPr>
        <w:t> </w:t>
      </w:r>
      <w:r>
        <w:rPr/>
        <w:t>Schweizer. Im Bereich der individuellen Förderung nimmt das Fach Mathematik einen großen Raum ein. So gibt es, wenn möglich, in allen Jahrgangsstufen Förderunterricht. Ferner gibt es die sogenannten Förderinseln, in denen OberstufenSchülerinnen und Schüler unter dem Motto „Schüler helfen Schülern“ in einer Kleingruppe MittelstufenSchülerinnen und</w:t>
      </w:r>
      <w:r>
        <w:rPr>
          <w:spacing w:val="-1"/>
        </w:rPr>
        <w:t> </w:t>
      </w:r>
      <w:r>
        <w:rPr/>
        <w:t>Schüler bei mathematischen Proble- men</w:t>
      </w:r>
      <w:r>
        <w:rPr>
          <w:spacing w:val="-15"/>
        </w:rPr>
        <w:t> </w:t>
      </w:r>
      <w:r>
        <w:rPr/>
        <w:t>helfen.</w:t>
      </w:r>
      <w:r>
        <w:rPr>
          <w:spacing w:val="-15"/>
        </w:rPr>
        <w:t> </w:t>
      </w:r>
      <w:r>
        <w:rPr/>
        <w:t>Die</w:t>
      </w:r>
      <w:r>
        <w:rPr>
          <w:spacing w:val="-13"/>
        </w:rPr>
        <w:t> </w:t>
      </w:r>
      <w:r>
        <w:rPr/>
        <w:t>Teilnahme</w:t>
      </w:r>
      <w:r>
        <w:rPr>
          <w:spacing w:val="-13"/>
        </w:rPr>
        <w:t> </w:t>
      </w:r>
      <w:r>
        <w:rPr/>
        <w:t>an</w:t>
      </w:r>
      <w:r>
        <w:rPr>
          <w:spacing w:val="-15"/>
        </w:rPr>
        <w:t> </w:t>
      </w:r>
      <w:r>
        <w:rPr/>
        <w:t>Wettbewerben</w:t>
      </w:r>
      <w:r>
        <w:rPr>
          <w:spacing w:val="-15"/>
        </w:rPr>
        <w:t> </w:t>
      </w:r>
      <w:r>
        <w:rPr/>
        <w:t>motiviert</w:t>
      </w:r>
      <w:r>
        <w:rPr>
          <w:spacing w:val="-12"/>
        </w:rPr>
        <w:t> </w:t>
      </w:r>
      <w:r>
        <w:rPr/>
        <w:t>Schülerinnen</w:t>
      </w:r>
      <w:r>
        <w:rPr>
          <w:spacing w:val="-13"/>
        </w:rPr>
        <w:t> </w:t>
      </w:r>
      <w:r>
        <w:rPr/>
        <w:t>und</w:t>
      </w:r>
      <w:r>
        <w:rPr>
          <w:spacing w:val="-13"/>
        </w:rPr>
        <w:t> </w:t>
      </w:r>
      <w:r>
        <w:rPr/>
        <w:t>Schüler</w:t>
      </w:r>
      <w:r>
        <w:rPr>
          <w:spacing w:val="-12"/>
        </w:rPr>
        <w:t> </w:t>
      </w:r>
      <w:r>
        <w:rPr/>
        <w:t>und</w:t>
      </w:r>
      <w:r>
        <w:rPr>
          <w:spacing w:val="-13"/>
        </w:rPr>
        <w:t> </w:t>
      </w:r>
      <w:r>
        <w:rPr/>
        <w:t>Lehrer*innen besonders und führt häufig zu hohen individuellen wie auch Teamleistungen.</w:t>
      </w:r>
    </w:p>
    <w:p>
      <w:pPr>
        <w:pStyle w:val="BodyText"/>
        <w:spacing w:line="273" w:lineRule="auto" w:before="1"/>
        <w:ind w:left="141" w:right="421"/>
        <w:jc w:val="both"/>
      </w:pPr>
      <w:r>
        <w:rPr/>
        <w:t>Regelmäßig und oft nehmen die Schülerinnen und Schüler erfolgreich an verschiedenen</w:t>
      </w:r>
      <w:r>
        <w:rPr>
          <w:spacing w:val="-1"/>
        </w:rPr>
        <w:t> </w:t>
      </w:r>
      <w:r>
        <w:rPr/>
        <w:t>Wettbe- werben teil.</w:t>
      </w:r>
    </w:p>
    <w:p>
      <w:pPr>
        <w:pStyle w:val="BodyText"/>
        <w:spacing w:after="0" w:line="273" w:lineRule="auto"/>
        <w:jc w:val="both"/>
        <w:sectPr>
          <w:footerReference w:type="default" r:id="rId7"/>
          <w:pgSz w:w="11920" w:h="16850"/>
          <w:pgMar w:header="0" w:footer="874" w:top="1620" w:bottom="1060" w:left="1275" w:right="992"/>
          <w:pgNumType w:start="1"/>
        </w:sectPr>
      </w:pPr>
    </w:p>
    <w:p>
      <w:pPr>
        <w:pStyle w:val="Heading1"/>
        <w:numPr>
          <w:ilvl w:val="0"/>
          <w:numId w:val="2"/>
        </w:numPr>
        <w:tabs>
          <w:tab w:pos="495" w:val="left" w:leader="none"/>
        </w:tabs>
        <w:spacing w:line="240" w:lineRule="auto" w:before="75" w:after="0"/>
        <w:ind w:left="495" w:right="0" w:hanging="354"/>
        <w:jc w:val="left"/>
      </w:pPr>
      <w:bookmarkStart w:name="_bookmark1" w:id="2"/>
      <w:bookmarkEnd w:id="2"/>
      <w:r>
        <w:rPr/>
      </w:r>
      <w:r>
        <w:rPr>
          <w:color w:val="186391"/>
        </w:rPr>
        <w:t>Rahmenbedingungen</w:t>
      </w:r>
      <w:r>
        <w:rPr>
          <w:color w:val="186391"/>
          <w:spacing w:val="-22"/>
        </w:rPr>
        <w:t> </w:t>
      </w:r>
      <w:r>
        <w:rPr>
          <w:color w:val="186391"/>
        </w:rPr>
        <w:t>der</w:t>
      </w:r>
      <w:r>
        <w:rPr>
          <w:color w:val="186391"/>
          <w:spacing w:val="-21"/>
        </w:rPr>
        <w:t> </w:t>
      </w:r>
      <w:r>
        <w:rPr>
          <w:color w:val="186391"/>
        </w:rPr>
        <w:t>fachlichen</w:t>
      </w:r>
      <w:r>
        <w:rPr>
          <w:color w:val="186391"/>
          <w:spacing w:val="-21"/>
        </w:rPr>
        <w:t> </w:t>
      </w:r>
      <w:r>
        <w:rPr>
          <w:color w:val="186391"/>
          <w:spacing w:val="-2"/>
        </w:rPr>
        <w:t>Arbeit</w:t>
      </w:r>
    </w:p>
    <w:p>
      <w:pPr>
        <w:pStyle w:val="BodyText"/>
        <w:spacing w:line="360" w:lineRule="auto" w:before="177"/>
        <w:ind w:left="141" w:right="417"/>
        <w:jc w:val="both"/>
      </w:pPr>
      <w:r>
        <w:rPr/>
        <w:t>Das Geschwister-Scholl-Gymnasium ist eines von drei öffentlichen Gymnasien der Stadt Velbert. Es liegt im Norden der Stadt und hat eine heterogene Schülerschaft, was den sozialen und ethni- schen Hintergrund betrifft. Das Geschwister-Scholl-Gymnasium ist in der Sekundarstufe I dreizü- gig,</w:t>
      </w:r>
      <w:r>
        <w:rPr>
          <w:spacing w:val="-13"/>
        </w:rPr>
        <w:t> </w:t>
      </w:r>
      <w:r>
        <w:rPr/>
        <w:t>jedoch</w:t>
      </w:r>
      <w:r>
        <w:rPr>
          <w:spacing w:val="-12"/>
        </w:rPr>
        <w:t> </w:t>
      </w:r>
      <w:r>
        <w:rPr/>
        <w:t>seit</w:t>
      </w:r>
      <w:r>
        <w:rPr>
          <w:spacing w:val="-13"/>
        </w:rPr>
        <w:t> </w:t>
      </w:r>
      <w:r>
        <w:rPr/>
        <w:t>dem</w:t>
      </w:r>
      <w:r>
        <w:rPr>
          <w:spacing w:val="-10"/>
        </w:rPr>
        <w:t> </w:t>
      </w:r>
      <w:r>
        <w:rPr/>
        <w:t>Schuljahr</w:t>
      </w:r>
      <w:r>
        <w:rPr>
          <w:spacing w:val="-12"/>
        </w:rPr>
        <w:t> </w:t>
      </w:r>
      <w:r>
        <w:rPr/>
        <w:t>2023/24</w:t>
      </w:r>
      <w:r>
        <w:rPr>
          <w:spacing w:val="-11"/>
        </w:rPr>
        <w:t> </w:t>
      </w:r>
      <w:r>
        <w:rPr/>
        <w:t>vierzügig</w:t>
      </w:r>
      <w:r>
        <w:rPr>
          <w:spacing w:val="-9"/>
        </w:rPr>
        <w:t> </w:t>
      </w:r>
      <w:r>
        <w:rPr/>
        <w:t>und</w:t>
      </w:r>
      <w:r>
        <w:rPr>
          <w:spacing w:val="-14"/>
        </w:rPr>
        <w:t> </w:t>
      </w:r>
      <w:r>
        <w:rPr/>
        <w:t>wird</w:t>
      </w:r>
      <w:r>
        <w:rPr>
          <w:spacing w:val="-12"/>
        </w:rPr>
        <w:t> </w:t>
      </w:r>
      <w:r>
        <w:rPr/>
        <w:t>als</w:t>
      </w:r>
      <w:r>
        <w:rPr>
          <w:spacing w:val="-12"/>
        </w:rPr>
        <w:t> </w:t>
      </w:r>
      <w:r>
        <w:rPr/>
        <w:t>Ganztagsgymnasium</w:t>
      </w:r>
      <w:r>
        <w:rPr>
          <w:spacing w:val="-11"/>
        </w:rPr>
        <w:t> </w:t>
      </w:r>
      <w:r>
        <w:rPr/>
        <w:t>mit</w:t>
      </w:r>
      <w:r>
        <w:rPr>
          <w:spacing w:val="-13"/>
        </w:rPr>
        <w:t> </w:t>
      </w:r>
      <w:r>
        <w:rPr/>
        <w:t>bilingualem englischsprachigem Zweig geführt. Der Unterricht findet im 67,5 Minutentakt statt, der einem Un- terrichtsblock entspricht.</w:t>
      </w:r>
    </w:p>
    <w:p>
      <w:pPr>
        <w:pStyle w:val="BodyText"/>
        <w:spacing w:line="360" w:lineRule="auto"/>
        <w:ind w:left="141" w:right="425"/>
        <w:jc w:val="both"/>
      </w:pPr>
      <w:r>
        <w:rPr/>
        <w:t>Das Fach Mathematik wird von Klasse 5 bis zum Ende der Qualifikationsphase 2 durchgängig unterrichtet. In der Regel werden in der Einführungsphase vier parallele Kurse eingerichtet, aus denen sich für die Q-Phase ein Leistungskurs und drei Grundkurse entwickeln.</w:t>
      </w:r>
    </w:p>
    <w:p>
      <w:pPr>
        <w:pStyle w:val="BodyText"/>
        <w:spacing w:line="360" w:lineRule="auto"/>
        <w:ind w:left="141" w:right="425"/>
        <w:jc w:val="both"/>
      </w:pPr>
      <w:r>
        <w:rPr/>
        <w:t>Den</w:t>
      </w:r>
      <w:r>
        <w:rPr>
          <w:spacing w:val="-3"/>
        </w:rPr>
        <w:t> </w:t>
      </w:r>
      <w:r>
        <w:rPr/>
        <w:t>im</w:t>
      </w:r>
      <w:r>
        <w:rPr>
          <w:spacing w:val="-2"/>
        </w:rPr>
        <w:t> </w:t>
      </w:r>
      <w:r>
        <w:rPr/>
        <w:t>Schulprogramm</w:t>
      </w:r>
      <w:r>
        <w:rPr>
          <w:spacing w:val="-2"/>
        </w:rPr>
        <w:t> </w:t>
      </w:r>
      <w:r>
        <w:rPr/>
        <w:t>ausgewiesenen</w:t>
      </w:r>
      <w:r>
        <w:rPr>
          <w:spacing w:val="-1"/>
        </w:rPr>
        <w:t> </w:t>
      </w:r>
      <w:r>
        <w:rPr/>
        <w:t>Zielen,</w:t>
      </w:r>
      <w:r>
        <w:rPr>
          <w:spacing w:val="-2"/>
        </w:rPr>
        <w:t> </w:t>
      </w:r>
      <w:r>
        <w:rPr/>
        <w:t>Schülerinnen</w:t>
      </w:r>
      <w:r>
        <w:rPr>
          <w:spacing w:val="-1"/>
        </w:rPr>
        <w:t> </w:t>
      </w:r>
      <w:r>
        <w:rPr/>
        <w:t>und</w:t>
      </w:r>
      <w:r>
        <w:rPr>
          <w:spacing w:val="-3"/>
        </w:rPr>
        <w:t> </w:t>
      </w:r>
      <w:r>
        <w:rPr/>
        <w:t>Schüler</w:t>
      </w:r>
      <w:r>
        <w:rPr>
          <w:spacing w:val="-4"/>
        </w:rPr>
        <w:t> </w:t>
      </w:r>
      <w:r>
        <w:rPr/>
        <w:t>ihren</w:t>
      </w:r>
      <w:r>
        <w:rPr>
          <w:spacing w:val="-1"/>
        </w:rPr>
        <w:t> </w:t>
      </w:r>
      <w:r>
        <w:rPr/>
        <w:t>Begabungen</w:t>
      </w:r>
      <w:r>
        <w:rPr>
          <w:spacing w:val="-2"/>
        </w:rPr>
        <w:t> </w:t>
      </w:r>
      <w:r>
        <w:rPr/>
        <w:t>und Neigungen entsprechend individuell zu fördern und ihnen Orientierung für ihren weiteren Lebens- weg zu bieten, fühlt sich die Fachgruppe Mathematik in besonderer Weise verpflichtet:</w:t>
      </w:r>
    </w:p>
    <w:p>
      <w:pPr>
        <w:pStyle w:val="ListParagraph"/>
        <w:numPr>
          <w:ilvl w:val="0"/>
          <w:numId w:val="4"/>
        </w:numPr>
        <w:tabs>
          <w:tab w:pos="861" w:val="left" w:leader="none"/>
        </w:tabs>
        <w:spacing w:line="350" w:lineRule="auto" w:before="1" w:after="0"/>
        <w:ind w:left="861" w:right="427" w:hanging="360"/>
        <w:jc w:val="both"/>
        <w:rPr>
          <w:sz w:val="21"/>
        </w:rPr>
      </w:pPr>
      <w:r>
        <w:rPr>
          <w:sz w:val="21"/>
        </w:rPr>
        <w:t>Durch ein digitales Förderprogramm in den Klassen 5 und 6 werden Schülerinnen und Schüler mit Übergangs- und</w:t>
      </w:r>
      <w:r>
        <w:rPr>
          <w:spacing w:val="40"/>
          <w:sz w:val="21"/>
        </w:rPr>
        <w:t> </w:t>
      </w:r>
      <w:r>
        <w:rPr>
          <w:sz w:val="21"/>
        </w:rPr>
        <w:t>Lernschwierigkeiten intensiv unterstützt.</w:t>
      </w:r>
    </w:p>
    <w:p>
      <w:pPr>
        <w:pStyle w:val="ListParagraph"/>
        <w:numPr>
          <w:ilvl w:val="0"/>
          <w:numId w:val="4"/>
        </w:numPr>
        <w:tabs>
          <w:tab w:pos="861" w:val="left" w:leader="none"/>
        </w:tabs>
        <w:spacing w:line="355" w:lineRule="auto" w:before="11" w:after="0"/>
        <w:ind w:left="861" w:right="422" w:hanging="360"/>
        <w:jc w:val="both"/>
        <w:rPr>
          <w:sz w:val="21"/>
        </w:rPr>
      </w:pPr>
      <w:r>
        <w:rPr>
          <w:sz w:val="21"/>
        </w:rPr>
        <w:t>Schülerinnen und Schüler</w:t>
      </w:r>
      <w:r>
        <w:rPr>
          <w:spacing w:val="-1"/>
          <w:sz w:val="21"/>
        </w:rPr>
        <w:t> </w:t>
      </w:r>
      <w:r>
        <w:rPr>
          <w:sz w:val="21"/>
        </w:rPr>
        <w:t>aller Klassen- und Jahrgangsstufen werden zur Teilnahme den vielfältigen Wettbewerben (unter anderem Känguru-Wettbewerb und Matheolympiade) im Fach Mathematik angehalten und, wo erforderlich, begleitet.</w:t>
      </w:r>
    </w:p>
    <w:p>
      <w:pPr>
        <w:pStyle w:val="BodyText"/>
        <w:spacing w:line="360" w:lineRule="auto" w:before="3"/>
        <w:ind w:left="141" w:right="420"/>
        <w:jc w:val="both"/>
      </w:pPr>
      <w:r>
        <w:rPr/>
        <w:t>In der Sekundarstufe I wird ab Klasse 7 ein wissenschaftlicher Taschenrechner verwendet; dyna- mische Geometrie-Software und Tabellenkalkulation werden an geeigneten Stellen im Unterricht genutzt</w:t>
      </w:r>
      <w:r>
        <w:rPr>
          <w:spacing w:val="-6"/>
        </w:rPr>
        <w:t> </w:t>
      </w:r>
      <w:r>
        <w:rPr/>
        <w:t>und</w:t>
      </w:r>
      <w:r>
        <w:rPr>
          <w:spacing w:val="-4"/>
        </w:rPr>
        <w:t> </w:t>
      </w:r>
      <w:r>
        <w:rPr/>
        <w:t>der</w:t>
      </w:r>
      <w:r>
        <w:rPr>
          <w:spacing w:val="-5"/>
        </w:rPr>
        <w:t> </w:t>
      </w:r>
      <w:r>
        <w:rPr/>
        <w:t>Umgang</w:t>
      </w:r>
      <w:r>
        <w:rPr>
          <w:spacing w:val="-5"/>
        </w:rPr>
        <w:t> </w:t>
      </w:r>
      <w:r>
        <w:rPr/>
        <w:t>mit</w:t>
      </w:r>
      <w:r>
        <w:rPr>
          <w:spacing w:val="-6"/>
        </w:rPr>
        <w:t> </w:t>
      </w:r>
      <w:r>
        <w:rPr/>
        <w:t>ihnen</w:t>
      </w:r>
      <w:r>
        <w:rPr>
          <w:spacing w:val="-4"/>
        </w:rPr>
        <w:t> </w:t>
      </w:r>
      <w:r>
        <w:rPr/>
        <w:t>eingeübt.</w:t>
      </w:r>
      <w:r>
        <w:rPr>
          <w:spacing w:val="-6"/>
        </w:rPr>
        <w:t> </w:t>
      </w:r>
      <w:r>
        <w:rPr/>
        <w:t>Dazu</w:t>
      </w:r>
      <w:r>
        <w:rPr>
          <w:spacing w:val="-5"/>
        </w:rPr>
        <w:t> </w:t>
      </w:r>
      <w:r>
        <w:rPr/>
        <w:t>stehen</w:t>
      </w:r>
      <w:r>
        <w:rPr>
          <w:spacing w:val="-4"/>
        </w:rPr>
        <w:t> </w:t>
      </w:r>
      <w:r>
        <w:rPr/>
        <w:t>in</w:t>
      </w:r>
      <w:r>
        <w:rPr>
          <w:spacing w:val="-5"/>
        </w:rPr>
        <w:t> </w:t>
      </w:r>
      <w:r>
        <w:rPr/>
        <w:t>der</w:t>
      </w:r>
      <w:r>
        <w:rPr>
          <w:spacing w:val="-5"/>
        </w:rPr>
        <w:t> </w:t>
      </w:r>
      <w:r>
        <w:rPr/>
        <w:t>Schule</w:t>
      </w:r>
      <w:r>
        <w:rPr>
          <w:spacing w:val="-1"/>
        </w:rPr>
        <w:t> </w:t>
      </w:r>
      <w:r>
        <w:rPr/>
        <w:t>drei</w:t>
      </w:r>
      <w:r>
        <w:rPr>
          <w:spacing w:val="-4"/>
        </w:rPr>
        <w:t> </w:t>
      </w:r>
      <w:r>
        <w:rPr/>
        <w:t>PC-Unterrichtsräume zur</w:t>
      </w:r>
      <w:r>
        <w:rPr>
          <w:spacing w:val="-3"/>
        </w:rPr>
        <w:t> </w:t>
      </w:r>
      <w:r>
        <w:rPr/>
        <w:t>Verfügung.</w:t>
      </w:r>
      <w:r>
        <w:rPr>
          <w:spacing w:val="-3"/>
        </w:rPr>
        <w:t> </w:t>
      </w:r>
      <w:r>
        <w:rPr/>
        <w:t>In</w:t>
      </w:r>
      <w:r>
        <w:rPr>
          <w:spacing w:val="-2"/>
        </w:rPr>
        <w:t> </w:t>
      </w:r>
      <w:r>
        <w:rPr/>
        <w:t>der</w:t>
      </w:r>
      <w:r>
        <w:rPr>
          <w:spacing w:val="-3"/>
        </w:rPr>
        <w:t> </w:t>
      </w:r>
      <w:r>
        <w:rPr/>
        <w:t>Sekundarstufe</w:t>
      </w:r>
      <w:r>
        <w:rPr>
          <w:spacing w:val="-2"/>
        </w:rPr>
        <w:t> </w:t>
      </w:r>
      <w:r>
        <w:rPr/>
        <w:t>II</w:t>
      </w:r>
      <w:r>
        <w:rPr>
          <w:spacing w:val="-6"/>
        </w:rPr>
        <w:t> </w:t>
      </w:r>
      <w:r>
        <w:rPr/>
        <w:t>kann</w:t>
      </w:r>
      <w:r>
        <w:rPr>
          <w:spacing w:val="-2"/>
        </w:rPr>
        <w:t> </w:t>
      </w:r>
      <w:r>
        <w:rPr/>
        <w:t>deshalb</w:t>
      </w:r>
      <w:r>
        <w:rPr>
          <w:spacing w:val="-2"/>
        </w:rPr>
        <w:t> </w:t>
      </w:r>
      <w:r>
        <w:rPr/>
        <w:t>davon</w:t>
      </w:r>
      <w:r>
        <w:rPr>
          <w:spacing w:val="-2"/>
        </w:rPr>
        <w:t> </w:t>
      </w:r>
      <w:r>
        <w:rPr/>
        <w:t>ausgegangen</w:t>
      </w:r>
      <w:r>
        <w:rPr>
          <w:spacing w:val="-1"/>
        </w:rPr>
        <w:t> </w:t>
      </w:r>
      <w:r>
        <w:rPr/>
        <w:t>werden,</w:t>
      </w:r>
      <w:r>
        <w:rPr>
          <w:spacing w:val="-3"/>
        </w:rPr>
        <w:t> </w:t>
      </w:r>
      <w:r>
        <w:rPr/>
        <w:t>dass</w:t>
      </w:r>
      <w:r>
        <w:rPr>
          <w:spacing w:val="-2"/>
        </w:rPr>
        <w:t> </w:t>
      </w:r>
      <w:r>
        <w:rPr/>
        <w:t>die</w:t>
      </w:r>
      <w:r>
        <w:rPr>
          <w:spacing w:val="-2"/>
        </w:rPr>
        <w:t> </w:t>
      </w:r>
      <w:r>
        <w:rPr/>
        <w:t>Schü- lerinnen und Schüler mit den grundlegenden Möglichkeiten dieser digitalen Werkzeuge vertraut sind. Der grafikfähige Taschenrechner wird in der Einführungsphase eingeführt.</w:t>
      </w:r>
    </w:p>
    <w:p>
      <w:pPr>
        <w:pStyle w:val="BodyText"/>
      </w:pPr>
    </w:p>
    <w:p>
      <w:pPr>
        <w:pStyle w:val="BodyText"/>
        <w:spacing w:before="138"/>
      </w:pPr>
    </w:p>
    <w:p>
      <w:pPr>
        <w:pStyle w:val="Heading1"/>
        <w:numPr>
          <w:ilvl w:val="0"/>
          <w:numId w:val="2"/>
        </w:numPr>
        <w:tabs>
          <w:tab w:pos="495" w:val="left" w:leader="none"/>
        </w:tabs>
        <w:spacing w:line="240" w:lineRule="auto" w:before="0" w:after="0"/>
        <w:ind w:left="495" w:right="0" w:hanging="354"/>
        <w:jc w:val="left"/>
      </w:pPr>
      <w:bookmarkStart w:name="_bookmark2" w:id="3"/>
      <w:bookmarkEnd w:id="3"/>
      <w:r>
        <w:rPr/>
      </w:r>
      <w:r>
        <w:rPr>
          <w:color w:val="186391"/>
        </w:rPr>
        <w:t>Entscheidungen</w:t>
      </w:r>
      <w:r>
        <w:rPr>
          <w:color w:val="186391"/>
          <w:spacing w:val="-18"/>
        </w:rPr>
        <w:t> </w:t>
      </w:r>
      <w:r>
        <w:rPr>
          <w:color w:val="186391"/>
        </w:rPr>
        <w:t>zum</w:t>
      </w:r>
      <w:r>
        <w:rPr>
          <w:color w:val="186391"/>
          <w:spacing w:val="-18"/>
        </w:rPr>
        <w:t> </w:t>
      </w:r>
      <w:r>
        <w:rPr>
          <w:color w:val="186391"/>
          <w:spacing w:val="-2"/>
        </w:rPr>
        <w:t>Unterricht</w:t>
      </w:r>
    </w:p>
    <w:p>
      <w:pPr>
        <w:pStyle w:val="BodyText"/>
        <w:spacing w:line="360" w:lineRule="auto" w:before="174"/>
        <w:ind w:left="141" w:right="422"/>
        <w:jc w:val="both"/>
      </w:pPr>
      <w:r>
        <w:rPr/>
        <w:t>Für das Fach Mathematik sind in der Sekundarstufe I und II die Kernlehrpläne des Landes NRW verbindlich. Die Kernlehrpläne beschreiben detailliert die von den Schülern und Schülerinnen zu entwickelnden Kompetenzen und geben Themenbereiche verbindlich vor.</w:t>
      </w:r>
    </w:p>
    <w:p>
      <w:pPr>
        <w:pStyle w:val="BodyText"/>
        <w:spacing w:line="360" w:lineRule="auto" w:before="1"/>
        <w:ind w:left="141" w:right="420"/>
        <w:jc w:val="both"/>
      </w:pPr>
      <w:r>
        <w:rPr/>
        <w:t>Die Darstellung der Unterrichtsvorhaben im schulinternen Lehrplan besitzt den Anspruch, sämtli- che im Kernlehrplan angeführten Kompetenzen abzudecken.</w:t>
      </w:r>
      <w:r>
        <w:rPr>
          <w:spacing w:val="-1"/>
        </w:rPr>
        <w:t> </w:t>
      </w:r>
      <w:r>
        <w:rPr/>
        <w:t>Dies entspricht der Verpflichtung je- der</w:t>
      </w:r>
      <w:r>
        <w:rPr>
          <w:spacing w:val="-8"/>
        </w:rPr>
        <w:t> </w:t>
      </w:r>
      <w:r>
        <w:rPr/>
        <w:t>Lehrkraft,</w:t>
      </w:r>
      <w:r>
        <w:rPr>
          <w:spacing w:val="-9"/>
        </w:rPr>
        <w:t> </w:t>
      </w:r>
      <w:r>
        <w:rPr/>
        <w:t>Schülerinnen</w:t>
      </w:r>
      <w:r>
        <w:rPr>
          <w:spacing w:val="-8"/>
        </w:rPr>
        <w:t> </w:t>
      </w:r>
      <w:r>
        <w:rPr/>
        <w:t>und</w:t>
      </w:r>
      <w:r>
        <w:rPr>
          <w:spacing w:val="-8"/>
        </w:rPr>
        <w:t> </w:t>
      </w:r>
      <w:r>
        <w:rPr/>
        <w:t>Schülern</w:t>
      </w:r>
      <w:r>
        <w:rPr>
          <w:spacing w:val="-8"/>
        </w:rPr>
        <w:t> </w:t>
      </w:r>
      <w:r>
        <w:rPr/>
        <w:t>Lerngelegenheiten</w:t>
      </w:r>
      <w:r>
        <w:rPr>
          <w:spacing w:val="-8"/>
        </w:rPr>
        <w:t> </w:t>
      </w:r>
      <w:r>
        <w:rPr/>
        <w:t>zu</w:t>
      </w:r>
      <w:r>
        <w:rPr>
          <w:spacing w:val="-8"/>
        </w:rPr>
        <w:t> </w:t>
      </w:r>
      <w:r>
        <w:rPr/>
        <w:t>ermöglichen,</w:t>
      </w:r>
      <w:r>
        <w:rPr>
          <w:spacing w:val="-9"/>
        </w:rPr>
        <w:t> </w:t>
      </w:r>
      <w:r>
        <w:rPr/>
        <w:t>so</w:t>
      </w:r>
      <w:r>
        <w:rPr>
          <w:spacing w:val="-8"/>
        </w:rPr>
        <w:t> </w:t>
      </w:r>
      <w:r>
        <w:rPr/>
        <w:t>dass</w:t>
      </w:r>
      <w:r>
        <w:rPr>
          <w:spacing w:val="-4"/>
        </w:rPr>
        <w:t> </w:t>
      </w:r>
      <w:r>
        <w:rPr/>
        <w:t>alle</w:t>
      </w:r>
      <w:r>
        <w:rPr>
          <w:spacing w:val="-8"/>
        </w:rPr>
        <w:t> </w:t>
      </w:r>
      <w:r>
        <w:rPr/>
        <w:t>Kompe- tenzerwartungen des Kernlehrplans von ihnen erfüllt werden können.</w:t>
      </w:r>
    </w:p>
    <w:p>
      <w:pPr>
        <w:pStyle w:val="BodyText"/>
        <w:spacing w:line="360" w:lineRule="auto" w:before="1"/>
        <w:ind w:left="141" w:right="423"/>
        <w:jc w:val="both"/>
      </w:pPr>
      <w:r>
        <w:rPr/>
        <w:t>In</w:t>
      </w:r>
      <w:r>
        <w:rPr>
          <w:spacing w:val="-9"/>
        </w:rPr>
        <w:t> </w:t>
      </w:r>
      <w:r>
        <w:rPr/>
        <w:t>allen</w:t>
      </w:r>
      <w:r>
        <w:rPr>
          <w:spacing w:val="-9"/>
        </w:rPr>
        <w:t> </w:t>
      </w:r>
      <w:r>
        <w:rPr/>
        <w:t>Jahrgängen</w:t>
      </w:r>
      <w:r>
        <w:rPr>
          <w:spacing w:val="-9"/>
        </w:rPr>
        <w:t> </w:t>
      </w:r>
      <w:r>
        <w:rPr/>
        <w:t>und</w:t>
      </w:r>
      <w:r>
        <w:rPr>
          <w:spacing w:val="-9"/>
        </w:rPr>
        <w:t> </w:t>
      </w:r>
      <w:r>
        <w:rPr/>
        <w:t>Stufen</w:t>
      </w:r>
      <w:r>
        <w:rPr>
          <w:spacing w:val="-9"/>
        </w:rPr>
        <w:t> </w:t>
      </w:r>
      <w:r>
        <w:rPr/>
        <w:t>wird</w:t>
      </w:r>
      <w:r>
        <w:rPr>
          <w:spacing w:val="-9"/>
        </w:rPr>
        <w:t> </w:t>
      </w:r>
      <w:r>
        <w:rPr/>
        <w:t>das</w:t>
      </w:r>
      <w:r>
        <w:rPr>
          <w:spacing w:val="-9"/>
        </w:rPr>
        <w:t> </w:t>
      </w:r>
      <w:r>
        <w:rPr/>
        <w:t>Mathebuch</w:t>
      </w:r>
      <w:r>
        <w:rPr>
          <w:spacing w:val="-9"/>
        </w:rPr>
        <w:t> </w:t>
      </w:r>
      <w:r>
        <w:rPr/>
        <w:t>Lambacher-Schweizer</w:t>
      </w:r>
      <w:r>
        <w:rPr>
          <w:spacing w:val="-10"/>
        </w:rPr>
        <w:t> </w:t>
      </w:r>
      <w:r>
        <w:rPr/>
        <w:t>genutzt.</w:t>
      </w:r>
      <w:r>
        <w:rPr>
          <w:spacing w:val="-8"/>
        </w:rPr>
        <w:t> </w:t>
      </w:r>
      <w:r>
        <w:rPr/>
        <w:t>Dazu</w:t>
      </w:r>
      <w:r>
        <w:rPr>
          <w:spacing w:val="-9"/>
        </w:rPr>
        <w:t> </w:t>
      </w:r>
      <w:r>
        <w:rPr/>
        <w:t>wird</w:t>
      </w:r>
      <w:r>
        <w:rPr>
          <w:spacing w:val="-7"/>
        </w:rPr>
        <w:t> </w:t>
      </w:r>
      <w:r>
        <w:rPr/>
        <w:t>zur individuellen Förderung in der Sekudarstufe I das Arbeitsheft von allen Schüler und Schülerinnen </w:t>
      </w:r>
      <w:r>
        <w:rPr>
          <w:spacing w:val="-2"/>
        </w:rPr>
        <w:t>verwendet</w:t>
      </w:r>
    </w:p>
    <w:p>
      <w:pPr>
        <w:pStyle w:val="BodyText"/>
        <w:spacing w:after="0" w:line="360" w:lineRule="auto"/>
        <w:jc w:val="both"/>
        <w:sectPr>
          <w:pgSz w:w="11920" w:h="16850"/>
          <w:pgMar w:header="0" w:footer="874" w:top="1340" w:bottom="1060" w:left="1275" w:right="992"/>
        </w:sectPr>
      </w:pPr>
    </w:p>
    <w:p>
      <w:pPr>
        <w:pStyle w:val="Heading2"/>
        <w:numPr>
          <w:ilvl w:val="1"/>
          <w:numId w:val="2"/>
        </w:numPr>
        <w:tabs>
          <w:tab w:pos="610" w:val="left" w:leader="none"/>
        </w:tabs>
        <w:spacing w:line="240" w:lineRule="auto" w:before="75" w:after="0"/>
        <w:ind w:left="610" w:right="0" w:hanging="469"/>
        <w:jc w:val="left"/>
      </w:pPr>
      <w:bookmarkStart w:name="_bookmark3" w:id="4"/>
      <w:bookmarkEnd w:id="4"/>
      <w:r>
        <w:rPr/>
      </w:r>
      <w:r>
        <w:rPr>
          <w:color w:val="186391"/>
        </w:rPr>
        <w:t>Übersichtsraster</w:t>
      </w:r>
      <w:r>
        <w:rPr>
          <w:color w:val="186391"/>
          <w:spacing w:val="-12"/>
        </w:rPr>
        <w:t> </w:t>
      </w:r>
      <w:r>
        <w:rPr>
          <w:color w:val="186391"/>
        </w:rPr>
        <w:t>der</w:t>
      </w:r>
      <w:r>
        <w:rPr>
          <w:color w:val="186391"/>
          <w:spacing w:val="-15"/>
        </w:rPr>
        <w:t> </w:t>
      </w:r>
      <w:r>
        <w:rPr>
          <w:color w:val="186391"/>
        </w:rPr>
        <w:t>Unterrichtsvorhaben</w:t>
      </w:r>
      <w:r>
        <w:rPr>
          <w:color w:val="186391"/>
          <w:spacing w:val="-9"/>
        </w:rPr>
        <w:t> </w:t>
      </w:r>
      <w:r>
        <w:rPr>
          <w:color w:val="186391"/>
        </w:rPr>
        <w:t>Sekundarstufe</w:t>
      </w:r>
      <w:r>
        <w:rPr>
          <w:color w:val="186391"/>
          <w:spacing w:val="-13"/>
        </w:rPr>
        <w:t> </w:t>
      </w:r>
      <w:r>
        <w:rPr>
          <w:color w:val="186391"/>
          <w:spacing w:val="-10"/>
        </w:rPr>
        <w:t>I</w:t>
      </w:r>
    </w:p>
    <w:p>
      <w:pPr>
        <w:pStyle w:val="BodyText"/>
        <w:spacing w:before="162"/>
        <w:ind w:left="141"/>
      </w:pPr>
      <w:r>
        <w:rPr>
          <w:i/>
          <w:sz w:val="22"/>
        </w:rPr>
        <w:t>Klasse</w:t>
      </w:r>
      <w:r>
        <w:rPr>
          <w:i/>
          <w:spacing w:val="-8"/>
          <w:sz w:val="22"/>
        </w:rPr>
        <w:t> </w:t>
      </w:r>
      <w:r>
        <w:rPr>
          <w:i/>
          <w:sz w:val="22"/>
        </w:rPr>
        <w:t>5</w:t>
      </w:r>
      <w:r>
        <w:rPr>
          <w:i/>
          <w:spacing w:val="-6"/>
          <w:sz w:val="22"/>
        </w:rPr>
        <w:t> </w:t>
      </w:r>
      <w:r>
        <w:rPr/>
        <w:t>–</w:t>
      </w:r>
      <w:r>
        <w:rPr>
          <w:spacing w:val="-8"/>
        </w:rPr>
        <w:t> </w:t>
      </w:r>
      <w:r>
        <w:rPr/>
        <w:t>Lehrwerk</w:t>
      </w:r>
      <w:r>
        <w:rPr>
          <w:spacing w:val="-6"/>
        </w:rPr>
        <w:t> </w:t>
      </w:r>
      <w:r>
        <w:rPr/>
        <w:t>Lambacher</w:t>
      </w:r>
      <w:r>
        <w:rPr>
          <w:spacing w:val="-9"/>
        </w:rPr>
        <w:t> </w:t>
      </w:r>
      <w:r>
        <w:rPr/>
        <w:t>Schweizer</w:t>
      </w:r>
      <w:r>
        <w:rPr>
          <w:spacing w:val="-9"/>
        </w:rPr>
        <w:t> </w:t>
      </w:r>
      <w:r>
        <w:rPr/>
        <w:t>Mathematik</w:t>
      </w:r>
      <w:r>
        <w:rPr>
          <w:spacing w:val="-6"/>
        </w:rPr>
        <w:t> </w:t>
      </w:r>
      <w:r>
        <w:rPr/>
        <w:t>für</w:t>
      </w:r>
      <w:r>
        <w:rPr>
          <w:spacing w:val="-9"/>
        </w:rPr>
        <w:t> </w:t>
      </w:r>
      <w:r>
        <w:rPr/>
        <w:t>Gymnasium</w:t>
      </w:r>
      <w:r>
        <w:rPr>
          <w:spacing w:val="-6"/>
        </w:rPr>
        <w:t> </w:t>
      </w:r>
      <w:r>
        <w:rPr>
          <w:spacing w:val="-5"/>
        </w:rPr>
        <w:t>G9</w:t>
      </w:r>
    </w:p>
    <w:p>
      <w:pPr>
        <w:pStyle w:val="BodyText"/>
        <w:spacing w:before="3"/>
        <w:rPr>
          <w:sz w:val="5"/>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4537"/>
      </w:tblGrid>
      <w:tr>
        <w:trPr>
          <w:trHeight w:val="4099" w:hRule="atLeast"/>
        </w:trPr>
        <w:tc>
          <w:tcPr>
            <w:tcW w:w="4532" w:type="dxa"/>
          </w:tcPr>
          <w:p>
            <w:pPr>
              <w:pStyle w:val="TableParagraph"/>
              <w:spacing w:before="12"/>
              <w:rPr>
                <w:sz w:val="17"/>
              </w:rPr>
            </w:pPr>
          </w:p>
          <w:p>
            <w:pPr>
              <w:pStyle w:val="TableParagraph"/>
              <w:ind w:left="215"/>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w:t>
            </w:r>
          </w:p>
          <w:p>
            <w:pPr>
              <w:pStyle w:val="TableParagraph"/>
              <w:spacing w:before="14"/>
              <w:rPr>
                <w:sz w:val="17"/>
              </w:rPr>
            </w:pPr>
          </w:p>
          <w:p>
            <w:pPr>
              <w:pStyle w:val="TableParagraph"/>
              <w:ind w:left="215"/>
              <w:rPr>
                <w:rFonts w:ascii="Century Gothic"/>
                <w:b/>
                <w:sz w:val="17"/>
              </w:rPr>
            </w:pPr>
            <w:r>
              <w:rPr>
                <w:rFonts w:ascii="Century Gothic"/>
                <w:b/>
                <w:spacing w:val="-2"/>
                <w:sz w:val="17"/>
              </w:rPr>
              <w:t>Thema:</w:t>
            </w:r>
          </w:p>
          <w:p>
            <w:pPr>
              <w:pStyle w:val="TableParagraph"/>
              <w:ind w:left="215"/>
              <w:rPr>
                <w:rFonts w:ascii="Century Gothic" w:hAnsi="Century Gothic"/>
                <w:sz w:val="17"/>
              </w:rPr>
            </w:pPr>
            <w:r>
              <w:rPr>
                <w:rFonts w:ascii="Century Gothic" w:hAnsi="Century Gothic"/>
                <w:sz w:val="17"/>
              </w:rPr>
              <w:t>Zahlen</w:t>
            </w:r>
            <w:r>
              <w:rPr>
                <w:rFonts w:ascii="Century Gothic" w:hAnsi="Century Gothic"/>
                <w:spacing w:val="-6"/>
                <w:sz w:val="17"/>
              </w:rPr>
              <w:t> </w:t>
            </w:r>
            <w:r>
              <w:rPr>
                <w:rFonts w:ascii="Century Gothic" w:hAnsi="Century Gothic"/>
                <w:sz w:val="17"/>
              </w:rPr>
              <w:t>und</w:t>
            </w:r>
            <w:r>
              <w:rPr>
                <w:rFonts w:ascii="Century Gothic" w:hAnsi="Century Gothic"/>
                <w:spacing w:val="-1"/>
                <w:sz w:val="17"/>
              </w:rPr>
              <w:t> </w:t>
            </w:r>
            <w:r>
              <w:rPr>
                <w:rFonts w:ascii="Century Gothic" w:hAnsi="Century Gothic"/>
                <w:spacing w:val="-2"/>
                <w:sz w:val="17"/>
              </w:rPr>
              <w:t>Größen</w:t>
            </w:r>
          </w:p>
          <w:p>
            <w:pPr>
              <w:pStyle w:val="TableParagraph"/>
              <w:spacing w:before="11"/>
              <w:rPr>
                <w:sz w:val="17"/>
              </w:rPr>
            </w:pPr>
          </w:p>
          <w:p>
            <w:pPr>
              <w:pStyle w:val="TableParagraph"/>
              <w:spacing w:before="1"/>
              <w:ind w:left="215"/>
              <w:rPr>
                <w:rFonts w:ascii="Century Gothic"/>
                <w:sz w:val="17"/>
              </w:rPr>
            </w:pPr>
            <w:r>
              <w:rPr>
                <w:rFonts w:ascii="Century Gothic"/>
                <w:b/>
                <w:sz w:val="17"/>
              </w:rPr>
              <w:t>Inhaltsfeld:</w:t>
            </w:r>
            <w:r>
              <w:rPr>
                <w:rFonts w:ascii="Century Gothic"/>
                <w:b/>
                <w:spacing w:val="-3"/>
                <w:sz w:val="17"/>
              </w:rPr>
              <w:t> </w:t>
            </w:r>
            <w:r>
              <w:rPr>
                <w:rFonts w:ascii="Century Gothic"/>
                <w:sz w:val="17"/>
              </w:rPr>
              <w:t>Arithmetik</w:t>
            </w:r>
            <w:r>
              <w:rPr>
                <w:rFonts w:ascii="Century Gothic"/>
                <w:spacing w:val="-5"/>
                <w:sz w:val="17"/>
              </w:rPr>
              <w:t> </w:t>
            </w:r>
            <w:r>
              <w:rPr>
                <w:rFonts w:ascii="Century Gothic"/>
                <w:sz w:val="17"/>
              </w:rPr>
              <w:t>/ </w:t>
            </w:r>
            <w:r>
              <w:rPr>
                <w:rFonts w:ascii="Century Gothic"/>
                <w:spacing w:val="-2"/>
                <w:sz w:val="17"/>
              </w:rPr>
              <w:t>Algebra</w:t>
            </w:r>
          </w:p>
          <w:p>
            <w:pPr>
              <w:pStyle w:val="TableParagraph"/>
              <w:spacing w:before="13"/>
              <w:rPr>
                <w:sz w:val="17"/>
              </w:rPr>
            </w:pPr>
          </w:p>
          <w:p>
            <w:pPr>
              <w:pStyle w:val="TableParagraph"/>
              <w:ind w:left="215"/>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5"/>
              </w:numPr>
              <w:tabs>
                <w:tab w:pos="995" w:val="left" w:leader="none"/>
              </w:tabs>
              <w:spacing w:line="240" w:lineRule="auto" w:before="1" w:after="0"/>
              <w:ind w:left="995" w:right="127" w:hanging="360"/>
              <w:jc w:val="both"/>
              <w:rPr>
                <w:rFonts w:ascii="Century Gothic" w:hAnsi="Century Gothic"/>
                <w:sz w:val="17"/>
              </w:rPr>
            </w:pPr>
            <w:r>
              <w:rPr>
                <w:rFonts w:ascii="Century Gothic" w:hAnsi="Century Gothic"/>
                <w:sz w:val="17"/>
              </w:rPr>
              <w:t>Grundrechenarten:</w:t>
            </w:r>
            <w:r>
              <w:rPr>
                <w:rFonts w:ascii="Century Gothic" w:hAnsi="Century Gothic"/>
                <w:spacing w:val="-12"/>
                <w:sz w:val="17"/>
              </w:rPr>
              <w:t> </w:t>
            </w:r>
            <w:r>
              <w:rPr>
                <w:rFonts w:ascii="Century Gothic" w:hAnsi="Century Gothic"/>
                <w:sz w:val="17"/>
              </w:rPr>
              <w:t>Addition,</w:t>
            </w:r>
            <w:r>
              <w:rPr>
                <w:rFonts w:ascii="Century Gothic" w:hAnsi="Century Gothic"/>
                <w:spacing w:val="-12"/>
                <w:sz w:val="17"/>
              </w:rPr>
              <w:t> </w:t>
            </w:r>
            <w:r>
              <w:rPr>
                <w:rFonts w:ascii="Century Gothic" w:hAnsi="Century Gothic"/>
                <w:sz w:val="17"/>
              </w:rPr>
              <w:t>Subtraktion, Multiplikation</w:t>
            </w:r>
            <w:r>
              <w:rPr>
                <w:rFonts w:ascii="Century Gothic" w:hAnsi="Century Gothic"/>
                <w:spacing w:val="-12"/>
                <w:sz w:val="17"/>
              </w:rPr>
              <w:t> </w:t>
            </w:r>
            <w:r>
              <w:rPr>
                <w:rFonts w:ascii="Century Gothic" w:hAnsi="Century Gothic"/>
                <w:sz w:val="17"/>
              </w:rPr>
              <w:t>und</w:t>
            </w:r>
            <w:r>
              <w:rPr>
                <w:rFonts w:ascii="Century Gothic" w:hAnsi="Century Gothic"/>
                <w:spacing w:val="-12"/>
                <w:sz w:val="17"/>
              </w:rPr>
              <w:t> </w:t>
            </w:r>
            <w:r>
              <w:rPr>
                <w:rFonts w:ascii="Century Gothic" w:hAnsi="Century Gothic"/>
                <w:sz w:val="17"/>
              </w:rPr>
              <w:t>Division</w:t>
            </w:r>
            <w:r>
              <w:rPr>
                <w:rFonts w:ascii="Century Gothic" w:hAnsi="Century Gothic"/>
                <w:spacing w:val="-12"/>
                <w:sz w:val="17"/>
              </w:rPr>
              <w:t> </w:t>
            </w:r>
            <w:r>
              <w:rPr>
                <w:rFonts w:ascii="Century Gothic" w:hAnsi="Century Gothic"/>
                <w:sz w:val="17"/>
              </w:rPr>
              <w:t>natürlicher</w:t>
            </w:r>
            <w:r>
              <w:rPr>
                <w:rFonts w:ascii="Century Gothic" w:hAnsi="Century Gothic"/>
                <w:spacing w:val="-12"/>
                <w:sz w:val="17"/>
              </w:rPr>
              <w:t> </w:t>
            </w:r>
            <w:r>
              <w:rPr>
                <w:rFonts w:ascii="Century Gothic" w:hAnsi="Century Gothic"/>
                <w:sz w:val="17"/>
              </w:rPr>
              <w:t>Zah- </w:t>
            </w:r>
            <w:r>
              <w:rPr>
                <w:rFonts w:ascii="Century Gothic" w:hAnsi="Century Gothic"/>
                <w:spacing w:val="-4"/>
                <w:sz w:val="17"/>
              </w:rPr>
              <w:t>len</w:t>
            </w:r>
          </w:p>
          <w:p>
            <w:pPr>
              <w:pStyle w:val="TableParagraph"/>
              <w:numPr>
                <w:ilvl w:val="0"/>
                <w:numId w:val="5"/>
              </w:numPr>
              <w:tabs>
                <w:tab w:pos="995" w:val="left" w:leader="none"/>
              </w:tabs>
              <w:spacing w:line="240" w:lineRule="auto" w:before="0" w:after="0"/>
              <w:ind w:left="995" w:right="129" w:hanging="360"/>
              <w:jc w:val="both"/>
              <w:rPr>
                <w:rFonts w:ascii="Century Gothic" w:hAnsi="Century Gothic"/>
                <w:sz w:val="17"/>
              </w:rPr>
            </w:pPr>
            <w:r>
              <w:rPr>
                <w:rFonts w:ascii="Century Gothic" w:hAnsi="Century Gothic"/>
                <w:sz w:val="17"/>
              </w:rPr>
              <w:t>Darstellung:</w:t>
            </w:r>
            <w:r>
              <w:rPr>
                <w:rFonts w:ascii="Century Gothic" w:hAnsi="Century Gothic"/>
                <w:spacing w:val="-12"/>
                <w:sz w:val="17"/>
              </w:rPr>
              <w:t> </w:t>
            </w:r>
            <w:r>
              <w:rPr>
                <w:rFonts w:ascii="Century Gothic" w:hAnsi="Century Gothic"/>
                <w:sz w:val="17"/>
              </w:rPr>
              <w:t>Stellenwerttafel,</w:t>
            </w:r>
            <w:r>
              <w:rPr>
                <w:rFonts w:ascii="Century Gothic" w:hAnsi="Century Gothic"/>
                <w:spacing w:val="-12"/>
                <w:sz w:val="17"/>
              </w:rPr>
              <w:t> </w:t>
            </w:r>
            <w:r>
              <w:rPr>
                <w:rFonts w:ascii="Century Gothic" w:hAnsi="Century Gothic"/>
                <w:sz w:val="17"/>
              </w:rPr>
              <w:t>Zahlenstrahl, </w:t>
            </w:r>
            <w:r>
              <w:rPr>
                <w:rFonts w:ascii="Century Gothic" w:hAnsi="Century Gothic"/>
                <w:spacing w:val="-2"/>
                <w:sz w:val="17"/>
              </w:rPr>
              <w:t>Wortform</w:t>
            </w:r>
          </w:p>
          <w:p>
            <w:pPr>
              <w:pStyle w:val="TableParagraph"/>
              <w:numPr>
                <w:ilvl w:val="0"/>
                <w:numId w:val="5"/>
              </w:numPr>
              <w:tabs>
                <w:tab w:pos="995" w:val="left" w:leader="none"/>
              </w:tabs>
              <w:spacing w:line="240" w:lineRule="auto" w:before="0" w:after="0"/>
              <w:ind w:left="995" w:right="128" w:hanging="360"/>
              <w:jc w:val="both"/>
              <w:rPr>
                <w:rFonts w:ascii="Century Gothic" w:hAnsi="Century Gothic"/>
                <w:sz w:val="17"/>
              </w:rPr>
            </w:pPr>
            <w:r>
              <w:rPr>
                <w:rFonts w:ascii="Century Gothic" w:hAnsi="Century Gothic"/>
                <w:sz w:val="17"/>
              </w:rPr>
              <w:t>Größen und Einheiten: Länge, Zeit, Geld, </w:t>
            </w:r>
            <w:r>
              <w:rPr>
                <w:rFonts w:ascii="Century Gothic" w:hAnsi="Century Gothic"/>
                <w:spacing w:val="-4"/>
                <w:sz w:val="17"/>
              </w:rPr>
              <w:t>Masse</w:t>
            </w:r>
          </w:p>
          <w:p>
            <w:pPr>
              <w:pStyle w:val="TableParagraph"/>
              <w:spacing w:before="14"/>
              <w:rPr>
                <w:sz w:val="17"/>
              </w:rPr>
            </w:pPr>
          </w:p>
          <w:p>
            <w:pPr>
              <w:pStyle w:val="TableParagraph"/>
              <w:ind w:left="2921"/>
              <w:rPr>
                <w:rFonts w:ascii="Century Gothic"/>
                <w:sz w:val="17"/>
              </w:rPr>
            </w:pPr>
            <w:r>
              <w:rPr>
                <w:rFonts w:ascii="Century Gothic"/>
                <w:b/>
                <w:sz w:val="17"/>
              </w:rPr>
              <w:t>Zeitbedarf:</w:t>
            </w:r>
            <w:r>
              <w:rPr>
                <w:rFonts w:ascii="Century Gothic"/>
                <w:b/>
                <w:spacing w:val="-5"/>
                <w:sz w:val="17"/>
              </w:rPr>
              <w:t> </w:t>
            </w:r>
            <w:r>
              <w:rPr>
                <w:rFonts w:ascii="Century Gothic"/>
                <w:sz w:val="17"/>
              </w:rPr>
              <w:t>17</w:t>
            </w:r>
            <w:r>
              <w:rPr>
                <w:rFonts w:ascii="Century Gothic"/>
                <w:spacing w:val="-3"/>
                <w:sz w:val="17"/>
              </w:rPr>
              <w:t> </w:t>
            </w:r>
            <w:r>
              <w:rPr>
                <w:rFonts w:ascii="Century Gothic"/>
                <w:spacing w:val="-4"/>
                <w:sz w:val="17"/>
              </w:rPr>
              <w:t>Std.</w:t>
            </w:r>
          </w:p>
        </w:tc>
        <w:tc>
          <w:tcPr>
            <w:tcW w:w="4537" w:type="dxa"/>
          </w:tcPr>
          <w:p>
            <w:pPr>
              <w:pStyle w:val="TableParagraph"/>
              <w:spacing w:before="12"/>
              <w:rPr>
                <w:sz w:val="17"/>
              </w:rPr>
            </w:pPr>
          </w:p>
          <w:p>
            <w:pPr>
              <w:pStyle w:val="TableParagraph"/>
              <w:ind w:left="107"/>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II:</w:t>
            </w:r>
          </w:p>
          <w:p>
            <w:pPr>
              <w:pStyle w:val="TableParagraph"/>
              <w:spacing w:before="14"/>
              <w:rPr>
                <w:sz w:val="17"/>
              </w:rPr>
            </w:pPr>
          </w:p>
          <w:p>
            <w:pPr>
              <w:pStyle w:val="TableParagraph"/>
              <w:ind w:left="107"/>
              <w:rPr>
                <w:rFonts w:ascii="Century Gothic"/>
                <w:b/>
                <w:sz w:val="17"/>
              </w:rPr>
            </w:pPr>
            <w:r>
              <w:rPr>
                <w:rFonts w:ascii="Century Gothic"/>
                <w:b/>
                <w:spacing w:val="-2"/>
                <w:sz w:val="17"/>
              </w:rPr>
              <w:t>Thema:</w:t>
            </w:r>
          </w:p>
          <w:p>
            <w:pPr>
              <w:pStyle w:val="TableParagraph"/>
              <w:ind w:left="107"/>
              <w:rPr>
                <w:rFonts w:ascii="Century Gothic"/>
                <w:sz w:val="17"/>
              </w:rPr>
            </w:pPr>
            <w:r>
              <w:rPr>
                <w:rFonts w:ascii="Century Gothic"/>
                <w:spacing w:val="-2"/>
                <w:sz w:val="17"/>
              </w:rPr>
              <w:t>Symmetrie</w:t>
            </w:r>
          </w:p>
          <w:p>
            <w:pPr>
              <w:pStyle w:val="TableParagraph"/>
              <w:spacing w:before="11"/>
              <w:rPr>
                <w:sz w:val="17"/>
              </w:rPr>
            </w:pPr>
          </w:p>
          <w:p>
            <w:pPr>
              <w:pStyle w:val="TableParagraph"/>
              <w:spacing w:before="1"/>
              <w:ind w:left="107"/>
              <w:rPr>
                <w:rFonts w:ascii="Century Gothic"/>
                <w:sz w:val="17"/>
              </w:rPr>
            </w:pPr>
            <w:r>
              <w:rPr>
                <w:rFonts w:ascii="Century Gothic"/>
                <w:b/>
                <w:sz w:val="17"/>
              </w:rPr>
              <w:t>Inhaltsfeld:</w:t>
            </w:r>
            <w:r>
              <w:rPr>
                <w:rFonts w:ascii="Century Gothic"/>
                <w:b/>
                <w:spacing w:val="-5"/>
                <w:sz w:val="17"/>
              </w:rPr>
              <w:t> </w:t>
            </w:r>
            <w:r>
              <w:rPr>
                <w:rFonts w:ascii="Century Gothic"/>
                <w:spacing w:val="-2"/>
                <w:sz w:val="17"/>
              </w:rPr>
              <w:t>Geometrie</w:t>
            </w:r>
          </w:p>
          <w:p>
            <w:pPr>
              <w:pStyle w:val="TableParagraph"/>
              <w:spacing w:before="13"/>
              <w:rPr>
                <w:sz w:val="17"/>
              </w:rPr>
            </w:pPr>
          </w:p>
          <w:p>
            <w:pPr>
              <w:pStyle w:val="TableParagraph"/>
              <w:ind w:left="107"/>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6"/>
              </w:numPr>
              <w:tabs>
                <w:tab w:pos="993" w:val="left" w:leader="none"/>
              </w:tabs>
              <w:spacing w:line="240" w:lineRule="auto" w:before="1" w:after="0"/>
              <w:ind w:left="993" w:right="99" w:hanging="360"/>
              <w:jc w:val="both"/>
              <w:rPr>
                <w:rFonts w:ascii="Century Gothic" w:hAnsi="Century Gothic"/>
                <w:sz w:val="17"/>
              </w:rPr>
            </w:pPr>
            <w:r>
              <w:rPr>
                <w:rFonts w:ascii="Century Gothic" w:hAnsi="Century Gothic"/>
                <w:sz w:val="17"/>
              </w:rPr>
              <w:t>Ebene Figuren: besondere Dreiecke, be- sondere</w:t>
            </w:r>
            <w:r>
              <w:rPr>
                <w:rFonts w:ascii="Century Gothic" w:hAnsi="Century Gothic"/>
                <w:spacing w:val="-12"/>
                <w:sz w:val="17"/>
              </w:rPr>
              <w:t> </w:t>
            </w:r>
            <w:r>
              <w:rPr>
                <w:rFonts w:ascii="Century Gothic" w:hAnsi="Century Gothic"/>
                <w:sz w:val="17"/>
              </w:rPr>
              <w:t>Vierecke,</w:t>
            </w:r>
            <w:r>
              <w:rPr>
                <w:rFonts w:ascii="Century Gothic" w:hAnsi="Century Gothic"/>
                <w:spacing w:val="-12"/>
                <w:sz w:val="17"/>
              </w:rPr>
              <w:t> </w:t>
            </w:r>
            <w:r>
              <w:rPr>
                <w:rFonts w:ascii="Century Gothic" w:hAnsi="Century Gothic"/>
                <w:sz w:val="17"/>
              </w:rPr>
              <w:t>Strecke,</w:t>
            </w:r>
            <w:r>
              <w:rPr>
                <w:rFonts w:ascii="Century Gothic" w:hAnsi="Century Gothic"/>
                <w:spacing w:val="-12"/>
                <w:sz w:val="17"/>
              </w:rPr>
              <w:t> </w:t>
            </w:r>
            <w:r>
              <w:rPr>
                <w:rFonts w:ascii="Century Gothic" w:hAnsi="Century Gothic"/>
                <w:sz w:val="17"/>
              </w:rPr>
              <w:t>Gerade,</w:t>
            </w:r>
            <w:r>
              <w:rPr>
                <w:rFonts w:ascii="Century Gothic" w:hAnsi="Century Gothic"/>
                <w:spacing w:val="-12"/>
                <w:sz w:val="17"/>
              </w:rPr>
              <w:t> </w:t>
            </w:r>
            <w:r>
              <w:rPr>
                <w:rFonts w:ascii="Century Gothic" w:hAnsi="Century Gothic"/>
                <w:sz w:val="17"/>
              </w:rPr>
              <w:t>karte- sisches Koordinatensystem, Zeichnung</w:t>
            </w:r>
          </w:p>
          <w:p>
            <w:pPr>
              <w:pStyle w:val="TableParagraph"/>
              <w:numPr>
                <w:ilvl w:val="0"/>
                <w:numId w:val="6"/>
              </w:numPr>
              <w:tabs>
                <w:tab w:pos="993" w:val="left" w:leader="none"/>
              </w:tabs>
              <w:spacing w:line="240" w:lineRule="auto" w:before="0" w:after="0"/>
              <w:ind w:left="993" w:right="95" w:hanging="360"/>
              <w:jc w:val="both"/>
              <w:rPr>
                <w:rFonts w:ascii="Century Gothic" w:hAnsi="Century Gothic"/>
                <w:sz w:val="17"/>
              </w:rPr>
            </w:pPr>
            <w:r>
              <w:rPr>
                <w:rFonts w:ascii="Century Gothic" w:hAnsi="Century Gothic"/>
                <w:sz w:val="17"/>
              </w:rPr>
              <w:t>Lagebeziehung und Symmetrie: Paralleli- tät, Orthogonalität, Punkt- und Achsen- </w:t>
            </w:r>
            <w:r>
              <w:rPr>
                <w:rFonts w:ascii="Century Gothic" w:hAnsi="Century Gothic"/>
                <w:spacing w:val="-2"/>
                <w:sz w:val="17"/>
              </w:rPr>
              <w:t>symmetrie</w:t>
            </w:r>
          </w:p>
          <w:p>
            <w:pPr>
              <w:pStyle w:val="TableParagraph"/>
              <w:numPr>
                <w:ilvl w:val="0"/>
                <w:numId w:val="6"/>
              </w:numPr>
              <w:tabs>
                <w:tab w:pos="993" w:val="left" w:leader="none"/>
              </w:tabs>
              <w:spacing w:line="240" w:lineRule="auto" w:before="0" w:after="0"/>
              <w:ind w:left="993" w:right="95" w:hanging="360"/>
              <w:jc w:val="both"/>
              <w:rPr>
                <w:rFonts w:ascii="Century Gothic" w:hAnsi="Century Gothic"/>
                <w:sz w:val="17"/>
              </w:rPr>
            </w:pPr>
            <w:r>
              <w:rPr>
                <w:rFonts w:ascii="Century Gothic" w:hAnsi="Century Gothic"/>
                <w:sz w:val="17"/>
              </w:rPr>
              <w:t>Abbildungen: Punkt- und Achsenspie- </w:t>
            </w:r>
            <w:r>
              <w:rPr>
                <w:rFonts w:ascii="Century Gothic" w:hAnsi="Century Gothic"/>
                <w:spacing w:val="-2"/>
                <w:sz w:val="17"/>
              </w:rPr>
              <w:t>gelungen</w:t>
            </w:r>
          </w:p>
          <w:p>
            <w:pPr>
              <w:pStyle w:val="TableParagraph"/>
              <w:spacing w:before="11"/>
              <w:rPr>
                <w:sz w:val="17"/>
              </w:rPr>
            </w:pPr>
          </w:p>
          <w:p>
            <w:pPr>
              <w:pStyle w:val="TableParagraph"/>
              <w:spacing w:before="1"/>
              <w:ind w:left="2959"/>
              <w:rPr>
                <w:rFonts w:ascii="Century Gothic"/>
                <w:sz w:val="17"/>
              </w:rPr>
            </w:pPr>
            <w:r>
              <w:rPr>
                <w:rFonts w:ascii="Century Gothic"/>
                <w:b/>
                <w:sz w:val="17"/>
              </w:rPr>
              <w:t>Zeitbedarf:</w:t>
            </w:r>
            <w:r>
              <w:rPr>
                <w:rFonts w:ascii="Century Gothic"/>
                <w:b/>
                <w:spacing w:val="-5"/>
                <w:sz w:val="17"/>
              </w:rPr>
              <w:t> </w:t>
            </w:r>
            <w:r>
              <w:rPr>
                <w:rFonts w:ascii="Century Gothic"/>
                <w:sz w:val="17"/>
              </w:rPr>
              <w:t>10</w:t>
            </w:r>
            <w:r>
              <w:rPr>
                <w:rFonts w:ascii="Century Gothic"/>
                <w:spacing w:val="-3"/>
                <w:sz w:val="17"/>
              </w:rPr>
              <w:t> </w:t>
            </w:r>
            <w:r>
              <w:rPr>
                <w:rFonts w:ascii="Century Gothic"/>
                <w:spacing w:val="-4"/>
                <w:sz w:val="17"/>
              </w:rPr>
              <w:t>Std.</w:t>
            </w:r>
          </w:p>
        </w:tc>
      </w:tr>
      <w:tr>
        <w:trPr>
          <w:trHeight w:val="4082" w:hRule="atLeast"/>
        </w:trPr>
        <w:tc>
          <w:tcPr>
            <w:tcW w:w="4532" w:type="dxa"/>
          </w:tcPr>
          <w:p>
            <w:pPr>
              <w:pStyle w:val="TableParagraph"/>
              <w:spacing w:before="12"/>
              <w:rPr>
                <w:sz w:val="17"/>
              </w:rPr>
            </w:pPr>
          </w:p>
          <w:p>
            <w:pPr>
              <w:pStyle w:val="TableParagraph"/>
              <w:ind w:left="215"/>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4"/>
                <w:sz w:val="17"/>
                <w:u w:val="single"/>
              </w:rPr>
              <w:t>III:</w:t>
            </w:r>
          </w:p>
          <w:p>
            <w:pPr>
              <w:pStyle w:val="TableParagraph"/>
              <w:spacing w:before="11"/>
              <w:rPr>
                <w:sz w:val="17"/>
              </w:rPr>
            </w:pPr>
          </w:p>
          <w:p>
            <w:pPr>
              <w:pStyle w:val="TableParagraph"/>
              <w:spacing w:before="1"/>
              <w:ind w:left="215"/>
              <w:rPr>
                <w:rFonts w:ascii="Century Gothic"/>
                <w:b/>
                <w:sz w:val="17"/>
              </w:rPr>
            </w:pPr>
            <w:r>
              <w:rPr>
                <w:rFonts w:ascii="Century Gothic"/>
                <w:b/>
                <w:spacing w:val="-2"/>
                <w:sz w:val="17"/>
              </w:rPr>
              <w:t>Thema:</w:t>
            </w:r>
          </w:p>
          <w:p>
            <w:pPr>
              <w:pStyle w:val="TableParagraph"/>
              <w:ind w:left="215"/>
              <w:rPr>
                <w:rFonts w:ascii="Century Gothic" w:hAnsi="Century Gothic"/>
                <w:sz w:val="17"/>
              </w:rPr>
            </w:pPr>
            <w:r>
              <w:rPr>
                <w:rFonts w:ascii="Century Gothic" w:hAnsi="Century Gothic"/>
                <w:sz w:val="17"/>
              </w:rPr>
              <w:t>Rechnen</w:t>
            </w:r>
            <w:r>
              <w:rPr>
                <w:rFonts w:ascii="Century Gothic" w:hAnsi="Century Gothic"/>
                <w:spacing w:val="-3"/>
                <w:sz w:val="17"/>
              </w:rPr>
              <w:t> </w:t>
            </w:r>
            <w:r>
              <w:rPr>
                <w:rFonts w:ascii="Century Gothic" w:hAnsi="Century Gothic"/>
                <w:sz w:val="17"/>
              </w:rPr>
              <w:t>mit</w:t>
            </w:r>
            <w:r>
              <w:rPr>
                <w:rFonts w:ascii="Century Gothic" w:hAnsi="Century Gothic"/>
                <w:spacing w:val="-3"/>
                <w:sz w:val="17"/>
              </w:rPr>
              <w:t> </w:t>
            </w:r>
            <w:r>
              <w:rPr>
                <w:rFonts w:ascii="Century Gothic" w:hAnsi="Century Gothic"/>
                <w:sz w:val="17"/>
              </w:rPr>
              <w:t>natürlichen</w:t>
            </w:r>
            <w:r>
              <w:rPr>
                <w:rFonts w:ascii="Century Gothic" w:hAnsi="Century Gothic"/>
                <w:spacing w:val="-2"/>
                <w:sz w:val="17"/>
              </w:rPr>
              <w:t> Zahlen</w:t>
            </w:r>
          </w:p>
          <w:p>
            <w:pPr>
              <w:pStyle w:val="TableParagraph"/>
              <w:spacing w:before="13"/>
              <w:rPr>
                <w:sz w:val="17"/>
              </w:rPr>
            </w:pPr>
          </w:p>
          <w:p>
            <w:pPr>
              <w:pStyle w:val="TableParagraph"/>
              <w:spacing w:before="1"/>
              <w:ind w:left="215"/>
              <w:rPr>
                <w:rFonts w:ascii="Century Gothic"/>
                <w:sz w:val="17"/>
              </w:rPr>
            </w:pPr>
            <w:r>
              <w:rPr>
                <w:rFonts w:ascii="Century Gothic"/>
                <w:b/>
                <w:sz w:val="17"/>
              </w:rPr>
              <w:t>Inhaltsfeld:</w:t>
            </w:r>
            <w:r>
              <w:rPr>
                <w:rFonts w:ascii="Century Gothic"/>
                <w:b/>
                <w:spacing w:val="-3"/>
                <w:sz w:val="17"/>
              </w:rPr>
              <w:t> </w:t>
            </w:r>
            <w:r>
              <w:rPr>
                <w:rFonts w:ascii="Century Gothic"/>
                <w:sz w:val="17"/>
              </w:rPr>
              <w:t>Arithmetik</w:t>
            </w:r>
            <w:r>
              <w:rPr>
                <w:rFonts w:ascii="Century Gothic"/>
                <w:spacing w:val="-4"/>
                <w:sz w:val="17"/>
              </w:rPr>
              <w:t> </w:t>
            </w:r>
            <w:r>
              <w:rPr>
                <w:rFonts w:ascii="Century Gothic"/>
                <w:sz w:val="17"/>
              </w:rPr>
              <w:t>/ </w:t>
            </w:r>
            <w:r>
              <w:rPr>
                <w:rFonts w:ascii="Century Gothic"/>
                <w:spacing w:val="-2"/>
                <w:sz w:val="17"/>
              </w:rPr>
              <w:t>Algebra</w:t>
            </w:r>
          </w:p>
          <w:p>
            <w:pPr>
              <w:pStyle w:val="TableParagraph"/>
              <w:spacing w:before="13"/>
              <w:rPr>
                <w:sz w:val="17"/>
              </w:rPr>
            </w:pPr>
          </w:p>
          <w:p>
            <w:pPr>
              <w:pStyle w:val="TableParagraph"/>
              <w:spacing w:line="208" w:lineRule="exact"/>
              <w:ind w:left="215"/>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7"/>
              </w:numPr>
              <w:tabs>
                <w:tab w:pos="994" w:val="left" w:leader="none"/>
              </w:tabs>
              <w:spacing w:line="208" w:lineRule="exact" w:before="0" w:after="0"/>
              <w:ind w:left="994" w:right="0" w:hanging="359"/>
              <w:jc w:val="both"/>
              <w:rPr>
                <w:rFonts w:ascii="Century Gothic" w:hAnsi="Century Gothic"/>
                <w:sz w:val="17"/>
              </w:rPr>
            </w:pPr>
            <w:r>
              <w:rPr>
                <w:rFonts w:ascii="Century Gothic" w:hAnsi="Century Gothic"/>
                <w:sz w:val="17"/>
              </w:rPr>
              <w:t>Grundrechenarten:</w:t>
            </w:r>
            <w:r>
              <w:rPr>
                <w:rFonts w:ascii="Century Gothic" w:hAnsi="Century Gothic"/>
                <w:spacing w:val="-8"/>
                <w:sz w:val="17"/>
              </w:rPr>
              <w:t> </w:t>
            </w:r>
            <w:r>
              <w:rPr>
                <w:rFonts w:ascii="Century Gothic" w:hAnsi="Century Gothic"/>
                <w:sz w:val="17"/>
              </w:rPr>
              <w:t>schriftliche</w:t>
            </w:r>
            <w:r>
              <w:rPr>
                <w:rFonts w:ascii="Century Gothic" w:hAnsi="Century Gothic"/>
                <w:spacing w:val="-8"/>
                <w:sz w:val="17"/>
              </w:rPr>
              <w:t> </w:t>
            </w:r>
            <w:r>
              <w:rPr>
                <w:rFonts w:ascii="Century Gothic" w:hAnsi="Century Gothic"/>
                <w:spacing w:val="-2"/>
                <w:sz w:val="17"/>
              </w:rPr>
              <w:t>Division</w:t>
            </w:r>
          </w:p>
          <w:p>
            <w:pPr>
              <w:pStyle w:val="TableParagraph"/>
              <w:numPr>
                <w:ilvl w:val="0"/>
                <w:numId w:val="7"/>
              </w:numPr>
              <w:tabs>
                <w:tab w:pos="995" w:val="left" w:leader="none"/>
              </w:tabs>
              <w:spacing w:line="240" w:lineRule="auto" w:before="1" w:after="0"/>
              <w:ind w:left="995" w:right="79" w:hanging="360"/>
              <w:jc w:val="both"/>
              <w:rPr>
                <w:rFonts w:ascii="Century Gothic" w:hAnsi="Century Gothic"/>
                <w:sz w:val="17"/>
              </w:rPr>
            </w:pPr>
            <w:r>
              <w:rPr>
                <w:rFonts w:ascii="Century Gothic" w:hAnsi="Century Gothic"/>
                <w:sz w:val="17"/>
              </w:rPr>
              <w:t>Gesetze</w:t>
            </w:r>
            <w:r>
              <w:rPr>
                <w:rFonts w:ascii="Century Gothic" w:hAnsi="Century Gothic"/>
                <w:spacing w:val="-10"/>
                <w:sz w:val="17"/>
              </w:rPr>
              <w:t> </w:t>
            </w:r>
            <w:r>
              <w:rPr>
                <w:rFonts w:ascii="Century Gothic" w:hAnsi="Century Gothic"/>
                <w:sz w:val="17"/>
              </w:rPr>
              <w:t>und</w:t>
            </w:r>
            <w:r>
              <w:rPr>
                <w:rFonts w:ascii="Century Gothic" w:hAnsi="Century Gothic"/>
                <w:spacing w:val="-8"/>
                <w:sz w:val="17"/>
              </w:rPr>
              <w:t> </w:t>
            </w:r>
            <w:r>
              <w:rPr>
                <w:rFonts w:ascii="Century Gothic" w:hAnsi="Century Gothic"/>
                <w:sz w:val="17"/>
              </w:rPr>
              <w:t>Regeln:</w:t>
            </w:r>
            <w:r>
              <w:rPr>
                <w:rFonts w:ascii="Century Gothic" w:hAnsi="Century Gothic"/>
                <w:spacing w:val="-8"/>
                <w:sz w:val="17"/>
              </w:rPr>
              <w:t> </w:t>
            </w:r>
            <w:r>
              <w:rPr>
                <w:rFonts w:ascii="Century Gothic" w:hAnsi="Century Gothic"/>
                <w:sz w:val="17"/>
              </w:rPr>
              <w:t>Kommutativ-,</w:t>
            </w:r>
            <w:r>
              <w:rPr>
                <w:rFonts w:ascii="Century Gothic" w:hAnsi="Century Gothic"/>
                <w:spacing w:val="-8"/>
                <w:sz w:val="17"/>
              </w:rPr>
              <w:t> </w:t>
            </w:r>
            <w:r>
              <w:rPr>
                <w:rFonts w:ascii="Century Gothic" w:hAnsi="Century Gothic"/>
                <w:sz w:val="17"/>
              </w:rPr>
              <w:t>Assozi- ativ-</w:t>
            </w:r>
            <w:r>
              <w:rPr>
                <w:rFonts w:ascii="Century Gothic" w:hAnsi="Century Gothic"/>
                <w:spacing w:val="-8"/>
                <w:sz w:val="17"/>
              </w:rPr>
              <w:t> </w:t>
            </w:r>
            <w:r>
              <w:rPr>
                <w:rFonts w:ascii="Century Gothic" w:hAnsi="Century Gothic"/>
                <w:sz w:val="17"/>
              </w:rPr>
              <w:t>und</w:t>
            </w:r>
            <w:r>
              <w:rPr>
                <w:rFonts w:ascii="Century Gothic" w:hAnsi="Century Gothic"/>
                <w:spacing w:val="-10"/>
                <w:sz w:val="17"/>
              </w:rPr>
              <w:t> </w:t>
            </w:r>
            <w:r>
              <w:rPr>
                <w:rFonts w:ascii="Century Gothic" w:hAnsi="Century Gothic"/>
                <w:sz w:val="17"/>
              </w:rPr>
              <w:t>Distributivgesetz</w:t>
            </w:r>
            <w:r>
              <w:rPr>
                <w:rFonts w:ascii="Century Gothic" w:hAnsi="Century Gothic"/>
                <w:spacing w:val="-11"/>
                <w:sz w:val="17"/>
              </w:rPr>
              <w:t> </w:t>
            </w:r>
            <w:r>
              <w:rPr>
                <w:rFonts w:ascii="Century Gothic" w:hAnsi="Century Gothic"/>
                <w:sz w:val="17"/>
              </w:rPr>
              <w:t>für</w:t>
            </w:r>
            <w:r>
              <w:rPr>
                <w:rFonts w:ascii="Century Gothic" w:hAnsi="Century Gothic"/>
                <w:spacing w:val="-9"/>
                <w:sz w:val="17"/>
              </w:rPr>
              <w:t> </w:t>
            </w:r>
            <w:r>
              <w:rPr>
                <w:rFonts w:ascii="Century Gothic" w:hAnsi="Century Gothic"/>
                <w:sz w:val="17"/>
              </w:rPr>
              <w:t>Addition</w:t>
            </w:r>
            <w:r>
              <w:rPr>
                <w:rFonts w:ascii="Century Gothic" w:hAnsi="Century Gothic"/>
                <w:spacing w:val="-9"/>
                <w:sz w:val="17"/>
              </w:rPr>
              <w:t> </w:t>
            </w:r>
            <w:r>
              <w:rPr>
                <w:rFonts w:ascii="Century Gothic" w:hAnsi="Century Gothic"/>
                <w:sz w:val="17"/>
              </w:rPr>
              <w:t>und Multiplikation natürlicher Zahlen, Teilbar- </w:t>
            </w:r>
            <w:r>
              <w:rPr>
                <w:rFonts w:ascii="Century Gothic" w:hAnsi="Century Gothic"/>
                <w:spacing w:val="-2"/>
                <w:sz w:val="17"/>
              </w:rPr>
              <w:t>keitsregeln</w:t>
            </w:r>
          </w:p>
          <w:p>
            <w:pPr>
              <w:pStyle w:val="TableParagraph"/>
              <w:numPr>
                <w:ilvl w:val="0"/>
                <w:numId w:val="7"/>
              </w:numPr>
              <w:tabs>
                <w:tab w:pos="995" w:val="left" w:leader="none"/>
              </w:tabs>
              <w:spacing w:line="240" w:lineRule="auto" w:before="1" w:after="0"/>
              <w:ind w:left="995" w:right="83" w:hanging="360"/>
              <w:jc w:val="both"/>
              <w:rPr>
                <w:rFonts w:ascii="Century Gothic" w:hAnsi="Century Gothic"/>
                <w:sz w:val="17"/>
              </w:rPr>
            </w:pPr>
            <w:r>
              <w:rPr>
                <w:rFonts w:ascii="Century Gothic" w:hAnsi="Century Gothic"/>
                <w:sz w:val="17"/>
              </w:rPr>
              <w:t>Grundvorstellung/ Basiskonzepte: Prim- faktorzerlegung,</w:t>
            </w:r>
            <w:r>
              <w:rPr>
                <w:rFonts w:ascii="Century Gothic" w:hAnsi="Century Gothic"/>
                <w:spacing w:val="-2"/>
                <w:sz w:val="17"/>
              </w:rPr>
              <w:t> </w:t>
            </w:r>
            <w:r>
              <w:rPr>
                <w:rFonts w:ascii="Century Gothic" w:hAnsi="Century Gothic"/>
                <w:sz w:val="17"/>
              </w:rPr>
              <w:t>Rechenterm</w:t>
            </w:r>
          </w:p>
          <w:p>
            <w:pPr>
              <w:pStyle w:val="TableParagraph"/>
              <w:spacing w:before="12"/>
              <w:rPr>
                <w:sz w:val="17"/>
              </w:rPr>
            </w:pPr>
          </w:p>
          <w:p>
            <w:pPr>
              <w:pStyle w:val="TableParagraph"/>
              <w:ind w:left="2969"/>
              <w:rPr>
                <w:rFonts w:ascii="Century Gothic"/>
                <w:sz w:val="17"/>
              </w:rPr>
            </w:pPr>
            <w:r>
              <w:rPr>
                <w:rFonts w:ascii="Century Gothic"/>
                <w:b/>
                <w:sz w:val="17"/>
              </w:rPr>
              <w:t>Zeitbedarf:</w:t>
            </w:r>
            <w:r>
              <w:rPr>
                <w:rFonts w:ascii="Century Gothic"/>
                <w:b/>
                <w:spacing w:val="-5"/>
                <w:sz w:val="17"/>
              </w:rPr>
              <w:t> </w:t>
            </w:r>
            <w:r>
              <w:rPr>
                <w:rFonts w:ascii="Century Gothic"/>
                <w:sz w:val="17"/>
              </w:rPr>
              <w:t>20</w:t>
            </w:r>
            <w:r>
              <w:rPr>
                <w:rFonts w:ascii="Century Gothic"/>
                <w:spacing w:val="-3"/>
                <w:sz w:val="17"/>
              </w:rPr>
              <w:t> </w:t>
            </w:r>
            <w:r>
              <w:rPr>
                <w:rFonts w:ascii="Century Gothic"/>
                <w:spacing w:val="-4"/>
                <w:sz w:val="17"/>
              </w:rPr>
              <w:t>Std.</w:t>
            </w:r>
          </w:p>
        </w:tc>
        <w:tc>
          <w:tcPr>
            <w:tcW w:w="4537" w:type="dxa"/>
          </w:tcPr>
          <w:p>
            <w:pPr>
              <w:pStyle w:val="TableParagraph"/>
              <w:spacing w:before="12"/>
              <w:rPr>
                <w:sz w:val="17"/>
              </w:rPr>
            </w:pPr>
          </w:p>
          <w:p>
            <w:pPr>
              <w:pStyle w:val="TableParagraph"/>
              <w:ind w:left="215"/>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IV:</w:t>
            </w:r>
          </w:p>
          <w:p>
            <w:pPr>
              <w:pStyle w:val="TableParagraph"/>
              <w:spacing w:before="11"/>
              <w:rPr>
                <w:sz w:val="17"/>
              </w:rPr>
            </w:pPr>
          </w:p>
          <w:p>
            <w:pPr>
              <w:pStyle w:val="TableParagraph"/>
              <w:spacing w:before="1"/>
              <w:ind w:left="215"/>
              <w:rPr>
                <w:rFonts w:ascii="Century Gothic"/>
                <w:b/>
                <w:sz w:val="17"/>
              </w:rPr>
            </w:pPr>
            <w:r>
              <w:rPr>
                <w:rFonts w:ascii="Century Gothic"/>
                <w:b/>
                <w:spacing w:val="-2"/>
                <w:sz w:val="17"/>
              </w:rPr>
              <w:t>Thema:</w:t>
            </w:r>
          </w:p>
          <w:p>
            <w:pPr>
              <w:pStyle w:val="TableParagraph"/>
              <w:ind w:left="215"/>
              <w:rPr>
                <w:rFonts w:ascii="Century Gothic" w:hAnsi="Century Gothic"/>
                <w:sz w:val="17"/>
              </w:rPr>
            </w:pPr>
            <w:r>
              <w:rPr>
                <w:rFonts w:ascii="Century Gothic" w:hAnsi="Century Gothic"/>
                <w:spacing w:val="-2"/>
                <w:sz w:val="17"/>
              </w:rPr>
              <w:t>Flächen</w:t>
            </w:r>
          </w:p>
          <w:p>
            <w:pPr>
              <w:pStyle w:val="TableParagraph"/>
              <w:spacing w:before="13"/>
              <w:rPr>
                <w:sz w:val="17"/>
              </w:rPr>
            </w:pPr>
          </w:p>
          <w:p>
            <w:pPr>
              <w:pStyle w:val="TableParagraph"/>
              <w:spacing w:before="1"/>
              <w:ind w:left="215"/>
              <w:rPr>
                <w:rFonts w:ascii="Century Gothic"/>
                <w:sz w:val="17"/>
              </w:rPr>
            </w:pPr>
            <w:r>
              <w:rPr>
                <w:rFonts w:ascii="Century Gothic"/>
                <w:b/>
                <w:sz w:val="17"/>
              </w:rPr>
              <w:t>Inhaltsfeld: </w:t>
            </w:r>
            <w:r>
              <w:rPr>
                <w:rFonts w:ascii="Century Gothic"/>
                <w:sz w:val="17"/>
              </w:rPr>
              <w:t>Geometrie, Arithmetik / Algebra, Funk- </w:t>
            </w:r>
            <w:r>
              <w:rPr>
                <w:rFonts w:ascii="Century Gothic"/>
                <w:spacing w:val="-2"/>
                <w:sz w:val="17"/>
              </w:rPr>
              <w:t>tionen</w:t>
            </w:r>
          </w:p>
          <w:p>
            <w:pPr>
              <w:pStyle w:val="TableParagraph"/>
              <w:spacing w:before="11"/>
              <w:rPr>
                <w:sz w:val="17"/>
              </w:rPr>
            </w:pPr>
          </w:p>
          <w:p>
            <w:pPr>
              <w:pStyle w:val="TableParagraph"/>
              <w:spacing w:before="1"/>
              <w:ind w:left="215"/>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8"/>
              </w:numPr>
              <w:tabs>
                <w:tab w:pos="993" w:val="left" w:leader="none"/>
              </w:tabs>
              <w:spacing w:line="240" w:lineRule="auto" w:before="0" w:after="0"/>
              <w:ind w:left="993" w:right="133" w:hanging="360"/>
              <w:jc w:val="both"/>
              <w:rPr>
                <w:rFonts w:ascii="Century Gothic" w:hAnsi="Century Gothic"/>
                <w:sz w:val="17"/>
              </w:rPr>
            </w:pPr>
            <w:r>
              <w:rPr>
                <w:rFonts w:ascii="Century Gothic" w:hAnsi="Century Gothic"/>
                <w:sz w:val="17"/>
              </w:rPr>
              <w:t>Ebene Figuren: Umfang und Flächenin- halt (Rechteck, rechtwinkliges Dreieck), Zerlegungs- und Ergänzungsstrategien</w:t>
            </w:r>
          </w:p>
          <w:p>
            <w:pPr>
              <w:pStyle w:val="TableParagraph"/>
              <w:numPr>
                <w:ilvl w:val="0"/>
                <w:numId w:val="8"/>
              </w:numPr>
              <w:tabs>
                <w:tab w:pos="992" w:val="left" w:leader="none"/>
              </w:tabs>
              <w:spacing w:line="240" w:lineRule="auto" w:before="1" w:after="0"/>
              <w:ind w:left="992" w:right="0" w:hanging="359"/>
              <w:jc w:val="both"/>
              <w:rPr>
                <w:rFonts w:ascii="Century Gothic" w:hAnsi="Century Gothic"/>
                <w:sz w:val="17"/>
              </w:rPr>
            </w:pPr>
            <w:r>
              <w:rPr>
                <w:rFonts w:ascii="Century Gothic" w:hAnsi="Century Gothic"/>
                <w:sz w:val="17"/>
              </w:rPr>
              <w:t>Größen</w:t>
            </w:r>
            <w:r>
              <w:rPr>
                <w:rFonts w:ascii="Century Gothic" w:hAnsi="Century Gothic"/>
                <w:spacing w:val="-4"/>
                <w:sz w:val="17"/>
              </w:rPr>
              <w:t> </w:t>
            </w:r>
            <w:r>
              <w:rPr>
                <w:rFonts w:ascii="Century Gothic" w:hAnsi="Century Gothic"/>
                <w:sz w:val="17"/>
              </w:rPr>
              <w:t>und</w:t>
            </w:r>
            <w:r>
              <w:rPr>
                <w:rFonts w:ascii="Century Gothic" w:hAnsi="Century Gothic"/>
                <w:spacing w:val="-2"/>
                <w:sz w:val="17"/>
              </w:rPr>
              <w:t> </w:t>
            </w:r>
            <w:r>
              <w:rPr>
                <w:rFonts w:ascii="Century Gothic" w:hAnsi="Century Gothic"/>
                <w:sz w:val="17"/>
              </w:rPr>
              <w:t>Einheiten:</w:t>
            </w:r>
            <w:r>
              <w:rPr>
                <w:rFonts w:ascii="Century Gothic" w:hAnsi="Century Gothic"/>
                <w:spacing w:val="-3"/>
                <w:sz w:val="17"/>
              </w:rPr>
              <w:t> </w:t>
            </w:r>
            <w:r>
              <w:rPr>
                <w:rFonts w:ascii="Century Gothic" w:hAnsi="Century Gothic"/>
                <w:spacing w:val="-2"/>
                <w:sz w:val="17"/>
              </w:rPr>
              <w:t>Flächeninhalt</w:t>
            </w:r>
          </w:p>
          <w:p>
            <w:pPr>
              <w:pStyle w:val="TableParagraph"/>
              <w:numPr>
                <w:ilvl w:val="0"/>
                <w:numId w:val="8"/>
              </w:numPr>
              <w:tabs>
                <w:tab w:pos="993" w:val="left" w:leader="none"/>
              </w:tabs>
              <w:spacing w:line="240" w:lineRule="auto" w:before="0" w:after="0"/>
              <w:ind w:left="993" w:right="137" w:hanging="360"/>
              <w:jc w:val="both"/>
              <w:rPr>
                <w:rFonts w:ascii="Century Gothic" w:hAnsi="Century Gothic"/>
                <w:sz w:val="17"/>
              </w:rPr>
            </w:pPr>
            <w:r>
              <w:rPr>
                <w:rFonts w:ascii="Century Gothic" w:hAnsi="Century Gothic"/>
                <w:sz w:val="17"/>
              </w:rPr>
              <w:t>Zusammenhang zwischen Größen: </w:t>
            </w:r>
            <w:r>
              <w:rPr>
                <w:rFonts w:ascii="Century Gothic" w:hAnsi="Century Gothic"/>
                <w:spacing w:val="-2"/>
                <w:sz w:val="17"/>
              </w:rPr>
              <w:t>Maßstab</w:t>
            </w:r>
          </w:p>
          <w:p>
            <w:pPr>
              <w:pStyle w:val="TableParagraph"/>
              <w:rPr>
                <w:sz w:val="17"/>
              </w:rPr>
            </w:pPr>
          </w:p>
          <w:p>
            <w:pPr>
              <w:pStyle w:val="TableParagraph"/>
              <w:spacing w:before="25"/>
              <w:rPr>
                <w:sz w:val="17"/>
              </w:rPr>
            </w:pPr>
          </w:p>
          <w:p>
            <w:pPr>
              <w:pStyle w:val="TableParagraph"/>
              <w:ind w:left="2923"/>
              <w:rPr>
                <w:rFonts w:ascii="Century Gothic"/>
                <w:sz w:val="17"/>
              </w:rPr>
            </w:pPr>
            <w:r>
              <w:rPr>
                <w:rFonts w:ascii="Century Gothic"/>
                <w:b/>
                <w:sz w:val="17"/>
              </w:rPr>
              <w:t>Zeitbedarf:</w:t>
            </w:r>
            <w:r>
              <w:rPr>
                <w:rFonts w:ascii="Century Gothic"/>
                <w:b/>
                <w:spacing w:val="-5"/>
                <w:sz w:val="17"/>
              </w:rPr>
              <w:t> </w:t>
            </w:r>
            <w:r>
              <w:rPr>
                <w:rFonts w:ascii="Century Gothic"/>
                <w:sz w:val="17"/>
              </w:rPr>
              <w:t>17</w:t>
            </w:r>
            <w:r>
              <w:rPr>
                <w:rFonts w:ascii="Century Gothic"/>
                <w:spacing w:val="-3"/>
                <w:sz w:val="17"/>
              </w:rPr>
              <w:t> </w:t>
            </w:r>
            <w:r>
              <w:rPr>
                <w:rFonts w:ascii="Century Gothic"/>
                <w:spacing w:val="-4"/>
                <w:sz w:val="17"/>
              </w:rPr>
              <w:t>Std.</w:t>
            </w:r>
          </w:p>
        </w:tc>
      </w:tr>
      <w:tr>
        <w:trPr>
          <w:trHeight w:val="3909" w:hRule="atLeast"/>
        </w:trPr>
        <w:tc>
          <w:tcPr>
            <w:tcW w:w="4532" w:type="dxa"/>
          </w:tcPr>
          <w:p>
            <w:pPr>
              <w:pStyle w:val="TableParagraph"/>
              <w:spacing w:before="12"/>
              <w:rPr>
                <w:sz w:val="17"/>
              </w:rPr>
            </w:pPr>
          </w:p>
          <w:p>
            <w:pPr>
              <w:pStyle w:val="TableParagraph"/>
              <w:ind w:left="215"/>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w:t>
            </w:r>
          </w:p>
          <w:p>
            <w:pPr>
              <w:pStyle w:val="TableParagraph"/>
              <w:spacing w:before="14"/>
              <w:rPr>
                <w:sz w:val="17"/>
              </w:rPr>
            </w:pPr>
          </w:p>
          <w:p>
            <w:pPr>
              <w:pStyle w:val="TableParagraph"/>
              <w:ind w:left="215"/>
              <w:rPr>
                <w:rFonts w:ascii="Century Gothic"/>
                <w:b/>
                <w:sz w:val="17"/>
              </w:rPr>
            </w:pPr>
            <w:r>
              <w:rPr>
                <w:rFonts w:ascii="Century Gothic"/>
                <w:b/>
                <w:spacing w:val="-2"/>
                <w:sz w:val="17"/>
              </w:rPr>
              <w:t>Thema:</w:t>
            </w:r>
          </w:p>
          <w:p>
            <w:pPr>
              <w:pStyle w:val="TableParagraph"/>
              <w:ind w:left="215"/>
              <w:rPr>
                <w:rFonts w:ascii="Century Gothic" w:hAnsi="Century Gothic"/>
                <w:sz w:val="17"/>
              </w:rPr>
            </w:pPr>
            <w:r>
              <w:rPr>
                <w:rFonts w:ascii="Century Gothic" w:hAnsi="Century Gothic"/>
                <w:spacing w:val="-2"/>
                <w:sz w:val="17"/>
              </w:rPr>
              <w:t>Körper</w:t>
            </w:r>
          </w:p>
          <w:p>
            <w:pPr>
              <w:pStyle w:val="TableParagraph"/>
              <w:spacing w:before="12"/>
              <w:rPr>
                <w:sz w:val="17"/>
              </w:rPr>
            </w:pPr>
          </w:p>
          <w:p>
            <w:pPr>
              <w:pStyle w:val="TableParagraph"/>
              <w:ind w:left="215"/>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z w:val="17"/>
              </w:rPr>
              <w:t>Geometrie,</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4"/>
              <w:rPr>
                <w:sz w:val="17"/>
              </w:rPr>
            </w:pPr>
          </w:p>
          <w:p>
            <w:pPr>
              <w:pStyle w:val="TableParagraph"/>
              <w:ind w:left="215"/>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9"/>
              </w:numPr>
              <w:tabs>
                <w:tab w:pos="995" w:val="left" w:leader="none"/>
              </w:tabs>
              <w:spacing w:line="240" w:lineRule="auto" w:before="0" w:after="0"/>
              <w:ind w:left="995" w:right="147" w:hanging="360"/>
              <w:jc w:val="both"/>
              <w:rPr>
                <w:rFonts w:ascii="Century Gothic" w:hAnsi="Century Gothic"/>
                <w:sz w:val="17"/>
              </w:rPr>
            </w:pPr>
            <w:r>
              <w:rPr>
                <w:rFonts w:ascii="Century Gothic" w:hAnsi="Century Gothic"/>
                <w:sz w:val="17"/>
              </w:rPr>
              <w:t>Körper: Quader, Pyramide, Zylinder, Ke- gel,</w:t>
            </w:r>
            <w:r>
              <w:rPr>
                <w:rFonts w:ascii="Century Gothic" w:hAnsi="Century Gothic"/>
                <w:spacing w:val="-10"/>
                <w:sz w:val="17"/>
              </w:rPr>
              <w:t> </w:t>
            </w:r>
            <w:r>
              <w:rPr>
                <w:rFonts w:ascii="Century Gothic" w:hAnsi="Century Gothic"/>
                <w:sz w:val="17"/>
              </w:rPr>
              <w:t>Kugel,</w:t>
            </w:r>
            <w:r>
              <w:rPr>
                <w:rFonts w:ascii="Century Gothic" w:hAnsi="Century Gothic"/>
                <w:spacing w:val="-10"/>
                <w:sz w:val="17"/>
              </w:rPr>
              <w:t> </w:t>
            </w:r>
            <w:r>
              <w:rPr>
                <w:rFonts w:ascii="Century Gothic" w:hAnsi="Century Gothic"/>
                <w:sz w:val="17"/>
              </w:rPr>
              <w:t>Schrägbilder</w:t>
            </w:r>
            <w:r>
              <w:rPr>
                <w:rFonts w:ascii="Century Gothic" w:hAnsi="Century Gothic"/>
                <w:spacing w:val="-6"/>
                <w:sz w:val="17"/>
              </w:rPr>
              <w:t> </w:t>
            </w:r>
            <w:r>
              <w:rPr>
                <w:rFonts w:ascii="Century Gothic" w:hAnsi="Century Gothic"/>
                <w:sz w:val="17"/>
              </w:rPr>
              <w:t>und</w:t>
            </w:r>
            <w:r>
              <w:rPr>
                <w:rFonts w:ascii="Century Gothic" w:hAnsi="Century Gothic"/>
                <w:spacing w:val="-9"/>
                <w:sz w:val="17"/>
              </w:rPr>
              <w:t> </w:t>
            </w:r>
            <w:r>
              <w:rPr>
                <w:rFonts w:ascii="Century Gothic" w:hAnsi="Century Gothic"/>
                <w:sz w:val="17"/>
              </w:rPr>
              <w:t>Netze</w:t>
            </w:r>
            <w:r>
              <w:rPr>
                <w:rFonts w:ascii="Century Gothic" w:hAnsi="Century Gothic"/>
                <w:spacing w:val="-7"/>
                <w:sz w:val="17"/>
              </w:rPr>
              <w:t> </w:t>
            </w:r>
            <w:r>
              <w:rPr>
                <w:rFonts w:ascii="Century Gothic" w:hAnsi="Century Gothic"/>
                <w:sz w:val="17"/>
              </w:rPr>
              <w:t>(Qua- der und Würfel), Oberflächeninhalt und Volumen (Quader und Würfel)</w:t>
            </w:r>
          </w:p>
          <w:p>
            <w:pPr>
              <w:pStyle w:val="TableParagraph"/>
              <w:numPr>
                <w:ilvl w:val="0"/>
                <w:numId w:val="9"/>
              </w:numPr>
              <w:tabs>
                <w:tab w:pos="994" w:val="left" w:leader="none"/>
              </w:tabs>
              <w:spacing w:line="208" w:lineRule="exact" w:before="0" w:after="0"/>
              <w:ind w:left="994" w:right="0" w:hanging="359"/>
              <w:jc w:val="both"/>
              <w:rPr>
                <w:rFonts w:ascii="Century Gothic" w:hAnsi="Century Gothic"/>
                <w:sz w:val="17"/>
              </w:rPr>
            </w:pPr>
            <w:r>
              <w:rPr>
                <w:rFonts w:ascii="Century Gothic" w:hAnsi="Century Gothic"/>
                <w:sz w:val="17"/>
              </w:rPr>
              <w:t>Größen</w:t>
            </w:r>
            <w:r>
              <w:rPr>
                <w:rFonts w:ascii="Century Gothic" w:hAnsi="Century Gothic"/>
                <w:spacing w:val="-4"/>
                <w:sz w:val="17"/>
              </w:rPr>
              <w:t> </w:t>
            </w:r>
            <w:r>
              <w:rPr>
                <w:rFonts w:ascii="Century Gothic" w:hAnsi="Century Gothic"/>
                <w:sz w:val="17"/>
              </w:rPr>
              <w:t>und</w:t>
            </w:r>
            <w:r>
              <w:rPr>
                <w:rFonts w:ascii="Century Gothic" w:hAnsi="Century Gothic"/>
                <w:spacing w:val="-2"/>
                <w:sz w:val="17"/>
              </w:rPr>
              <w:t> </w:t>
            </w:r>
            <w:r>
              <w:rPr>
                <w:rFonts w:ascii="Century Gothic" w:hAnsi="Century Gothic"/>
                <w:sz w:val="17"/>
              </w:rPr>
              <w:t>Einheiten:</w:t>
            </w:r>
            <w:r>
              <w:rPr>
                <w:rFonts w:ascii="Century Gothic" w:hAnsi="Century Gothic"/>
                <w:spacing w:val="-2"/>
                <w:sz w:val="17"/>
              </w:rPr>
              <w:t> Volumen</w:t>
            </w:r>
          </w:p>
          <w:p>
            <w:pPr>
              <w:pStyle w:val="TableParagraph"/>
              <w:rPr>
                <w:sz w:val="17"/>
              </w:rPr>
            </w:pPr>
          </w:p>
          <w:p>
            <w:pPr>
              <w:pStyle w:val="TableParagraph"/>
              <w:spacing w:before="27"/>
              <w:rPr>
                <w:sz w:val="17"/>
              </w:rPr>
            </w:pPr>
          </w:p>
          <w:p>
            <w:pPr>
              <w:pStyle w:val="TableParagraph"/>
              <w:ind w:left="2901"/>
              <w:rPr>
                <w:rFonts w:ascii="Century Gothic"/>
                <w:sz w:val="17"/>
              </w:rPr>
            </w:pPr>
            <w:r>
              <w:rPr>
                <w:rFonts w:ascii="Century Gothic"/>
                <w:b/>
                <w:sz w:val="17"/>
              </w:rPr>
              <w:t>Zeitbedarf:</w:t>
            </w:r>
            <w:r>
              <w:rPr>
                <w:rFonts w:ascii="Century Gothic"/>
                <w:b/>
                <w:spacing w:val="-5"/>
                <w:sz w:val="17"/>
              </w:rPr>
              <w:t> </w:t>
            </w:r>
            <w:r>
              <w:rPr>
                <w:rFonts w:ascii="Century Gothic"/>
                <w:sz w:val="17"/>
              </w:rPr>
              <w:t>17</w:t>
            </w:r>
            <w:r>
              <w:rPr>
                <w:rFonts w:ascii="Century Gothic"/>
                <w:spacing w:val="-3"/>
                <w:sz w:val="17"/>
              </w:rPr>
              <w:t> </w:t>
            </w:r>
            <w:r>
              <w:rPr>
                <w:rFonts w:ascii="Century Gothic"/>
                <w:spacing w:val="-4"/>
                <w:sz w:val="17"/>
              </w:rPr>
              <w:t>Std.</w:t>
            </w:r>
          </w:p>
        </w:tc>
        <w:tc>
          <w:tcPr>
            <w:tcW w:w="4537" w:type="dxa"/>
          </w:tcPr>
          <w:p>
            <w:pPr>
              <w:pStyle w:val="TableParagraph"/>
              <w:spacing w:before="12"/>
              <w:rPr>
                <w:sz w:val="17"/>
              </w:rPr>
            </w:pPr>
          </w:p>
          <w:p>
            <w:pPr>
              <w:pStyle w:val="TableParagraph"/>
              <w:ind w:left="215"/>
              <w:rPr>
                <w:rFonts w:ascii="Century Gothic"/>
                <w:sz w:val="17"/>
              </w:rPr>
            </w:pPr>
            <w:r>
              <w:rPr>
                <w:rFonts w:ascii="Century Gothic"/>
                <w:spacing w:val="-2"/>
                <w:sz w:val="17"/>
                <w:u w:val="single"/>
              </w:rPr>
              <w:t>Unterrichtsvorhaben</w:t>
            </w:r>
            <w:r>
              <w:rPr>
                <w:rFonts w:ascii="Century Gothic"/>
                <w:spacing w:val="24"/>
                <w:sz w:val="17"/>
                <w:u w:val="single"/>
              </w:rPr>
              <w:t> </w:t>
            </w:r>
            <w:r>
              <w:rPr>
                <w:rFonts w:ascii="Century Gothic"/>
                <w:spacing w:val="-4"/>
                <w:sz w:val="17"/>
                <w:u w:val="single"/>
              </w:rPr>
              <w:t>VI*:</w:t>
            </w:r>
          </w:p>
          <w:p>
            <w:pPr>
              <w:pStyle w:val="TableParagraph"/>
              <w:spacing w:before="14"/>
              <w:rPr>
                <w:sz w:val="17"/>
              </w:rPr>
            </w:pPr>
          </w:p>
          <w:p>
            <w:pPr>
              <w:pStyle w:val="TableParagraph"/>
              <w:ind w:left="215"/>
              <w:rPr>
                <w:rFonts w:ascii="Century Gothic"/>
                <w:b/>
                <w:sz w:val="17"/>
              </w:rPr>
            </w:pPr>
            <w:r>
              <w:rPr>
                <w:rFonts w:ascii="Century Gothic"/>
                <w:b/>
                <w:spacing w:val="-2"/>
                <w:sz w:val="17"/>
              </w:rPr>
              <w:t>Thema:</w:t>
            </w:r>
          </w:p>
          <w:p>
            <w:pPr>
              <w:pStyle w:val="TableParagraph"/>
              <w:ind w:left="215"/>
              <w:rPr>
                <w:rFonts w:ascii="Century Gothic" w:hAnsi="Century Gothic"/>
                <w:sz w:val="17"/>
              </w:rPr>
            </w:pPr>
            <w:r>
              <w:rPr>
                <w:rFonts w:ascii="Century Gothic" w:hAnsi="Century Gothic"/>
                <w:sz w:val="17"/>
              </w:rPr>
              <w:t>Brüche</w:t>
            </w:r>
            <w:r>
              <w:rPr>
                <w:rFonts w:ascii="Century Gothic" w:hAnsi="Century Gothic"/>
                <w:spacing w:val="-3"/>
                <w:sz w:val="17"/>
              </w:rPr>
              <w:t> </w:t>
            </w:r>
            <w:r>
              <w:rPr>
                <w:rFonts w:ascii="Century Gothic" w:hAnsi="Century Gothic"/>
                <w:sz w:val="17"/>
              </w:rPr>
              <w:t>–</w:t>
            </w:r>
            <w:r>
              <w:rPr>
                <w:rFonts w:ascii="Century Gothic" w:hAnsi="Century Gothic"/>
                <w:spacing w:val="-3"/>
                <w:sz w:val="17"/>
              </w:rPr>
              <w:t> </w:t>
            </w:r>
            <w:r>
              <w:rPr>
                <w:rFonts w:ascii="Century Gothic" w:hAnsi="Century Gothic"/>
                <w:sz w:val="17"/>
              </w:rPr>
              <w:t>das</w:t>
            </w:r>
            <w:r>
              <w:rPr>
                <w:rFonts w:ascii="Century Gothic" w:hAnsi="Century Gothic"/>
                <w:spacing w:val="-2"/>
                <w:sz w:val="17"/>
              </w:rPr>
              <w:t> </w:t>
            </w:r>
            <w:r>
              <w:rPr>
                <w:rFonts w:ascii="Century Gothic" w:hAnsi="Century Gothic"/>
                <w:sz w:val="17"/>
              </w:rPr>
              <w:t>Ganze</w:t>
            </w:r>
            <w:r>
              <w:rPr>
                <w:rFonts w:ascii="Century Gothic" w:hAnsi="Century Gothic"/>
                <w:spacing w:val="-4"/>
                <w:sz w:val="17"/>
              </w:rPr>
              <w:t> </w:t>
            </w:r>
            <w:r>
              <w:rPr>
                <w:rFonts w:ascii="Century Gothic" w:hAnsi="Century Gothic"/>
                <w:sz w:val="17"/>
              </w:rPr>
              <w:t>und</w:t>
            </w:r>
            <w:r>
              <w:rPr>
                <w:rFonts w:ascii="Century Gothic" w:hAnsi="Century Gothic"/>
                <w:spacing w:val="-3"/>
                <w:sz w:val="17"/>
              </w:rPr>
              <w:t> </w:t>
            </w:r>
            <w:r>
              <w:rPr>
                <w:rFonts w:ascii="Century Gothic" w:hAnsi="Century Gothic"/>
                <w:sz w:val="17"/>
              </w:rPr>
              <w:t>seine</w:t>
            </w:r>
            <w:r>
              <w:rPr>
                <w:rFonts w:ascii="Century Gothic" w:hAnsi="Century Gothic"/>
                <w:spacing w:val="-2"/>
                <w:sz w:val="17"/>
              </w:rPr>
              <w:t> </w:t>
            </w:r>
            <w:r>
              <w:rPr>
                <w:rFonts w:ascii="Century Gothic" w:hAnsi="Century Gothic"/>
                <w:spacing w:val="-4"/>
                <w:sz w:val="17"/>
              </w:rPr>
              <w:t>Teile</w:t>
            </w:r>
          </w:p>
          <w:p>
            <w:pPr>
              <w:pStyle w:val="TableParagraph"/>
              <w:spacing w:before="12"/>
              <w:rPr>
                <w:sz w:val="17"/>
              </w:rPr>
            </w:pPr>
          </w:p>
          <w:p>
            <w:pPr>
              <w:pStyle w:val="TableParagraph"/>
              <w:ind w:left="215"/>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4"/>
              <w:rPr>
                <w:sz w:val="17"/>
              </w:rPr>
            </w:pPr>
          </w:p>
          <w:p>
            <w:pPr>
              <w:pStyle w:val="TableParagraph"/>
              <w:ind w:left="215"/>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10"/>
              </w:numPr>
              <w:tabs>
                <w:tab w:pos="959" w:val="left" w:leader="none"/>
              </w:tabs>
              <w:spacing w:line="240" w:lineRule="auto" w:before="0" w:after="0"/>
              <w:ind w:left="959" w:right="164" w:hanging="360"/>
              <w:jc w:val="left"/>
              <w:rPr>
                <w:rFonts w:ascii="Century Gothic" w:hAnsi="Century Gothic"/>
                <w:sz w:val="17"/>
              </w:rPr>
            </w:pPr>
            <w:r>
              <w:rPr>
                <w:rFonts w:ascii="Century Gothic" w:hAnsi="Century Gothic"/>
                <w:sz w:val="17"/>
              </w:rPr>
              <w:t>Grundvorstellung/</w:t>
            </w:r>
            <w:r>
              <w:rPr>
                <w:rFonts w:ascii="Century Gothic" w:hAnsi="Century Gothic"/>
                <w:spacing w:val="-12"/>
                <w:sz w:val="17"/>
              </w:rPr>
              <w:t> </w:t>
            </w:r>
            <w:r>
              <w:rPr>
                <w:rFonts w:ascii="Century Gothic" w:hAnsi="Century Gothic"/>
                <w:sz w:val="17"/>
              </w:rPr>
              <w:t>Basiskonzepte:</w:t>
            </w:r>
            <w:r>
              <w:rPr>
                <w:rFonts w:ascii="Century Gothic" w:hAnsi="Century Gothic"/>
                <w:spacing w:val="-12"/>
                <w:sz w:val="17"/>
              </w:rPr>
              <w:t> </w:t>
            </w:r>
            <w:r>
              <w:rPr>
                <w:rFonts w:ascii="Century Gothic" w:hAnsi="Century Gothic"/>
                <w:sz w:val="17"/>
              </w:rPr>
              <w:t>Anteile, Kürzen,</w:t>
            </w:r>
            <w:r>
              <w:rPr>
                <w:rFonts w:ascii="Century Gothic" w:hAnsi="Century Gothic"/>
                <w:spacing w:val="-2"/>
                <w:sz w:val="17"/>
              </w:rPr>
              <w:t> </w:t>
            </w:r>
            <w:r>
              <w:rPr>
                <w:rFonts w:ascii="Century Gothic" w:hAnsi="Century Gothic"/>
                <w:sz w:val="17"/>
              </w:rPr>
              <w:t>Erweitern</w:t>
            </w:r>
          </w:p>
          <w:p>
            <w:pPr>
              <w:pStyle w:val="TableParagraph"/>
              <w:numPr>
                <w:ilvl w:val="0"/>
                <w:numId w:val="10"/>
              </w:numPr>
              <w:tabs>
                <w:tab w:pos="959" w:val="left" w:leader="none"/>
                <w:tab w:pos="3281" w:val="left" w:leader="none"/>
                <w:tab w:pos="4134" w:val="left" w:leader="none"/>
              </w:tabs>
              <w:spacing w:line="237" w:lineRule="auto" w:before="3" w:after="0"/>
              <w:ind w:left="959" w:right="165" w:hanging="360"/>
              <w:jc w:val="left"/>
              <w:rPr>
                <w:rFonts w:ascii="Century Gothic" w:hAnsi="Century Gothic"/>
                <w:sz w:val="17"/>
              </w:rPr>
            </w:pPr>
            <w:r>
              <w:rPr>
                <w:rFonts w:ascii="Century Gothic" w:hAnsi="Century Gothic"/>
                <w:spacing w:val="-2"/>
                <w:sz w:val="17"/>
              </w:rPr>
              <w:t>Zahlbereichserweiterung:</w:t>
            </w:r>
            <w:r>
              <w:rPr>
                <w:rFonts w:ascii="Century Gothic" w:hAnsi="Century Gothic"/>
                <w:sz w:val="17"/>
              </w:rPr>
              <w:tab/>
            </w:r>
            <w:r>
              <w:rPr>
                <w:rFonts w:ascii="Century Gothic" w:hAnsi="Century Gothic"/>
                <w:spacing w:val="-2"/>
                <w:sz w:val="17"/>
              </w:rPr>
              <w:t>Positive</w:t>
            </w:r>
            <w:r>
              <w:rPr>
                <w:rFonts w:ascii="Century Gothic" w:hAnsi="Century Gothic"/>
                <w:sz w:val="17"/>
              </w:rPr>
              <w:tab/>
            </w:r>
            <w:r>
              <w:rPr>
                <w:rFonts w:ascii="Century Gothic" w:hAnsi="Century Gothic"/>
                <w:spacing w:val="-4"/>
                <w:sz w:val="17"/>
              </w:rPr>
              <w:t>ra- </w:t>
            </w:r>
            <w:r>
              <w:rPr>
                <w:rFonts w:ascii="Century Gothic" w:hAnsi="Century Gothic"/>
                <w:sz w:val="17"/>
              </w:rPr>
              <w:t>tionale Zahlen</w:t>
            </w:r>
          </w:p>
          <w:p>
            <w:pPr>
              <w:pStyle w:val="TableParagraph"/>
              <w:numPr>
                <w:ilvl w:val="0"/>
                <w:numId w:val="10"/>
              </w:numPr>
              <w:tabs>
                <w:tab w:pos="959" w:val="left" w:leader="none"/>
                <w:tab w:pos="2226" w:val="left" w:leader="none"/>
                <w:tab w:pos="3552" w:val="left" w:leader="none"/>
              </w:tabs>
              <w:spacing w:line="240" w:lineRule="auto" w:before="0" w:after="0"/>
              <w:ind w:left="959" w:right="166" w:hanging="360"/>
              <w:jc w:val="left"/>
              <w:rPr>
                <w:rFonts w:ascii="Century Gothic" w:hAnsi="Century Gothic"/>
                <w:sz w:val="17"/>
              </w:rPr>
            </w:pPr>
            <w:r>
              <w:rPr>
                <w:rFonts w:ascii="Century Gothic" w:hAnsi="Century Gothic"/>
                <w:spacing w:val="-2"/>
                <w:sz w:val="17"/>
              </w:rPr>
              <w:t>Darstellung:</w:t>
            </w:r>
            <w:r>
              <w:rPr>
                <w:rFonts w:ascii="Century Gothic" w:hAnsi="Century Gothic"/>
                <w:sz w:val="17"/>
              </w:rPr>
              <w:tab/>
            </w:r>
            <w:r>
              <w:rPr>
                <w:rFonts w:ascii="Century Gothic" w:hAnsi="Century Gothic"/>
                <w:spacing w:val="-2"/>
                <w:sz w:val="17"/>
              </w:rPr>
              <w:t>Zahlenstrahl,</w:t>
            </w:r>
            <w:r>
              <w:rPr>
                <w:rFonts w:ascii="Century Gothic" w:hAnsi="Century Gothic"/>
                <w:sz w:val="17"/>
              </w:rPr>
              <w:tab/>
            </w:r>
            <w:r>
              <w:rPr>
                <w:rFonts w:ascii="Century Gothic" w:hAnsi="Century Gothic"/>
                <w:spacing w:val="-2"/>
                <w:sz w:val="17"/>
              </w:rPr>
              <w:t>Wortform, </w:t>
            </w:r>
            <w:r>
              <w:rPr>
                <w:rFonts w:ascii="Century Gothic" w:hAnsi="Century Gothic"/>
                <w:sz w:val="17"/>
              </w:rPr>
              <w:t>Bruch,</w:t>
            </w:r>
            <w:r>
              <w:rPr>
                <w:rFonts w:ascii="Century Gothic" w:hAnsi="Century Gothic"/>
                <w:spacing w:val="-2"/>
                <w:sz w:val="17"/>
              </w:rPr>
              <w:t> </w:t>
            </w:r>
            <w:r>
              <w:rPr>
                <w:rFonts w:ascii="Century Gothic" w:hAnsi="Century Gothic"/>
                <w:sz w:val="17"/>
              </w:rPr>
              <w:t>Prozentzahl</w:t>
            </w:r>
          </w:p>
          <w:p>
            <w:pPr>
              <w:pStyle w:val="TableParagraph"/>
              <w:spacing w:before="14"/>
              <w:rPr>
                <w:sz w:val="17"/>
              </w:rPr>
            </w:pPr>
          </w:p>
          <w:p>
            <w:pPr>
              <w:pStyle w:val="TableParagraph"/>
              <w:ind w:left="2890"/>
              <w:rPr>
                <w:rFonts w:ascii="Century Gothic"/>
                <w:sz w:val="17"/>
              </w:rPr>
            </w:pPr>
            <w:r>
              <w:rPr>
                <w:rFonts w:ascii="Century Gothic"/>
                <w:b/>
                <w:sz w:val="17"/>
              </w:rPr>
              <w:t>Zeitbedarf:</w:t>
            </w:r>
            <w:r>
              <w:rPr>
                <w:rFonts w:ascii="Century Gothic"/>
                <w:b/>
                <w:spacing w:val="-5"/>
                <w:sz w:val="17"/>
              </w:rPr>
              <w:t> </w:t>
            </w:r>
            <w:r>
              <w:rPr>
                <w:rFonts w:ascii="Century Gothic"/>
                <w:sz w:val="17"/>
              </w:rPr>
              <w:t>12</w:t>
            </w:r>
            <w:r>
              <w:rPr>
                <w:rFonts w:ascii="Century Gothic"/>
                <w:spacing w:val="-3"/>
                <w:sz w:val="17"/>
              </w:rPr>
              <w:t> </w:t>
            </w:r>
            <w:r>
              <w:rPr>
                <w:rFonts w:ascii="Century Gothic"/>
                <w:spacing w:val="-4"/>
                <w:sz w:val="17"/>
              </w:rPr>
              <w:t>Std.</w:t>
            </w:r>
          </w:p>
        </w:tc>
      </w:tr>
    </w:tbl>
    <w:p>
      <w:pPr>
        <w:spacing w:before="3"/>
        <w:ind w:left="141" w:right="0" w:firstLine="0"/>
        <w:jc w:val="left"/>
        <w:rPr>
          <w:sz w:val="16"/>
        </w:rPr>
      </w:pPr>
      <w:r>
        <w:rPr>
          <w:sz w:val="16"/>
        </w:rPr>
        <w:t>*Bei</w:t>
      </w:r>
      <w:r>
        <w:rPr>
          <w:spacing w:val="-4"/>
          <w:sz w:val="16"/>
        </w:rPr>
        <w:t> </w:t>
      </w:r>
      <w:r>
        <w:rPr>
          <w:sz w:val="16"/>
        </w:rPr>
        <w:t>Zeitmangel</w:t>
      </w:r>
      <w:r>
        <w:rPr>
          <w:spacing w:val="-6"/>
          <w:sz w:val="16"/>
        </w:rPr>
        <w:t> </w:t>
      </w:r>
      <w:r>
        <w:rPr>
          <w:sz w:val="16"/>
        </w:rPr>
        <w:t>kann</w:t>
      </w:r>
      <w:r>
        <w:rPr>
          <w:spacing w:val="-7"/>
          <w:sz w:val="16"/>
        </w:rPr>
        <w:t> </w:t>
      </w:r>
      <w:r>
        <w:rPr>
          <w:sz w:val="16"/>
        </w:rPr>
        <w:t>das</w:t>
      </w:r>
      <w:r>
        <w:rPr>
          <w:spacing w:val="-5"/>
          <w:sz w:val="16"/>
        </w:rPr>
        <w:t> </w:t>
      </w:r>
      <w:r>
        <w:rPr>
          <w:sz w:val="16"/>
        </w:rPr>
        <w:t>Unterrichtsvorhaben</w:t>
      </w:r>
      <w:r>
        <w:rPr>
          <w:spacing w:val="-4"/>
          <w:sz w:val="16"/>
        </w:rPr>
        <w:t> </w:t>
      </w:r>
      <w:r>
        <w:rPr>
          <w:sz w:val="16"/>
        </w:rPr>
        <w:t>VI</w:t>
      </w:r>
      <w:r>
        <w:rPr>
          <w:spacing w:val="-3"/>
          <w:sz w:val="16"/>
        </w:rPr>
        <w:t> </w:t>
      </w:r>
      <w:r>
        <w:rPr>
          <w:sz w:val="16"/>
        </w:rPr>
        <w:t>in</w:t>
      </w:r>
      <w:r>
        <w:rPr>
          <w:spacing w:val="-6"/>
          <w:sz w:val="16"/>
        </w:rPr>
        <w:t> </w:t>
      </w:r>
      <w:r>
        <w:rPr>
          <w:sz w:val="16"/>
        </w:rPr>
        <w:t>die</w:t>
      </w:r>
      <w:r>
        <w:rPr>
          <w:spacing w:val="-7"/>
          <w:sz w:val="16"/>
        </w:rPr>
        <w:t> </w:t>
      </w:r>
      <w:r>
        <w:rPr>
          <w:sz w:val="16"/>
        </w:rPr>
        <w:t>Klasse</w:t>
      </w:r>
      <w:r>
        <w:rPr>
          <w:spacing w:val="-4"/>
          <w:sz w:val="16"/>
        </w:rPr>
        <w:t> </w:t>
      </w:r>
      <w:r>
        <w:rPr>
          <w:sz w:val="16"/>
        </w:rPr>
        <w:t>6</w:t>
      </w:r>
      <w:r>
        <w:rPr>
          <w:spacing w:val="-3"/>
          <w:sz w:val="16"/>
        </w:rPr>
        <w:t> </w:t>
      </w:r>
      <w:r>
        <w:rPr>
          <w:sz w:val="16"/>
        </w:rPr>
        <w:t>verschoben</w:t>
      </w:r>
      <w:r>
        <w:rPr>
          <w:spacing w:val="-4"/>
          <w:sz w:val="16"/>
        </w:rPr>
        <w:t> </w:t>
      </w:r>
      <w:r>
        <w:rPr>
          <w:sz w:val="16"/>
        </w:rPr>
        <w:t>werden.</w:t>
      </w:r>
      <w:r>
        <w:rPr>
          <w:spacing w:val="-3"/>
          <w:sz w:val="16"/>
        </w:rPr>
        <w:t> </w:t>
      </w:r>
      <w:r>
        <w:rPr>
          <w:sz w:val="16"/>
        </w:rPr>
        <w:t>Die</w:t>
      </w:r>
      <w:r>
        <w:rPr>
          <w:spacing w:val="-6"/>
          <w:sz w:val="16"/>
        </w:rPr>
        <w:t> </w:t>
      </w:r>
      <w:r>
        <w:rPr>
          <w:sz w:val="16"/>
        </w:rPr>
        <w:t>Inhalte</w:t>
      </w:r>
      <w:r>
        <w:rPr>
          <w:spacing w:val="-4"/>
          <w:sz w:val="16"/>
        </w:rPr>
        <w:t> </w:t>
      </w:r>
      <w:r>
        <w:rPr>
          <w:sz w:val="16"/>
        </w:rPr>
        <w:t>werden</w:t>
      </w:r>
      <w:r>
        <w:rPr>
          <w:spacing w:val="-4"/>
          <w:sz w:val="16"/>
        </w:rPr>
        <w:t> </w:t>
      </w:r>
      <w:r>
        <w:rPr>
          <w:sz w:val="16"/>
        </w:rPr>
        <w:t>dort</w:t>
      </w:r>
      <w:r>
        <w:rPr>
          <w:spacing w:val="-3"/>
          <w:sz w:val="16"/>
        </w:rPr>
        <w:t> </w:t>
      </w:r>
      <w:r>
        <w:rPr>
          <w:spacing w:val="-2"/>
          <w:sz w:val="16"/>
        </w:rPr>
        <w:t>wiederholt</w:t>
      </w:r>
    </w:p>
    <w:p>
      <w:pPr>
        <w:spacing w:after="0"/>
        <w:jc w:val="left"/>
        <w:rPr>
          <w:sz w:val="16"/>
        </w:rPr>
        <w:sectPr>
          <w:pgSz w:w="11920" w:h="16850"/>
          <w:pgMar w:header="0" w:footer="874" w:top="1380" w:bottom="1060" w:left="1275" w:right="992"/>
        </w:sectPr>
      </w:pPr>
    </w:p>
    <w:p>
      <w:pPr>
        <w:pStyle w:val="BodyText"/>
        <w:spacing w:before="75" w:after="57"/>
        <w:ind w:left="141"/>
      </w:pPr>
      <w:r>
        <w:rPr>
          <w:i/>
          <w:sz w:val="22"/>
        </w:rPr>
        <w:t>Klasse</w:t>
      </w:r>
      <w:r>
        <w:rPr>
          <w:i/>
          <w:spacing w:val="-8"/>
          <w:sz w:val="22"/>
        </w:rPr>
        <w:t> </w:t>
      </w:r>
      <w:r>
        <w:rPr>
          <w:i/>
          <w:sz w:val="22"/>
        </w:rPr>
        <w:t>6</w:t>
      </w:r>
      <w:r>
        <w:rPr>
          <w:i/>
          <w:spacing w:val="-6"/>
          <w:sz w:val="22"/>
        </w:rPr>
        <w:t> </w:t>
      </w:r>
      <w:r>
        <w:rPr/>
        <w:t>–</w:t>
      </w:r>
      <w:r>
        <w:rPr>
          <w:spacing w:val="-8"/>
        </w:rPr>
        <w:t> </w:t>
      </w:r>
      <w:r>
        <w:rPr/>
        <w:t>Lehrwerk</w:t>
      </w:r>
      <w:r>
        <w:rPr>
          <w:spacing w:val="-6"/>
        </w:rPr>
        <w:t> </w:t>
      </w:r>
      <w:r>
        <w:rPr/>
        <w:t>Lambacher</w:t>
      </w:r>
      <w:r>
        <w:rPr>
          <w:spacing w:val="-9"/>
        </w:rPr>
        <w:t> </w:t>
      </w:r>
      <w:r>
        <w:rPr/>
        <w:t>Schweizer</w:t>
      </w:r>
      <w:r>
        <w:rPr>
          <w:spacing w:val="-9"/>
        </w:rPr>
        <w:t> </w:t>
      </w:r>
      <w:r>
        <w:rPr/>
        <w:t>Mathematik</w:t>
      </w:r>
      <w:r>
        <w:rPr>
          <w:spacing w:val="-6"/>
        </w:rPr>
        <w:t> </w:t>
      </w:r>
      <w:r>
        <w:rPr/>
        <w:t>für</w:t>
      </w:r>
      <w:r>
        <w:rPr>
          <w:spacing w:val="-9"/>
        </w:rPr>
        <w:t> </w:t>
      </w:r>
      <w:r>
        <w:rPr/>
        <w:t>Gymnasium</w:t>
      </w:r>
      <w:r>
        <w:rPr>
          <w:spacing w:val="-6"/>
        </w:rPr>
        <w:t> </w:t>
      </w:r>
      <w:r>
        <w:rPr>
          <w:spacing w:val="-5"/>
        </w:rPr>
        <w:t>G9</w:t>
      </w: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4477"/>
      </w:tblGrid>
      <w:tr>
        <w:trPr>
          <w:trHeight w:val="3458" w:hRule="atLeast"/>
        </w:trPr>
        <w:tc>
          <w:tcPr>
            <w:tcW w:w="4592" w:type="dxa"/>
          </w:tcPr>
          <w:p>
            <w:pPr>
              <w:pStyle w:val="TableParagraph"/>
              <w:spacing w:before="121"/>
              <w:ind w:left="215"/>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w:t>
            </w:r>
          </w:p>
          <w:p>
            <w:pPr>
              <w:pStyle w:val="TableParagraph"/>
              <w:spacing w:before="14"/>
              <w:rPr>
                <w:sz w:val="17"/>
              </w:rPr>
            </w:pPr>
          </w:p>
          <w:p>
            <w:pPr>
              <w:pStyle w:val="TableParagraph"/>
              <w:ind w:left="215"/>
              <w:rPr>
                <w:rFonts w:ascii="Century Gothic"/>
                <w:b/>
                <w:sz w:val="17"/>
              </w:rPr>
            </w:pPr>
            <w:r>
              <w:rPr>
                <w:rFonts w:ascii="Century Gothic"/>
                <w:b/>
                <w:spacing w:val="-2"/>
                <w:sz w:val="17"/>
              </w:rPr>
              <w:t>Thema:</w:t>
            </w:r>
          </w:p>
          <w:p>
            <w:pPr>
              <w:pStyle w:val="TableParagraph"/>
              <w:ind w:left="215"/>
              <w:rPr>
                <w:rFonts w:ascii="Century Gothic" w:hAnsi="Century Gothic"/>
                <w:sz w:val="17"/>
              </w:rPr>
            </w:pPr>
            <w:r>
              <w:rPr>
                <w:rFonts w:ascii="Century Gothic" w:hAnsi="Century Gothic"/>
                <w:sz w:val="17"/>
              </w:rPr>
              <w:t>Brüche</w:t>
            </w:r>
            <w:r>
              <w:rPr>
                <w:rFonts w:ascii="Century Gothic" w:hAnsi="Century Gothic"/>
                <w:spacing w:val="-3"/>
                <w:sz w:val="17"/>
              </w:rPr>
              <w:t> </w:t>
            </w:r>
            <w:r>
              <w:rPr>
                <w:rFonts w:ascii="Century Gothic" w:hAnsi="Century Gothic"/>
                <w:sz w:val="17"/>
              </w:rPr>
              <w:t>–</w:t>
            </w:r>
            <w:r>
              <w:rPr>
                <w:rFonts w:ascii="Century Gothic" w:hAnsi="Century Gothic"/>
                <w:spacing w:val="-3"/>
                <w:sz w:val="17"/>
              </w:rPr>
              <w:t> </w:t>
            </w:r>
            <w:r>
              <w:rPr>
                <w:rFonts w:ascii="Century Gothic" w:hAnsi="Century Gothic"/>
                <w:sz w:val="17"/>
              </w:rPr>
              <w:t>das</w:t>
            </w:r>
            <w:r>
              <w:rPr>
                <w:rFonts w:ascii="Century Gothic" w:hAnsi="Century Gothic"/>
                <w:spacing w:val="-2"/>
                <w:sz w:val="17"/>
              </w:rPr>
              <w:t> </w:t>
            </w:r>
            <w:r>
              <w:rPr>
                <w:rFonts w:ascii="Century Gothic" w:hAnsi="Century Gothic"/>
                <w:sz w:val="17"/>
              </w:rPr>
              <w:t>Ganze</w:t>
            </w:r>
            <w:r>
              <w:rPr>
                <w:rFonts w:ascii="Century Gothic" w:hAnsi="Century Gothic"/>
                <w:spacing w:val="-4"/>
                <w:sz w:val="17"/>
              </w:rPr>
              <w:t> </w:t>
            </w:r>
            <w:r>
              <w:rPr>
                <w:rFonts w:ascii="Century Gothic" w:hAnsi="Century Gothic"/>
                <w:sz w:val="17"/>
              </w:rPr>
              <w:t>und</w:t>
            </w:r>
            <w:r>
              <w:rPr>
                <w:rFonts w:ascii="Century Gothic" w:hAnsi="Century Gothic"/>
                <w:spacing w:val="-3"/>
                <w:sz w:val="17"/>
              </w:rPr>
              <w:t> </w:t>
            </w:r>
            <w:r>
              <w:rPr>
                <w:rFonts w:ascii="Century Gothic" w:hAnsi="Century Gothic"/>
                <w:sz w:val="17"/>
              </w:rPr>
              <w:t>seine</w:t>
            </w:r>
            <w:r>
              <w:rPr>
                <w:rFonts w:ascii="Century Gothic" w:hAnsi="Century Gothic"/>
                <w:spacing w:val="-2"/>
                <w:sz w:val="17"/>
              </w:rPr>
              <w:t> </w:t>
            </w:r>
            <w:r>
              <w:rPr>
                <w:rFonts w:ascii="Century Gothic" w:hAnsi="Century Gothic"/>
                <w:spacing w:val="-4"/>
                <w:sz w:val="17"/>
              </w:rPr>
              <w:t>Teile</w:t>
            </w:r>
          </w:p>
          <w:p>
            <w:pPr>
              <w:pStyle w:val="TableParagraph"/>
              <w:spacing w:before="14"/>
              <w:rPr>
                <w:sz w:val="17"/>
              </w:rPr>
            </w:pPr>
          </w:p>
          <w:p>
            <w:pPr>
              <w:pStyle w:val="TableParagraph"/>
              <w:ind w:left="215"/>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1"/>
              <w:rPr>
                <w:sz w:val="17"/>
              </w:rPr>
            </w:pPr>
          </w:p>
          <w:p>
            <w:pPr>
              <w:pStyle w:val="TableParagraph"/>
              <w:ind w:left="215"/>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11"/>
              </w:numPr>
              <w:tabs>
                <w:tab w:pos="935" w:val="left" w:leader="none"/>
              </w:tabs>
              <w:spacing w:line="240" w:lineRule="auto" w:before="1" w:after="0"/>
              <w:ind w:left="935" w:right="13" w:hanging="360"/>
              <w:jc w:val="left"/>
              <w:rPr>
                <w:rFonts w:ascii="Century Gothic" w:hAnsi="Century Gothic"/>
                <w:sz w:val="17"/>
              </w:rPr>
            </w:pPr>
            <w:r>
              <w:rPr>
                <w:rFonts w:ascii="Century Gothic" w:hAnsi="Century Gothic"/>
                <w:sz w:val="17"/>
              </w:rPr>
              <w:t>Grundvorstellung/</w:t>
            </w:r>
            <w:r>
              <w:rPr>
                <w:rFonts w:ascii="Century Gothic" w:hAnsi="Century Gothic"/>
                <w:spacing w:val="80"/>
                <w:sz w:val="17"/>
              </w:rPr>
              <w:t> </w:t>
            </w:r>
            <w:r>
              <w:rPr>
                <w:rFonts w:ascii="Century Gothic" w:hAnsi="Century Gothic"/>
                <w:sz w:val="17"/>
              </w:rPr>
              <w:t>Basiskonzepte:</w:t>
            </w:r>
            <w:r>
              <w:rPr>
                <w:rFonts w:ascii="Century Gothic" w:hAnsi="Century Gothic"/>
                <w:spacing w:val="80"/>
                <w:sz w:val="17"/>
              </w:rPr>
              <w:t> </w:t>
            </w:r>
            <w:r>
              <w:rPr>
                <w:rFonts w:ascii="Century Gothic" w:hAnsi="Century Gothic"/>
                <w:sz w:val="17"/>
              </w:rPr>
              <w:t>Anteile, Kürzen, Erweitern</w:t>
            </w:r>
          </w:p>
          <w:p>
            <w:pPr>
              <w:pStyle w:val="TableParagraph"/>
              <w:numPr>
                <w:ilvl w:val="0"/>
                <w:numId w:val="11"/>
              </w:numPr>
              <w:tabs>
                <w:tab w:pos="935" w:val="left" w:leader="none"/>
              </w:tabs>
              <w:spacing w:line="240" w:lineRule="auto" w:before="0" w:after="0"/>
              <w:ind w:left="935" w:right="12" w:hanging="360"/>
              <w:jc w:val="left"/>
              <w:rPr>
                <w:rFonts w:ascii="Century Gothic" w:hAnsi="Century Gothic"/>
                <w:sz w:val="17"/>
              </w:rPr>
            </w:pPr>
            <w:r>
              <w:rPr>
                <w:rFonts w:ascii="Century Gothic" w:hAnsi="Century Gothic"/>
                <w:sz w:val="17"/>
              </w:rPr>
              <w:t>Zahlbereichserweiterung:</w:t>
            </w:r>
            <w:r>
              <w:rPr>
                <w:rFonts w:ascii="Century Gothic" w:hAnsi="Century Gothic"/>
                <w:spacing w:val="40"/>
                <w:sz w:val="17"/>
              </w:rPr>
              <w:t> </w:t>
            </w:r>
            <w:r>
              <w:rPr>
                <w:rFonts w:ascii="Century Gothic" w:hAnsi="Century Gothic"/>
                <w:sz w:val="17"/>
              </w:rPr>
              <w:t>Positive</w:t>
            </w:r>
            <w:r>
              <w:rPr>
                <w:rFonts w:ascii="Century Gothic" w:hAnsi="Century Gothic"/>
                <w:spacing w:val="40"/>
                <w:sz w:val="17"/>
              </w:rPr>
              <w:t> </w:t>
            </w:r>
            <w:r>
              <w:rPr>
                <w:rFonts w:ascii="Century Gothic" w:hAnsi="Century Gothic"/>
                <w:sz w:val="17"/>
              </w:rPr>
              <w:t>rationale </w:t>
            </w:r>
            <w:r>
              <w:rPr>
                <w:rFonts w:ascii="Century Gothic" w:hAnsi="Century Gothic"/>
                <w:spacing w:val="-2"/>
                <w:sz w:val="17"/>
              </w:rPr>
              <w:t>Zahlen</w:t>
            </w:r>
          </w:p>
          <w:p>
            <w:pPr>
              <w:pStyle w:val="TableParagraph"/>
              <w:numPr>
                <w:ilvl w:val="0"/>
                <w:numId w:val="11"/>
              </w:numPr>
              <w:tabs>
                <w:tab w:pos="935" w:val="left" w:leader="none"/>
              </w:tabs>
              <w:spacing w:line="240" w:lineRule="auto" w:before="0" w:after="0"/>
              <w:ind w:left="935" w:right="13" w:hanging="360"/>
              <w:jc w:val="left"/>
              <w:rPr>
                <w:rFonts w:ascii="Century Gothic" w:hAnsi="Century Gothic"/>
                <w:sz w:val="17"/>
              </w:rPr>
            </w:pPr>
            <w:r>
              <w:rPr>
                <w:rFonts w:ascii="Century Gothic" w:hAnsi="Century Gothic"/>
                <w:sz w:val="17"/>
              </w:rPr>
              <w:t>Darstellung:</w:t>
            </w:r>
            <w:r>
              <w:rPr>
                <w:rFonts w:ascii="Century Gothic" w:hAnsi="Century Gothic"/>
                <w:spacing w:val="40"/>
                <w:sz w:val="17"/>
              </w:rPr>
              <w:t> </w:t>
            </w:r>
            <w:r>
              <w:rPr>
                <w:rFonts w:ascii="Century Gothic" w:hAnsi="Century Gothic"/>
                <w:sz w:val="17"/>
              </w:rPr>
              <w:t>Zahlenstrahl,</w:t>
            </w:r>
            <w:r>
              <w:rPr>
                <w:rFonts w:ascii="Century Gothic" w:hAnsi="Century Gothic"/>
                <w:spacing w:val="40"/>
                <w:sz w:val="17"/>
              </w:rPr>
              <w:t> </w:t>
            </w:r>
            <w:r>
              <w:rPr>
                <w:rFonts w:ascii="Century Gothic" w:hAnsi="Century Gothic"/>
                <w:sz w:val="17"/>
              </w:rPr>
              <w:t>Wortform,</w:t>
            </w:r>
            <w:r>
              <w:rPr>
                <w:rFonts w:ascii="Century Gothic" w:hAnsi="Century Gothic"/>
                <w:spacing w:val="40"/>
                <w:sz w:val="17"/>
              </w:rPr>
              <w:t> </w:t>
            </w:r>
            <w:r>
              <w:rPr>
                <w:rFonts w:ascii="Century Gothic" w:hAnsi="Century Gothic"/>
                <w:sz w:val="17"/>
              </w:rPr>
              <w:t>Bruch, </w:t>
            </w:r>
            <w:r>
              <w:rPr>
                <w:rFonts w:ascii="Century Gothic" w:hAnsi="Century Gothic"/>
                <w:spacing w:val="-2"/>
                <w:sz w:val="17"/>
              </w:rPr>
              <w:t>Prozentzahl</w:t>
            </w:r>
          </w:p>
          <w:p>
            <w:pPr>
              <w:pStyle w:val="TableParagraph"/>
              <w:spacing w:before="13"/>
              <w:rPr>
                <w:sz w:val="17"/>
              </w:rPr>
            </w:pPr>
          </w:p>
          <w:p>
            <w:pPr>
              <w:pStyle w:val="TableParagraph"/>
              <w:spacing w:line="189" w:lineRule="exact"/>
              <w:ind w:right="11"/>
              <w:jc w:val="right"/>
              <w:rPr>
                <w:rFonts w:ascii="Century Gothic"/>
                <w:sz w:val="17"/>
              </w:rPr>
            </w:pPr>
            <w:r>
              <w:rPr>
                <w:rFonts w:ascii="Century Gothic"/>
                <w:b/>
                <w:sz w:val="17"/>
              </w:rPr>
              <w:t>Zeitbedarf:</w:t>
            </w:r>
            <w:r>
              <w:rPr>
                <w:rFonts w:ascii="Century Gothic"/>
                <w:b/>
                <w:spacing w:val="-5"/>
                <w:sz w:val="17"/>
              </w:rPr>
              <w:t> </w:t>
            </w:r>
            <w:r>
              <w:rPr>
                <w:rFonts w:ascii="Century Gothic"/>
                <w:sz w:val="17"/>
              </w:rPr>
              <w:t>12</w:t>
            </w:r>
            <w:r>
              <w:rPr>
                <w:rFonts w:ascii="Century Gothic"/>
                <w:spacing w:val="-3"/>
                <w:sz w:val="17"/>
              </w:rPr>
              <w:t> </w:t>
            </w:r>
            <w:r>
              <w:rPr>
                <w:rFonts w:ascii="Century Gothic"/>
                <w:spacing w:val="-4"/>
                <w:sz w:val="17"/>
              </w:rPr>
              <w:t>Std.</w:t>
            </w:r>
          </w:p>
        </w:tc>
        <w:tc>
          <w:tcPr>
            <w:tcW w:w="4477" w:type="dxa"/>
          </w:tcPr>
          <w:p>
            <w:pPr>
              <w:pStyle w:val="TableParagraph"/>
              <w:spacing w:before="121"/>
              <w:ind w:left="215"/>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II:</w:t>
            </w:r>
          </w:p>
          <w:p>
            <w:pPr>
              <w:pStyle w:val="TableParagraph"/>
              <w:spacing w:before="14"/>
              <w:rPr>
                <w:sz w:val="17"/>
              </w:rPr>
            </w:pPr>
          </w:p>
          <w:p>
            <w:pPr>
              <w:pStyle w:val="TableParagraph"/>
              <w:ind w:left="215"/>
              <w:rPr>
                <w:rFonts w:ascii="Century Gothic"/>
                <w:b/>
                <w:sz w:val="17"/>
              </w:rPr>
            </w:pPr>
            <w:r>
              <w:rPr>
                <w:rFonts w:ascii="Century Gothic"/>
                <w:b/>
                <w:spacing w:val="-2"/>
                <w:sz w:val="17"/>
              </w:rPr>
              <w:t>Thema:</w:t>
            </w:r>
          </w:p>
          <w:p>
            <w:pPr>
              <w:pStyle w:val="TableParagraph"/>
              <w:ind w:left="215"/>
              <w:rPr>
                <w:rFonts w:ascii="Century Gothic" w:hAnsi="Century Gothic"/>
                <w:sz w:val="17"/>
              </w:rPr>
            </w:pPr>
            <w:r>
              <w:rPr>
                <w:rFonts w:ascii="Century Gothic" w:hAnsi="Century Gothic"/>
                <w:sz w:val="17"/>
              </w:rPr>
              <w:t>Brüche</w:t>
            </w:r>
            <w:r>
              <w:rPr>
                <w:rFonts w:ascii="Century Gothic" w:hAnsi="Century Gothic"/>
                <w:spacing w:val="-1"/>
                <w:sz w:val="17"/>
              </w:rPr>
              <w:t> </w:t>
            </w:r>
            <w:r>
              <w:rPr>
                <w:rFonts w:ascii="Century Gothic" w:hAnsi="Century Gothic"/>
                <w:sz w:val="17"/>
              </w:rPr>
              <w:t>in</w:t>
            </w:r>
            <w:r>
              <w:rPr>
                <w:rFonts w:ascii="Century Gothic" w:hAnsi="Century Gothic"/>
                <w:spacing w:val="-2"/>
                <w:sz w:val="17"/>
              </w:rPr>
              <w:t> Dezimalschreibweise</w:t>
            </w:r>
          </w:p>
          <w:p>
            <w:pPr>
              <w:pStyle w:val="TableParagraph"/>
              <w:spacing w:before="14"/>
              <w:rPr>
                <w:sz w:val="17"/>
              </w:rPr>
            </w:pPr>
          </w:p>
          <w:p>
            <w:pPr>
              <w:pStyle w:val="TableParagraph"/>
              <w:ind w:left="215"/>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1"/>
              <w:rPr>
                <w:sz w:val="17"/>
              </w:rPr>
            </w:pPr>
          </w:p>
          <w:p>
            <w:pPr>
              <w:pStyle w:val="TableParagraph"/>
              <w:ind w:left="215"/>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12"/>
              </w:numPr>
              <w:tabs>
                <w:tab w:pos="935" w:val="left" w:leader="none"/>
              </w:tabs>
              <w:spacing w:line="240" w:lineRule="auto" w:before="1" w:after="0"/>
              <w:ind w:left="935" w:right="-29" w:hanging="360"/>
              <w:jc w:val="both"/>
              <w:rPr>
                <w:rFonts w:ascii="Century Gothic" w:hAnsi="Century Gothic"/>
                <w:sz w:val="17"/>
              </w:rPr>
            </w:pPr>
            <w:r>
              <w:rPr>
                <w:rFonts w:ascii="Century Gothic" w:hAnsi="Century Gothic"/>
                <w:sz w:val="17"/>
              </w:rPr>
              <w:t>Grundvorstellung/ Basiskonzepte: Anteile, Bruchteile von Größen</w:t>
            </w:r>
          </w:p>
          <w:p>
            <w:pPr>
              <w:pStyle w:val="TableParagraph"/>
              <w:numPr>
                <w:ilvl w:val="0"/>
                <w:numId w:val="12"/>
              </w:numPr>
              <w:tabs>
                <w:tab w:pos="935" w:val="left" w:leader="none"/>
              </w:tabs>
              <w:spacing w:line="240" w:lineRule="auto" w:before="0" w:after="0"/>
              <w:ind w:left="935" w:right="-29" w:hanging="360"/>
              <w:jc w:val="both"/>
              <w:rPr>
                <w:rFonts w:ascii="Century Gothic" w:hAnsi="Century Gothic"/>
                <w:sz w:val="17"/>
              </w:rPr>
            </w:pPr>
            <w:r>
              <w:rPr>
                <w:rFonts w:ascii="Century Gothic" w:hAnsi="Century Gothic"/>
                <w:sz w:val="17"/>
              </w:rPr>
              <w:t>Darstellung: Stellenwerttafel, Zahlenstrahl, Wortform,</w:t>
            </w:r>
            <w:r>
              <w:rPr>
                <w:rFonts w:ascii="Century Gothic" w:hAnsi="Century Gothic"/>
                <w:spacing w:val="-1"/>
                <w:sz w:val="17"/>
              </w:rPr>
              <w:t> </w:t>
            </w:r>
            <w:r>
              <w:rPr>
                <w:rFonts w:ascii="Century Gothic" w:hAnsi="Century Gothic"/>
                <w:sz w:val="17"/>
              </w:rPr>
              <w:t>Bruch,</w:t>
            </w:r>
            <w:r>
              <w:rPr>
                <w:rFonts w:ascii="Century Gothic" w:hAnsi="Century Gothic"/>
                <w:spacing w:val="-1"/>
                <w:sz w:val="17"/>
              </w:rPr>
              <w:t> </w:t>
            </w:r>
            <w:r>
              <w:rPr>
                <w:rFonts w:ascii="Century Gothic" w:hAnsi="Century Gothic"/>
                <w:sz w:val="17"/>
              </w:rPr>
              <w:t>endliche und periodische Dezimalzahl,</w:t>
            </w:r>
            <w:r>
              <w:rPr>
                <w:rFonts w:ascii="Century Gothic" w:hAnsi="Century Gothic"/>
                <w:spacing w:val="-2"/>
                <w:sz w:val="17"/>
              </w:rPr>
              <w:t> </w:t>
            </w:r>
            <w:r>
              <w:rPr>
                <w:rFonts w:ascii="Century Gothic" w:hAnsi="Century Gothic"/>
                <w:sz w:val="17"/>
              </w:rPr>
              <w:t>Prozentzahl</w:t>
            </w:r>
          </w:p>
          <w:p>
            <w:pPr>
              <w:pStyle w:val="TableParagraph"/>
              <w:rPr>
                <w:sz w:val="17"/>
              </w:rPr>
            </w:pPr>
          </w:p>
          <w:p>
            <w:pPr>
              <w:pStyle w:val="TableParagraph"/>
              <w:spacing w:before="26"/>
              <w:rPr>
                <w:sz w:val="17"/>
              </w:rPr>
            </w:pPr>
          </w:p>
          <w:p>
            <w:pPr>
              <w:pStyle w:val="TableParagraph"/>
              <w:spacing w:line="189" w:lineRule="exact"/>
              <w:ind w:right="-29"/>
              <w:jc w:val="right"/>
              <w:rPr>
                <w:rFonts w:ascii="Century Gothic"/>
                <w:sz w:val="17"/>
              </w:rPr>
            </w:pPr>
            <w:r>
              <w:rPr>
                <w:rFonts w:ascii="Century Gothic"/>
                <w:b/>
                <w:sz w:val="17"/>
              </w:rPr>
              <w:t>Zeitbedarf:</w:t>
            </w:r>
            <w:r>
              <w:rPr>
                <w:rFonts w:ascii="Century Gothic"/>
                <w:b/>
                <w:spacing w:val="-5"/>
                <w:sz w:val="17"/>
              </w:rPr>
              <w:t> </w:t>
            </w:r>
            <w:r>
              <w:rPr>
                <w:rFonts w:ascii="Century Gothic"/>
                <w:sz w:val="17"/>
              </w:rPr>
              <w:t>10</w:t>
            </w:r>
            <w:r>
              <w:rPr>
                <w:rFonts w:ascii="Century Gothic"/>
                <w:spacing w:val="-3"/>
                <w:sz w:val="17"/>
              </w:rPr>
              <w:t> </w:t>
            </w:r>
            <w:r>
              <w:rPr>
                <w:rFonts w:ascii="Century Gothic"/>
                <w:spacing w:val="-4"/>
                <w:sz w:val="17"/>
              </w:rPr>
              <w:t>Std.</w:t>
            </w:r>
          </w:p>
        </w:tc>
      </w:tr>
      <w:tr>
        <w:trPr>
          <w:trHeight w:val="3458" w:hRule="atLeast"/>
        </w:trPr>
        <w:tc>
          <w:tcPr>
            <w:tcW w:w="4592" w:type="dxa"/>
          </w:tcPr>
          <w:p>
            <w:pPr>
              <w:pStyle w:val="TableParagraph"/>
              <w:spacing w:before="121"/>
              <w:ind w:left="215"/>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4"/>
                <w:sz w:val="17"/>
                <w:u w:val="single"/>
              </w:rPr>
              <w:t>III:</w:t>
            </w:r>
          </w:p>
          <w:p>
            <w:pPr>
              <w:pStyle w:val="TableParagraph"/>
              <w:spacing w:before="14"/>
              <w:rPr>
                <w:sz w:val="17"/>
              </w:rPr>
            </w:pPr>
          </w:p>
          <w:p>
            <w:pPr>
              <w:pStyle w:val="TableParagraph"/>
              <w:ind w:left="215"/>
              <w:rPr>
                <w:rFonts w:ascii="Century Gothic"/>
                <w:b/>
                <w:sz w:val="17"/>
              </w:rPr>
            </w:pPr>
            <w:r>
              <w:rPr>
                <w:rFonts w:ascii="Century Gothic"/>
                <w:b/>
                <w:spacing w:val="-2"/>
                <w:sz w:val="17"/>
              </w:rPr>
              <w:t>Thema:</w:t>
            </w:r>
          </w:p>
          <w:p>
            <w:pPr>
              <w:pStyle w:val="TableParagraph"/>
              <w:ind w:left="215"/>
              <w:rPr>
                <w:rFonts w:ascii="Century Gothic"/>
                <w:sz w:val="17"/>
              </w:rPr>
            </w:pPr>
            <w:r>
              <w:rPr>
                <w:rFonts w:ascii="Century Gothic"/>
                <w:sz w:val="17"/>
              </w:rPr>
              <w:t>Zahlen</w:t>
            </w:r>
            <w:r>
              <w:rPr>
                <w:rFonts w:ascii="Century Gothic"/>
                <w:spacing w:val="-6"/>
                <w:sz w:val="17"/>
              </w:rPr>
              <w:t> </w:t>
            </w:r>
            <w:r>
              <w:rPr>
                <w:rFonts w:ascii="Century Gothic"/>
                <w:sz w:val="17"/>
              </w:rPr>
              <w:t>addieren</w:t>
            </w:r>
            <w:r>
              <w:rPr>
                <w:rFonts w:ascii="Century Gothic"/>
                <w:spacing w:val="-3"/>
                <w:sz w:val="17"/>
              </w:rPr>
              <w:t> </w:t>
            </w:r>
            <w:r>
              <w:rPr>
                <w:rFonts w:ascii="Century Gothic"/>
                <w:sz w:val="17"/>
              </w:rPr>
              <w:t>und</w:t>
            </w:r>
            <w:r>
              <w:rPr>
                <w:rFonts w:ascii="Century Gothic"/>
                <w:spacing w:val="-3"/>
                <w:sz w:val="17"/>
              </w:rPr>
              <w:t> </w:t>
            </w:r>
            <w:r>
              <w:rPr>
                <w:rFonts w:ascii="Century Gothic"/>
                <w:spacing w:val="-2"/>
                <w:sz w:val="17"/>
              </w:rPr>
              <w:t>subtrahieren</w:t>
            </w:r>
          </w:p>
          <w:p>
            <w:pPr>
              <w:pStyle w:val="TableParagraph"/>
              <w:spacing w:before="11"/>
              <w:rPr>
                <w:sz w:val="17"/>
              </w:rPr>
            </w:pPr>
          </w:p>
          <w:p>
            <w:pPr>
              <w:pStyle w:val="TableParagraph"/>
              <w:spacing w:before="1"/>
              <w:ind w:left="215"/>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3"/>
              <w:rPr>
                <w:sz w:val="17"/>
              </w:rPr>
            </w:pPr>
          </w:p>
          <w:p>
            <w:pPr>
              <w:pStyle w:val="TableParagraph"/>
              <w:ind w:left="215"/>
              <w:jc w:val="both"/>
              <w:rPr>
                <w:rFonts w:ascii="Century Gothic"/>
                <w:b/>
                <w:sz w:val="17"/>
              </w:rPr>
            </w:pPr>
            <w:r>
              <w:rPr>
                <w:rFonts w:ascii="Century Gothic"/>
                <w:b/>
                <w:sz w:val="17"/>
              </w:rPr>
              <w:t>Inhaltlicher</w:t>
            </w:r>
            <w:r>
              <w:rPr>
                <w:rFonts w:ascii="Century Gothic"/>
                <w:b/>
                <w:spacing w:val="-8"/>
                <w:sz w:val="17"/>
              </w:rPr>
              <w:t> </w:t>
            </w:r>
            <w:r>
              <w:rPr>
                <w:rFonts w:ascii="Century Gothic"/>
                <w:b/>
                <w:spacing w:val="-2"/>
                <w:sz w:val="17"/>
              </w:rPr>
              <w:t>Schwerpunkt:</w:t>
            </w:r>
          </w:p>
          <w:p>
            <w:pPr>
              <w:pStyle w:val="TableParagraph"/>
              <w:numPr>
                <w:ilvl w:val="0"/>
                <w:numId w:val="13"/>
              </w:numPr>
              <w:tabs>
                <w:tab w:pos="935" w:val="left" w:leader="none"/>
              </w:tabs>
              <w:spacing w:line="240" w:lineRule="auto" w:before="1" w:after="0"/>
              <w:ind w:left="935" w:right="-29" w:hanging="360"/>
              <w:jc w:val="both"/>
              <w:rPr>
                <w:rFonts w:ascii="Century Gothic" w:hAnsi="Century Gothic"/>
                <w:sz w:val="17"/>
              </w:rPr>
            </w:pPr>
            <w:r>
              <w:rPr>
                <w:rFonts w:ascii="Century Gothic" w:hAnsi="Century Gothic"/>
                <w:sz w:val="17"/>
              </w:rPr>
              <w:t>Grundrechenarten:</w:t>
            </w:r>
            <w:r>
              <w:rPr>
                <w:rFonts w:ascii="Century Gothic" w:hAnsi="Century Gothic"/>
                <w:spacing w:val="-12"/>
                <w:sz w:val="17"/>
              </w:rPr>
              <w:t> </w:t>
            </w:r>
            <w:r>
              <w:rPr>
                <w:rFonts w:ascii="Century Gothic" w:hAnsi="Century Gothic"/>
                <w:sz w:val="17"/>
              </w:rPr>
              <w:t>Addition</w:t>
            </w:r>
            <w:r>
              <w:rPr>
                <w:rFonts w:ascii="Century Gothic" w:hAnsi="Century Gothic"/>
                <w:spacing w:val="-12"/>
                <w:sz w:val="17"/>
              </w:rPr>
              <w:t> </w:t>
            </w:r>
            <w:r>
              <w:rPr>
                <w:rFonts w:ascii="Century Gothic" w:hAnsi="Century Gothic"/>
                <w:sz w:val="17"/>
              </w:rPr>
              <w:t>und</w:t>
            </w:r>
            <w:r>
              <w:rPr>
                <w:rFonts w:ascii="Century Gothic" w:hAnsi="Century Gothic"/>
                <w:spacing w:val="-12"/>
                <w:sz w:val="17"/>
              </w:rPr>
              <w:t> </w:t>
            </w:r>
            <w:r>
              <w:rPr>
                <w:rFonts w:ascii="Century Gothic" w:hAnsi="Century Gothic"/>
                <w:sz w:val="17"/>
              </w:rPr>
              <w:t>Subtraktion einfacher</w:t>
            </w:r>
            <w:r>
              <w:rPr>
                <w:rFonts w:ascii="Century Gothic" w:hAnsi="Century Gothic"/>
                <w:spacing w:val="-6"/>
                <w:sz w:val="17"/>
              </w:rPr>
              <w:t> </w:t>
            </w:r>
            <w:r>
              <w:rPr>
                <w:rFonts w:ascii="Century Gothic" w:hAnsi="Century Gothic"/>
                <w:sz w:val="17"/>
              </w:rPr>
              <w:t>Brüche</w:t>
            </w:r>
            <w:r>
              <w:rPr>
                <w:rFonts w:ascii="Century Gothic" w:hAnsi="Century Gothic"/>
                <w:spacing w:val="-6"/>
                <w:sz w:val="17"/>
              </w:rPr>
              <w:t> </w:t>
            </w:r>
            <w:r>
              <w:rPr>
                <w:rFonts w:ascii="Century Gothic" w:hAnsi="Century Gothic"/>
                <w:sz w:val="17"/>
              </w:rPr>
              <w:t>und</w:t>
            </w:r>
            <w:r>
              <w:rPr>
                <w:rFonts w:ascii="Century Gothic" w:hAnsi="Century Gothic"/>
                <w:spacing w:val="-5"/>
                <w:sz w:val="17"/>
              </w:rPr>
              <w:t> </w:t>
            </w:r>
            <w:r>
              <w:rPr>
                <w:rFonts w:ascii="Century Gothic" w:hAnsi="Century Gothic"/>
                <w:sz w:val="17"/>
              </w:rPr>
              <w:t>endlicher</w:t>
            </w:r>
            <w:r>
              <w:rPr>
                <w:rFonts w:ascii="Century Gothic" w:hAnsi="Century Gothic"/>
                <w:spacing w:val="-6"/>
                <w:sz w:val="17"/>
              </w:rPr>
              <w:t> </w:t>
            </w:r>
            <w:r>
              <w:rPr>
                <w:rFonts w:ascii="Century Gothic" w:hAnsi="Century Gothic"/>
                <w:sz w:val="17"/>
              </w:rPr>
              <w:t>Dezimalzah- </w:t>
            </w:r>
            <w:r>
              <w:rPr>
                <w:rFonts w:ascii="Century Gothic" w:hAnsi="Century Gothic"/>
                <w:spacing w:val="-4"/>
                <w:sz w:val="17"/>
              </w:rPr>
              <w:t>len</w:t>
            </w:r>
          </w:p>
          <w:p>
            <w:pPr>
              <w:pStyle w:val="TableParagraph"/>
              <w:rPr>
                <w:sz w:val="17"/>
              </w:rPr>
            </w:pPr>
          </w:p>
          <w:p>
            <w:pPr>
              <w:pStyle w:val="TableParagraph"/>
              <w:rPr>
                <w:sz w:val="17"/>
              </w:rPr>
            </w:pPr>
          </w:p>
          <w:p>
            <w:pPr>
              <w:pStyle w:val="TableParagraph"/>
              <w:rPr>
                <w:sz w:val="17"/>
              </w:rPr>
            </w:pPr>
          </w:p>
          <w:p>
            <w:pPr>
              <w:pStyle w:val="TableParagraph"/>
              <w:spacing w:before="52"/>
              <w:rPr>
                <w:sz w:val="17"/>
              </w:rPr>
            </w:pPr>
          </w:p>
          <w:p>
            <w:pPr>
              <w:pStyle w:val="TableParagraph"/>
              <w:spacing w:line="189" w:lineRule="exact"/>
              <w:ind w:right="-29"/>
              <w:jc w:val="right"/>
              <w:rPr>
                <w:rFonts w:ascii="Century Gothic"/>
                <w:sz w:val="17"/>
              </w:rPr>
            </w:pPr>
            <w:r>
              <w:rPr>
                <w:rFonts w:ascii="Century Gothic"/>
                <w:b/>
                <w:sz w:val="17"/>
              </w:rPr>
              <w:t>Zeitbedarf:</w:t>
            </w:r>
            <w:r>
              <w:rPr>
                <w:rFonts w:ascii="Century Gothic"/>
                <w:b/>
                <w:spacing w:val="-5"/>
                <w:sz w:val="17"/>
              </w:rPr>
              <w:t> </w:t>
            </w:r>
            <w:r>
              <w:rPr>
                <w:rFonts w:ascii="Century Gothic"/>
                <w:sz w:val="17"/>
              </w:rPr>
              <w:t>14</w:t>
            </w:r>
            <w:r>
              <w:rPr>
                <w:rFonts w:ascii="Century Gothic"/>
                <w:spacing w:val="-3"/>
                <w:sz w:val="17"/>
              </w:rPr>
              <w:t> </w:t>
            </w:r>
            <w:r>
              <w:rPr>
                <w:rFonts w:ascii="Century Gothic"/>
                <w:spacing w:val="-4"/>
                <w:sz w:val="17"/>
              </w:rPr>
              <w:t>Std.</w:t>
            </w:r>
          </w:p>
        </w:tc>
        <w:tc>
          <w:tcPr>
            <w:tcW w:w="4477" w:type="dxa"/>
          </w:tcPr>
          <w:p>
            <w:pPr>
              <w:pStyle w:val="TableParagraph"/>
              <w:spacing w:before="121"/>
              <w:ind w:left="215"/>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IV:</w:t>
            </w:r>
          </w:p>
          <w:p>
            <w:pPr>
              <w:pStyle w:val="TableParagraph"/>
              <w:spacing w:before="14"/>
              <w:rPr>
                <w:sz w:val="17"/>
              </w:rPr>
            </w:pPr>
          </w:p>
          <w:p>
            <w:pPr>
              <w:pStyle w:val="TableParagraph"/>
              <w:ind w:left="215"/>
              <w:rPr>
                <w:rFonts w:ascii="Century Gothic"/>
                <w:b/>
                <w:sz w:val="17"/>
              </w:rPr>
            </w:pPr>
            <w:r>
              <w:rPr>
                <w:rFonts w:ascii="Century Gothic"/>
                <w:b/>
                <w:spacing w:val="-2"/>
                <w:sz w:val="17"/>
              </w:rPr>
              <w:t>Thema:</w:t>
            </w:r>
          </w:p>
          <w:p>
            <w:pPr>
              <w:pStyle w:val="TableParagraph"/>
              <w:ind w:left="215"/>
              <w:rPr>
                <w:rFonts w:ascii="Century Gothic"/>
                <w:sz w:val="17"/>
              </w:rPr>
            </w:pPr>
            <w:r>
              <w:rPr>
                <w:rFonts w:ascii="Century Gothic"/>
                <w:sz w:val="17"/>
              </w:rPr>
              <w:t>Muster</w:t>
            </w:r>
            <w:r>
              <w:rPr>
                <w:rFonts w:ascii="Century Gothic"/>
                <w:spacing w:val="-5"/>
                <w:sz w:val="17"/>
              </w:rPr>
              <w:t> </w:t>
            </w:r>
            <w:r>
              <w:rPr>
                <w:rFonts w:ascii="Century Gothic"/>
                <w:sz w:val="17"/>
              </w:rPr>
              <w:t>und</w:t>
            </w:r>
            <w:r>
              <w:rPr>
                <w:rFonts w:ascii="Century Gothic"/>
                <w:spacing w:val="-1"/>
                <w:sz w:val="17"/>
              </w:rPr>
              <w:t> </w:t>
            </w:r>
            <w:r>
              <w:rPr>
                <w:rFonts w:ascii="Century Gothic"/>
                <w:spacing w:val="-2"/>
                <w:sz w:val="17"/>
              </w:rPr>
              <w:t>Figuren</w:t>
            </w:r>
          </w:p>
          <w:p>
            <w:pPr>
              <w:pStyle w:val="TableParagraph"/>
              <w:spacing w:before="11"/>
              <w:rPr>
                <w:sz w:val="17"/>
              </w:rPr>
            </w:pPr>
          </w:p>
          <w:p>
            <w:pPr>
              <w:pStyle w:val="TableParagraph"/>
              <w:spacing w:before="1"/>
              <w:ind w:left="215"/>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Geometrie</w:t>
            </w:r>
          </w:p>
          <w:p>
            <w:pPr>
              <w:pStyle w:val="TableParagraph"/>
              <w:spacing w:before="13"/>
              <w:rPr>
                <w:sz w:val="17"/>
              </w:rPr>
            </w:pPr>
          </w:p>
          <w:p>
            <w:pPr>
              <w:pStyle w:val="TableParagraph"/>
              <w:ind w:left="215"/>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14"/>
              </w:numPr>
              <w:tabs>
                <w:tab w:pos="935" w:val="left" w:leader="none"/>
              </w:tabs>
              <w:spacing w:line="240" w:lineRule="auto" w:before="1" w:after="0"/>
              <w:ind w:left="935" w:right="30" w:hanging="360"/>
              <w:jc w:val="both"/>
              <w:rPr>
                <w:rFonts w:ascii="Century Gothic" w:hAnsi="Century Gothic"/>
                <w:sz w:val="17"/>
              </w:rPr>
            </w:pPr>
            <w:r>
              <w:rPr>
                <w:rFonts w:ascii="Century Gothic" w:hAnsi="Century Gothic"/>
                <w:sz w:val="17"/>
              </w:rPr>
              <w:t>Ebene Figuren: Kreis, Winkel, Strecke, Ge- rade, kartesisches Koordinatensystem, </w:t>
            </w:r>
            <w:r>
              <w:rPr>
                <w:rFonts w:ascii="Century Gothic" w:hAnsi="Century Gothic"/>
                <w:spacing w:val="-2"/>
                <w:sz w:val="17"/>
              </w:rPr>
              <w:t>Zeichnung</w:t>
            </w:r>
          </w:p>
          <w:p>
            <w:pPr>
              <w:pStyle w:val="TableParagraph"/>
              <w:numPr>
                <w:ilvl w:val="0"/>
                <w:numId w:val="14"/>
              </w:numPr>
              <w:tabs>
                <w:tab w:pos="935" w:val="left" w:leader="none"/>
              </w:tabs>
              <w:spacing w:line="240" w:lineRule="auto" w:before="0" w:after="0"/>
              <w:ind w:left="935" w:right="34" w:hanging="360"/>
              <w:jc w:val="both"/>
              <w:rPr>
                <w:rFonts w:ascii="Century Gothic" w:hAnsi="Century Gothic"/>
                <w:sz w:val="17"/>
              </w:rPr>
            </w:pPr>
            <w:r>
              <w:rPr>
                <w:rFonts w:ascii="Century Gothic" w:hAnsi="Century Gothic"/>
                <w:sz w:val="17"/>
              </w:rPr>
              <w:t>Abbildungen: Verschiebungen, Drehun- gen, Punkt- und Achsenspiegelungen</w:t>
            </w:r>
          </w:p>
          <w:p>
            <w:pPr>
              <w:pStyle w:val="TableParagraph"/>
              <w:spacing w:before="13"/>
              <w:rPr>
                <w:sz w:val="17"/>
              </w:rPr>
            </w:pPr>
          </w:p>
          <w:p>
            <w:pPr>
              <w:pStyle w:val="TableParagraph"/>
              <w:ind w:left="2966"/>
              <w:rPr>
                <w:rFonts w:ascii="Century Gothic"/>
                <w:sz w:val="17"/>
              </w:rPr>
            </w:pPr>
            <w:r>
              <w:rPr>
                <w:rFonts w:ascii="Century Gothic"/>
                <w:b/>
                <w:sz w:val="17"/>
              </w:rPr>
              <w:t>Zeitbedarf:</w:t>
            </w:r>
            <w:r>
              <w:rPr>
                <w:rFonts w:ascii="Century Gothic"/>
                <w:b/>
                <w:spacing w:val="-5"/>
                <w:sz w:val="17"/>
              </w:rPr>
              <w:t> </w:t>
            </w:r>
            <w:r>
              <w:rPr>
                <w:rFonts w:ascii="Century Gothic"/>
                <w:sz w:val="17"/>
              </w:rPr>
              <w:t>13</w:t>
            </w:r>
            <w:r>
              <w:rPr>
                <w:rFonts w:ascii="Century Gothic"/>
                <w:spacing w:val="-3"/>
                <w:sz w:val="17"/>
              </w:rPr>
              <w:t> </w:t>
            </w:r>
            <w:r>
              <w:rPr>
                <w:rFonts w:ascii="Century Gothic"/>
                <w:spacing w:val="-4"/>
                <w:sz w:val="17"/>
              </w:rPr>
              <w:t>Std.</w:t>
            </w:r>
          </w:p>
        </w:tc>
      </w:tr>
      <w:tr>
        <w:trPr>
          <w:trHeight w:val="3249" w:hRule="atLeast"/>
        </w:trPr>
        <w:tc>
          <w:tcPr>
            <w:tcW w:w="4592" w:type="dxa"/>
          </w:tcPr>
          <w:p>
            <w:pPr>
              <w:pStyle w:val="TableParagraph"/>
              <w:spacing w:before="121"/>
              <w:ind w:left="215"/>
              <w:jc w:val="both"/>
              <w:rPr>
                <w:rFonts w:ascii="Century Gothic"/>
                <w:sz w:val="17"/>
              </w:rPr>
            </w:pPr>
            <w:r>
              <w:rPr>
                <w:rFonts w:ascii="Century Gothic"/>
                <w:sz w:val="17"/>
                <w:u w:val="single"/>
              </w:rPr>
              <w:t>Unterrichtsvorhaben</w:t>
            </w:r>
            <w:r>
              <w:rPr>
                <w:rFonts w:ascii="Century Gothic"/>
                <w:spacing w:val="-11"/>
                <w:sz w:val="17"/>
                <w:u w:val="single"/>
              </w:rPr>
              <w:t> </w:t>
            </w:r>
            <w:r>
              <w:rPr>
                <w:rFonts w:ascii="Century Gothic"/>
                <w:spacing w:val="-5"/>
                <w:sz w:val="17"/>
                <w:u w:val="single"/>
              </w:rPr>
              <w:t>V:</w:t>
            </w:r>
          </w:p>
          <w:p>
            <w:pPr>
              <w:pStyle w:val="TableParagraph"/>
              <w:spacing w:before="14"/>
              <w:rPr>
                <w:sz w:val="17"/>
              </w:rPr>
            </w:pPr>
          </w:p>
          <w:p>
            <w:pPr>
              <w:pStyle w:val="TableParagraph"/>
              <w:spacing w:line="207" w:lineRule="exact"/>
              <w:ind w:left="215"/>
              <w:rPr>
                <w:rFonts w:ascii="Century Gothic"/>
                <w:b/>
                <w:sz w:val="17"/>
              </w:rPr>
            </w:pPr>
            <w:r>
              <w:rPr>
                <w:rFonts w:ascii="Century Gothic"/>
                <w:b/>
                <w:spacing w:val="-2"/>
                <w:sz w:val="17"/>
              </w:rPr>
              <w:t>Thema:</w:t>
            </w:r>
          </w:p>
          <w:p>
            <w:pPr>
              <w:pStyle w:val="TableParagraph"/>
              <w:spacing w:line="207" w:lineRule="exact"/>
              <w:ind w:left="215"/>
              <w:rPr>
                <w:rFonts w:ascii="Century Gothic"/>
                <w:sz w:val="17"/>
              </w:rPr>
            </w:pPr>
            <w:r>
              <w:rPr>
                <w:rFonts w:ascii="Century Gothic"/>
                <w:sz w:val="17"/>
              </w:rPr>
              <w:t>Zahlen</w:t>
            </w:r>
            <w:r>
              <w:rPr>
                <w:rFonts w:ascii="Century Gothic"/>
                <w:spacing w:val="-7"/>
                <w:sz w:val="17"/>
              </w:rPr>
              <w:t> </w:t>
            </w:r>
            <w:r>
              <w:rPr>
                <w:rFonts w:ascii="Century Gothic"/>
                <w:sz w:val="17"/>
              </w:rPr>
              <w:t>multiplizieren</w:t>
            </w:r>
            <w:r>
              <w:rPr>
                <w:rFonts w:ascii="Century Gothic"/>
                <w:spacing w:val="-5"/>
                <w:sz w:val="17"/>
              </w:rPr>
              <w:t> </w:t>
            </w:r>
            <w:r>
              <w:rPr>
                <w:rFonts w:ascii="Century Gothic"/>
                <w:sz w:val="17"/>
              </w:rPr>
              <w:t>und</w:t>
            </w:r>
            <w:r>
              <w:rPr>
                <w:rFonts w:ascii="Century Gothic"/>
                <w:spacing w:val="-2"/>
                <w:sz w:val="17"/>
              </w:rPr>
              <w:t> dividieren</w:t>
            </w:r>
          </w:p>
          <w:p>
            <w:pPr>
              <w:pStyle w:val="TableParagraph"/>
              <w:spacing w:before="13"/>
              <w:rPr>
                <w:sz w:val="17"/>
              </w:rPr>
            </w:pPr>
          </w:p>
          <w:p>
            <w:pPr>
              <w:pStyle w:val="TableParagraph"/>
              <w:spacing w:before="1"/>
              <w:ind w:left="215"/>
              <w:jc w:val="both"/>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3"/>
              <w:rPr>
                <w:sz w:val="17"/>
              </w:rPr>
            </w:pPr>
          </w:p>
          <w:p>
            <w:pPr>
              <w:pStyle w:val="TableParagraph"/>
              <w:ind w:left="215"/>
              <w:jc w:val="both"/>
              <w:rPr>
                <w:rFonts w:ascii="Century Gothic"/>
                <w:b/>
                <w:sz w:val="17"/>
              </w:rPr>
            </w:pPr>
            <w:r>
              <w:rPr>
                <w:rFonts w:ascii="Century Gothic"/>
                <w:b/>
                <w:sz w:val="17"/>
              </w:rPr>
              <w:t>Inhaltlicher</w:t>
            </w:r>
            <w:r>
              <w:rPr>
                <w:rFonts w:ascii="Century Gothic"/>
                <w:b/>
                <w:spacing w:val="-8"/>
                <w:sz w:val="17"/>
              </w:rPr>
              <w:t> </w:t>
            </w:r>
            <w:r>
              <w:rPr>
                <w:rFonts w:ascii="Century Gothic"/>
                <w:b/>
                <w:spacing w:val="-2"/>
                <w:sz w:val="17"/>
              </w:rPr>
              <w:t>Schwerpunkt:</w:t>
            </w:r>
          </w:p>
          <w:p>
            <w:pPr>
              <w:pStyle w:val="TableParagraph"/>
              <w:numPr>
                <w:ilvl w:val="0"/>
                <w:numId w:val="15"/>
              </w:numPr>
              <w:tabs>
                <w:tab w:pos="935" w:val="left" w:leader="none"/>
              </w:tabs>
              <w:spacing w:line="240" w:lineRule="auto" w:before="1" w:after="0"/>
              <w:ind w:left="935" w:right="293" w:hanging="360"/>
              <w:jc w:val="both"/>
              <w:rPr>
                <w:rFonts w:ascii="Century Gothic" w:hAnsi="Century Gothic"/>
                <w:sz w:val="17"/>
              </w:rPr>
            </w:pPr>
            <w:r>
              <w:rPr>
                <w:rFonts w:ascii="Century Gothic" w:hAnsi="Century Gothic"/>
                <w:sz w:val="17"/>
              </w:rPr>
              <w:t>Grundrechenarten:</w:t>
            </w:r>
            <w:r>
              <w:rPr>
                <w:rFonts w:ascii="Century Gothic" w:hAnsi="Century Gothic"/>
                <w:spacing w:val="-12"/>
                <w:sz w:val="17"/>
              </w:rPr>
              <w:t> </w:t>
            </w:r>
            <w:r>
              <w:rPr>
                <w:rFonts w:ascii="Century Gothic" w:hAnsi="Century Gothic"/>
                <w:sz w:val="17"/>
              </w:rPr>
              <w:t>Multiplikation</w:t>
            </w:r>
            <w:r>
              <w:rPr>
                <w:rFonts w:ascii="Century Gothic" w:hAnsi="Century Gothic"/>
                <w:spacing w:val="-12"/>
                <w:sz w:val="17"/>
              </w:rPr>
              <w:t> </w:t>
            </w:r>
            <w:r>
              <w:rPr>
                <w:rFonts w:ascii="Century Gothic" w:hAnsi="Century Gothic"/>
                <w:sz w:val="17"/>
              </w:rPr>
              <w:t>und</w:t>
            </w:r>
            <w:r>
              <w:rPr>
                <w:rFonts w:ascii="Century Gothic" w:hAnsi="Century Gothic"/>
                <w:spacing w:val="-12"/>
                <w:sz w:val="17"/>
              </w:rPr>
              <w:t> </w:t>
            </w:r>
            <w:r>
              <w:rPr>
                <w:rFonts w:ascii="Century Gothic" w:hAnsi="Century Gothic"/>
                <w:sz w:val="17"/>
              </w:rPr>
              <w:t>Di- vision einfacher Brüche und endlicher Dezimalzahlen, schriftliche Division</w:t>
            </w:r>
          </w:p>
          <w:p>
            <w:pPr>
              <w:pStyle w:val="TableParagraph"/>
              <w:rPr>
                <w:sz w:val="17"/>
              </w:rPr>
            </w:pPr>
          </w:p>
          <w:p>
            <w:pPr>
              <w:pStyle w:val="TableParagraph"/>
              <w:rPr>
                <w:sz w:val="17"/>
              </w:rPr>
            </w:pPr>
          </w:p>
          <w:p>
            <w:pPr>
              <w:pStyle w:val="TableParagraph"/>
              <w:spacing w:before="39"/>
              <w:rPr>
                <w:sz w:val="17"/>
              </w:rPr>
            </w:pPr>
          </w:p>
          <w:p>
            <w:pPr>
              <w:pStyle w:val="TableParagraph"/>
              <w:spacing w:line="189" w:lineRule="exact"/>
              <w:ind w:left="2815"/>
              <w:rPr>
                <w:rFonts w:ascii="Century Gothic"/>
                <w:sz w:val="17"/>
              </w:rPr>
            </w:pPr>
            <w:r>
              <w:rPr>
                <w:rFonts w:ascii="Century Gothic"/>
                <w:b/>
                <w:sz w:val="17"/>
              </w:rPr>
              <w:t>Zeitbedarf:</w:t>
            </w:r>
            <w:r>
              <w:rPr>
                <w:rFonts w:ascii="Century Gothic"/>
                <w:b/>
                <w:spacing w:val="-5"/>
                <w:sz w:val="17"/>
              </w:rPr>
              <w:t> </w:t>
            </w:r>
            <w:r>
              <w:rPr>
                <w:rFonts w:ascii="Century Gothic"/>
                <w:sz w:val="17"/>
              </w:rPr>
              <w:t>20</w:t>
            </w:r>
            <w:r>
              <w:rPr>
                <w:rFonts w:ascii="Century Gothic"/>
                <w:spacing w:val="-3"/>
                <w:sz w:val="17"/>
              </w:rPr>
              <w:t> </w:t>
            </w:r>
            <w:r>
              <w:rPr>
                <w:rFonts w:ascii="Century Gothic"/>
                <w:spacing w:val="-4"/>
                <w:sz w:val="17"/>
              </w:rPr>
              <w:t>Std.</w:t>
            </w:r>
          </w:p>
        </w:tc>
        <w:tc>
          <w:tcPr>
            <w:tcW w:w="4477" w:type="dxa"/>
          </w:tcPr>
          <w:p>
            <w:pPr>
              <w:pStyle w:val="TableParagraph"/>
              <w:spacing w:before="121"/>
              <w:ind w:left="215"/>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VI:</w:t>
            </w:r>
          </w:p>
          <w:p>
            <w:pPr>
              <w:pStyle w:val="TableParagraph"/>
              <w:spacing w:before="14"/>
              <w:rPr>
                <w:sz w:val="17"/>
              </w:rPr>
            </w:pPr>
          </w:p>
          <w:p>
            <w:pPr>
              <w:pStyle w:val="TableParagraph"/>
              <w:spacing w:line="207" w:lineRule="exact"/>
              <w:ind w:left="215"/>
              <w:rPr>
                <w:rFonts w:ascii="Century Gothic"/>
                <w:b/>
                <w:sz w:val="17"/>
              </w:rPr>
            </w:pPr>
            <w:r>
              <w:rPr>
                <w:rFonts w:ascii="Century Gothic"/>
                <w:b/>
                <w:spacing w:val="-2"/>
                <w:sz w:val="17"/>
              </w:rPr>
              <w:t>Thema:</w:t>
            </w:r>
          </w:p>
          <w:p>
            <w:pPr>
              <w:pStyle w:val="TableParagraph"/>
              <w:spacing w:line="207" w:lineRule="exact"/>
              <w:ind w:left="215"/>
              <w:rPr>
                <w:rFonts w:ascii="Century Gothic"/>
                <w:sz w:val="17"/>
              </w:rPr>
            </w:pPr>
            <w:r>
              <w:rPr>
                <w:rFonts w:ascii="Century Gothic"/>
                <w:spacing w:val="-2"/>
                <w:sz w:val="17"/>
              </w:rPr>
              <w:t>Daten</w:t>
            </w:r>
          </w:p>
          <w:p>
            <w:pPr>
              <w:pStyle w:val="TableParagraph"/>
              <w:spacing w:before="13"/>
              <w:rPr>
                <w:sz w:val="17"/>
              </w:rPr>
            </w:pPr>
          </w:p>
          <w:p>
            <w:pPr>
              <w:pStyle w:val="TableParagraph"/>
              <w:spacing w:before="1"/>
              <w:ind w:left="215"/>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Stochastik</w:t>
            </w:r>
          </w:p>
          <w:p>
            <w:pPr>
              <w:pStyle w:val="TableParagraph"/>
              <w:spacing w:before="13"/>
              <w:rPr>
                <w:sz w:val="17"/>
              </w:rPr>
            </w:pPr>
          </w:p>
          <w:p>
            <w:pPr>
              <w:pStyle w:val="TableParagraph"/>
              <w:ind w:left="215"/>
              <w:jc w:val="both"/>
              <w:rPr>
                <w:rFonts w:ascii="Century Gothic"/>
                <w:b/>
                <w:sz w:val="17"/>
              </w:rPr>
            </w:pPr>
            <w:r>
              <w:rPr>
                <w:rFonts w:ascii="Century Gothic"/>
                <w:b/>
                <w:sz w:val="17"/>
              </w:rPr>
              <w:t>Inhaltlicher</w:t>
            </w:r>
            <w:r>
              <w:rPr>
                <w:rFonts w:ascii="Century Gothic"/>
                <w:b/>
                <w:spacing w:val="-8"/>
                <w:sz w:val="17"/>
              </w:rPr>
              <w:t> </w:t>
            </w:r>
            <w:r>
              <w:rPr>
                <w:rFonts w:ascii="Century Gothic"/>
                <w:b/>
                <w:spacing w:val="-2"/>
                <w:sz w:val="17"/>
              </w:rPr>
              <w:t>Schwerpunkt:</w:t>
            </w:r>
          </w:p>
          <w:p>
            <w:pPr>
              <w:pStyle w:val="TableParagraph"/>
              <w:numPr>
                <w:ilvl w:val="0"/>
                <w:numId w:val="16"/>
              </w:numPr>
              <w:tabs>
                <w:tab w:pos="698" w:val="left" w:leader="none"/>
              </w:tabs>
              <w:spacing w:line="240" w:lineRule="auto" w:before="1" w:after="0"/>
              <w:ind w:left="698" w:right="169" w:hanging="360"/>
              <w:jc w:val="both"/>
              <w:rPr>
                <w:rFonts w:ascii="Century Gothic" w:hAnsi="Century Gothic"/>
                <w:sz w:val="17"/>
              </w:rPr>
            </w:pPr>
            <w:r>
              <w:rPr>
                <w:rFonts w:ascii="Century Gothic" w:hAnsi="Century Gothic"/>
                <w:sz w:val="17"/>
              </w:rPr>
              <w:t>Statistische</w:t>
            </w:r>
            <w:r>
              <w:rPr>
                <w:rFonts w:ascii="Century Gothic" w:hAnsi="Century Gothic"/>
                <w:spacing w:val="-1"/>
                <w:sz w:val="17"/>
              </w:rPr>
              <w:t> </w:t>
            </w:r>
            <w:r>
              <w:rPr>
                <w:rFonts w:ascii="Century Gothic" w:hAnsi="Century Gothic"/>
                <w:sz w:val="17"/>
              </w:rPr>
              <w:t>Daten:</w:t>
            </w:r>
            <w:r>
              <w:rPr>
                <w:rFonts w:ascii="Century Gothic" w:hAnsi="Century Gothic"/>
                <w:spacing w:val="-1"/>
                <w:sz w:val="17"/>
              </w:rPr>
              <w:t> </w:t>
            </w:r>
            <w:r>
              <w:rPr>
                <w:rFonts w:ascii="Century Gothic" w:hAnsi="Century Gothic"/>
                <w:sz w:val="17"/>
              </w:rPr>
              <w:t>Datenerhebung,</w:t>
            </w:r>
            <w:r>
              <w:rPr>
                <w:rFonts w:ascii="Century Gothic" w:hAnsi="Century Gothic"/>
                <w:spacing w:val="-3"/>
                <w:sz w:val="17"/>
              </w:rPr>
              <w:t> </w:t>
            </w:r>
            <w:r>
              <w:rPr>
                <w:rFonts w:ascii="Century Gothic" w:hAnsi="Century Gothic"/>
                <w:sz w:val="17"/>
              </w:rPr>
              <w:t>Ur-</w:t>
            </w:r>
            <w:r>
              <w:rPr>
                <w:rFonts w:ascii="Century Gothic" w:hAnsi="Century Gothic"/>
                <w:spacing w:val="-1"/>
                <w:sz w:val="17"/>
              </w:rPr>
              <w:t> </w:t>
            </w:r>
            <w:r>
              <w:rPr>
                <w:rFonts w:ascii="Century Gothic" w:hAnsi="Century Gothic"/>
                <w:sz w:val="17"/>
              </w:rPr>
              <w:t>und Strichlisten, Klasseneinteilung, Säulen- und Kreisdiagramme, Boxplots, relative und ab- solute Häufigkeit, Kenngrößen (arithmeti- sches Mittel,</w:t>
            </w:r>
            <w:r>
              <w:rPr>
                <w:rFonts w:ascii="Century Gothic" w:hAnsi="Century Gothic"/>
                <w:spacing w:val="-3"/>
                <w:sz w:val="17"/>
              </w:rPr>
              <w:t> </w:t>
            </w:r>
            <w:r>
              <w:rPr>
                <w:rFonts w:ascii="Century Gothic" w:hAnsi="Century Gothic"/>
                <w:sz w:val="17"/>
              </w:rPr>
              <w:t>Median,</w:t>
            </w:r>
            <w:r>
              <w:rPr>
                <w:rFonts w:ascii="Century Gothic" w:hAnsi="Century Gothic"/>
                <w:spacing w:val="-3"/>
                <w:sz w:val="17"/>
              </w:rPr>
              <w:t> </w:t>
            </w:r>
            <w:r>
              <w:rPr>
                <w:rFonts w:ascii="Century Gothic" w:hAnsi="Century Gothic"/>
                <w:sz w:val="17"/>
              </w:rPr>
              <w:t>Spannweite,</w:t>
            </w:r>
            <w:r>
              <w:rPr>
                <w:rFonts w:ascii="Century Gothic" w:hAnsi="Century Gothic"/>
                <w:spacing w:val="-3"/>
                <w:sz w:val="17"/>
              </w:rPr>
              <w:t> </w:t>
            </w:r>
            <w:r>
              <w:rPr>
                <w:rFonts w:ascii="Century Gothic" w:hAnsi="Century Gothic"/>
                <w:sz w:val="17"/>
              </w:rPr>
              <w:t>Quartile)</w:t>
            </w:r>
          </w:p>
          <w:p>
            <w:pPr>
              <w:pStyle w:val="TableParagraph"/>
              <w:spacing w:before="13"/>
              <w:rPr>
                <w:sz w:val="17"/>
              </w:rPr>
            </w:pPr>
          </w:p>
          <w:p>
            <w:pPr>
              <w:pStyle w:val="TableParagraph"/>
              <w:spacing w:line="189" w:lineRule="exact"/>
              <w:ind w:left="2825"/>
              <w:rPr>
                <w:rFonts w:ascii="Century Gothic"/>
                <w:sz w:val="17"/>
              </w:rPr>
            </w:pPr>
            <w:r>
              <w:rPr>
                <w:rFonts w:ascii="Century Gothic"/>
                <w:b/>
                <w:sz w:val="17"/>
              </w:rPr>
              <w:t>Zeitbedarf:</w:t>
            </w:r>
            <w:r>
              <w:rPr>
                <w:rFonts w:ascii="Century Gothic"/>
                <w:b/>
                <w:spacing w:val="-5"/>
                <w:sz w:val="17"/>
              </w:rPr>
              <w:t> </w:t>
            </w:r>
            <w:r>
              <w:rPr>
                <w:rFonts w:ascii="Century Gothic"/>
                <w:sz w:val="17"/>
              </w:rPr>
              <w:t>10</w:t>
            </w:r>
            <w:r>
              <w:rPr>
                <w:rFonts w:ascii="Century Gothic"/>
                <w:spacing w:val="-3"/>
                <w:sz w:val="17"/>
              </w:rPr>
              <w:t> </w:t>
            </w:r>
            <w:r>
              <w:rPr>
                <w:rFonts w:ascii="Century Gothic"/>
                <w:spacing w:val="-4"/>
                <w:sz w:val="17"/>
              </w:rPr>
              <w:t>Std.</w:t>
            </w:r>
          </w:p>
        </w:tc>
      </w:tr>
      <w:tr>
        <w:trPr>
          <w:trHeight w:val="2622" w:hRule="atLeast"/>
        </w:trPr>
        <w:tc>
          <w:tcPr>
            <w:tcW w:w="9069" w:type="dxa"/>
            <w:gridSpan w:val="2"/>
          </w:tcPr>
          <w:p>
            <w:pPr>
              <w:pStyle w:val="TableParagraph"/>
              <w:spacing w:before="121"/>
              <w:ind w:left="110"/>
              <w:rPr>
                <w:rFonts w:ascii="Century Gothic"/>
                <w:sz w:val="17"/>
              </w:rPr>
            </w:pPr>
            <w:r>
              <w:rPr>
                <w:rFonts w:ascii="Century Gothic"/>
                <w:spacing w:val="-2"/>
                <w:sz w:val="17"/>
                <w:u w:val="single"/>
              </w:rPr>
              <w:t>Unterrichtsvorhaben</w:t>
            </w:r>
            <w:r>
              <w:rPr>
                <w:rFonts w:ascii="Century Gothic"/>
                <w:spacing w:val="24"/>
                <w:sz w:val="17"/>
                <w:u w:val="single"/>
              </w:rPr>
              <w:t> </w:t>
            </w:r>
            <w:r>
              <w:rPr>
                <w:rFonts w:ascii="Century Gothic"/>
                <w:spacing w:val="-4"/>
                <w:sz w:val="17"/>
                <w:u w:val="single"/>
              </w:rPr>
              <w:t>VII:</w:t>
            </w:r>
          </w:p>
          <w:p>
            <w:pPr>
              <w:pStyle w:val="TableParagraph"/>
              <w:spacing w:before="14"/>
              <w:rPr>
                <w:sz w:val="17"/>
              </w:rPr>
            </w:pPr>
          </w:p>
          <w:p>
            <w:pPr>
              <w:pStyle w:val="TableParagraph"/>
              <w:spacing w:line="207" w:lineRule="exact"/>
              <w:ind w:left="110"/>
              <w:rPr>
                <w:rFonts w:ascii="Century Gothic"/>
                <w:b/>
                <w:sz w:val="17"/>
              </w:rPr>
            </w:pPr>
            <w:r>
              <w:rPr>
                <w:rFonts w:ascii="Century Gothic"/>
                <w:b/>
                <w:spacing w:val="-2"/>
                <w:sz w:val="17"/>
              </w:rPr>
              <w:t>Thema:</w:t>
            </w:r>
          </w:p>
          <w:p>
            <w:pPr>
              <w:pStyle w:val="TableParagraph"/>
              <w:spacing w:line="207" w:lineRule="exact"/>
              <w:ind w:left="110"/>
              <w:rPr>
                <w:rFonts w:ascii="Century Gothic" w:hAnsi="Century Gothic"/>
                <w:sz w:val="17"/>
              </w:rPr>
            </w:pPr>
            <w:r>
              <w:rPr>
                <w:rFonts w:ascii="Century Gothic" w:hAnsi="Century Gothic"/>
                <w:sz w:val="17"/>
              </w:rPr>
              <w:t>Beziehungen</w:t>
            </w:r>
            <w:r>
              <w:rPr>
                <w:rFonts w:ascii="Century Gothic" w:hAnsi="Century Gothic"/>
                <w:spacing w:val="-5"/>
                <w:sz w:val="17"/>
              </w:rPr>
              <w:t> </w:t>
            </w:r>
            <w:r>
              <w:rPr>
                <w:rFonts w:ascii="Century Gothic" w:hAnsi="Century Gothic"/>
                <w:sz w:val="17"/>
              </w:rPr>
              <w:t>zwischen</w:t>
            </w:r>
            <w:r>
              <w:rPr>
                <w:rFonts w:ascii="Century Gothic" w:hAnsi="Century Gothic"/>
                <w:spacing w:val="-5"/>
                <w:sz w:val="17"/>
              </w:rPr>
              <w:t> </w:t>
            </w:r>
            <w:r>
              <w:rPr>
                <w:rFonts w:ascii="Century Gothic" w:hAnsi="Century Gothic"/>
                <w:sz w:val="17"/>
              </w:rPr>
              <w:t>Zahlen</w:t>
            </w:r>
            <w:r>
              <w:rPr>
                <w:rFonts w:ascii="Century Gothic" w:hAnsi="Century Gothic"/>
                <w:spacing w:val="-5"/>
                <w:sz w:val="17"/>
              </w:rPr>
              <w:t> </w:t>
            </w:r>
            <w:r>
              <w:rPr>
                <w:rFonts w:ascii="Century Gothic" w:hAnsi="Century Gothic"/>
                <w:sz w:val="17"/>
              </w:rPr>
              <w:t>und</w:t>
            </w:r>
            <w:r>
              <w:rPr>
                <w:rFonts w:ascii="Century Gothic" w:hAnsi="Century Gothic"/>
                <w:spacing w:val="-2"/>
                <w:sz w:val="17"/>
              </w:rPr>
              <w:t> Größen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z w:val="17"/>
              </w:rPr>
              <w:t>Funktionen,</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3"/>
              <w:rPr>
                <w:sz w:val="17"/>
              </w:rPr>
            </w:pPr>
          </w:p>
          <w:p>
            <w:pPr>
              <w:pStyle w:val="TableParagraph"/>
              <w:ind w:left="110"/>
              <w:rPr>
                <w:rFonts w:ascii="Century Gothic"/>
                <w:b/>
                <w:sz w:val="17"/>
              </w:rPr>
            </w:pPr>
            <w:r>
              <w:rPr>
                <w:rFonts w:ascii="Century Gothic"/>
                <w:b/>
                <w:sz w:val="17"/>
              </w:rPr>
              <w:t>Inhaltlicher</w:t>
            </w:r>
            <w:r>
              <w:rPr>
                <w:rFonts w:ascii="Century Gothic"/>
                <w:b/>
                <w:spacing w:val="-8"/>
                <w:sz w:val="17"/>
              </w:rPr>
              <w:t> </w:t>
            </w:r>
            <w:r>
              <w:rPr>
                <w:rFonts w:ascii="Century Gothic"/>
                <w:b/>
                <w:spacing w:val="-2"/>
                <w:sz w:val="17"/>
              </w:rPr>
              <w:t>Schwerpunkt:</w:t>
            </w:r>
          </w:p>
          <w:p>
            <w:pPr>
              <w:pStyle w:val="TableParagraph"/>
              <w:numPr>
                <w:ilvl w:val="0"/>
                <w:numId w:val="17"/>
              </w:numPr>
              <w:tabs>
                <w:tab w:pos="830" w:val="left" w:leader="none"/>
              </w:tabs>
              <w:spacing w:line="207" w:lineRule="exact" w:before="1" w:after="0"/>
              <w:ind w:left="830" w:right="0" w:hanging="360"/>
              <w:jc w:val="left"/>
              <w:rPr>
                <w:rFonts w:ascii="Century Gothic" w:hAnsi="Century Gothic"/>
                <w:sz w:val="17"/>
              </w:rPr>
            </w:pPr>
            <w:r>
              <w:rPr>
                <w:rFonts w:ascii="Century Gothic" w:hAnsi="Century Gothic"/>
                <w:sz w:val="17"/>
              </w:rPr>
              <w:t>Zusammenhang</w:t>
            </w:r>
            <w:r>
              <w:rPr>
                <w:rFonts w:ascii="Century Gothic" w:hAnsi="Century Gothic"/>
                <w:spacing w:val="-9"/>
                <w:sz w:val="17"/>
              </w:rPr>
              <w:t> </w:t>
            </w:r>
            <w:r>
              <w:rPr>
                <w:rFonts w:ascii="Century Gothic" w:hAnsi="Century Gothic"/>
                <w:sz w:val="17"/>
              </w:rPr>
              <w:t>zwischen</w:t>
            </w:r>
            <w:r>
              <w:rPr>
                <w:rFonts w:ascii="Century Gothic" w:hAnsi="Century Gothic"/>
                <w:spacing w:val="-6"/>
                <w:sz w:val="17"/>
              </w:rPr>
              <w:t> </w:t>
            </w:r>
            <w:r>
              <w:rPr>
                <w:rFonts w:ascii="Century Gothic" w:hAnsi="Century Gothic"/>
                <w:sz w:val="17"/>
              </w:rPr>
              <w:t>Größen:</w:t>
            </w:r>
            <w:r>
              <w:rPr>
                <w:rFonts w:ascii="Century Gothic" w:hAnsi="Century Gothic"/>
                <w:spacing w:val="-2"/>
                <w:sz w:val="17"/>
              </w:rPr>
              <w:t> </w:t>
            </w:r>
            <w:r>
              <w:rPr>
                <w:rFonts w:ascii="Century Gothic" w:hAnsi="Century Gothic"/>
                <w:sz w:val="17"/>
              </w:rPr>
              <w:t>Diagramm,</w:t>
            </w:r>
            <w:r>
              <w:rPr>
                <w:rFonts w:ascii="Century Gothic" w:hAnsi="Century Gothic"/>
                <w:spacing w:val="-8"/>
                <w:sz w:val="17"/>
              </w:rPr>
              <w:t> </w:t>
            </w:r>
            <w:r>
              <w:rPr>
                <w:rFonts w:ascii="Century Gothic" w:hAnsi="Century Gothic"/>
                <w:sz w:val="17"/>
              </w:rPr>
              <w:t>Tabelle,</w:t>
            </w:r>
            <w:r>
              <w:rPr>
                <w:rFonts w:ascii="Century Gothic" w:hAnsi="Century Gothic"/>
                <w:spacing w:val="-8"/>
                <w:sz w:val="17"/>
              </w:rPr>
              <w:t> </w:t>
            </w:r>
            <w:r>
              <w:rPr>
                <w:rFonts w:ascii="Century Gothic" w:hAnsi="Century Gothic"/>
                <w:sz w:val="17"/>
              </w:rPr>
              <w:t>Wortform,</w:t>
            </w:r>
            <w:r>
              <w:rPr>
                <w:rFonts w:ascii="Century Gothic" w:hAnsi="Century Gothic"/>
                <w:spacing w:val="-7"/>
                <w:sz w:val="17"/>
              </w:rPr>
              <w:t> </w:t>
            </w:r>
            <w:r>
              <w:rPr>
                <w:rFonts w:ascii="Century Gothic" w:hAnsi="Century Gothic"/>
                <w:spacing w:val="-2"/>
                <w:sz w:val="17"/>
              </w:rPr>
              <w:t>Dreisatz</w:t>
            </w:r>
          </w:p>
          <w:p>
            <w:pPr>
              <w:pStyle w:val="TableParagraph"/>
              <w:numPr>
                <w:ilvl w:val="0"/>
                <w:numId w:val="17"/>
              </w:numPr>
              <w:tabs>
                <w:tab w:pos="830" w:val="left" w:leader="none"/>
              </w:tabs>
              <w:spacing w:line="207" w:lineRule="exact" w:before="0" w:after="0"/>
              <w:ind w:left="830" w:right="0" w:hanging="360"/>
              <w:jc w:val="left"/>
              <w:rPr>
                <w:rFonts w:ascii="Century Gothic" w:hAnsi="Century Gothic"/>
                <w:sz w:val="17"/>
              </w:rPr>
            </w:pPr>
            <w:r>
              <w:rPr>
                <w:rFonts w:ascii="Century Gothic" w:hAnsi="Century Gothic"/>
                <w:sz w:val="17"/>
              </w:rPr>
              <w:t>Zahlbereichserweiterung:</w:t>
            </w:r>
            <w:r>
              <w:rPr>
                <w:rFonts w:ascii="Century Gothic" w:hAnsi="Century Gothic"/>
                <w:spacing w:val="-10"/>
                <w:sz w:val="17"/>
              </w:rPr>
              <w:t> </w:t>
            </w:r>
            <w:r>
              <w:rPr>
                <w:rFonts w:ascii="Century Gothic" w:hAnsi="Century Gothic"/>
                <w:sz w:val="17"/>
              </w:rPr>
              <w:t>ganze</w:t>
            </w:r>
            <w:r>
              <w:rPr>
                <w:rFonts w:ascii="Century Gothic" w:hAnsi="Century Gothic"/>
                <w:spacing w:val="-10"/>
                <w:sz w:val="17"/>
              </w:rPr>
              <w:t> </w:t>
            </w:r>
            <w:r>
              <w:rPr>
                <w:rFonts w:ascii="Century Gothic" w:hAnsi="Century Gothic"/>
                <w:spacing w:val="-2"/>
                <w:sz w:val="17"/>
              </w:rPr>
              <w:t>Zahlen</w:t>
            </w:r>
          </w:p>
          <w:p>
            <w:pPr>
              <w:pStyle w:val="TableParagraph"/>
              <w:spacing w:before="13"/>
              <w:rPr>
                <w:sz w:val="17"/>
              </w:rPr>
            </w:pPr>
          </w:p>
          <w:p>
            <w:pPr>
              <w:pStyle w:val="TableParagraph"/>
              <w:spacing w:line="189" w:lineRule="exact"/>
              <w:ind w:right="94"/>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14</w:t>
            </w:r>
            <w:r>
              <w:rPr>
                <w:rFonts w:ascii="Century Gothic"/>
                <w:spacing w:val="-4"/>
                <w:sz w:val="17"/>
              </w:rPr>
              <w:t> Std.</w:t>
            </w:r>
          </w:p>
        </w:tc>
      </w:tr>
    </w:tbl>
    <w:p>
      <w:pPr>
        <w:spacing w:before="3"/>
        <w:ind w:left="141" w:right="0" w:firstLine="0"/>
        <w:jc w:val="left"/>
        <w:rPr>
          <w:sz w:val="16"/>
        </w:rPr>
      </w:pPr>
      <w:r>
        <w:rPr>
          <w:sz w:val="16"/>
        </w:rPr>
        <w:t>*Das</w:t>
      </w:r>
      <w:r>
        <w:rPr>
          <w:spacing w:val="-6"/>
          <w:sz w:val="16"/>
        </w:rPr>
        <w:t> </w:t>
      </w:r>
      <w:r>
        <w:rPr>
          <w:sz w:val="16"/>
        </w:rPr>
        <w:t>Unterrichtsvorhaben</w:t>
      </w:r>
      <w:r>
        <w:rPr>
          <w:spacing w:val="-5"/>
          <w:sz w:val="16"/>
        </w:rPr>
        <w:t> </w:t>
      </w:r>
      <w:r>
        <w:rPr>
          <w:sz w:val="16"/>
        </w:rPr>
        <w:t>I</w:t>
      </w:r>
      <w:r>
        <w:rPr>
          <w:spacing w:val="-6"/>
          <w:sz w:val="16"/>
        </w:rPr>
        <w:t> </w:t>
      </w:r>
      <w:r>
        <w:rPr>
          <w:sz w:val="16"/>
        </w:rPr>
        <w:t>kann</w:t>
      </w:r>
      <w:r>
        <w:rPr>
          <w:spacing w:val="-6"/>
          <w:sz w:val="16"/>
        </w:rPr>
        <w:t> </w:t>
      </w:r>
      <w:r>
        <w:rPr>
          <w:sz w:val="16"/>
        </w:rPr>
        <w:t>alternativ</w:t>
      </w:r>
      <w:r>
        <w:rPr>
          <w:spacing w:val="-5"/>
          <w:sz w:val="16"/>
        </w:rPr>
        <w:t> </w:t>
      </w:r>
      <w:r>
        <w:rPr>
          <w:sz w:val="16"/>
        </w:rPr>
        <w:t>auch</w:t>
      </w:r>
      <w:r>
        <w:rPr>
          <w:spacing w:val="-5"/>
          <w:sz w:val="16"/>
        </w:rPr>
        <w:t> </w:t>
      </w:r>
      <w:r>
        <w:rPr>
          <w:sz w:val="16"/>
        </w:rPr>
        <w:t>in</w:t>
      </w:r>
      <w:r>
        <w:rPr>
          <w:spacing w:val="-7"/>
          <w:sz w:val="16"/>
        </w:rPr>
        <w:t> </w:t>
      </w:r>
      <w:r>
        <w:rPr>
          <w:sz w:val="16"/>
        </w:rPr>
        <w:t>Klasse</w:t>
      </w:r>
      <w:r>
        <w:rPr>
          <w:spacing w:val="-8"/>
          <w:sz w:val="16"/>
        </w:rPr>
        <w:t> </w:t>
      </w:r>
      <w:r>
        <w:rPr>
          <w:sz w:val="16"/>
        </w:rPr>
        <w:t>5</w:t>
      </w:r>
      <w:r>
        <w:rPr>
          <w:spacing w:val="-5"/>
          <w:sz w:val="16"/>
        </w:rPr>
        <w:t> </w:t>
      </w:r>
      <w:r>
        <w:rPr>
          <w:sz w:val="16"/>
        </w:rPr>
        <w:t>unterrichtet</w:t>
      </w:r>
      <w:r>
        <w:rPr>
          <w:spacing w:val="1"/>
          <w:sz w:val="16"/>
        </w:rPr>
        <w:t> </w:t>
      </w:r>
      <w:r>
        <w:rPr>
          <w:spacing w:val="-2"/>
          <w:sz w:val="16"/>
        </w:rPr>
        <w:t>werden.</w:t>
      </w:r>
    </w:p>
    <w:p>
      <w:pPr>
        <w:spacing w:after="0"/>
        <w:jc w:val="left"/>
        <w:rPr>
          <w:sz w:val="16"/>
        </w:rPr>
        <w:sectPr>
          <w:pgSz w:w="11920" w:h="16850"/>
          <w:pgMar w:header="0" w:footer="874" w:top="1340" w:bottom="1060" w:left="1275" w:right="992"/>
        </w:sectPr>
      </w:pPr>
    </w:p>
    <w:p>
      <w:pPr>
        <w:pStyle w:val="BodyText"/>
        <w:spacing w:before="75"/>
        <w:ind w:left="141"/>
      </w:pPr>
      <w:r>
        <w:rPr>
          <w:i/>
          <w:sz w:val="22"/>
        </w:rPr>
        <w:t>Klasse</w:t>
      </w:r>
      <w:r>
        <w:rPr>
          <w:i/>
          <w:spacing w:val="-8"/>
          <w:sz w:val="22"/>
        </w:rPr>
        <w:t> </w:t>
      </w:r>
      <w:r>
        <w:rPr>
          <w:i/>
          <w:sz w:val="22"/>
        </w:rPr>
        <w:t>7</w:t>
      </w:r>
      <w:r>
        <w:rPr>
          <w:i/>
          <w:spacing w:val="-6"/>
          <w:sz w:val="22"/>
        </w:rPr>
        <w:t> </w:t>
      </w:r>
      <w:r>
        <w:rPr/>
        <w:t>–</w:t>
      </w:r>
      <w:r>
        <w:rPr>
          <w:spacing w:val="-8"/>
        </w:rPr>
        <w:t> </w:t>
      </w:r>
      <w:r>
        <w:rPr/>
        <w:t>Lehrwerk</w:t>
      </w:r>
      <w:r>
        <w:rPr>
          <w:spacing w:val="-6"/>
        </w:rPr>
        <w:t> </w:t>
      </w:r>
      <w:r>
        <w:rPr/>
        <w:t>Lambacher</w:t>
      </w:r>
      <w:r>
        <w:rPr>
          <w:spacing w:val="-9"/>
        </w:rPr>
        <w:t> </w:t>
      </w:r>
      <w:r>
        <w:rPr/>
        <w:t>Schweizer</w:t>
      </w:r>
      <w:r>
        <w:rPr>
          <w:spacing w:val="-9"/>
        </w:rPr>
        <w:t> </w:t>
      </w:r>
      <w:r>
        <w:rPr/>
        <w:t>Mathematik</w:t>
      </w:r>
      <w:r>
        <w:rPr>
          <w:spacing w:val="-6"/>
        </w:rPr>
        <w:t> </w:t>
      </w:r>
      <w:r>
        <w:rPr/>
        <w:t>für</w:t>
      </w:r>
      <w:r>
        <w:rPr>
          <w:spacing w:val="-9"/>
        </w:rPr>
        <w:t> </w:t>
      </w:r>
      <w:r>
        <w:rPr/>
        <w:t>Gymnasium</w:t>
      </w:r>
      <w:r>
        <w:rPr>
          <w:spacing w:val="-6"/>
        </w:rPr>
        <w:t> </w:t>
      </w:r>
      <w:r>
        <w:rPr>
          <w:spacing w:val="-5"/>
        </w:rPr>
        <w:t>G9</w:t>
      </w:r>
    </w:p>
    <w:p>
      <w:pPr>
        <w:pStyle w:val="BodyText"/>
        <w:spacing w:before="2"/>
        <w:rPr>
          <w:sz w:val="11"/>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4537"/>
      </w:tblGrid>
      <w:tr>
        <w:trPr>
          <w:trHeight w:val="3124" w:hRule="atLeast"/>
        </w:trPr>
        <w:tc>
          <w:tcPr>
            <w:tcW w:w="4674"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Rechnen</w:t>
            </w:r>
            <w:r>
              <w:rPr>
                <w:rFonts w:ascii="Century Gothic"/>
                <w:spacing w:val="-4"/>
                <w:sz w:val="17"/>
              </w:rPr>
              <w:t> </w:t>
            </w:r>
            <w:r>
              <w:rPr>
                <w:rFonts w:ascii="Century Gothic"/>
                <w:sz w:val="17"/>
              </w:rPr>
              <w:t>mit</w:t>
            </w:r>
            <w:r>
              <w:rPr>
                <w:rFonts w:ascii="Century Gothic"/>
                <w:spacing w:val="-4"/>
                <w:sz w:val="17"/>
              </w:rPr>
              <w:t> </w:t>
            </w:r>
            <w:r>
              <w:rPr>
                <w:rFonts w:ascii="Century Gothic"/>
                <w:sz w:val="17"/>
              </w:rPr>
              <w:t>rationalen</w:t>
            </w:r>
            <w:r>
              <w:rPr>
                <w:rFonts w:ascii="Century Gothic"/>
                <w:spacing w:val="-3"/>
                <w:sz w:val="17"/>
              </w:rPr>
              <w:t> </w:t>
            </w:r>
            <w:r>
              <w:rPr>
                <w:rFonts w:ascii="Century Gothic"/>
                <w:spacing w:val="-2"/>
                <w:sz w:val="17"/>
              </w:rPr>
              <w:t>Zahlen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1"/>
              <w:rPr>
                <w:sz w:val="17"/>
              </w:rPr>
            </w:pPr>
          </w:p>
          <w:p>
            <w:pPr>
              <w:pStyle w:val="TableParagraph"/>
              <w:ind w:left="110"/>
              <w:rPr>
                <w:rFonts w:ascii="Century Gothic"/>
                <w:sz w:val="17"/>
              </w:rPr>
            </w:pPr>
            <w:r>
              <w:rPr>
                <w:rFonts w:ascii="Century Gothic"/>
                <w:b/>
                <w:sz w:val="17"/>
              </w:rPr>
              <w:t>Inhaltliche</w:t>
            </w:r>
            <w:r>
              <w:rPr>
                <w:rFonts w:ascii="Century Gothic"/>
                <w:b/>
                <w:spacing w:val="-5"/>
                <w:sz w:val="17"/>
              </w:rPr>
              <w:t> </w:t>
            </w:r>
            <w:r>
              <w:rPr>
                <w:rFonts w:ascii="Century Gothic"/>
                <w:b/>
                <w:spacing w:val="-2"/>
                <w:sz w:val="17"/>
              </w:rPr>
              <w:t>Schwerpunkte</w:t>
            </w:r>
            <w:r>
              <w:rPr>
                <w:rFonts w:ascii="Century Gothic"/>
                <w:spacing w:val="-2"/>
                <w:sz w:val="17"/>
              </w:rPr>
              <w:t>:</w:t>
            </w:r>
          </w:p>
          <w:p>
            <w:pPr>
              <w:pStyle w:val="TableParagraph"/>
              <w:numPr>
                <w:ilvl w:val="0"/>
                <w:numId w:val="18"/>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Zahlbereichserweiterung:</w:t>
            </w:r>
            <w:r>
              <w:rPr>
                <w:rFonts w:ascii="Century Gothic" w:hAnsi="Century Gothic"/>
                <w:spacing w:val="-10"/>
                <w:sz w:val="17"/>
              </w:rPr>
              <w:t> </w:t>
            </w:r>
            <w:r>
              <w:rPr>
                <w:rFonts w:ascii="Century Gothic" w:hAnsi="Century Gothic"/>
                <w:sz w:val="17"/>
              </w:rPr>
              <w:t>rationale</w:t>
            </w:r>
            <w:r>
              <w:rPr>
                <w:rFonts w:ascii="Century Gothic" w:hAnsi="Century Gothic"/>
                <w:spacing w:val="-8"/>
                <w:sz w:val="17"/>
              </w:rPr>
              <w:t> </w:t>
            </w:r>
            <w:r>
              <w:rPr>
                <w:rFonts w:ascii="Century Gothic" w:hAnsi="Century Gothic"/>
                <w:spacing w:val="-2"/>
                <w:sz w:val="17"/>
              </w:rPr>
              <w:t>Zahlen</w:t>
            </w:r>
          </w:p>
          <w:p>
            <w:pPr>
              <w:pStyle w:val="TableParagraph"/>
              <w:numPr>
                <w:ilvl w:val="0"/>
                <w:numId w:val="18"/>
              </w:numPr>
              <w:tabs>
                <w:tab w:pos="830" w:val="left" w:leader="none"/>
              </w:tabs>
              <w:spacing w:line="240" w:lineRule="auto" w:before="1" w:after="0"/>
              <w:ind w:left="830" w:right="96" w:hanging="360"/>
              <w:jc w:val="left"/>
              <w:rPr>
                <w:rFonts w:ascii="Century Gothic" w:hAnsi="Century Gothic"/>
                <w:sz w:val="17"/>
              </w:rPr>
            </w:pPr>
            <w:r>
              <w:rPr>
                <w:rFonts w:ascii="Century Gothic" w:hAnsi="Century Gothic"/>
                <w:sz w:val="17"/>
              </w:rPr>
              <w:t>Gesetze</w:t>
            </w:r>
            <w:r>
              <w:rPr>
                <w:rFonts w:ascii="Century Gothic" w:hAnsi="Century Gothic"/>
                <w:spacing w:val="30"/>
                <w:sz w:val="17"/>
              </w:rPr>
              <w:t> </w:t>
            </w:r>
            <w:r>
              <w:rPr>
                <w:rFonts w:ascii="Century Gothic" w:hAnsi="Century Gothic"/>
                <w:sz w:val="17"/>
              </w:rPr>
              <w:t>und</w:t>
            </w:r>
            <w:r>
              <w:rPr>
                <w:rFonts w:ascii="Century Gothic" w:hAnsi="Century Gothic"/>
                <w:spacing w:val="32"/>
                <w:sz w:val="17"/>
              </w:rPr>
              <w:t> </w:t>
            </w:r>
            <w:r>
              <w:rPr>
                <w:rFonts w:ascii="Century Gothic" w:hAnsi="Century Gothic"/>
                <w:sz w:val="17"/>
              </w:rPr>
              <w:t>Regeln:</w:t>
            </w:r>
            <w:r>
              <w:rPr>
                <w:rFonts w:ascii="Century Gothic" w:hAnsi="Century Gothic"/>
                <w:spacing w:val="29"/>
                <w:sz w:val="17"/>
              </w:rPr>
              <w:t> </w:t>
            </w:r>
            <w:r>
              <w:rPr>
                <w:rFonts w:ascii="Century Gothic" w:hAnsi="Century Gothic"/>
                <w:sz w:val="17"/>
              </w:rPr>
              <w:t>Vorzeichenregeln,</w:t>
            </w:r>
            <w:r>
              <w:rPr>
                <w:rFonts w:ascii="Century Gothic" w:hAnsi="Century Gothic"/>
                <w:spacing w:val="27"/>
                <w:sz w:val="17"/>
              </w:rPr>
              <w:t> </w:t>
            </w:r>
            <w:r>
              <w:rPr>
                <w:rFonts w:ascii="Century Gothic" w:hAnsi="Century Gothic"/>
                <w:sz w:val="17"/>
              </w:rPr>
              <w:t>Re- chengesetze für rationale Zahlen</w:t>
            </w:r>
          </w:p>
          <w:p>
            <w:pPr>
              <w:pStyle w:val="TableParagraph"/>
              <w:rPr>
                <w:sz w:val="17"/>
              </w:rPr>
            </w:pPr>
          </w:p>
          <w:p>
            <w:pPr>
              <w:pStyle w:val="TableParagraph"/>
              <w:spacing w:before="24"/>
              <w:rPr>
                <w:sz w:val="17"/>
              </w:rPr>
            </w:pPr>
          </w:p>
          <w:p>
            <w:pPr>
              <w:pStyle w:val="TableParagraph"/>
              <w:spacing w:line="189" w:lineRule="exact" w:before="1"/>
              <w:ind w:left="3098"/>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12</w:t>
            </w:r>
            <w:r>
              <w:rPr>
                <w:rFonts w:ascii="Century Gothic"/>
                <w:spacing w:val="-4"/>
                <w:sz w:val="17"/>
              </w:rPr>
              <w:t> Std.</w:t>
            </w:r>
          </w:p>
        </w:tc>
        <w:tc>
          <w:tcPr>
            <w:tcW w:w="4537" w:type="dxa"/>
          </w:tcPr>
          <w:p>
            <w:pPr>
              <w:pStyle w:val="TableParagraph"/>
              <w:spacing w:before="10"/>
              <w:rPr>
                <w:sz w:val="17"/>
              </w:rPr>
            </w:pPr>
          </w:p>
          <w:p>
            <w:pPr>
              <w:pStyle w:val="TableParagraph"/>
              <w:ind w:left="109"/>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II:</w:t>
            </w:r>
          </w:p>
          <w:p>
            <w:pPr>
              <w:pStyle w:val="TableParagraph"/>
              <w:spacing w:before="13"/>
              <w:rPr>
                <w:sz w:val="17"/>
              </w:rPr>
            </w:pPr>
          </w:p>
          <w:p>
            <w:pPr>
              <w:pStyle w:val="TableParagraph"/>
              <w:spacing w:before="1"/>
              <w:ind w:left="109"/>
              <w:rPr>
                <w:rFonts w:ascii="Century Gothic"/>
                <w:sz w:val="17"/>
              </w:rPr>
            </w:pPr>
            <w:r>
              <w:rPr>
                <w:rFonts w:ascii="Century Gothic"/>
                <w:b/>
                <w:spacing w:val="-2"/>
                <w:sz w:val="17"/>
              </w:rPr>
              <w:t>Thema</w:t>
            </w:r>
            <w:r>
              <w:rPr>
                <w:rFonts w:ascii="Century Gothic"/>
                <w:spacing w:val="-2"/>
                <w:sz w:val="17"/>
              </w:rPr>
              <w:t>:</w:t>
            </w:r>
          </w:p>
          <w:p>
            <w:pPr>
              <w:pStyle w:val="TableParagraph"/>
              <w:ind w:left="109"/>
              <w:rPr>
                <w:rFonts w:ascii="Century Gothic"/>
                <w:sz w:val="17"/>
              </w:rPr>
            </w:pPr>
            <w:r>
              <w:rPr>
                <w:rFonts w:ascii="Century Gothic"/>
                <w:spacing w:val="-2"/>
                <w:sz w:val="17"/>
              </w:rPr>
              <w:t>Zuordnungen</w:t>
            </w:r>
          </w:p>
          <w:p>
            <w:pPr>
              <w:pStyle w:val="TableParagraph"/>
              <w:spacing w:before="13"/>
              <w:rPr>
                <w:sz w:val="17"/>
              </w:rPr>
            </w:pPr>
          </w:p>
          <w:p>
            <w:pPr>
              <w:pStyle w:val="TableParagraph"/>
              <w:spacing w:before="1"/>
              <w:ind w:left="109"/>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Funktionen</w:t>
            </w:r>
          </w:p>
          <w:p>
            <w:pPr>
              <w:pStyle w:val="TableParagraph"/>
              <w:spacing w:before="11"/>
              <w:rPr>
                <w:sz w:val="17"/>
              </w:rPr>
            </w:pPr>
          </w:p>
          <w:p>
            <w:pPr>
              <w:pStyle w:val="TableParagraph"/>
              <w:ind w:left="109"/>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19"/>
              </w:numPr>
              <w:tabs>
                <w:tab w:pos="829" w:val="left" w:leader="none"/>
              </w:tabs>
              <w:spacing w:line="240" w:lineRule="auto" w:before="0" w:after="0"/>
              <w:ind w:left="829" w:right="95" w:hanging="360"/>
              <w:jc w:val="both"/>
              <w:rPr>
                <w:rFonts w:ascii="Century Gothic" w:hAnsi="Century Gothic"/>
                <w:sz w:val="17"/>
              </w:rPr>
            </w:pPr>
            <w:r>
              <w:rPr>
                <w:rFonts w:ascii="Century Gothic" w:hAnsi="Century Gothic"/>
                <w:sz w:val="17"/>
              </w:rPr>
              <w:t>Proportionale und antiproportionale Zuord- nung:</w:t>
            </w:r>
            <w:r>
              <w:rPr>
                <w:rFonts w:ascii="Century Gothic" w:hAnsi="Century Gothic"/>
                <w:spacing w:val="-1"/>
                <w:sz w:val="17"/>
              </w:rPr>
              <w:t> </w:t>
            </w:r>
            <w:r>
              <w:rPr>
                <w:rFonts w:ascii="Century Gothic" w:hAnsi="Century Gothic"/>
                <w:sz w:val="17"/>
              </w:rPr>
              <w:t>Zuordnungsvorschrift,</w:t>
            </w:r>
            <w:r>
              <w:rPr>
                <w:rFonts w:ascii="Century Gothic" w:hAnsi="Century Gothic"/>
                <w:spacing w:val="-3"/>
                <w:sz w:val="17"/>
              </w:rPr>
              <w:t> </w:t>
            </w:r>
            <w:r>
              <w:rPr>
                <w:rFonts w:ascii="Century Gothic" w:hAnsi="Century Gothic"/>
                <w:sz w:val="17"/>
              </w:rPr>
              <w:t>Graph,</w:t>
            </w:r>
            <w:r>
              <w:rPr>
                <w:rFonts w:ascii="Century Gothic" w:hAnsi="Century Gothic"/>
                <w:spacing w:val="-5"/>
                <w:sz w:val="17"/>
              </w:rPr>
              <w:t> </w:t>
            </w:r>
            <w:r>
              <w:rPr>
                <w:rFonts w:ascii="Century Gothic" w:hAnsi="Century Gothic"/>
                <w:sz w:val="17"/>
              </w:rPr>
              <w:t>Tabelle, Wortform, Quotientengleichheit, Proportio- nalitätsfaktor, Produktgleichheit, Dreisatz</w:t>
            </w:r>
          </w:p>
          <w:p>
            <w:pPr>
              <w:pStyle w:val="TableParagraph"/>
              <w:spacing w:before="12"/>
              <w:rPr>
                <w:sz w:val="17"/>
              </w:rPr>
            </w:pPr>
          </w:p>
          <w:p>
            <w:pPr>
              <w:pStyle w:val="TableParagraph"/>
              <w:spacing w:line="189" w:lineRule="exact" w:before="1"/>
              <w:ind w:left="2961"/>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4"/>
                <w:sz w:val="17"/>
              </w:rPr>
              <w:t> Std.</w:t>
            </w:r>
          </w:p>
        </w:tc>
      </w:tr>
      <w:tr>
        <w:trPr>
          <w:trHeight w:val="3545" w:hRule="atLeast"/>
        </w:trPr>
        <w:tc>
          <w:tcPr>
            <w:tcW w:w="4674" w:type="dxa"/>
          </w:tcPr>
          <w:p>
            <w:pPr>
              <w:pStyle w:val="TableParagraph"/>
              <w:spacing w:before="13"/>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4"/>
                <w:sz w:val="17"/>
                <w:u w:val="single"/>
              </w:rPr>
              <w:t>III: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Prozent</w:t>
            </w:r>
            <w:r>
              <w:rPr>
                <w:rFonts w:ascii="Century Gothic"/>
                <w:spacing w:val="-4"/>
                <w:sz w:val="17"/>
              </w:rPr>
              <w:t> </w:t>
            </w:r>
            <w:r>
              <w:rPr>
                <w:rFonts w:ascii="Century Gothic"/>
                <w:sz w:val="17"/>
              </w:rPr>
              <w:t>und</w:t>
            </w:r>
            <w:r>
              <w:rPr>
                <w:rFonts w:ascii="Century Gothic"/>
                <w:spacing w:val="-2"/>
                <w:sz w:val="17"/>
              </w:rPr>
              <w:t> Zinsrechnung</w:t>
            </w:r>
          </w:p>
          <w:p>
            <w:pPr>
              <w:pStyle w:val="TableParagraph"/>
              <w:spacing w:before="11"/>
              <w:rPr>
                <w:sz w:val="17"/>
              </w:rPr>
            </w:pPr>
          </w:p>
          <w:p>
            <w:pPr>
              <w:pStyle w:val="TableParagraph"/>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Funktionen</w:t>
            </w:r>
          </w:p>
          <w:p>
            <w:pPr>
              <w:pStyle w:val="TableParagraph"/>
              <w:spacing w:before="14"/>
              <w:rPr>
                <w:sz w:val="17"/>
              </w:rPr>
            </w:pPr>
          </w:p>
          <w:p>
            <w:pPr>
              <w:pStyle w:val="TableParagraph"/>
              <w:ind w:left="110"/>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20"/>
              </w:numPr>
              <w:tabs>
                <w:tab w:pos="830" w:val="left" w:leader="none"/>
              </w:tabs>
              <w:spacing w:line="240" w:lineRule="auto" w:before="0" w:after="0"/>
              <w:ind w:left="830" w:right="95" w:hanging="360"/>
              <w:jc w:val="both"/>
              <w:rPr>
                <w:rFonts w:ascii="Century Gothic" w:hAnsi="Century Gothic"/>
                <w:sz w:val="17"/>
              </w:rPr>
            </w:pPr>
            <w:r>
              <w:rPr>
                <w:rFonts w:ascii="Century Gothic" w:hAnsi="Century Gothic"/>
                <w:sz w:val="17"/>
              </w:rPr>
              <w:t>Prozent- und Zinsrechnung: Grundwert, Pro- zentwert, Prozentsatz, prozentuale Verände- rung,</w:t>
            </w:r>
            <w:r>
              <w:rPr>
                <w:rFonts w:ascii="Century Gothic" w:hAnsi="Century Gothic"/>
                <w:spacing w:val="-2"/>
                <w:sz w:val="17"/>
              </w:rPr>
              <w:t> </w:t>
            </w:r>
            <w:r>
              <w:rPr>
                <w:rFonts w:ascii="Century Gothic" w:hAnsi="Century Gothic"/>
                <w:sz w:val="17"/>
              </w:rPr>
              <w:t>Wachstumsfaktor</w:t>
            </w:r>
          </w:p>
          <w:p>
            <w:pPr>
              <w:pStyle w:val="TableParagraph"/>
              <w:rPr>
                <w:sz w:val="17"/>
              </w:rPr>
            </w:pPr>
          </w:p>
          <w:p>
            <w:pPr>
              <w:pStyle w:val="TableParagraph"/>
              <w:rPr>
                <w:sz w:val="17"/>
              </w:rPr>
            </w:pPr>
          </w:p>
          <w:p>
            <w:pPr>
              <w:pStyle w:val="TableParagraph"/>
              <w:rPr>
                <w:sz w:val="17"/>
              </w:rPr>
            </w:pPr>
          </w:p>
          <w:p>
            <w:pPr>
              <w:pStyle w:val="TableParagraph"/>
              <w:spacing w:before="52"/>
              <w:rPr>
                <w:sz w:val="17"/>
              </w:rPr>
            </w:pPr>
          </w:p>
          <w:p>
            <w:pPr>
              <w:pStyle w:val="TableParagraph"/>
              <w:spacing w:line="189" w:lineRule="exact" w:before="1"/>
              <w:ind w:left="3098"/>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12</w:t>
            </w:r>
            <w:r>
              <w:rPr>
                <w:rFonts w:ascii="Century Gothic"/>
                <w:spacing w:val="-4"/>
                <w:sz w:val="17"/>
              </w:rPr>
              <w:t> Std.</w:t>
            </w:r>
          </w:p>
        </w:tc>
        <w:tc>
          <w:tcPr>
            <w:tcW w:w="4537" w:type="dxa"/>
          </w:tcPr>
          <w:p>
            <w:pPr>
              <w:pStyle w:val="TableParagraph"/>
              <w:spacing w:before="13"/>
              <w:rPr>
                <w:sz w:val="17"/>
              </w:rPr>
            </w:pPr>
          </w:p>
          <w:p>
            <w:pPr>
              <w:pStyle w:val="TableParagraph"/>
              <w:ind w:left="109"/>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IV:</w:t>
            </w:r>
          </w:p>
          <w:p>
            <w:pPr>
              <w:pStyle w:val="TableParagraph"/>
              <w:spacing w:before="13"/>
              <w:rPr>
                <w:sz w:val="17"/>
              </w:rPr>
            </w:pPr>
          </w:p>
          <w:p>
            <w:pPr>
              <w:pStyle w:val="TableParagraph"/>
              <w:spacing w:before="1"/>
              <w:ind w:left="109"/>
              <w:rPr>
                <w:rFonts w:ascii="Century Gothic"/>
                <w:sz w:val="17"/>
              </w:rPr>
            </w:pPr>
            <w:r>
              <w:rPr>
                <w:rFonts w:ascii="Century Gothic"/>
                <w:b/>
                <w:spacing w:val="-2"/>
                <w:sz w:val="17"/>
              </w:rPr>
              <w:t>Thema</w:t>
            </w:r>
            <w:r>
              <w:rPr>
                <w:rFonts w:ascii="Century Gothic"/>
                <w:spacing w:val="-2"/>
                <w:sz w:val="17"/>
              </w:rPr>
              <w:t>:</w:t>
            </w:r>
          </w:p>
          <w:p>
            <w:pPr>
              <w:pStyle w:val="TableParagraph"/>
              <w:ind w:left="109"/>
              <w:rPr>
                <w:rFonts w:ascii="Century Gothic"/>
                <w:sz w:val="17"/>
              </w:rPr>
            </w:pPr>
            <w:r>
              <w:rPr>
                <w:rFonts w:ascii="Century Gothic"/>
                <w:sz w:val="17"/>
              </w:rPr>
              <w:t>Terme</w:t>
            </w:r>
            <w:r>
              <w:rPr>
                <w:rFonts w:ascii="Century Gothic"/>
                <w:spacing w:val="-3"/>
                <w:sz w:val="17"/>
              </w:rPr>
              <w:t> </w:t>
            </w:r>
            <w:r>
              <w:rPr>
                <w:rFonts w:ascii="Century Gothic"/>
                <w:sz w:val="17"/>
              </w:rPr>
              <w:t>und</w:t>
            </w:r>
            <w:r>
              <w:rPr>
                <w:rFonts w:ascii="Century Gothic"/>
                <w:spacing w:val="-1"/>
                <w:sz w:val="17"/>
              </w:rPr>
              <w:t> </w:t>
            </w:r>
            <w:r>
              <w:rPr>
                <w:rFonts w:ascii="Century Gothic"/>
                <w:spacing w:val="-2"/>
                <w:sz w:val="17"/>
              </w:rPr>
              <w:t>Gleichungen</w:t>
            </w:r>
          </w:p>
          <w:p>
            <w:pPr>
              <w:pStyle w:val="TableParagraph"/>
              <w:spacing w:before="11"/>
              <w:rPr>
                <w:sz w:val="17"/>
              </w:rPr>
            </w:pPr>
          </w:p>
          <w:p>
            <w:pPr>
              <w:pStyle w:val="TableParagraph"/>
              <w:ind w:left="109"/>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4"/>
              <w:rPr>
                <w:sz w:val="17"/>
              </w:rPr>
            </w:pPr>
          </w:p>
          <w:p>
            <w:pPr>
              <w:pStyle w:val="TableParagraph"/>
              <w:ind w:left="109"/>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21"/>
              </w:numPr>
              <w:tabs>
                <w:tab w:pos="829" w:val="left" w:leader="none"/>
              </w:tabs>
              <w:spacing w:line="240" w:lineRule="auto" w:before="0" w:after="0"/>
              <w:ind w:left="829" w:right="95" w:hanging="360"/>
              <w:jc w:val="both"/>
              <w:rPr>
                <w:rFonts w:ascii="Century Gothic" w:hAnsi="Century Gothic"/>
                <w:sz w:val="17"/>
              </w:rPr>
            </w:pPr>
            <w:r>
              <w:rPr>
                <w:rFonts w:ascii="Century Gothic" w:hAnsi="Century Gothic"/>
                <w:sz w:val="17"/>
              </w:rPr>
              <w:t>Term und Variable: Variable als Veränderli- che, als Platzhalter sowie als Unbekannte, </w:t>
            </w:r>
            <w:r>
              <w:rPr>
                <w:rFonts w:ascii="Century Gothic" w:hAnsi="Century Gothic"/>
                <w:spacing w:val="-2"/>
                <w:sz w:val="17"/>
              </w:rPr>
              <w:t>Termumformungen</w:t>
            </w:r>
          </w:p>
          <w:p>
            <w:pPr>
              <w:pStyle w:val="TableParagraph"/>
              <w:numPr>
                <w:ilvl w:val="0"/>
                <w:numId w:val="21"/>
              </w:numPr>
              <w:tabs>
                <w:tab w:pos="829" w:val="left" w:leader="none"/>
              </w:tabs>
              <w:spacing w:line="240" w:lineRule="auto" w:before="1" w:after="0"/>
              <w:ind w:left="829" w:right="95" w:hanging="360"/>
              <w:jc w:val="both"/>
              <w:rPr>
                <w:rFonts w:ascii="Century Gothic" w:hAnsi="Century Gothic"/>
                <w:sz w:val="17"/>
              </w:rPr>
            </w:pPr>
            <w:r>
              <w:rPr>
                <w:rFonts w:ascii="Century Gothic" w:hAnsi="Century Gothic"/>
                <w:sz w:val="17"/>
              </w:rPr>
              <w:t>Lösungsverfahren: algebraische und grafi- sche Lösungsverfahren (lineare Gleichun- gen, elementare Bruchgleichungen)</w:t>
            </w:r>
          </w:p>
          <w:p>
            <w:pPr>
              <w:pStyle w:val="TableParagraph"/>
              <w:spacing w:before="13"/>
              <w:rPr>
                <w:sz w:val="17"/>
              </w:rPr>
            </w:pPr>
          </w:p>
          <w:p>
            <w:pPr>
              <w:pStyle w:val="TableParagraph"/>
              <w:spacing w:line="189" w:lineRule="exact"/>
              <w:ind w:left="2961"/>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14</w:t>
            </w:r>
            <w:r>
              <w:rPr>
                <w:rFonts w:ascii="Century Gothic"/>
                <w:spacing w:val="-4"/>
                <w:sz w:val="17"/>
              </w:rPr>
              <w:t> Std.</w:t>
            </w:r>
          </w:p>
        </w:tc>
      </w:tr>
      <w:tr>
        <w:trPr>
          <w:trHeight w:val="3960" w:hRule="atLeast"/>
        </w:trPr>
        <w:tc>
          <w:tcPr>
            <w:tcW w:w="4674" w:type="dxa"/>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w:t>
            </w:r>
          </w:p>
          <w:p>
            <w:pPr>
              <w:pStyle w:val="TableParagraph"/>
              <w:spacing w:before="14"/>
              <w:rPr>
                <w:sz w:val="17"/>
              </w:rPr>
            </w:pPr>
          </w:p>
          <w:p>
            <w:pPr>
              <w:pStyle w:val="TableParagraph"/>
              <w:spacing w:line="207" w:lineRule="exact"/>
              <w:ind w:left="110"/>
              <w:rPr>
                <w:rFonts w:ascii="Century Gothic"/>
                <w:sz w:val="17"/>
              </w:rPr>
            </w:pPr>
            <w:r>
              <w:rPr>
                <w:rFonts w:ascii="Century Gothic"/>
                <w:b/>
                <w:spacing w:val="-2"/>
                <w:sz w:val="17"/>
              </w:rPr>
              <w:t>Thema</w:t>
            </w:r>
            <w:r>
              <w:rPr>
                <w:rFonts w:ascii="Century Gothic"/>
                <w:spacing w:val="-2"/>
                <w:sz w:val="17"/>
              </w:rPr>
              <w:t>:</w:t>
            </w:r>
          </w:p>
          <w:p>
            <w:pPr>
              <w:pStyle w:val="TableParagraph"/>
              <w:spacing w:line="207" w:lineRule="exact"/>
              <w:ind w:left="110"/>
              <w:rPr>
                <w:rFonts w:ascii="Century Gothic"/>
                <w:sz w:val="17"/>
              </w:rPr>
            </w:pPr>
            <w:r>
              <w:rPr>
                <w:rFonts w:ascii="Century Gothic"/>
                <w:sz w:val="17"/>
              </w:rPr>
              <w:t>Konstruieren</w:t>
            </w:r>
            <w:r>
              <w:rPr>
                <w:rFonts w:ascii="Century Gothic"/>
                <w:spacing w:val="-5"/>
                <w:sz w:val="17"/>
              </w:rPr>
              <w:t> </w:t>
            </w:r>
            <w:r>
              <w:rPr>
                <w:rFonts w:ascii="Century Gothic"/>
                <w:sz w:val="17"/>
              </w:rPr>
              <w:t>und </w:t>
            </w:r>
            <w:r>
              <w:rPr>
                <w:rFonts w:ascii="Century Gothic"/>
                <w:spacing w:val="-2"/>
                <w:sz w:val="17"/>
              </w:rPr>
              <w:t>Argumentieren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Geometrie</w:t>
            </w:r>
          </w:p>
          <w:p>
            <w:pPr>
              <w:pStyle w:val="TableParagraph"/>
              <w:spacing w:before="13"/>
              <w:rPr>
                <w:sz w:val="17"/>
              </w:rPr>
            </w:pPr>
          </w:p>
          <w:p>
            <w:pPr>
              <w:pStyle w:val="TableParagraph"/>
              <w:ind w:left="110"/>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22"/>
              </w:numPr>
              <w:tabs>
                <w:tab w:pos="830" w:val="left" w:leader="none"/>
              </w:tabs>
              <w:spacing w:line="240" w:lineRule="auto" w:before="1" w:after="0"/>
              <w:ind w:left="830" w:right="95" w:hanging="360"/>
              <w:jc w:val="both"/>
              <w:rPr>
                <w:rFonts w:ascii="Century Gothic" w:hAnsi="Century Gothic"/>
                <w:sz w:val="17"/>
              </w:rPr>
            </w:pPr>
            <w:r>
              <w:rPr>
                <w:rFonts w:ascii="Century Gothic" w:hAnsi="Century Gothic"/>
                <w:sz w:val="17"/>
              </w:rPr>
              <w:t>Geometrische Sätze: Neben-, Scheitel-, Stu- fen- und Wechselwinkelsatz, Innen- , Außen- und Basiswinkelsatz, Kongruenzsätze</w:t>
            </w:r>
          </w:p>
          <w:p>
            <w:pPr>
              <w:pStyle w:val="TableParagraph"/>
              <w:numPr>
                <w:ilvl w:val="0"/>
                <w:numId w:val="22"/>
              </w:numPr>
              <w:tabs>
                <w:tab w:pos="829" w:val="left" w:leader="none"/>
              </w:tabs>
              <w:spacing w:line="207" w:lineRule="exact" w:before="0" w:after="0"/>
              <w:ind w:left="829" w:right="0" w:hanging="359"/>
              <w:jc w:val="both"/>
              <w:rPr>
                <w:rFonts w:ascii="Century Gothic" w:hAnsi="Century Gothic"/>
                <w:sz w:val="17"/>
              </w:rPr>
            </w:pPr>
            <w:r>
              <w:rPr>
                <w:rFonts w:ascii="Century Gothic" w:hAnsi="Century Gothic"/>
                <w:sz w:val="17"/>
              </w:rPr>
              <w:t>Konstruktion:</w:t>
            </w:r>
            <w:r>
              <w:rPr>
                <w:rFonts w:ascii="Century Gothic" w:hAnsi="Century Gothic"/>
                <w:spacing w:val="-5"/>
                <w:sz w:val="17"/>
              </w:rPr>
              <w:t> </w:t>
            </w:r>
            <w:r>
              <w:rPr>
                <w:rFonts w:ascii="Century Gothic" w:hAnsi="Century Gothic"/>
                <w:spacing w:val="-2"/>
                <w:sz w:val="17"/>
              </w:rPr>
              <w:t>Dreieck</w:t>
            </w: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65"/>
              <w:rPr>
                <w:sz w:val="17"/>
              </w:rPr>
            </w:pPr>
          </w:p>
          <w:p>
            <w:pPr>
              <w:pStyle w:val="TableParagraph"/>
              <w:spacing w:line="189" w:lineRule="exact"/>
              <w:ind w:left="3098"/>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4"/>
                <w:sz w:val="17"/>
              </w:rPr>
              <w:t> Std.</w:t>
            </w:r>
          </w:p>
        </w:tc>
        <w:tc>
          <w:tcPr>
            <w:tcW w:w="4537" w:type="dxa"/>
          </w:tcPr>
          <w:p>
            <w:pPr>
              <w:pStyle w:val="TableParagraph"/>
              <w:spacing w:before="12"/>
              <w:rPr>
                <w:sz w:val="17"/>
              </w:rPr>
            </w:pPr>
          </w:p>
          <w:p>
            <w:pPr>
              <w:pStyle w:val="TableParagraph"/>
              <w:ind w:left="109"/>
              <w:rPr>
                <w:rFonts w:ascii="Century Gothic"/>
                <w:sz w:val="17"/>
              </w:rPr>
            </w:pPr>
            <w:r>
              <w:rPr>
                <w:rFonts w:ascii="Century Gothic"/>
                <w:spacing w:val="-2"/>
                <w:sz w:val="17"/>
                <w:u w:val="single"/>
              </w:rPr>
              <w:t>Unterrichtsvorhaben</w:t>
            </w:r>
            <w:r>
              <w:rPr>
                <w:rFonts w:ascii="Century Gothic"/>
                <w:spacing w:val="24"/>
                <w:sz w:val="17"/>
                <w:u w:val="single"/>
              </w:rPr>
              <w:t> </w:t>
            </w:r>
            <w:r>
              <w:rPr>
                <w:rFonts w:ascii="Century Gothic"/>
                <w:spacing w:val="-4"/>
                <w:sz w:val="17"/>
                <w:u w:val="single"/>
              </w:rPr>
              <w:t>VI*:</w:t>
            </w:r>
          </w:p>
          <w:p>
            <w:pPr>
              <w:pStyle w:val="TableParagraph"/>
              <w:spacing w:before="14"/>
              <w:rPr>
                <w:sz w:val="17"/>
              </w:rPr>
            </w:pPr>
          </w:p>
          <w:p>
            <w:pPr>
              <w:pStyle w:val="TableParagraph"/>
              <w:spacing w:line="207" w:lineRule="exact"/>
              <w:ind w:left="109"/>
              <w:rPr>
                <w:rFonts w:ascii="Century Gothic"/>
                <w:sz w:val="17"/>
              </w:rPr>
            </w:pPr>
            <w:r>
              <w:rPr>
                <w:rFonts w:ascii="Century Gothic"/>
                <w:b/>
                <w:spacing w:val="-2"/>
                <w:sz w:val="17"/>
              </w:rPr>
              <w:t>Thema</w:t>
            </w:r>
            <w:r>
              <w:rPr>
                <w:rFonts w:ascii="Century Gothic"/>
                <w:spacing w:val="-2"/>
                <w:sz w:val="17"/>
              </w:rPr>
              <w:t>:</w:t>
            </w:r>
          </w:p>
          <w:p>
            <w:pPr>
              <w:pStyle w:val="TableParagraph"/>
              <w:spacing w:line="207" w:lineRule="exact"/>
              <w:ind w:left="109"/>
              <w:rPr>
                <w:rFonts w:ascii="Century Gothic"/>
                <w:sz w:val="17"/>
              </w:rPr>
            </w:pPr>
            <w:r>
              <w:rPr>
                <w:rFonts w:ascii="Century Gothic"/>
                <w:spacing w:val="-2"/>
                <w:sz w:val="17"/>
              </w:rPr>
              <w:t>Wahrscheinlichkeit</w:t>
            </w:r>
          </w:p>
          <w:p>
            <w:pPr>
              <w:pStyle w:val="TableParagraph"/>
              <w:spacing w:before="13"/>
              <w:rPr>
                <w:sz w:val="17"/>
              </w:rPr>
            </w:pPr>
          </w:p>
          <w:p>
            <w:pPr>
              <w:pStyle w:val="TableParagraph"/>
              <w:spacing w:before="1"/>
              <w:ind w:left="109"/>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Stochastik</w:t>
            </w:r>
          </w:p>
          <w:p>
            <w:pPr>
              <w:pStyle w:val="TableParagraph"/>
              <w:spacing w:before="13"/>
              <w:rPr>
                <w:sz w:val="17"/>
              </w:rPr>
            </w:pPr>
          </w:p>
          <w:p>
            <w:pPr>
              <w:pStyle w:val="TableParagraph"/>
              <w:ind w:left="109"/>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23"/>
              </w:numPr>
              <w:tabs>
                <w:tab w:pos="829" w:val="left" w:leader="none"/>
              </w:tabs>
              <w:spacing w:line="240" w:lineRule="auto" w:before="1" w:after="0"/>
              <w:ind w:left="829" w:right="92" w:hanging="360"/>
              <w:jc w:val="both"/>
              <w:rPr>
                <w:rFonts w:ascii="Century Gothic" w:hAnsi="Century Gothic"/>
                <w:sz w:val="17"/>
              </w:rPr>
            </w:pPr>
            <w:r>
              <w:rPr>
                <w:rFonts w:ascii="Century Gothic" w:hAnsi="Century Gothic"/>
                <w:sz w:val="17"/>
              </w:rPr>
              <w:t>Wahrscheinlichkeiten und Zufallsexperi- mente:</w:t>
            </w:r>
            <w:r>
              <w:rPr>
                <w:rFonts w:ascii="Century Gothic" w:hAnsi="Century Gothic"/>
                <w:spacing w:val="-6"/>
                <w:sz w:val="17"/>
              </w:rPr>
              <w:t> </w:t>
            </w:r>
            <w:r>
              <w:rPr>
                <w:rFonts w:ascii="Century Gothic" w:hAnsi="Century Gothic"/>
                <w:sz w:val="17"/>
              </w:rPr>
              <w:t>ein-</w:t>
            </w:r>
            <w:r>
              <w:rPr>
                <w:rFonts w:ascii="Century Gothic" w:hAnsi="Century Gothic"/>
                <w:spacing w:val="-5"/>
                <w:sz w:val="17"/>
              </w:rPr>
              <w:t> </w:t>
            </w:r>
            <w:r>
              <w:rPr>
                <w:rFonts w:ascii="Century Gothic" w:hAnsi="Century Gothic"/>
                <w:sz w:val="17"/>
              </w:rPr>
              <w:t>und</w:t>
            </w:r>
            <w:r>
              <w:rPr>
                <w:rFonts w:ascii="Century Gothic" w:hAnsi="Century Gothic"/>
                <w:spacing w:val="-6"/>
                <w:sz w:val="17"/>
              </w:rPr>
              <w:t> </w:t>
            </w:r>
            <w:r>
              <w:rPr>
                <w:rFonts w:ascii="Century Gothic" w:hAnsi="Century Gothic"/>
                <w:sz w:val="17"/>
              </w:rPr>
              <w:t>zweistufige</w:t>
            </w:r>
            <w:r>
              <w:rPr>
                <w:rFonts w:ascii="Century Gothic" w:hAnsi="Century Gothic"/>
                <w:spacing w:val="-7"/>
                <w:sz w:val="17"/>
              </w:rPr>
              <w:t> </w:t>
            </w:r>
            <w:r>
              <w:rPr>
                <w:rFonts w:ascii="Century Gothic" w:hAnsi="Century Gothic"/>
                <w:sz w:val="17"/>
              </w:rPr>
              <w:t>Zufallsversuche, </w:t>
            </w:r>
            <w:r>
              <w:rPr>
                <w:rFonts w:ascii="Century Gothic" w:hAnsi="Century Gothic"/>
                <w:spacing w:val="-2"/>
                <w:sz w:val="17"/>
              </w:rPr>
              <w:t>Baumdiagramm</w:t>
            </w:r>
          </w:p>
          <w:p>
            <w:pPr>
              <w:pStyle w:val="TableParagraph"/>
              <w:numPr>
                <w:ilvl w:val="0"/>
                <w:numId w:val="23"/>
              </w:numPr>
              <w:tabs>
                <w:tab w:pos="829" w:val="left" w:leader="none"/>
              </w:tabs>
              <w:spacing w:line="240" w:lineRule="auto" w:before="0" w:after="0"/>
              <w:ind w:left="829" w:right="93" w:hanging="360"/>
              <w:jc w:val="both"/>
              <w:rPr>
                <w:rFonts w:ascii="Century Gothic" w:hAnsi="Century Gothic"/>
                <w:sz w:val="17"/>
              </w:rPr>
            </w:pPr>
            <w:r>
              <w:rPr>
                <w:rFonts w:ascii="Century Gothic" w:hAnsi="Century Gothic"/>
                <w:sz w:val="17"/>
              </w:rPr>
              <w:t>Stochastische Regeln: empirisches Gesetz der großen Zahlen, Laplace-Wahrschein- lichkeit,</w:t>
            </w:r>
            <w:r>
              <w:rPr>
                <w:rFonts w:ascii="Century Gothic" w:hAnsi="Century Gothic"/>
                <w:spacing w:val="-2"/>
                <w:sz w:val="17"/>
              </w:rPr>
              <w:t> </w:t>
            </w:r>
            <w:r>
              <w:rPr>
                <w:rFonts w:ascii="Century Gothic" w:hAnsi="Century Gothic"/>
                <w:sz w:val="17"/>
              </w:rPr>
              <w:t>Pfadregeln</w:t>
            </w:r>
          </w:p>
          <w:p>
            <w:pPr>
              <w:pStyle w:val="TableParagraph"/>
              <w:numPr>
                <w:ilvl w:val="0"/>
                <w:numId w:val="23"/>
              </w:numPr>
              <w:tabs>
                <w:tab w:pos="829" w:val="left" w:leader="none"/>
              </w:tabs>
              <w:spacing w:line="240" w:lineRule="auto" w:before="0" w:after="0"/>
              <w:ind w:left="829" w:right="100" w:hanging="360"/>
              <w:jc w:val="both"/>
              <w:rPr>
                <w:rFonts w:ascii="Century Gothic" w:hAnsi="Century Gothic"/>
                <w:sz w:val="17"/>
              </w:rPr>
            </w:pPr>
            <w:r>
              <w:rPr>
                <w:rFonts w:ascii="Century Gothic" w:hAnsi="Century Gothic"/>
                <w:sz w:val="17"/>
              </w:rPr>
              <w:t>Begriffsbildung: Ereignis, Ergebnis, Wahr- </w:t>
            </w:r>
            <w:r>
              <w:rPr>
                <w:rFonts w:ascii="Century Gothic" w:hAnsi="Century Gothic"/>
                <w:spacing w:val="-2"/>
                <w:sz w:val="17"/>
              </w:rPr>
              <w:t>scheinlichkeit</w:t>
            </w:r>
          </w:p>
          <w:p>
            <w:pPr>
              <w:pStyle w:val="TableParagraph"/>
              <w:spacing w:before="12"/>
              <w:rPr>
                <w:sz w:val="17"/>
              </w:rPr>
            </w:pPr>
          </w:p>
          <w:p>
            <w:pPr>
              <w:pStyle w:val="TableParagraph"/>
              <w:spacing w:line="189" w:lineRule="exact"/>
              <w:ind w:right="93"/>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9</w:t>
            </w:r>
            <w:r>
              <w:rPr>
                <w:rFonts w:ascii="Century Gothic"/>
                <w:spacing w:val="-3"/>
                <w:sz w:val="17"/>
              </w:rPr>
              <w:t> </w:t>
            </w:r>
            <w:r>
              <w:rPr>
                <w:rFonts w:ascii="Century Gothic"/>
                <w:spacing w:val="-4"/>
                <w:sz w:val="17"/>
              </w:rPr>
              <w:t>Std.</w:t>
            </w:r>
          </w:p>
        </w:tc>
      </w:tr>
    </w:tbl>
    <w:p>
      <w:pPr>
        <w:spacing w:before="1"/>
        <w:ind w:left="141" w:right="0" w:firstLine="0"/>
        <w:jc w:val="left"/>
        <w:rPr>
          <w:sz w:val="16"/>
        </w:rPr>
      </w:pPr>
      <w:r>
        <w:rPr>
          <w:sz w:val="16"/>
        </w:rPr>
        <w:t>*Das</w:t>
      </w:r>
      <w:r>
        <w:rPr>
          <w:spacing w:val="-5"/>
          <w:sz w:val="16"/>
        </w:rPr>
        <w:t> </w:t>
      </w:r>
      <w:r>
        <w:rPr>
          <w:sz w:val="16"/>
        </w:rPr>
        <w:t>Unterrichtsvorhaben</w:t>
      </w:r>
      <w:r>
        <w:rPr>
          <w:spacing w:val="-5"/>
          <w:sz w:val="16"/>
        </w:rPr>
        <w:t> </w:t>
      </w:r>
      <w:r>
        <w:rPr>
          <w:sz w:val="16"/>
        </w:rPr>
        <w:t>VI</w:t>
      </w:r>
      <w:r>
        <w:rPr>
          <w:spacing w:val="-5"/>
          <w:sz w:val="16"/>
        </w:rPr>
        <w:t> </w:t>
      </w:r>
      <w:r>
        <w:rPr>
          <w:sz w:val="16"/>
        </w:rPr>
        <w:t>kann</w:t>
      </w:r>
      <w:r>
        <w:rPr>
          <w:spacing w:val="-7"/>
          <w:sz w:val="16"/>
        </w:rPr>
        <w:t> </w:t>
      </w:r>
      <w:r>
        <w:rPr>
          <w:sz w:val="16"/>
        </w:rPr>
        <w:t>alternativ</w:t>
      </w:r>
      <w:r>
        <w:rPr>
          <w:spacing w:val="-5"/>
          <w:sz w:val="16"/>
        </w:rPr>
        <w:t> </w:t>
      </w:r>
      <w:r>
        <w:rPr>
          <w:sz w:val="16"/>
        </w:rPr>
        <w:t>auch</w:t>
      </w:r>
      <w:r>
        <w:rPr>
          <w:spacing w:val="-6"/>
          <w:sz w:val="16"/>
        </w:rPr>
        <w:t> </w:t>
      </w:r>
      <w:r>
        <w:rPr>
          <w:sz w:val="16"/>
        </w:rPr>
        <w:t>in</w:t>
      </w:r>
      <w:r>
        <w:rPr>
          <w:spacing w:val="-4"/>
          <w:sz w:val="16"/>
        </w:rPr>
        <w:t> </w:t>
      </w:r>
      <w:r>
        <w:rPr>
          <w:sz w:val="16"/>
        </w:rPr>
        <w:t>Klasse</w:t>
      </w:r>
      <w:r>
        <w:rPr>
          <w:spacing w:val="-5"/>
          <w:sz w:val="16"/>
        </w:rPr>
        <w:t> </w:t>
      </w:r>
      <w:r>
        <w:rPr>
          <w:sz w:val="16"/>
        </w:rPr>
        <w:t>8</w:t>
      </w:r>
      <w:r>
        <w:rPr>
          <w:spacing w:val="-6"/>
          <w:sz w:val="16"/>
        </w:rPr>
        <w:t> </w:t>
      </w:r>
      <w:r>
        <w:rPr>
          <w:sz w:val="16"/>
        </w:rPr>
        <w:t>unterrichtet</w:t>
      </w:r>
      <w:r>
        <w:rPr>
          <w:spacing w:val="-5"/>
          <w:sz w:val="16"/>
        </w:rPr>
        <w:t> </w:t>
      </w:r>
      <w:r>
        <w:rPr>
          <w:spacing w:val="-2"/>
          <w:sz w:val="16"/>
        </w:rPr>
        <w:t>werden.</w:t>
      </w:r>
    </w:p>
    <w:p>
      <w:pPr>
        <w:spacing w:after="0"/>
        <w:jc w:val="left"/>
        <w:rPr>
          <w:sz w:val="16"/>
        </w:rPr>
        <w:sectPr>
          <w:pgSz w:w="11920" w:h="16850"/>
          <w:pgMar w:header="0" w:footer="874" w:top="1340" w:bottom="1060" w:left="1275" w:right="992"/>
        </w:sectPr>
      </w:pPr>
    </w:p>
    <w:p>
      <w:pPr>
        <w:pStyle w:val="BodyText"/>
        <w:spacing w:before="75"/>
        <w:ind w:left="141"/>
      </w:pPr>
      <w:r>
        <w:rPr>
          <w:i/>
          <w:sz w:val="22"/>
        </w:rPr>
        <w:t>Klasse</w:t>
      </w:r>
      <w:r>
        <w:rPr>
          <w:i/>
          <w:spacing w:val="-8"/>
          <w:sz w:val="22"/>
        </w:rPr>
        <w:t> </w:t>
      </w:r>
      <w:r>
        <w:rPr>
          <w:i/>
          <w:sz w:val="22"/>
        </w:rPr>
        <w:t>8</w:t>
      </w:r>
      <w:r>
        <w:rPr>
          <w:i/>
          <w:spacing w:val="-6"/>
          <w:sz w:val="22"/>
        </w:rPr>
        <w:t> </w:t>
      </w:r>
      <w:r>
        <w:rPr/>
        <w:t>–</w:t>
      </w:r>
      <w:r>
        <w:rPr>
          <w:spacing w:val="-8"/>
        </w:rPr>
        <w:t> </w:t>
      </w:r>
      <w:r>
        <w:rPr/>
        <w:t>Lehrwerk</w:t>
      </w:r>
      <w:r>
        <w:rPr>
          <w:spacing w:val="-6"/>
        </w:rPr>
        <w:t> </w:t>
      </w:r>
      <w:r>
        <w:rPr/>
        <w:t>Lambacher</w:t>
      </w:r>
      <w:r>
        <w:rPr>
          <w:spacing w:val="-9"/>
        </w:rPr>
        <w:t> </w:t>
      </w:r>
      <w:r>
        <w:rPr/>
        <w:t>Schweizer</w:t>
      </w:r>
      <w:r>
        <w:rPr>
          <w:spacing w:val="-8"/>
        </w:rPr>
        <w:t> </w:t>
      </w:r>
      <w:r>
        <w:rPr/>
        <w:t>Mathematik</w:t>
      </w:r>
      <w:r>
        <w:rPr>
          <w:spacing w:val="-6"/>
        </w:rPr>
        <w:t> </w:t>
      </w:r>
      <w:r>
        <w:rPr/>
        <w:t>für</w:t>
      </w:r>
      <w:r>
        <w:rPr>
          <w:spacing w:val="-9"/>
        </w:rPr>
        <w:t> </w:t>
      </w:r>
      <w:r>
        <w:rPr/>
        <w:t>Gymnasium</w:t>
      </w:r>
      <w:r>
        <w:rPr>
          <w:spacing w:val="-3"/>
        </w:rPr>
        <w:t> </w:t>
      </w:r>
      <w:r>
        <w:rPr>
          <w:spacing w:val="-5"/>
        </w:rPr>
        <w:t>G9</w:t>
      </w:r>
    </w:p>
    <w:p>
      <w:pPr>
        <w:pStyle w:val="BodyText"/>
        <w:spacing w:before="2"/>
        <w:rPr>
          <w:sz w:val="11"/>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4678"/>
      </w:tblGrid>
      <w:tr>
        <w:trPr>
          <w:trHeight w:val="3960" w:hRule="atLeast"/>
        </w:trPr>
        <w:tc>
          <w:tcPr>
            <w:tcW w:w="4532"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pacing w:val="-2"/>
                <w:sz w:val="17"/>
              </w:rPr>
              <w:t>Wahrscheinlichkeit</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Stochastik</w:t>
            </w:r>
          </w:p>
          <w:p>
            <w:pPr>
              <w:pStyle w:val="TableParagraph"/>
              <w:spacing w:before="11"/>
              <w:rPr>
                <w:sz w:val="17"/>
              </w:rPr>
            </w:pPr>
          </w:p>
          <w:p>
            <w:pPr>
              <w:pStyle w:val="TableParagraph"/>
              <w:ind w:left="110"/>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24"/>
              </w:numPr>
              <w:tabs>
                <w:tab w:pos="830" w:val="left" w:leader="none"/>
              </w:tabs>
              <w:spacing w:line="240" w:lineRule="auto" w:before="0" w:after="0"/>
              <w:ind w:left="830" w:right="92" w:hanging="360"/>
              <w:jc w:val="both"/>
              <w:rPr>
                <w:rFonts w:ascii="Century Gothic" w:hAnsi="Century Gothic"/>
                <w:sz w:val="17"/>
              </w:rPr>
            </w:pPr>
            <w:r>
              <w:rPr>
                <w:rFonts w:ascii="Century Gothic" w:hAnsi="Century Gothic"/>
                <w:sz w:val="17"/>
              </w:rPr>
              <w:t>Wahrscheinlichkeiten und Zufallsexperi- mente:</w:t>
            </w:r>
            <w:r>
              <w:rPr>
                <w:rFonts w:ascii="Century Gothic" w:hAnsi="Century Gothic"/>
                <w:spacing w:val="-6"/>
                <w:sz w:val="17"/>
              </w:rPr>
              <w:t> </w:t>
            </w:r>
            <w:r>
              <w:rPr>
                <w:rFonts w:ascii="Century Gothic" w:hAnsi="Century Gothic"/>
                <w:sz w:val="17"/>
              </w:rPr>
              <w:t>ein-</w:t>
            </w:r>
            <w:r>
              <w:rPr>
                <w:rFonts w:ascii="Century Gothic" w:hAnsi="Century Gothic"/>
                <w:spacing w:val="-8"/>
                <w:sz w:val="17"/>
              </w:rPr>
              <w:t> </w:t>
            </w:r>
            <w:r>
              <w:rPr>
                <w:rFonts w:ascii="Century Gothic" w:hAnsi="Century Gothic"/>
                <w:sz w:val="17"/>
              </w:rPr>
              <w:t>und</w:t>
            </w:r>
            <w:r>
              <w:rPr>
                <w:rFonts w:ascii="Century Gothic" w:hAnsi="Century Gothic"/>
                <w:spacing w:val="-8"/>
                <w:sz w:val="17"/>
              </w:rPr>
              <w:t> </w:t>
            </w:r>
            <w:r>
              <w:rPr>
                <w:rFonts w:ascii="Century Gothic" w:hAnsi="Century Gothic"/>
                <w:sz w:val="17"/>
              </w:rPr>
              <w:t>zweistufige</w:t>
            </w:r>
            <w:r>
              <w:rPr>
                <w:rFonts w:ascii="Century Gothic" w:hAnsi="Century Gothic"/>
                <w:spacing w:val="-7"/>
                <w:sz w:val="17"/>
              </w:rPr>
              <w:t> </w:t>
            </w:r>
            <w:r>
              <w:rPr>
                <w:rFonts w:ascii="Century Gothic" w:hAnsi="Century Gothic"/>
                <w:sz w:val="17"/>
              </w:rPr>
              <w:t>Zufallsversuche, </w:t>
            </w:r>
            <w:r>
              <w:rPr>
                <w:rFonts w:ascii="Century Gothic" w:hAnsi="Century Gothic"/>
                <w:spacing w:val="-2"/>
                <w:sz w:val="17"/>
              </w:rPr>
              <w:t>Baumdiagramm</w:t>
            </w:r>
          </w:p>
          <w:p>
            <w:pPr>
              <w:pStyle w:val="TableParagraph"/>
              <w:numPr>
                <w:ilvl w:val="0"/>
                <w:numId w:val="24"/>
              </w:numPr>
              <w:tabs>
                <w:tab w:pos="830" w:val="left" w:leader="none"/>
              </w:tabs>
              <w:spacing w:line="240" w:lineRule="auto" w:before="1" w:after="0"/>
              <w:ind w:left="830" w:right="93" w:hanging="360"/>
              <w:jc w:val="both"/>
              <w:rPr>
                <w:rFonts w:ascii="Century Gothic" w:hAnsi="Century Gothic"/>
                <w:sz w:val="17"/>
              </w:rPr>
            </w:pPr>
            <w:r>
              <w:rPr>
                <w:rFonts w:ascii="Century Gothic" w:hAnsi="Century Gothic"/>
                <w:sz w:val="17"/>
              </w:rPr>
              <w:t>Stochastische Regeln: empirisches Gesetz der großen Zahlen, Laplace-Wahrschein- lichkeit,</w:t>
            </w:r>
            <w:r>
              <w:rPr>
                <w:rFonts w:ascii="Century Gothic" w:hAnsi="Century Gothic"/>
                <w:spacing w:val="-2"/>
                <w:sz w:val="17"/>
              </w:rPr>
              <w:t> </w:t>
            </w:r>
            <w:r>
              <w:rPr>
                <w:rFonts w:ascii="Century Gothic" w:hAnsi="Century Gothic"/>
                <w:sz w:val="17"/>
              </w:rPr>
              <w:t>Pfadregeln</w:t>
            </w:r>
          </w:p>
          <w:p>
            <w:pPr>
              <w:pStyle w:val="TableParagraph"/>
              <w:numPr>
                <w:ilvl w:val="0"/>
                <w:numId w:val="24"/>
              </w:numPr>
              <w:tabs>
                <w:tab w:pos="830" w:val="left" w:leader="none"/>
              </w:tabs>
              <w:spacing w:line="240" w:lineRule="auto" w:before="0" w:after="0"/>
              <w:ind w:left="830" w:right="97" w:hanging="360"/>
              <w:jc w:val="both"/>
              <w:rPr>
                <w:rFonts w:ascii="Century Gothic" w:hAnsi="Century Gothic"/>
                <w:sz w:val="17"/>
              </w:rPr>
            </w:pPr>
            <w:r>
              <w:rPr>
                <w:rFonts w:ascii="Century Gothic" w:hAnsi="Century Gothic"/>
                <w:sz w:val="17"/>
              </w:rPr>
              <w:t>Begriffsbildung: Ereignis, Ergebnis, Wahr- </w:t>
            </w:r>
            <w:r>
              <w:rPr>
                <w:rFonts w:ascii="Century Gothic" w:hAnsi="Century Gothic"/>
                <w:spacing w:val="-2"/>
                <w:sz w:val="17"/>
              </w:rPr>
              <w:t>scheinlichkeit</w:t>
            </w:r>
          </w:p>
          <w:p>
            <w:pPr>
              <w:pStyle w:val="TableParagraph"/>
              <w:spacing w:before="13"/>
              <w:rPr>
                <w:sz w:val="17"/>
              </w:rPr>
            </w:pPr>
          </w:p>
          <w:p>
            <w:pPr>
              <w:pStyle w:val="TableParagraph"/>
              <w:spacing w:line="189" w:lineRule="exact" w:before="1"/>
              <w:ind w:left="2957"/>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3"/>
                <w:sz w:val="17"/>
              </w:rPr>
              <w:t> </w:t>
            </w:r>
            <w:r>
              <w:rPr>
                <w:rFonts w:ascii="Century Gothic"/>
                <w:spacing w:val="-4"/>
                <w:sz w:val="17"/>
              </w:rPr>
              <w:t>Std.</w:t>
            </w:r>
          </w:p>
        </w:tc>
        <w:tc>
          <w:tcPr>
            <w:tcW w:w="4678" w:type="dxa"/>
          </w:tcPr>
          <w:p>
            <w:pPr>
              <w:pStyle w:val="TableParagraph"/>
              <w:spacing w:before="10"/>
              <w:rPr>
                <w:sz w:val="17"/>
              </w:rPr>
            </w:pPr>
          </w:p>
          <w:p>
            <w:pPr>
              <w:pStyle w:val="TableParagraph"/>
              <w:ind w:left="107"/>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II:</w:t>
            </w:r>
          </w:p>
          <w:p>
            <w:pPr>
              <w:pStyle w:val="TableParagraph"/>
              <w:spacing w:before="13"/>
              <w:rPr>
                <w:sz w:val="17"/>
              </w:rPr>
            </w:pPr>
          </w:p>
          <w:p>
            <w:pPr>
              <w:pStyle w:val="TableParagraph"/>
              <w:spacing w:before="1"/>
              <w:ind w:left="107"/>
              <w:rPr>
                <w:rFonts w:ascii="Century Gothic"/>
                <w:sz w:val="17"/>
              </w:rPr>
            </w:pPr>
            <w:r>
              <w:rPr>
                <w:rFonts w:ascii="Century Gothic"/>
                <w:b/>
                <w:spacing w:val="-2"/>
                <w:sz w:val="17"/>
              </w:rPr>
              <w:t>Thema</w:t>
            </w:r>
            <w:r>
              <w:rPr>
                <w:rFonts w:ascii="Century Gothic"/>
                <w:spacing w:val="-2"/>
                <w:sz w:val="17"/>
              </w:rPr>
              <w:t>:</w:t>
            </w:r>
          </w:p>
          <w:p>
            <w:pPr>
              <w:pStyle w:val="TableParagraph"/>
              <w:ind w:left="107"/>
              <w:rPr>
                <w:rFonts w:ascii="Century Gothic"/>
                <w:sz w:val="17"/>
              </w:rPr>
            </w:pPr>
            <w:r>
              <w:rPr>
                <w:rFonts w:ascii="Century Gothic"/>
                <w:sz w:val="17"/>
              </w:rPr>
              <w:t>Lineare</w:t>
            </w:r>
            <w:r>
              <w:rPr>
                <w:rFonts w:ascii="Century Gothic"/>
                <w:spacing w:val="-3"/>
                <w:sz w:val="17"/>
              </w:rPr>
              <w:t> </w:t>
            </w:r>
            <w:r>
              <w:rPr>
                <w:rFonts w:ascii="Century Gothic"/>
                <w:spacing w:val="-2"/>
                <w:sz w:val="17"/>
              </w:rPr>
              <w:t>Funktonen</w:t>
            </w:r>
          </w:p>
          <w:p>
            <w:pPr>
              <w:pStyle w:val="TableParagraph"/>
              <w:spacing w:before="13"/>
              <w:rPr>
                <w:sz w:val="17"/>
              </w:rPr>
            </w:pPr>
          </w:p>
          <w:p>
            <w:pPr>
              <w:pStyle w:val="TableParagraph"/>
              <w:spacing w:before="1"/>
              <w:ind w:left="107"/>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Funktionen</w:t>
            </w:r>
          </w:p>
          <w:p>
            <w:pPr>
              <w:pStyle w:val="TableParagraph"/>
              <w:spacing w:before="11"/>
              <w:rPr>
                <w:sz w:val="17"/>
              </w:rPr>
            </w:pPr>
          </w:p>
          <w:p>
            <w:pPr>
              <w:pStyle w:val="TableParagraph"/>
              <w:ind w:left="107"/>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25"/>
              </w:numPr>
              <w:tabs>
                <w:tab w:pos="827" w:val="left" w:leader="none"/>
              </w:tabs>
              <w:spacing w:line="240" w:lineRule="auto" w:before="0" w:after="0"/>
              <w:ind w:left="827" w:right="97" w:hanging="360"/>
              <w:jc w:val="both"/>
              <w:rPr>
                <w:rFonts w:ascii="Century Gothic" w:hAnsi="Century Gothic"/>
                <w:sz w:val="17"/>
              </w:rPr>
            </w:pPr>
            <w:r>
              <w:rPr>
                <w:rFonts w:ascii="Century Gothic" w:hAnsi="Century Gothic"/>
                <w:sz w:val="17"/>
              </w:rPr>
              <w:t>Lineare</w:t>
            </w:r>
            <w:r>
              <w:rPr>
                <w:rFonts w:ascii="Century Gothic" w:hAnsi="Century Gothic"/>
                <w:spacing w:val="-9"/>
                <w:sz w:val="17"/>
              </w:rPr>
              <w:t> </w:t>
            </w:r>
            <w:r>
              <w:rPr>
                <w:rFonts w:ascii="Century Gothic" w:hAnsi="Century Gothic"/>
                <w:sz w:val="17"/>
              </w:rPr>
              <w:t>Funktionen:</w:t>
            </w:r>
            <w:r>
              <w:rPr>
                <w:rFonts w:ascii="Century Gothic" w:hAnsi="Century Gothic"/>
                <w:spacing w:val="-8"/>
                <w:sz w:val="17"/>
              </w:rPr>
              <w:t> </w:t>
            </w:r>
            <w:r>
              <w:rPr>
                <w:rFonts w:ascii="Century Gothic" w:hAnsi="Century Gothic"/>
                <w:sz w:val="17"/>
              </w:rPr>
              <w:t>Funktionsterm,</w:t>
            </w:r>
            <w:r>
              <w:rPr>
                <w:rFonts w:ascii="Century Gothic" w:hAnsi="Century Gothic"/>
                <w:spacing w:val="-9"/>
                <w:sz w:val="17"/>
              </w:rPr>
              <w:t> </w:t>
            </w:r>
            <w:r>
              <w:rPr>
                <w:rFonts w:ascii="Century Gothic" w:hAnsi="Century Gothic"/>
                <w:sz w:val="17"/>
              </w:rPr>
              <w:t>Graph,</w:t>
            </w:r>
            <w:r>
              <w:rPr>
                <w:rFonts w:ascii="Century Gothic" w:hAnsi="Century Gothic"/>
                <w:spacing w:val="-8"/>
                <w:sz w:val="17"/>
              </w:rPr>
              <w:t> </w:t>
            </w:r>
            <w:r>
              <w:rPr>
                <w:rFonts w:ascii="Century Gothic" w:hAnsi="Century Gothic"/>
                <w:sz w:val="17"/>
              </w:rPr>
              <w:t>Ta- belle,</w:t>
            </w:r>
            <w:r>
              <w:rPr>
                <w:rFonts w:ascii="Century Gothic" w:hAnsi="Century Gothic"/>
                <w:spacing w:val="-5"/>
                <w:sz w:val="17"/>
              </w:rPr>
              <w:t> </w:t>
            </w:r>
            <w:r>
              <w:rPr>
                <w:rFonts w:ascii="Century Gothic" w:hAnsi="Century Gothic"/>
                <w:sz w:val="17"/>
              </w:rPr>
              <w:t>Wortform, Achsenabschnitte,</w:t>
            </w:r>
            <w:r>
              <w:rPr>
                <w:rFonts w:ascii="Century Gothic" w:hAnsi="Century Gothic"/>
                <w:spacing w:val="-4"/>
                <w:sz w:val="17"/>
              </w:rPr>
              <w:t> </w:t>
            </w:r>
            <w:r>
              <w:rPr>
                <w:rFonts w:ascii="Century Gothic" w:hAnsi="Century Gothic"/>
                <w:sz w:val="17"/>
              </w:rPr>
              <w:t>Steigung, </w:t>
            </w:r>
            <w:r>
              <w:rPr>
                <w:rFonts w:ascii="Century Gothic" w:hAnsi="Century Gothic"/>
                <w:spacing w:val="-2"/>
                <w:sz w:val="17"/>
              </w:rPr>
              <w:t>Steigungsdreieck</w:t>
            </w: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79"/>
              <w:rPr>
                <w:sz w:val="17"/>
              </w:rPr>
            </w:pPr>
          </w:p>
          <w:p>
            <w:pPr>
              <w:pStyle w:val="TableParagraph"/>
              <w:spacing w:line="189" w:lineRule="exact"/>
              <w:ind w:left="3101"/>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12</w:t>
            </w:r>
            <w:r>
              <w:rPr>
                <w:rFonts w:ascii="Century Gothic"/>
                <w:spacing w:val="-3"/>
                <w:sz w:val="17"/>
              </w:rPr>
              <w:t> </w:t>
            </w:r>
            <w:r>
              <w:rPr>
                <w:rFonts w:ascii="Century Gothic"/>
                <w:spacing w:val="-4"/>
                <w:sz w:val="17"/>
              </w:rPr>
              <w:t>Std.</w:t>
            </w:r>
          </w:p>
        </w:tc>
      </w:tr>
      <w:tr>
        <w:trPr>
          <w:trHeight w:val="3335" w:hRule="atLeast"/>
        </w:trPr>
        <w:tc>
          <w:tcPr>
            <w:tcW w:w="4532" w:type="dxa"/>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4"/>
                <w:sz w:val="17"/>
                <w:u w:val="single"/>
              </w:rPr>
              <w:t>III:</w:t>
            </w:r>
          </w:p>
          <w:p>
            <w:pPr>
              <w:pStyle w:val="TableParagraph"/>
              <w:spacing w:before="11"/>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Terme</w:t>
            </w:r>
            <w:r>
              <w:rPr>
                <w:rFonts w:ascii="Century Gothic"/>
                <w:spacing w:val="-4"/>
                <w:sz w:val="17"/>
              </w:rPr>
              <w:t> </w:t>
            </w:r>
            <w:r>
              <w:rPr>
                <w:rFonts w:ascii="Century Gothic"/>
                <w:sz w:val="17"/>
              </w:rPr>
              <w:t>mit</w:t>
            </w:r>
            <w:r>
              <w:rPr>
                <w:rFonts w:ascii="Century Gothic"/>
                <w:spacing w:val="-4"/>
                <w:sz w:val="17"/>
              </w:rPr>
              <w:t> </w:t>
            </w:r>
            <w:r>
              <w:rPr>
                <w:rFonts w:ascii="Century Gothic"/>
                <w:sz w:val="17"/>
              </w:rPr>
              <w:t>mehreren</w:t>
            </w:r>
            <w:r>
              <w:rPr>
                <w:rFonts w:ascii="Century Gothic"/>
                <w:spacing w:val="-4"/>
                <w:sz w:val="17"/>
              </w:rPr>
              <w:t> </w:t>
            </w:r>
            <w:r>
              <w:rPr>
                <w:rFonts w:ascii="Century Gothic"/>
                <w:spacing w:val="-2"/>
                <w:sz w:val="17"/>
              </w:rPr>
              <w:t>Variablen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3"/>
              <w:rPr>
                <w:sz w:val="17"/>
              </w:rPr>
            </w:pPr>
          </w:p>
          <w:p>
            <w:pPr>
              <w:pStyle w:val="TableParagraph"/>
              <w:spacing w:line="207" w:lineRule="exact"/>
              <w:ind w:left="110"/>
              <w:jc w:val="both"/>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26"/>
              </w:numPr>
              <w:tabs>
                <w:tab w:pos="830" w:val="left" w:leader="none"/>
              </w:tabs>
              <w:spacing w:line="240" w:lineRule="auto" w:before="0" w:after="0"/>
              <w:ind w:left="830" w:right="95" w:hanging="360"/>
              <w:jc w:val="both"/>
              <w:rPr>
                <w:rFonts w:ascii="Century Gothic" w:hAnsi="Century Gothic"/>
                <w:sz w:val="17"/>
              </w:rPr>
            </w:pPr>
            <w:r>
              <w:rPr>
                <w:rFonts w:ascii="Century Gothic" w:hAnsi="Century Gothic"/>
                <w:sz w:val="17"/>
              </w:rPr>
              <w:t>Term und Variable: Variable als Veränderli- che, als Platzhalter sowie als Unbekannte; </w:t>
            </w:r>
            <w:r>
              <w:rPr>
                <w:rFonts w:ascii="Century Gothic" w:hAnsi="Century Gothic"/>
                <w:spacing w:val="-2"/>
                <w:sz w:val="17"/>
              </w:rPr>
              <w:t>Termumformungen</w:t>
            </w:r>
          </w:p>
          <w:p>
            <w:pPr>
              <w:pStyle w:val="TableParagraph"/>
              <w:numPr>
                <w:ilvl w:val="0"/>
                <w:numId w:val="26"/>
              </w:numPr>
              <w:tabs>
                <w:tab w:pos="829" w:val="left" w:leader="none"/>
              </w:tabs>
              <w:spacing w:line="240" w:lineRule="auto" w:before="1" w:after="0"/>
              <w:ind w:left="829" w:right="0" w:hanging="359"/>
              <w:jc w:val="both"/>
              <w:rPr>
                <w:rFonts w:ascii="Century Gothic" w:hAnsi="Century Gothic"/>
                <w:sz w:val="17"/>
              </w:rPr>
            </w:pPr>
            <w:r>
              <w:rPr>
                <w:rFonts w:ascii="Century Gothic" w:hAnsi="Century Gothic"/>
                <w:sz w:val="17"/>
              </w:rPr>
              <w:t>Gesetze</w:t>
            </w:r>
            <w:r>
              <w:rPr>
                <w:rFonts w:ascii="Century Gothic" w:hAnsi="Century Gothic"/>
                <w:spacing w:val="-7"/>
                <w:sz w:val="17"/>
              </w:rPr>
              <w:t> </w:t>
            </w:r>
            <w:r>
              <w:rPr>
                <w:rFonts w:ascii="Century Gothic" w:hAnsi="Century Gothic"/>
                <w:sz w:val="17"/>
              </w:rPr>
              <w:t>und</w:t>
            </w:r>
            <w:r>
              <w:rPr>
                <w:rFonts w:ascii="Century Gothic" w:hAnsi="Century Gothic"/>
                <w:spacing w:val="-4"/>
                <w:sz w:val="17"/>
              </w:rPr>
              <w:t> </w:t>
            </w:r>
            <w:r>
              <w:rPr>
                <w:rFonts w:ascii="Century Gothic" w:hAnsi="Century Gothic"/>
                <w:sz w:val="17"/>
              </w:rPr>
              <w:t>Regeln:</w:t>
            </w:r>
            <w:r>
              <w:rPr>
                <w:rFonts w:ascii="Century Gothic" w:hAnsi="Century Gothic"/>
                <w:spacing w:val="-5"/>
                <w:sz w:val="17"/>
              </w:rPr>
              <w:t> </w:t>
            </w:r>
            <w:r>
              <w:rPr>
                <w:rFonts w:ascii="Century Gothic" w:hAnsi="Century Gothic"/>
                <w:sz w:val="17"/>
              </w:rPr>
              <w:t>Binomische</w:t>
            </w:r>
            <w:r>
              <w:rPr>
                <w:rFonts w:ascii="Century Gothic" w:hAnsi="Century Gothic"/>
                <w:spacing w:val="-5"/>
                <w:sz w:val="17"/>
              </w:rPr>
              <w:t> </w:t>
            </w:r>
            <w:r>
              <w:rPr>
                <w:rFonts w:ascii="Century Gothic" w:hAnsi="Century Gothic"/>
                <w:spacing w:val="-2"/>
                <w:sz w:val="17"/>
              </w:rPr>
              <w:t>Formeln</w:t>
            </w:r>
          </w:p>
          <w:p>
            <w:pPr>
              <w:pStyle w:val="TableParagraph"/>
              <w:spacing w:before="25"/>
              <w:rPr>
                <w:sz w:val="17"/>
              </w:rPr>
            </w:pPr>
          </w:p>
          <w:p>
            <w:pPr>
              <w:pStyle w:val="TableParagraph"/>
              <w:ind w:left="2957"/>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12</w:t>
            </w:r>
            <w:r>
              <w:rPr>
                <w:rFonts w:ascii="Century Gothic"/>
                <w:spacing w:val="-3"/>
                <w:sz w:val="17"/>
              </w:rPr>
              <w:t> </w:t>
            </w:r>
            <w:r>
              <w:rPr>
                <w:rFonts w:ascii="Century Gothic"/>
                <w:spacing w:val="-4"/>
                <w:sz w:val="17"/>
              </w:rPr>
              <w:t>Std.</w:t>
            </w:r>
          </w:p>
        </w:tc>
        <w:tc>
          <w:tcPr>
            <w:tcW w:w="4678" w:type="dxa"/>
          </w:tcPr>
          <w:p>
            <w:pPr>
              <w:pStyle w:val="TableParagraph"/>
              <w:spacing w:before="12"/>
              <w:rPr>
                <w:sz w:val="17"/>
              </w:rPr>
            </w:pPr>
          </w:p>
          <w:p>
            <w:pPr>
              <w:pStyle w:val="TableParagraph"/>
              <w:ind w:left="107"/>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IV:</w:t>
            </w:r>
          </w:p>
          <w:p>
            <w:pPr>
              <w:pStyle w:val="TableParagraph"/>
              <w:spacing w:before="11"/>
              <w:rPr>
                <w:sz w:val="17"/>
              </w:rPr>
            </w:pPr>
          </w:p>
          <w:p>
            <w:pPr>
              <w:pStyle w:val="TableParagraph"/>
              <w:spacing w:before="1"/>
              <w:ind w:left="107"/>
              <w:rPr>
                <w:rFonts w:ascii="Century Gothic"/>
                <w:sz w:val="17"/>
              </w:rPr>
            </w:pPr>
            <w:r>
              <w:rPr>
                <w:rFonts w:ascii="Century Gothic"/>
                <w:b/>
                <w:spacing w:val="-2"/>
                <w:sz w:val="17"/>
              </w:rPr>
              <w:t>Thema</w:t>
            </w:r>
            <w:r>
              <w:rPr>
                <w:rFonts w:ascii="Century Gothic"/>
                <w:spacing w:val="-2"/>
                <w:sz w:val="17"/>
              </w:rPr>
              <w:t>:</w:t>
            </w:r>
          </w:p>
          <w:p>
            <w:pPr>
              <w:pStyle w:val="TableParagraph"/>
              <w:ind w:left="107"/>
              <w:rPr>
                <w:rFonts w:ascii="Century Gothic" w:hAnsi="Century Gothic"/>
                <w:sz w:val="17"/>
              </w:rPr>
            </w:pPr>
            <w:r>
              <w:rPr>
                <w:rFonts w:ascii="Century Gothic" w:hAnsi="Century Gothic"/>
                <w:spacing w:val="-2"/>
                <w:sz w:val="17"/>
              </w:rPr>
              <w:t>Flächen</w:t>
            </w:r>
          </w:p>
          <w:p>
            <w:pPr>
              <w:pStyle w:val="TableParagraph"/>
              <w:spacing w:before="13"/>
              <w:rPr>
                <w:sz w:val="17"/>
              </w:rPr>
            </w:pPr>
          </w:p>
          <w:p>
            <w:pPr>
              <w:pStyle w:val="TableParagraph"/>
              <w:spacing w:before="1"/>
              <w:ind w:left="107"/>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Geometrie</w:t>
            </w:r>
          </w:p>
          <w:p>
            <w:pPr>
              <w:pStyle w:val="TableParagraph"/>
              <w:spacing w:before="13"/>
              <w:rPr>
                <w:sz w:val="17"/>
              </w:rPr>
            </w:pPr>
          </w:p>
          <w:p>
            <w:pPr>
              <w:pStyle w:val="TableParagraph"/>
              <w:spacing w:line="207" w:lineRule="exact"/>
              <w:ind w:left="107"/>
              <w:jc w:val="both"/>
              <w:rPr>
                <w:rFonts w:ascii="Century Gothic"/>
                <w:sz w:val="17"/>
              </w:rPr>
            </w:pPr>
            <w:r>
              <w:rPr>
                <w:rFonts w:ascii="Century Gothic"/>
                <w:b/>
                <w:sz w:val="17"/>
              </w:rPr>
              <w:t>Inhaltliche</w:t>
            </w:r>
            <w:r>
              <w:rPr>
                <w:rFonts w:ascii="Century Gothic"/>
                <w:b/>
                <w:spacing w:val="-5"/>
                <w:sz w:val="17"/>
              </w:rPr>
              <w:t> </w:t>
            </w:r>
            <w:r>
              <w:rPr>
                <w:rFonts w:ascii="Century Gothic"/>
                <w:b/>
                <w:spacing w:val="-2"/>
                <w:sz w:val="17"/>
              </w:rPr>
              <w:t>Schwerpunkte</w:t>
            </w:r>
            <w:r>
              <w:rPr>
                <w:rFonts w:ascii="Century Gothic"/>
                <w:spacing w:val="-2"/>
                <w:sz w:val="17"/>
              </w:rPr>
              <w:t>:</w:t>
            </w:r>
          </w:p>
          <w:p>
            <w:pPr>
              <w:pStyle w:val="TableParagraph"/>
              <w:numPr>
                <w:ilvl w:val="0"/>
                <w:numId w:val="27"/>
              </w:numPr>
              <w:tabs>
                <w:tab w:pos="827" w:val="left" w:leader="none"/>
              </w:tabs>
              <w:spacing w:line="240" w:lineRule="auto" w:before="0" w:after="0"/>
              <w:ind w:left="827" w:right="95" w:hanging="360"/>
              <w:jc w:val="both"/>
              <w:rPr>
                <w:rFonts w:ascii="Century Gothic" w:hAnsi="Century Gothic"/>
                <w:sz w:val="17"/>
              </w:rPr>
            </w:pPr>
            <w:r>
              <w:rPr>
                <w:rFonts w:ascii="Century Gothic" w:hAnsi="Century Gothic"/>
                <w:sz w:val="17"/>
              </w:rPr>
              <w:t>Umfang und Flächeninhalt: Dreieck, Viereck, zusammengesetzte</w:t>
            </w:r>
            <w:r>
              <w:rPr>
                <w:rFonts w:ascii="Century Gothic" w:hAnsi="Century Gothic"/>
                <w:spacing w:val="-12"/>
                <w:sz w:val="17"/>
              </w:rPr>
              <w:t> </w:t>
            </w:r>
            <w:r>
              <w:rPr>
                <w:rFonts w:ascii="Century Gothic" w:hAnsi="Century Gothic"/>
                <w:sz w:val="17"/>
              </w:rPr>
              <w:t>Figuren,</w:t>
            </w:r>
            <w:r>
              <w:rPr>
                <w:rFonts w:ascii="Century Gothic" w:hAnsi="Century Gothic"/>
                <w:spacing w:val="-12"/>
                <w:sz w:val="17"/>
              </w:rPr>
              <w:t> </w:t>
            </w:r>
            <w:r>
              <w:rPr>
                <w:rFonts w:ascii="Century Gothic" w:hAnsi="Century Gothic"/>
                <w:sz w:val="17"/>
              </w:rPr>
              <w:t>Höhe</w:t>
            </w:r>
            <w:r>
              <w:rPr>
                <w:rFonts w:ascii="Century Gothic" w:hAnsi="Century Gothic"/>
                <w:spacing w:val="-12"/>
                <w:sz w:val="17"/>
              </w:rPr>
              <w:t> </w:t>
            </w:r>
            <w:r>
              <w:rPr>
                <w:rFonts w:ascii="Century Gothic" w:hAnsi="Century Gothic"/>
                <w:sz w:val="17"/>
              </w:rPr>
              <w:t>und</w:t>
            </w:r>
            <w:r>
              <w:rPr>
                <w:rFonts w:ascii="Century Gothic" w:hAnsi="Century Gothic"/>
                <w:spacing w:val="-12"/>
                <w:sz w:val="17"/>
              </w:rPr>
              <w:t> </w:t>
            </w:r>
            <w:r>
              <w:rPr>
                <w:rFonts w:ascii="Century Gothic" w:hAnsi="Century Gothic"/>
                <w:sz w:val="17"/>
              </w:rPr>
              <w:t>Grund- </w:t>
            </w:r>
            <w:r>
              <w:rPr>
                <w:rFonts w:ascii="Century Gothic" w:hAnsi="Century Gothic"/>
                <w:spacing w:val="-2"/>
                <w:sz w:val="17"/>
              </w:rPr>
              <w:t>seite</w:t>
            </w:r>
          </w:p>
          <w:p>
            <w:pPr>
              <w:pStyle w:val="TableParagraph"/>
              <w:rPr>
                <w:sz w:val="17"/>
              </w:rPr>
            </w:pPr>
          </w:p>
          <w:p>
            <w:pPr>
              <w:pStyle w:val="TableParagraph"/>
              <w:rPr>
                <w:sz w:val="17"/>
              </w:rPr>
            </w:pPr>
          </w:p>
          <w:p>
            <w:pPr>
              <w:pStyle w:val="TableParagraph"/>
              <w:spacing w:before="40"/>
              <w:rPr>
                <w:sz w:val="17"/>
              </w:rPr>
            </w:pPr>
          </w:p>
          <w:p>
            <w:pPr>
              <w:pStyle w:val="TableParagraph"/>
              <w:spacing w:line="189" w:lineRule="exact" w:before="1"/>
              <w:ind w:left="3101"/>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3"/>
                <w:sz w:val="17"/>
              </w:rPr>
              <w:t> </w:t>
            </w:r>
            <w:r>
              <w:rPr>
                <w:rFonts w:ascii="Century Gothic"/>
                <w:spacing w:val="-4"/>
                <w:sz w:val="17"/>
              </w:rPr>
              <w:t>Std.</w:t>
            </w:r>
          </w:p>
        </w:tc>
      </w:tr>
      <w:tr>
        <w:trPr>
          <w:trHeight w:val="3151" w:hRule="atLeast"/>
        </w:trPr>
        <w:tc>
          <w:tcPr>
            <w:tcW w:w="4532"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Lineare</w:t>
            </w:r>
            <w:r>
              <w:rPr>
                <w:rFonts w:ascii="Century Gothic"/>
                <w:spacing w:val="-3"/>
                <w:sz w:val="17"/>
              </w:rPr>
              <w:t> </w:t>
            </w:r>
            <w:r>
              <w:rPr>
                <w:rFonts w:ascii="Century Gothic"/>
                <w:spacing w:val="-2"/>
                <w:sz w:val="17"/>
              </w:rPr>
              <w:t>Gleichungssysteme</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1"/>
              <w:rPr>
                <w:sz w:val="17"/>
              </w:rPr>
            </w:pPr>
          </w:p>
          <w:p>
            <w:pPr>
              <w:pStyle w:val="TableParagraph"/>
              <w:ind w:left="110"/>
              <w:jc w:val="both"/>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28"/>
              </w:numPr>
              <w:tabs>
                <w:tab w:pos="830" w:val="left" w:leader="none"/>
              </w:tabs>
              <w:spacing w:line="240" w:lineRule="auto" w:before="0" w:after="0"/>
              <w:ind w:left="830" w:right="95" w:hanging="360"/>
              <w:jc w:val="both"/>
              <w:rPr>
                <w:rFonts w:ascii="Century Gothic" w:hAnsi="Century Gothic"/>
                <w:sz w:val="17"/>
              </w:rPr>
            </w:pPr>
            <w:r>
              <w:rPr>
                <w:rFonts w:ascii="Century Gothic" w:hAnsi="Century Gothic"/>
                <w:sz w:val="17"/>
              </w:rPr>
              <w:t>Lösungsverfahren: algebraische und grafi- sche</w:t>
            </w:r>
            <w:r>
              <w:rPr>
                <w:rFonts w:ascii="Century Gothic" w:hAnsi="Century Gothic"/>
                <w:spacing w:val="-7"/>
                <w:sz w:val="17"/>
              </w:rPr>
              <w:t> </w:t>
            </w:r>
            <w:r>
              <w:rPr>
                <w:rFonts w:ascii="Century Gothic" w:hAnsi="Century Gothic"/>
                <w:sz w:val="17"/>
              </w:rPr>
              <w:t>Lösungsverfahren</w:t>
            </w:r>
            <w:r>
              <w:rPr>
                <w:rFonts w:ascii="Century Gothic" w:hAnsi="Century Gothic"/>
                <w:spacing w:val="-7"/>
                <w:sz w:val="17"/>
              </w:rPr>
              <w:t> </w:t>
            </w:r>
            <w:r>
              <w:rPr>
                <w:rFonts w:ascii="Century Gothic" w:hAnsi="Century Gothic"/>
                <w:sz w:val="17"/>
              </w:rPr>
              <w:t>(lineare</w:t>
            </w:r>
            <w:r>
              <w:rPr>
                <w:rFonts w:ascii="Century Gothic" w:hAnsi="Century Gothic"/>
                <w:spacing w:val="-7"/>
                <w:sz w:val="17"/>
              </w:rPr>
              <w:t> </w:t>
            </w:r>
            <w:r>
              <w:rPr>
                <w:rFonts w:ascii="Century Gothic" w:hAnsi="Century Gothic"/>
                <w:sz w:val="17"/>
              </w:rPr>
              <w:t>Gleichungs- systeme mit zwei Variablen)</w:t>
            </w:r>
          </w:p>
          <w:p>
            <w:pPr>
              <w:pStyle w:val="TableParagraph"/>
              <w:rPr>
                <w:sz w:val="17"/>
              </w:rPr>
            </w:pPr>
          </w:p>
          <w:p>
            <w:pPr>
              <w:pStyle w:val="TableParagraph"/>
              <w:spacing w:before="52"/>
              <w:rPr>
                <w:sz w:val="17"/>
              </w:rPr>
            </w:pPr>
          </w:p>
          <w:p>
            <w:pPr>
              <w:pStyle w:val="TableParagraph"/>
              <w:spacing w:line="189" w:lineRule="exact" w:before="1"/>
              <w:ind w:left="2957"/>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3"/>
                <w:sz w:val="17"/>
              </w:rPr>
              <w:t> </w:t>
            </w:r>
            <w:r>
              <w:rPr>
                <w:rFonts w:ascii="Century Gothic"/>
                <w:spacing w:val="-4"/>
                <w:sz w:val="17"/>
              </w:rPr>
              <w:t>Std.</w:t>
            </w:r>
          </w:p>
        </w:tc>
        <w:tc>
          <w:tcPr>
            <w:tcW w:w="4678" w:type="dxa"/>
          </w:tcPr>
          <w:p>
            <w:pPr>
              <w:pStyle w:val="TableParagraph"/>
              <w:spacing w:before="10"/>
              <w:rPr>
                <w:sz w:val="17"/>
              </w:rPr>
            </w:pPr>
          </w:p>
          <w:p>
            <w:pPr>
              <w:pStyle w:val="TableParagraph"/>
              <w:ind w:left="107"/>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VI:</w:t>
            </w:r>
          </w:p>
          <w:p>
            <w:pPr>
              <w:pStyle w:val="TableParagraph"/>
              <w:spacing w:before="13"/>
              <w:rPr>
                <w:sz w:val="17"/>
              </w:rPr>
            </w:pPr>
          </w:p>
          <w:p>
            <w:pPr>
              <w:pStyle w:val="TableParagraph"/>
              <w:spacing w:before="1"/>
              <w:ind w:left="107"/>
              <w:rPr>
                <w:rFonts w:ascii="Century Gothic"/>
                <w:sz w:val="17"/>
              </w:rPr>
            </w:pPr>
            <w:r>
              <w:rPr>
                <w:rFonts w:ascii="Century Gothic"/>
                <w:b/>
                <w:spacing w:val="-2"/>
                <w:sz w:val="17"/>
              </w:rPr>
              <w:t>Thema</w:t>
            </w:r>
            <w:r>
              <w:rPr>
                <w:rFonts w:ascii="Century Gothic"/>
                <w:spacing w:val="-2"/>
                <w:sz w:val="17"/>
              </w:rPr>
              <w:t>:</w:t>
            </w:r>
          </w:p>
          <w:p>
            <w:pPr>
              <w:pStyle w:val="TableParagraph"/>
              <w:ind w:left="107"/>
              <w:rPr>
                <w:rFonts w:ascii="Century Gothic"/>
                <w:sz w:val="17"/>
              </w:rPr>
            </w:pPr>
            <w:r>
              <w:rPr>
                <w:rFonts w:ascii="Century Gothic"/>
                <w:sz w:val="17"/>
              </w:rPr>
              <w:t>Kreise</w:t>
            </w:r>
            <w:r>
              <w:rPr>
                <w:rFonts w:ascii="Century Gothic"/>
                <w:spacing w:val="-2"/>
                <w:sz w:val="17"/>
              </w:rPr>
              <w:t> </w:t>
            </w:r>
            <w:r>
              <w:rPr>
                <w:rFonts w:ascii="Century Gothic"/>
                <w:sz w:val="17"/>
              </w:rPr>
              <w:t>und </w:t>
            </w:r>
            <w:r>
              <w:rPr>
                <w:rFonts w:ascii="Century Gothic"/>
                <w:spacing w:val="-2"/>
                <w:sz w:val="17"/>
              </w:rPr>
              <w:t>Dreiecke</w:t>
            </w:r>
          </w:p>
          <w:p>
            <w:pPr>
              <w:pStyle w:val="TableParagraph"/>
              <w:spacing w:before="13"/>
              <w:rPr>
                <w:sz w:val="17"/>
              </w:rPr>
            </w:pPr>
          </w:p>
          <w:p>
            <w:pPr>
              <w:pStyle w:val="TableParagraph"/>
              <w:spacing w:before="1"/>
              <w:ind w:left="107"/>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Geometrie</w:t>
            </w:r>
          </w:p>
          <w:p>
            <w:pPr>
              <w:pStyle w:val="TableParagraph"/>
              <w:spacing w:before="11"/>
              <w:rPr>
                <w:sz w:val="17"/>
              </w:rPr>
            </w:pPr>
          </w:p>
          <w:p>
            <w:pPr>
              <w:pStyle w:val="TableParagraph"/>
              <w:ind w:left="107"/>
              <w:jc w:val="both"/>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29"/>
              </w:numPr>
              <w:tabs>
                <w:tab w:pos="826" w:val="left" w:leader="none"/>
              </w:tabs>
              <w:spacing w:line="240" w:lineRule="auto" w:before="0" w:after="0"/>
              <w:ind w:left="826" w:right="0" w:hanging="359"/>
              <w:jc w:val="both"/>
              <w:rPr>
                <w:rFonts w:ascii="Century Gothic" w:hAnsi="Century Gothic"/>
                <w:sz w:val="17"/>
              </w:rPr>
            </w:pPr>
            <w:r>
              <w:rPr>
                <w:rFonts w:ascii="Century Gothic" w:hAnsi="Century Gothic"/>
                <w:sz w:val="17"/>
              </w:rPr>
              <w:t>Geometrische</w:t>
            </w:r>
            <w:r>
              <w:rPr>
                <w:rFonts w:ascii="Century Gothic" w:hAnsi="Century Gothic"/>
                <w:spacing w:val="-4"/>
                <w:sz w:val="17"/>
              </w:rPr>
              <w:t> </w:t>
            </w:r>
            <w:r>
              <w:rPr>
                <w:rFonts w:ascii="Century Gothic" w:hAnsi="Century Gothic"/>
                <w:sz w:val="17"/>
              </w:rPr>
              <w:t>Sätze:</w:t>
            </w:r>
            <w:r>
              <w:rPr>
                <w:rFonts w:ascii="Century Gothic" w:hAnsi="Century Gothic"/>
                <w:spacing w:val="-3"/>
                <w:sz w:val="17"/>
              </w:rPr>
              <w:t> </w:t>
            </w:r>
            <w:r>
              <w:rPr>
                <w:rFonts w:ascii="Century Gothic" w:hAnsi="Century Gothic"/>
                <w:sz w:val="17"/>
              </w:rPr>
              <w:t>Satz</w:t>
            </w:r>
            <w:r>
              <w:rPr>
                <w:rFonts w:ascii="Century Gothic" w:hAnsi="Century Gothic"/>
                <w:spacing w:val="-4"/>
                <w:sz w:val="17"/>
              </w:rPr>
              <w:t> </w:t>
            </w:r>
            <w:r>
              <w:rPr>
                <w:rFonts w:ascii="Century Gothic" w:hAnsi="Century Gothic"/>
                <w:sz w:val="17"/>
              </w:rPr>
              <w:t>des</w:t>
            </w:r>
            <w:r>
              <w:rPr>
                <w:rFonts w:ascii="Century Gothic" w:hAnsi="Century Gothic"/>
                <w:spacing w:val="-2"/>
                <w:sz w:val="17"/>
              </w:rPr>
              <w:t> Thales</w:t>
            </w:r>
          </w:p>
          <w:p>
            <w:pPr>
              <w:pStyle w:val="TableParagraph"/>
              <w:numPr>
                <w:ilvl w:val="0"/>
                <w:numId w:val="29"/>
              </w:numPr>
              <w:tabs>
                <w:tab w:pos="827" w:val="left" w:leader="none"/>
              </w:tabs>
              <w:spacing w:line="240" w:lineRule="auto" w:before="1" w:after="0"/>
              <w:ind w:left="827" w:right="94" w:hanging="360"/>
              <w:jc w:val="both"/>
              <w:rPr>
                <w:rFonts w:ascii="Century Gothic" w:hAnsi="Century Gothic"/>
                <w:sz w:val="17"/>
              </w:rPr>
            </w:pPr>
            <w:r>
              <w:rPr>
                <w:rFonts w:ascii="Century Gothic" w:hAnsi="Century Gothic"/>
                <w:sz w:val="17"/>
              </w:rPr>
              <w:t>Konstruktion: Mittelsenkrechte, Seitenhalbie- rende, Winkelhalbierende, Inkreis, Umkreis, Thaleskreis und Schwerpunkt</w:t>
            </w:r>
          </w:p>
          <w:p>
            <w:pPr>
              <w:pStyle w:val="TableParagraph"/>
              <w:spacing w:before="24"/>
              <w:rPr>
                <w:sz w:val="17"/>
              </w:rPr>
            </w:pPr>
          </w:p>
          <w:p>
            <w:pPr>
              <w:pStyle w:val="TableParagraph"/>
              <w:spacing w:line="204" w:lineRule="exact"/>
              <w:ind w:left="3101"/>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3"/>
                <w:sz w:val="17"/>
              </w:rPr>
              <w:t> </w:t>
            </w:r>
            <w:r>
              <w:rPr>
                <w:rFonts w:ascii="Century Gothic"/>
                <w:spacing w:val="-4"/>
                <w:sz w:val="17"/>
              </w:rPr>
              <w:t>Std.</w:t>
            </w:r>
          </w:p>
        </w:tc>
      </w:tr>
    </w:tbl>
    <w:p>
      <w:pPr>
        <w:spacing w:before="2"/>
        <w:ind w:left="141" w:right="0" w:firstLine="0"/>
        <w:jc w:val="left"/>
        <w:rPr>
          <w:sz w:val="16"/>
        </w:rPr>
      </w:pPr>
      <w:r>
        <w:rPr>
          <w:sz w:val="16"/>
        </w:rPr>
        <w:t>*Das</w:t>
      </w:r>
      <w:r>
        <w:rPr>
          <w:spacing w:val="-6"/>
          <w:sz w:val="16"/>
        </w:rPr>
        <w:t> </w:t>
      </w:r>
      <w:r>
        <w:rPr>
          <w:sz w:val="16"/>
        </w:rPr>
        <w:t>Unterrichtsvorhaben</w:t>
      </w:r>
      <w:r>
        <w:rPr>
          <w:spacing w:val="-5"/>
          <w:sz w:val="16"/>
        </w:rPr>
        <w:t> </w:t>
      </w:r>
      <w:r>
        <w:rPr>
          <w:sz w:val="16"/>
        </w:rPr>
        <w:t>I</w:t>
      </w:r>
      <w:r>
        <w:rPr>
          <w:spacing w:val="-7"/>
          <w:sz w:val="16"/>
        </w:rPr>
        <w:t> </w:t>
      </w:r>
      <w:r>
        <w:rPr>
          <w:sz w:val="16"/>
        </w:rPr>
        <w:t>kann</w:t>
      </w:r>
      <w:r>
        <w:rPr>
          <w:spacing w:val="-5"/>
          <w:sz w:val="16"/>
        </w:rPr>
        <w:t> </w:t>
      </w:r>
      <w:r>
        <w:rPr>
          <w:sz w:val="16"/>
        </w:rPr>
        <w:t>alternativ</w:t>
      </w:r>
      <w:r>
        <w:rPr>
          <w:spacing w:val="-5"/>
          <w:sz w:val="16"/>
        </w:rPr>
        <w:t> </w:t>
      </w:r>
      <w:r>
        <w:rPr>
          <w:sz w:val="16"/>
        </w:rPr>
        <w:t>auch</w:t>
      </w:r>
      <w:r>
        <w:rPr>
          <w:spacing w:val="-6"/>
          <w:sz w:val="16"/>
        </w:rPr>
        <w:t> </w:t>
      </w:r>
      <w:r>
        <w:rPr>
          <w:sz w:val="16"/>
        </w:rPr>
        <w:t>in</w:t>
      </w:r>
      <w:r>
        <w:rPr>
          <w:spacing w:val="-7"/>
          <w:sz w:val="16"/>
        </w:rPr>
        <w:t> </w:t>
      </w:r>
      <w:r>
        <w:rPr>
          <w:sz w:val="16"/>
        </w:rPr>
        <w:t>Klasse</w:t>
      </w:r>
      <w:r>
        <w:rPr>
          <w:spacing w:val="-8"/>
          <w:sz w:val="16"/>
        </w:rPr>
        <w:t> </w:t>
      </w:r>
      <w:r>
        <w:rPr>
          <w:sz w:val="16"/>
        </w:rPr>
        <w:t>7</w:t>
      </w:r>
      <w:r>
        <w:rPr>
          <w:spacing w:val="-5"/>
          <w:sz w:val="16"/>
        </w:rPr>
        <w:t> </w:t>
      </w:r>
      <w:r>
        <w:rPr>
          <w:sz w:val="16"/>
        </w:rPr>
        <w:t>unterrichtet</w:t>
      </w:r>
      <w:r>
        <w:rPr>
          <w:spacing w:val="-4"/>
          <w:sz w:val="16"/>
        </w:rPr>
        <w:t> </w:t>
      </w:r>
      <w:r>
        <w:rPr>
          <w:spacing w:val="-2"/>
          <w:sz w:val="16"/>
        </w:rPr>
        <w:t>werden.</w:t>
      </w:r>
    </w:p>
    <w:p>
      <w:pPr>
        <w:spacing w:after="0"/>
        <w:jc w:val="left"/>
        <w:rPr>
          <w:sz w:val="16"/>
        </w:rPr>
        <w:sectPr>
          <w:pgSz w:w="11920" w:h="16850"/>
          <w:pgMar w:header="0" w:footer="874" w:top="1340" w:bottom="1060" w:left="1275" w:right="992"/>
        </w:sectPr>
      </w:pPr>
    </w:p>
    <w:p>
      <w:pPr>
        <w:pStyle w:val="BodyText"/>
        <w:spacing w:before="75"/>
        <w:ind w:left="141"/>
      </w:pPr>
      <w:r>
        <w:rPr>
          <w:i/>
          <w:sz w:val="22"/>
        </w:rPr>
        <w:t>Klasse</w:t>
      </w:r>
      <w:r>
        <w:rPr>
          <w:i/>
          <w:spacing w:val="-8"/>
          <w:sz w:val="22"/>
        </w:rPr>
        <w:t> </w:t>
      </w:r>
      <w:r>
        <w:rPr>
          <w:i/>
          <w:sz w:val="22"/>
        </w:rPr>
        <w:t>9</w:t>
      </w:r>
      <w:r>
        <w:rPr>
          <w:i/>
          <w:spacing w:val="-6"/>
          <w:sz w:val="22"/>
        </w:rPr>
        <w:t> </w:t>
      </w:r>
      <w:r>
        <w:rPr/>
        <w:t>–</w:t>
      </w:r>
      <w:r>
        <w:rPr>
          <w:spacing w:val="-8"/>
        </w:rPr>
        <w:t> </w:t>
      </w:r>
      <w:r>
        <w:rPr/>
        <w:t>Lehrwerk</w:t>
      </w:r>
      <w:r>
        <w:rPr>
          <w:spacing w:val="-6"/>
        </w:rPr>
        <w:t> </w:t>
      </w:r>
      <w:r>
        <w:rPr/>
        <w:t>Lambacher</w:t>
      </w:r>
      <w:r>
        <w:rPr>
          <w:spacing w:val="-9"/>
        </w:rPr>
        <w:t> </w:t>
      </w:r>
      <w:r>
        <w:rPr/>
        <w:t>Schweizer</w:t>
      </w:r>
      <w:r>
        <w:rPr>
          <w:spacing w:val="-9"/>
        </w:rPr>
        <w:t> </w:t>
      </w:r>
      <w:r>
        <w:rPr/>
        <w:t>Mathematik</w:t>
      </w:r>
      <w:r>
        <w:rPr>
          <w:spacing w:val="-6"/>
        </w:rPr>
        <w:t> </w:t>
      </w:r>
      <w:r>
        <w:rPr/>
        <w:t>für</w:t>
      </w:r>
      <w:r>
        <w:rPr>
          <w:spacing w:val="-9"/>
        </w:rPr>
        <w:t> </w:t>
      </w:r>
      <w:r>
        <w:rPr/>
        <w:t>Gymnasium</w:t>
      </w:r>
      <w:r>
        <w:rPr>
          <w:spacing w:val="-6"/>
        </w:rPr>
        <w:t> </w:t>
      </w:r>
      <w:r>
        <w:rPr>
          <w:spacing w:val="-5"/>
        </w:rPr>
        <w:t>G8</w:t>
      </w:r>
    </w:p>
    <w:p>
      <w:pPr>
        <w:pStyle w:val="BodyText"/>
        <w:spacing w:before="2"/>
        <w:rPr>
          <w:sz w:val="11"/>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4537"/>
      </w:tblGrid>
      <w:tr>
        <w:trPr>
          <w:trHeight w:val="3628" w:hRule="atLeast"/>
        </w:trPr>
        <w:tc>
          <w:tcPr>
            <w:tcW w:w="4674"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w:t>
            </w:r>
          </w:p>
          <w:p>
            <w:pPr>
              <w:pStyle w:val="TableParagraph"/>
              <w:spacing w:before="13"/>
              <w:rPr>
                <w:sz w:val="17"/>
              </w:rPr>
            </w:pPr>
          </w:p>
          <w:p>
            <w:pPr>
              <w:pStyle w:val="TableParagraph"/>
              <w:spacing w:before="1"/>
              <w:ind w:left="110"/>
              <w:rPr>
                <w:rFonts w:ascii="Century Gothic"/>
                <w:sz w:val="17"/>
              </w:rPr>
            </w:pPr>
            <w:r>
              <w:rPr>
                <w:rFonts w:ascii="Century Gothic"/>
                <w:b/>
                <w:sz w:val="17"/>
              </w:rPr>
              <w:t>Thema</w:t>
            </w:r>
            <w:r>
              <w:rPr>
                <w:rFonts w:ascii="Century Gothic"/>
                <w:sz w:val="17"/>
              </w:rPr>
              <w:t>:</w:t>
            </w:r>
            <w:r>
              <w:rPr>
                <w:rFonts w:ascii="Century Gothic"/>
                <w:spacing w:val="-6"/>
                <w:sz w:val="17"/>
              </w:rPr>
              <w:t> </w:t>
            </w:r>
            <w:r>
              <w:rPr>
                <w:rFonts w:ascii="Century Gothic"/>
                <w:sz w:val="17"/>
              </w:rPr>
              <w:t>Quadratische</w:t>
            </w:r>
            <w:r>
              <w:rPr>
                <w:rFonts w:ascii="Century Gothic"/>
                <w:spacing w:val="-4"/>
                <w:sz w:val="17"/>
              </w:rPr>
              <w:t> </w:t>
            </w:r>
            <w:r>
              <w:rPr>
                <w:rFonts w:ascii="Century Gothic"/>
                <w:spacing w:val="-2"/>
                <w:sz w:val="17"/>
              </w:rPr>
              <w:t>Funktionen</w:t>
            </w:r>
          </w:p>
          <w:p>
            <w:pPr>
              <w:pStyle w:val="TableParagraph"/>
              <w:spacing w:before="13"/>
              <w:rPr>
                <w:sz w:val="17"/>
              </w:rPr>
            </w:pPr>
          </w:p>
          <w:p>
            <w:pPr>
              <w:pStyle w:val="TableParagraph"/>
              <w:ind w:left="110"/>
              <w:rPr>
                <w:rFonts w:ascii="Century Gothic"/>
                <w:sz w:val="17"/>
              </w:rPr>
            </w:pPr>
            <w:r>
              <w:rPr>
                <w:rFonts w:ascii="Century Gothic"/>
                <w:b/>
                <w:sz w:val="17"/>
              </w:rPr>
              <w:t>Inhaltsfeld</w:t>
            </w:r>
            <w:r>
              <w:rPr>
                <w:rFonts w:ascii="Century Gothic"/>
                <w:sz w:val="17"/>
              </w:rPr>
              <w:t>:</w:t>
            </w:r>
            <w:r>
              <w:rPr>
                <w:rFonts w:ascii="Century Gothic"/>
                <w:spacing w:val="-5"/>
                <w:sz w:val="17"/>
              </w:rPr>
              <w:t> </w:t>
            </w:r>
            <w:r>
              <w:rPr>
                <w:rFonts w:ascii="Century Gothic"/>
                <w:sz w:val="17"/>
              </w:rPr>
              <w:t>Funktionen</w:t>
            </w:r>
            <w:r>
              <w:rPr>
                <w:rFonts w:ascii="Century Gothic"/>
                <w:spacing w:val="-5"/>
                <w:sz w:val="17"/>
              </w:rPr>
              <w:t> </w:t>
            </w:r>
            <w:r>
              <w:rPr>
                <w:rFonts w:ascii="Century Gothic"/>
                <w:sz w:val="17"/>
              </w:rPr>
              <w:t>und</w:t>
            </w:r>
            <w:r>
              <w:rPr>
                <w:rFonts w:ascii="Century Gothic"/>
                <w:spacing w:val="-3"/>
                <w:sz w:val="17"/>
              </w:rPr>
              <w:t> </w:t>
            </w:r>
            <w:r>
              <w:rPr>
                <w:rFonts w:ascii="Century Gothic"/>
                <w:spacing w:val="-2"/>
                <w:sz w:val="17"/>
              </w:rPr>
              <w:t>Analysis</w:t>
            </w:r>
          </w:p>
          <w:p>
            <w:pPr>
              <w:pStyle w:val="TableParagraph"/>
              <w:spacing w:before="11"/>
              <w:rPr>
                <w:sz w:val="17"/>
              </w:rPr>
            </w:pPr>
          </w:p>
          <w:p>
            <w:pPr>
              <w:pStyle w:val="TableParagraph"/>
              <w:ind w:left="110"/>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0"/>
              </w:numPr>
              <w:tabs>
                <w:tab w:pos="830" w:val="left" w:leader="none"/>
              </w:tabs>
              <w:spacing w:line="240" w:lineRule="auto" w:before="0" w:after="0"/>
              <w:ind w:left="830" w:right="0" w:hanging="360"/>
              <w:jc w:val="left"/>
              <w:rPr>
                <w:rFonts w:ascii="Century Gothic" w:hAnsi="Century Gothic"/>
                <w:sz w:val="18"/>
              </w:rPr>
            </w:pPr>
            <w:r>
              <w:rPr>
                <w:rFonts w:ascii="Century Gothic" w:hAnsi="Century Gothic"/>
                <w:sz w:val="18"/>
              </w:rPr>
              <w:t>Wiederholung:</w:t>
            </w:r>
            <w:r>
              <w:rPr>
                <w:rFonts w:ascii="Century Gothic" w:hAnsi="Century Gothic"/>
                <w:spacing w:val="-5"/>
                <w:sz w:val="18"/>
              </w:rPr>
              <w:t> </w:t>
            </w:r>
            <w:r>
              <w:rPr>
                <w:rFonts w:ascii="Century Gothic" w:hAnsi="Century Gothic"/>
                <w:sz w:val="18"/>
              </w:rPr>
              <w:t>Lineare</w:t>
            </w:r>
            <w:r>
              <w:rPr>
                <w:rFonts w:ascii="Century Gothic" w:hAnsi="Century Gothic"/>
                <w:spacing w:val="-3"/>
                <w:sz w:val="18"/>
              </w:rPr>
              <w:t> </w:t>
            </w:r>
            <w:r>
              <w:rPr>
                <w:rFonts w:ascii="Century Gothic" w:hAnsi="Century Gothic"/>
                <w:spacing w:val="-2"/>
                <w:sz w:val="18"/>
              </w:rPr>
              <w:t>Funktionen</w:t>
            </w:r>
          </w:p>
          <w:p>
            <w:pPr>
              <w:pStyle w:val="TableParagraph"/>
              <w:numPr>
                <w:ilvl w:val="0"/>
                <w:numId w:val="30"/>
              </w:numPr>
              <w:tabs>
                <w:tab w:pos="830" w:val="left" w:leader="none"/>
              </w:tabs>
              <w:spacing w:line="240" w:lineRule="auto" w:before="0" w:after="0"/>
              <w:ind w:left="830" w:right="0" w:hanging="360"/>
              <w:jc w:val="left"/>
              <w:rPr>
                <w:rFonts w:ascii="Century Gothic" w:hAnsi="Century Gothic"/>
                <w:sz w:val="18"/>
              </w:rPr>
            </w:pPr>
            <w:r>
              <w:rPr>
                <w:rFonts w:ascii="Century Gothic" w:hAnsi="Century Gothic"/>
                <w:sz w:val="18"/>
              </w:rPr>
              <w:t>Quadratische</w:t>
            </w:r>
            <w:r>
              <w:rPr>
                <w:rFonts w:ascii="Century Gothic" w:hAnsi="Century Gothic"/>
                <w:spacing w:val="-13"/>
                <w:sz w:val="18"/>
              </w:rPr>
              <w:t> </w:t>
            </w:r>
            <w:r>
              <w:rPr>
                <w:rFonts w:ascii="Century Gothic" w:hAnsi="Century Gothic"/>
                <w:sz w:val="18"/>
              </w:rPr>
              <w:t>Funktionen</w:t>
            </w:r>
            <w:r>
              <w:rPr>
                <w:rFonts w:ascii="Century Gothic" w:hAnsi="Century Gothic"/>
                <w:spacing w:val="-11"/>
                <w:sz w:val="18"/>
              </w:rPr>
              <w:t> </w:t>
            </w:r>
            <w:r>
              <w:rPr>
                <w:rFonts w:ascii="Century Gothic" w:hAnsi="Century Gothic"/>
                <w:sz w:val="18"/>
              </w:rPr>
              <w:t>vom</w:t>
            </w:r>
            <w:r>
              <w:rPr>
                <w:rFonts w:ascii="Century Gothic" w:hAnsi="Century Gothic"/>
                <w:spacing w:val="-10"/>
                <w:sz w:val="18"/>
              </w:rPr>
              <w:t> </w:t>
            </w:r>
            <w:r>
              <w:rPr>
                <w:rFonts w:ascii="Century Gothic" w:hAnsi="Century Gothic"/>
                <w:sz w:val="18"/>
              </w:rPr>
              <w:t>Typ</w:t>
            </w:r>
            <w:r>
              <w:rPr>
                <w:rFonts w:ascii="Century Gothic" w:hAnsi="Century Gothic"/>
                <w:spacing w:val="-10"/>
                <w:sz w:val="18"/>
              </w:rPr>
              <w:t> </w:t>
            </w:r>
            <w:r>
              <w:rPr>
                <w:rFonts w:ascii="Century Gothic" w:hAnsi="Century Gothic"/>
                <w:sz w:val="18"/>
              </w:rPr>
              <w:t>f(x)</w:t>
            </w:r>
            <w:r>
              <w:rPr>
                <w:rFonts w:ascii="Century Gothic" w:hAnsi="Century Gothic"/>
                <w:spacing w:val="-11"/>
                <w:sz w:val="18"/>
              </w:rPr>
              <w:t> </w:t>
            </w:r>
            <w:r>
              <w:rPr>
                <w:rFonts w:ascii="Century Gothic" w:hAnsi="Century Gothic"/>
                <w:sz w:val="18"/>
              </w:rPr>
              <w:t>=</w:t>
            </w:r>
            <w:r>
              <w:rPr>
                <w:rFonts w:ascii="Century Gothic" w:hAnsi="Century Gothic"/>
                <w:spacing w:val="-10"/>
                <w:sz w:val="18"/>
              </w:rPr>
              <w:t> </w:t>
            </w:r>
            <w:r>
              <w:rPr>
                <w:rFonts w:ascii="Century Gothic" w:hAnsi="Century Gothic"/>
                <w:spacing w:val="-5"/>
                <w:sz w:val="18"/>
              </w:rPr>
              <w:t>ax²</w:t>
            </w:r>
          </w:p>
          <w:p>
            <w:pPr>
              <w:pStyle w:val="TableParagraph"/>
              <w:numPr>
                <w:ilvl w:val="0"/>
                <w:numId w:val="30"/>
              </w:numPr>
              <w:tabs>
                <w:tab w:pos="830" w:val="left" w:leader="none"/>
              </w:tabs>
              <w:spacing w:line="240" w:lineRule="auto" w:before="1" w:after="0"/>
              <w:ind w:left="830" w:right="96" w:hanging="360"/>
              <w:jc w:val="left"/>
              <w:rPr>
                <w:rFonts w:ascii="Century Gothic" w:hAnsi="Century Gothic"/>
                <w:sz w:val="18"/>
              </w:rPr>
            </w:pPr>
            <w:r>
              <w:rPr>
                <w:rFonts w:ascii="Century Gothic" w:hAnsi="Century Gothic"/>
                <w:sz w:val="18"/>
              </w:rPr>
              <w:t>Scheitelpunktform</w:t>
            </w:r>
            <w:r>
              <w:rPr>
                <w:rFonts w:ascii="Century Gothic" w:hAnsi="Century Gothic"/>
                <w:spacing w:val="40"/>
                <w:sz w:val="18"/>
              </w:rPr>
              <w:t> </w:t>
            </w:r>
            <w:r>
              <w:rPr>
                <w:rFonts w:ascii="Century Gothic" w:hAnsi="Century Gothic"/>
                <w:sz w:val="18"/>
              </w:rPr>
              <w:t>quadratischer</w:t>
            </w:r>
            <w:r>
              <w:rPr>
                <w:rFonts w:ascii="Century Gothic" w:hAnsi="Century Gothic"/>
                <w:spacing w:val="40"/>
                <w:sz w:val="18"/>
              </w:rPr>
              <w:t> </w:t>
            </w:r>
            <w:r>
              <w:rPr>
                <w:rFonts w:ascii="Century Gothic" w:hAnsi="Century Gothic"/>
                <w:sz w:val="18"/>
              </w:rPr>
              <w:t>Funktio- </w:t>
            </w:r>
            <w:r>
              <w:rPr>
                <w:rFonts w:ascii="Century Gothic" w:hAnsi="Century Gothic"/>
                <w:spacing w:val="-4"/>
                <w:sz w:val="18"/>
              </w:rPr>
              <w:t>nen</w:t>
            </w:r>
          </w:p>
          <w:p>
            <w:pPr>
              <w:pStyle w:val="TableParagraph"/>
              <w:numPr>
                <w:ilvl w:val="0"/>
                <w:numId w:val="30"/>
              </w:numPr>
              <w:tabs>
                <w:tab w:pos="830" w:val="left" w:leader="none"/>
              </w:tabs>
              <w:spacing w:line="240" w:lineRule="auto" w:before="0" w:after="0"/>
              <w:ind w:left="830" w:right="0" w:hanging="360"/>
              <w:jc w:val="left"/>
              <w:rPr>
                <w:rFonts w:ascii="Century Gothic" w:hAnsi="Century Gothic"/>
                <w:sz w:val="18"/>
              </w:rPr>
            </w:pPr>
            <w:r>
              <w:rPr>
                <w:rFonts w:ascii="Century Gothic" w:hAnsi="Century Gothic"/>
                <w:sz w:val="18"/>
              </w:rPr>
              <w:t>Normalform</w:t>
            </w:r>
            <w:r>
              <w:rPr>
                <w:rFonts w:ascii="Century Gothic" w:hAnsi="Century Gothic"/>
                <w:spacing w:val="-7"/>
                <w:sz w:val="18"/>
              </w:rPr>
              <w:t> </w:t>
            </w:r>
            <w:r>
              <w:rPr>
                <w:rFonts w:ascii="Century Gothic" w:hAnsi="Century Gothic"/>
                <w:sz w:val="18"/>
              </w:rPr>
              <w:t>und</w:t>
            </w:r>
            <w:r>
              <w:rPr>
                <w:rFonts w:ascii="Century Gothic" w:hAnsi="Century Gothic"/>
                <w:spacing w:val="-3"/>
                <w:sz w:val="18"/>
              </w:rPr>
              <w:t> </w:t>
            </w:r>
            <w:r>
              <w:rPr>
                <w:rFonts w:ascii="Century Gothic" w:hAnsi="Century Gothic"/>
                <w:sz w:val="18"/>
              </w:rPr>
              <w:t>quadratische</w:t>
            </w:r>
            <w:r>
              <w:rPr>
                <w:rFonts w:ascii="Century Gothic" w:hAnsi="Century Gothic"/>
                <w:spacing w:val="-2"/>
                <w:sz w:val="18"/>
              </w:rPr>
              <w:t> Ergänzung</w:t>
            </w:r>
          </w:p>
          <w:p>
            <w:pPr>
              <w:pStyle w:val="TableParagraph"/>
              <w:numPr>
                <w:ilvl w:val="0"/>
                <w:numId w:val="30"/>
              </w:numPr>
              <w:tabs>
                <w:tab w:pos="830" w:val="left" w:leader="none"/>
                <w:tab w:pos="1930" w:val="left" w:leader="none"/>
                <w:tab w:pos="3405" w:val="left" w:leader="none"/>
              </w:tabs>
              <w:spacing w:line="240" w:lineRule="auto" w:before="0" w:after="0"/>
              <w:ind w:left="830" w:right="97" w:hanging="360"/>
              <w:jc w:val="left"/>
              <w:rPr>
                <w:rFonts w:ascii="Century Gothic" w:hAnsi="Century Gothic"/>
                <w:sz w:val="18"/>
              </w:rPr>
            </w:pPr>
            <w:r>
              <w:rPr>
                <w:rFonts w:ascii="Century Gothic" w:hAnsi="Century Gothic"/>
                <w:spacing w:val="-2"/>
                <w:sz w:val="18"/>
              </w:rPr>
              <w:t>Aufstellen</w:t>
            </w:r>
            <w:r>
              <w:rPr>
                <w:rFonts w:ascii="Century Gothic" w:hAnsi="Century Gothic"/>
                <w:sz w:val="18"/>
              </w:rPr>
              <w:tab/>
            </w:r>
            <w:r>
              <w:rPr>
                <w:rFonts w:ascii="Century Gothic" w:hAnsi="Century Gothic"/>
                <w:spacing w:val="-2"/>
                <w:sz w:val="18"/>
              </w:rPr>
              <w:t>quadratischer</w:t>
            </w:r>
            <w:r>
              <w:rPr>
                <w:rFonts w:ascii="Century Gothic" w:hAnsi="Century Gothic"/>
                <w:sz w:val="18"/>
              </w:rPr>
              <w:tab/>
            </w:r>
            <w:r>
              <w:rPr>
                <w:rFonts w:ascii="Century Gothic" w:hAnsi="Century Gothic"/>
                <w:spacing w:val="-2"/>
                <w:sz w:val="18"/>
              </w:rPr>
              <w:t>Funktionsglei- chungen</w:t>
            </w:r>
          </w:p>
          <w:p>
            <w:pPr>
              <w:pStyle w:val="TableParagraph"/>
              <w:spacing w:before="3"/>
              <w:rPr>
                <w:sz w:val="18"/>
              </w:rPr>
            </w:pPr>
          </w:p>
          <w:p>
            <w:pPr>
              <w:pStyle w:val="TableParagraph"/>
              <w:spacing w:line="189" w:lineRule="exact"/>
              <w:ind w:left="2724"/>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15</w:t>
            </w:r>
            <w:r>
              <w:rPr>
                <w:rFonts w:ascii="Century Gothic"/>
                <w:spacing w:val="-4"/>
                <w:sz w:val="17"/>
              </w:rPr>
              <w:t> </w:t>
            </w:r>
            <w:r>
              <w:rPr>
                <w:rFonts w:ascii="Century Gothic"/>
                <w:spacing w:val="-2"/>
                <w:sz w:val="17"/>
              </w:rPr>
              <w:t>Stunden</w:t>
            </w:r>
          </w:p>
        </w:tc>
        <w:tc>
          <w:tcPr>
            <w:tcW w:w="4537" w:type="dxa"/>
          </w:tcPr>
          <w:p>
            <w:pPr>
              <w:pStyle w:val="TableParagraph"/>
              <w:spacing w:before="10"/>
              <w:rPr>
                <w:sz w:val="17"/>
              </w:rPr>
            </w:pPr>
          </w:p>
          <w:p>
            <w:pPr>
              <w:pStyle w:val="TableParagraph"/>
              <w:ind w:left="109"/>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II:</w:t>
            </w:r>
          </w:p>
          <w:p>
            <w:pPr>
              <w:pStyle w:val="TableParagraph"/>
              <w:spacing w:before="13"/>
              <w:rPr>
                <w:sz w:val="17"/>
              </w:rPr>
            </w:pPr>
          </w:p>
          <w:p>
            <w:pPr>
              <w:pStyle w:val="TableParagraph"/>
              <w:spacing w:before="1"/>
              <w:ind w:left="109"/>
              <w:rPr>
                <w:rFonts w:ascii="Century Gothic" w:hAnsi="Century Gothic"/>
                <w:sz w:val="17"/>
              </w:rPr>
            </w:pPr>
            <w:r>
              <w:rPr>
                <w:rFonts w:ascii="Century Gothic" w:hAnsi="Century Gothic"/>
                <w:b/>
                <w:sz w:val="17"/>
              </w:rPr>
              <w:t>Thema</w:t>
            </w:r>
            <w:r>
              <w:rPr>
                <w:rFonts w:ascii="Century Gothic" w:hAnsi="Century Gothic"/>
                <w:sz w:val="17"/>
              </w:rPr>
              <w:t>:</w:t>
            </w:r>
            <w:r>
              <w:rPr>
                <w:rFonts w:ascii="Century Gothic" w:hAnsi="Century Gothic"/>
                <w:spacing w:val="-1"/>
                <w:sz w:val="17"/>
              </w:rPr>
              <w:t> </w:t>
            </w:r>
            <w:r>
              <w:rPr>
                <w:rFonts w:ascii="Century Gothic" w:hAnsi="Century Gothic"/>
                <w:spacing w:val="-2"/>
                <w:sz w:val="17"/>
              </w:rPr>
              <w:t>Ähnlichkeit</w:t>
            </w:r>
          </w:p>
          <w:p>
            <w:pPr>
              <w:pStyle w:val="TableParagraph"/>
              <w:spacing w:before="13"/>
              <w:rPr>
                <w:sz w:val="17"/>
              </w:rPr>
            </w:pPr>
          </w:p>
          <w:p>
            <w:pPr>
              <w:pStyle w:val="TableParagraph"/>
              <w:ind w:left="109"/>
              <w:rPr>
                <w:rFonts w:ascii="Century Gothic"/>
                <w:sz w:val="17"/>
              </w:rPr>
            </w:pPr>
            <w:r>
              <w:rPr>
                <w:rFonts w:ascii="Century Gothic"/>
                <w:b/>
                <w:sz w:val="17"/>
              </w:rPr>
              <w:t>Inhaltsfeld</w:t>
            </w:r>
            <w:r>
              <w:rPr>
                <w:rFonts w:ascii="Century Gothic"/>
                <w:sz w:val="17"/>
              </w:rPr>
              <w:t>:</w:t>
            </w:r>
            <w:r>
              <w:rPr>
                <w:rFonts w:ascii="Century Gothic"/>
                <w:spacing w:val="-4"/>
                <w:sz w:val="17"/>
              </w:rPr>
              <w:t> </w:t>
            </w:r>
            <w:r>
              <w:rPr>
                <w:rFonts w:ascii="Century Gothic"/>
                <w:sz w:val="17"/>
              </w:rPr>
              <w:t>Analytische</w:t>
            </w:r>
            <w:r>
              <w:rPr>
                <w:rFonts w:ascii="Century Gothic"/>
                <w:spacing w:val="-7"/>
                <w:sz w:val="17"/>
              </w:rPr>
              <w:t> </w:t>
            </w:r>
            <w:r>
              <w:rPr>
                <w:rFonts w:ascii="Century Gothic"/>
                <w:sz w:val="17"/>
              </w:rPr>
              <w:t>Geometrie</w:t>
            </w:r>
            <w:r>
              <w:rPr>
                <w:rFonts w:ascii="Century Gothic"/>
                <w:spacing w:val="-7"/>
                <w:sz w:val="17"/>
              </w:rPr>
              <w:t> </w:t>
            </w:r>
            <w:r>
              <w:rPr>
                <w:rFonts w:ascii="Century Gothic"/>
                <w:sz w:val="17"/>
              </w:rPr>
              <w:t>Lineare</w:t>
            </w:r>
            <w:r>
              <w:rPr>
                <w:rFonts w:ascii="Century Gothic"/>
                <w:spacing w:val="-2"/>
                <w:sz w:val="17"/>
              </w:rPr>
              <w:t> Algebra</w:t>
            </w:r>
          </w:p>
          <w:p>
            <w:pPr>
              <w:pStyle w:val="TableParagraph"/>
              <w:spacing w:before="11"/>
              <w:rPr>
                <w:sz w:val="17"/>
              </w:rPr>
            </w:pPr>
          </w:p>
          <w:p>
            <w:pPr>
              <w:pStyle w:val="TableParagraph"/>
              <w:ind w:left="109"/>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1"/>
              </w:numPr>
              <w:tabs>
                <w:tab w:pos="829" w:val="left" w:leader="none"/>
              </w:tabs>
              <w:spacing w:line="240" w:lineRule="auto" w:before="0" w:after="0"/>
              <w:ind w:left="829" w:right="0" w:hanging="360"/>
              <w:jc w:val="left"/>
              <w:rPr>
                <w:rFonts w:ascii="Century Gothic" w:hAnsi="Century Gothic"/>
                <w:sz w:val="18"/>
              </w:rPr>
            </w:pPr>
            <w:r>
              <w:rPr>
                <w:rFonts w:ascii="Century Gothic" w:hAnsi="Century Gothic"/>
                <w:sz w:val="18"/>
              </w:rPr>
              <w:t>Zentrische</w:t>
            </w:r>
            <w:r>
              <w:rPr>
                <w:rFonts w:ascii="Century Gothic" w:hAnsi="Century Gothic"/>
                <w:spacing w:val="-4"/>
                <w:sz w:val="18"/>
              </w:rPr>
              <w:t> </w:t>
            </w:r>
            <w:r>
              <w:rPr>
                <w:rFonts w:ascii="Century Gothic" w:hAnsi="Century Gothic"/>
                <w:spacing w:val="-2"/>
                <w:sz w:val="18"/>
              </w:rPr>
              <w:t>Streckung</w:t>
            </w:r>
          </w:p>
          <w:p>
            <w:pPr>
              <w:pStyle w:val="TableParagraph"/>
              <w:numPr>
                <w:ilvl w:val="0"/>
                <w:numId w:val="31"/>
              </w:numPr>
              <w:tabs>
                <w:tab w:pos="829" w:val="left" w:leader="none"/>
              </w:tabs>
              <w:spacing w:line="240" w:lineRule="auto" w:before="0" w:after="0"/>
              <w:ind w:left="829" w:right="0" w:hanging="360"/>
              <w:jc w:val="left"/>
              <w:rPr>
                <w:rFonts w:ascii="Century Gothic" w:hAnsi="Century Gothic"/>
                <w:sz w:val="18"/>
              </w:rPr>
            </w:pPr>
            <w:r>
              <w:rPr>
                <w:rFonts w:ascii="Century Gothic" w:hAnsi="Century Gothic"/>
                <w:spacing w:val="-2"/>
                <w:sz w:val="18"/>
              </w:rPr>
              <w:t>Ähnlichkeit</w:t>
            </w:r>
          </w:p>
          <w:p>
            <w:pPr>
              <w:pStyle w:val="TableParagraph"/>
              <w:numPr>
                <w:ilvl w:val="0"/>
                <w:numId w:val="31"/>
              </w:numPr>
              <w:tabs>
                <w:tab w:pos="829" w:val="left" w:leader="none"/>
              </w:tabs>
              <w:spacing w:line="240" w:lineRule="auto" w:before="1" w:after="0"/>
              <w:ind w:left="829" w:right="0" w:hanging="360"/>
              <w:jc w:val="left"/>
              <w:rPr>
                <w:rFonts w:ascii="Century Gothic" w:hAnsi="Century Gothic"/>
                <w:sz w:val="18"/>
              </w:rPr>
            </w:pPr>
            <w:r>
              <w:rPr>
                <w:rFonts w:ascii="Century Gothic" w:hAnsi="Century Gothic"/>
                <w:spacing w:val="-2"/>
                <w:sz w:val="18"/>
              </w:rPr>
              <w:t>Strahlensätze</w:t>
            </w:r>
          </w:p>
          <w:p>
            <w:pPr>
              <w:pStyle w:val="TableParagraph"/>
              <w:rPr>
                <w:sz w:val="18"/>
              </w:rPr>
            </w:pPr>
          </w:p>
          <w:p>
            <w:pPr>
              <w:pStyle w:val="TableParagraph"/>
              <w:rPr>
                <w:sz w:val="18"/>
              </w:rPr>
            </w:pPr>
          </w:p>
          <w:p>
            <w:pPr>
              <w:pStyle w:val="TableParagraph"/>
              <w:spacing w:before="5"/>
              <w:rPr>
                <w:sz w:val="18"/>
              </w:rPr>
            </w:pPr>
          </w:p>
          <w:p>
            <w:pPr>
              <w:pStyle w:val="TableParagraph"/>
              <w:spacing w:before="1"/>
              <w:ind w:left="2587"/>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12</w:t>
            </w:r>
            <w:r>
              <w:rPr>
                <w:rFonts w:ascii="Century Gothic"/>
                <w:spacing w:val="-4"/>
                <w:sz w:val="17"/>
              </w:rPr>
              <w:t> </w:t>
            </w:r>
            <w:r>
              <w:rPr>
                <w:rFonts w:ascii="Century Gothic"/>
                <w:spacing w:val="-2"/>
                <w:sz w:val="17"/>
              </w:rPr>
              <w:t>Stunden</w:t>
            </w:r>
          </w:p>
        </w:tc>
      </w:tr>
      <w:tr>
        <w:trPr>
          <w:trHeight w:val="3640" w:hRule="atLeast"/>
        </w:trPr>
        <w:tc>
          <w:tcPr>
            <w:tcW w:w="4674" w:type="dxa"/>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4"/>
                <w:sz w:val="17"/>
                <w:u w:val="single"/>
              </w:rPr>
              <w:t>III:</w:t>
            </w:r>
          </w:p>
          <w:p>
            <w:pPr>
              <w:pStyle w:val="TableParagraph"/>
              <w:spacing w:before="11"/>
              <w:rPr>
                <w:sz w:val="17"/>
              </w:rPr>
            </w:pPr>
          </w:p>
          <w:p>
            <w:pPr>
              <w:pStyle w:val="TableParagraph"/>
              <w:spacing w:before="1"/>
              <w:ind w:left="110"/>
              <w:rPr>
                <w:rFonts w:ascii="Century Gothic" w:hAnsi="Century Gothic"/>
                <w:sz w:val="17"/>
              </w:rPr>
            </w:pPr>
            <w:r>
              <w:rPr>
                <w:rFonts w:ascii="Century Gothic" w:hAnsi="Century Gothic"/>
                <w:b/>
                <w:sz w:val="17"/>
              </w:rPr>
              <w:t>Thema</w:t>
            </w:r>
            <w:r>
              <w:rPr>
                <w:rFonts w:ascii="Century Gothic" w:hAnsi="Century Gothic"/>
                <w:sz w:val="17"/>
              </w:rPr>
              <w:t>:</w:t>
            </w:r>
            <w:r>
              <w:rPr>
                <w:rFonts w:ascii="Century Gothic" w:hAnsi="Century Gothic"/>
                <w:spacing w:val="-4"/>
                <w:sz w:val="17"/>
              </w:rPr>
              <w:t> </w:t>
            </w:r>
            <w:r>
              <w:rPr>
                <w:rFonts w:ascii="Century Gothic" w:hAnsi="Century Gothic"/>
                <w:sz w:val="17"/>
              </w:rPr>
              <w:t>Formeln</w:t>
            </w:r>
            <w:r>
              <w:rPr>
                <w:rFonts w:ascii="Century Gothic" w:hAnsi="Century Gothic"/>
                <w:spacing w:val="-6"/>
                <w:sz w:val="17"/>
              </w:rPr>
              <w:t> </w:t>
            </w:r>
            <w:r>
              <w:rPr>
                <w:rFonts w:ascii="Century Gothic" w:hAnsi="Century Gothic"/>
                <w:sz w:val="17"/>
              </w:rPr>
              <w:t>in</w:t>
            </w:r>
            <w:r>
              <w:rPr>
                <w:rFonts w:ascii="Century Gothic" w:hAnsi="Century Gothic"/>
                <w:spacing w:val="-3"/>
                <w:sz w:val="17"/>
              </w:rPr>
              <w:t> </w:t>
            </w:r>
            <w:r>
              <w:rPr>
                <w:rFonts w:ascii="Century Gothic" w:hAnsi="Century Gothic"/>
                <w:sz w:val="17"/>
              </w:rPr>
              <w:t>Figuren</w:t>
            </w:r>
            <w:r>
              <w:rPr>
                <w:rFonts w:ascii="Century Gothic" w:hAnsi="Century Gothic"/>
                <w:spacing w:val="-3"/>
                <w:sz w:val="17"/>
              </w:rPr>
              <w:t> </w:t>
            </w:r>
            <w:r>
              <w:rPr>
                <w:rFonts w:ascii="Century Gothic" w:hAnsi="Century Gothic"/>
                <w:sz w:val="17"/>
              </w:rPr>
              <w:t>und </w:t>
            </w:r>
            <w:r>
              <w:rPr>
                <w:rFonts w:ascii="Century Gothic" w:hAnsi="Century Gothic"/>
                <w:spacing w:val="-2"/>
                <w:sz w:val="17"/>
              </w:rPr>
              <w:t>Körpern</w:t>
            </w:r>
          </w:p>
          <w:p>
            <w:pPr>
              <w:pStyle w:val="TableParagraph"/>
              <w:spacing w:before="13"/>
              <w:rPr>
                <w:sz w:val="17"/>
              </w:rPr>
            </w:pPr>
          </w:p>
          <w:p>
            <w:pPr>
              <w:pStyle w:val="TableParagraph"/>
              <w:ind w:left="110"/>
              <w:rPr>
                <w:rFonts w:ascii="Century Gothic"/>
                <w:sz w:val="17"/>
              </w:rPr>
            </w:pPr>
            <w:r>
              <w:rPr>
                <w:rFonts w:ascii="Century Gothic"/>
                <w:b/>
                <w:sz w:val="17"/>
              </w:rPr>
              <w:t>Inhaltsfeld</w:t>
            </w:r>
            <w:r>
              <w:rPr>
                <w:rFonts w:ascii="Century Gothic"/>
                <w:sz w:val="17"/>
              </w:rPr>
              <w:t>:</w:t>
            </w:r>
            <w:r>
              <w:rPr>
                <w:rFonts w:ascii="Century Gothic"/>
                <w:spacing w:val="-4"/>
                <w:sz w:val="17"/>
              </w:rPr>
              <w:t> </w:t>
            </w:r>
            <w:r>
              <w:rPr>
                <w:rFonts w:ascii="Century Gothic"/>
                <w:sz w:val="17"/>
              </w:rPr>
              <w:t>Analytische</w:t>
            </w:r>
            <w:r>
              <w:rPr>
                <w:rFonts w:ascii="Century Gothic"/>
                <w:spacing w:val="-7"/>
                <w:sz w:val="17"/>
              </w:rPr>
              <w:t> </w:t>
            </w:r>
            <w:r>
              <w:rPr>
                <w:rFonts w:ascii="Century Gothic"/>
                <w:sz w:val="17"/>
              </w:rPr>
              <w:t>Geometrie</w:t>
            </w:r>
            <w:r>
              <w:rPr>
                <w:rFonts w:ascii="Century Gothic"/>
                <w:spacing w:val="-7"/>
                <w:sz w:val="17"/>
              </w:rPr>
              <w:t> </w:t>
            </w:r>
            <w:r>
              <w:rPr>
                <w:rFonts w:ascii="Century Gothic"/>
                <w:sz w:val="17"/>
              </w:rPr>
              <w:t>Lineare</w:t>
            </w:r>
            <w:r>
              <w:rPr>
                <w:rFonts w:ascii="Century Gothic"/>
                <w:spacing w:val="-2"/>
                <w:sz w:val="17"/>
              </w:rPr>
              <w:t> Algebra</w:t>
            </w:r>
          </w:p>
          <w:p>
            <w:pPr>
              <w:pStyle w:val="TableParagraph"/>
              <w:spacing w:before="14"/>
              <w:rPr>
                <w:sz w:val="17"/>
              </w:rPr>
            </w:pPr>
          </w:p>
          <w:p>
            <w:pPr>
              <w:pStyle w:val="TableParagraph"/>
              <w:ind w:left="110"/>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2"/>
              </w:numPr>
              <w:tabs>
                <w:tab w:pos="830" w:val="left" w:leader="none"/>
              </w:tabs>
              <w:spacing w:line="240" w:lineRule="auto" w:before="0" w:after="0"/>
              <w:ind w:left="830" w:right="0" w:hanging="360"/>
              <w:jc w:val="left"/>
              <w:rPr>
                <w:rFonts w:ascii="Century Gothic" w:hAnsi="Century Gothic"/>
                <w:sz w:val="18"/>
              </w:rPr>
            </w:pPr>
            <w:r>
              <w:rPr>
                <w:rFonts w:ascii="Century Gothic" w:hAnsi="Century Gothic"/>
                <w:sz w:val="18"/>
              </w:rPr>
              <w:t>Der</w:t>
            </w:r>
            <w:r>
              <w:rPr>
                <w:rFonts w:ascii="Century Gothic" w:hAnsi="Century Gothic"/>
                <w:spacing w:val="-2"/>
                <w:sz w:val="18"/>
              </w:rPr>
              <w:t> </w:t>
            </w:r>
            <w:r>
              <w:rPr>
                <w:rFonts w:ascii="Century Gothic" w:hAnsi="Century Gothic"/>
                <w:sz w:val="18"/>
              </w:rPr>
              <w:t>Satz</w:t>
            </w:r>
            <w:r>
              <w:rPr>
                <w:rFonts w:ascii="Century Gothic" w:hAnsi="Century Gothic"/>
                <w:spacing w:val="-2"/>
                <w:sz w:val="18"/>
              </w:rPr>
              <w:t> </w:t>
            </w:r>
            <w:r>
              <w:rPr>
                <w:rFonts w:ascii="Century Gothic" w:hAnsi="Century Gothic"/>
                <w:sz w:val="18"/>
              </w:rPr>
              <w:t>des</w:t>
            </w:r>
            <w:r>
              <w:rPr>
                <w:rFonts w:ascii="Century Gothic" w:hAnsi="Century Gothic"/>
                <w:spacing w:val="-1"/>
                <w:sz w:val="18"/>
              </w:rPr>
              <w:t> </w:t>
            </w:r>
            <w:r>
              <w:rPr>
                <w:rFonts w:ascii="Century Gothic" w:hAnsi="Century Gothic"/>
                <w:spacing w:val="-2"/>
                <w:sz w:val="18"/>
              </w:rPr>
              <w:t>Thales</w:t>
            </w:r>
          </w:p>
          <w:p>
            <w:pPr>
              <w:pStyle w:val="TableParagraph"/>
              <w:numPr>
                <w:ilvl w:val="0"/>
                <w:numId w:val="32"/>
              </w:numPr>
              <w:tabs>
                <w:tab w:pos="830" w:val="left" w:leader="none"/>
              </w:tabs>
              <w:spacing w:line="240" w:lineRule="auto" w:before="0" w:after="0"/>
              <w:ind w:left="830" w:right="0" w:hanging="360"/>
              <w:jc w:val="left"/>
              <w:rPr>
                <w:rFonts w:ascii="Century Gothic" w:hAnsi="Century Gothic"/>
                <w:sz w:val="18"/>
              </w:rPr>
            </w:pPr>
            <w:r>
              <w:rPr>
                <w:rFonts w:ascii="Century Gothic" w:hAnsi="Century Gothic"/>
                <w:sz w:val="18"/>
              </w:rPr>
              <w:t>Der</w:t>
            </w:r>
            <w:r>
              <w:rPr>
                <w:rFonts w:ascii="Century Gothic" w:hAnsi="Century Gothic"/>
                <w:spacing w:val="-2"/>
                <w:sz w:val="18"/>
              </w:rPr>
              <w:t> </w:t>
            </w:r>
            <w:r>
              <w:rPr>
                <w:rFonts w:ascii="Century Gothic" w:hAnsi="Century Gothic"/>
                <w:sz w:val="18"/>
              </w:rPr>
              <w:t>Satz</w:t>
            </w:r>
            <w:r>
              <w:rPr>
                <w:rFonts w:ascii="Century Gothic" w:hAnsi="Century Gothic"/>
                <w:spacing w:val="-2"/>
                <w:sz w:val="18"/>
              </w:rPr>
              <w:t> </w:t>
            </w:r>
            <w:r>
              <w:rPr>
                <w:rFonts w:ascii="Century Gothic" w:hAnsi="Century Gothic"/>
                <w:sz w:val="18"/>
              </w:rPr>
              <w:t>des</w:t>
            </w:r>
            <w:r>
              <w:rPr>
                <w:rFonts w:ascii="Century Gothic" w:hAnsi="Century Gothic"/>
                <w:spacing w:val="-1"/>
                <w:sz w:val="18"/>
              </w:rPr>
              <w:t> </w:t>
            </w:r>
            <w:r>
              <w:rPr>
                <w:rFonts w:ascii="Century Gothic" w:hAnsi="Century Gothic"/>
                <w:spacing w:val="-2"/>
                <w:sz w:val="18"/>
              </w:rPr>
              <w:t>Pythagoras</w:t>
            </w:r>
          </w:p>
          <w:p>
            <w:pPr>
              <w:pStyle w:val="TableParagraph"/>
              <w:numPr>
                <w:ilvl w:val="0"/>
                <w:numId w:val="32"/>
              </w:numPr>
              <w:tabs>
                <w:tab w:pos="830" w:val="left" w:leader="none"/>
              </w:tabs>
              <w:spacing w:line="240" w:lineRule="auto" w:before="0" w:after="0"/>
              <w:ind w:left="830" w:right="0" w:hanging="360"/>
              <w:jc w:val="left"/>
              <w:rPr>
                <w:rFonts w:ascii="Century Gothic" w:hAnsi="Century Gothic"/>
                <w:sz w:val="18"/>
              </w:rPr>
            </w:pPr>
            <w:r>
              <w:rPr>
                <w:rFonts w:ascii="Century Gothic" w:hAnsi="Century Gothic"/>
                <w:sz w:val="18"/>
              </w:rPr>
              <w:t>Pythagoras</w:t>
            </w:r>
            <w:r>
              <w:rPr>
                <w:rFonts w:ascii="Century Gothic" w:hAnsi="Century Gothic"/>
                <w:spacing w:val="-3"/>
                <w:sz w:val="18"/>
              </w:rPr>
              <w:t> </w:t>
            </w:r>
            <w:r>
              <w:rPr>
                <w:rFonts w:ascii="Century Gothic" w:hAnsi="Century Gothic"/>
                <w:sz w:val="18"/>
              </w:rPr>
              <w:t>in</w:t>
            </w:r>
            <w:r>
              <w:rPr>
                <w:rFonts w:ascii="Century Gothic" w:hAnsi="Century Gothic"/>
                <w:spacing w:val="-2"/>
                <w:sz w:val="18"/>
              </w:rPr>
              <w:t> </w:t>
            </w:r>
            <w:r>
              <w:rPr>
                <w:rFonts w:ascii="Century Gothic" w:hAnsi="Century Gothic"/>
                <w:sz w:val="18"/>
              </w:rPr>
              <w:t>Figuren</w:t>
            </w:r>
            <w:r>
              <w:rPr>
                <w:rFonts w:ascii="Century Gothic" w:hAnsi="Century Gothic"/>
                <w:spacing w:val="-2"/>
                <w:sz w:val="18"/>
              </w:rPr>
              <w:t> </w:t>
            </w:r>
            <w:r>
              <w:rPr>
                <w:rFonts w:ascii="Century Gothic" w:hAnsi="Century Gothic"/>
                <w:sz w:val="18"/>
              </w:rPr>
              <w:t>und</w:t>
            </w:r>
            <w:r>
              <w:rPr>
                <w:rFonts w:ascii="Century Gothic" w:hAnsi="Century Gothic"/>
                <w:spacing w:val="-2"/>
                <w:sz w:val="18"/>
              </w:rPr>
              <w:t> Körpern</w:t>
            </w:r>
          </w:p>
          <w:p>
            <w:pPr>
              <w:pStyle w:val="TableParagraph"/>
              <w:numPr>
                <w:ilvl w:val="0"/>
                <w:numId w:val="32"/>
              </w:numPr>
              <w:tabs>
                <w:tab w:pos="830" w:val="left" w:leader="none"/>
              </w:tabs>
              <w:spacing w:line="240" w:lineRule="auto" w:before="0" w:after="0"/>
              <w:ind w:left="830" w:right="0" w:hanging="360"/>
              <w:jc w:val="left"/>
              <w:rPr>
                <w:rFonts w:ascii="Century Gothic" w:hAnsi="Century Gothic"/>
                <w:sz w:val="18"/>
              </w:rPr>
            </w:pPr>
            <w:r>
              <w:rPr>
                <w:rFonts w:ascii="Century Gothic" w:hAnsi="Century Gothic"/>
                <w:sz w:val="18"/>
              </w:rPr>
              <w:t>Pyramiden</w:t>
            </w:r>
            <w:r>
              <w:rPr>
                <w:rFonts w:ascii="Century Gothic" w:hAnsi="Century Gothic"/>
                <w:spacing w:val="-2"/>
                <w:sz w:val="18"/>
              </w:rPr>
              <w:t> </w:t>
            </w:r>
            <w:r>
              <w:rPr>
                <w:rFonts w:ascii="Century Gothic" w:hAnsi="Century Gothic"/>
                <w:sz w:val="18"/>
              </w:rPr>
              <w:t>und</w:t>
            </w:r>
            <w:r>
              <w:rPr>
                <w:rFonts w:ascii="Century Gothic" w:hAnsi="Century Gothic"/>
                <w:spacing w:val="-1"/>
                <w:sz w:val="18"/>
              </w:rPr>
              <w:t> </w:t>
            </w:r>
            <w:r>
              <w:rPr>
                <w:rFonts w:ascii="Century Gothic" w:hAnsi="Century Gothic"/>
                <w:spacing w:val="-2"/>
                <w:sz w:val="18"/>
              </w:rPr>
              <w:t>Kegel</w:t>
            </w:r>
          </w:p>
          <w:p>
            <w:pPr>
              <w:pStyle w:val="TableParagraph"/>
              <w:numPr>
                <w:ilvl w:val="0"/>
                <w:numId w:val="32"/>
              </w:numPr>
              <w:tabs>
                <w:tab w:pos="830" w:val="left" w:leader="none"/>
              </w:tabs>
              <w:spacing w:line="240" w:lineRule="auto" w:before="0" w:after="0"/>
              <w:ind w:left="830" w:right="0" w:hanging="360"/>
              <w:jc w:val="left"/>
              <w:rPr>
                <w:rFonts w:ascii="Century Gothic" w:hAnsi="Century Gothic"/>
                <w:sz w:val="18"/>
              </w:rPr>
            </w:pPr>
            <w:r>
              <w:rPr>
                <w:rFonts w:ascii="Century Gothic" w:hAnsi="Century Gothic"/>
                <w:spacing w:val="-4"/>
                <w:sz w:val="18"/>
              </w:rPr>
              <w:t>Kugel</w:t>
            </w:r>
          </w:p>
          <w:p>
            <w:pPr>
              <w:pStyle w:val="TableParagraph"/>
              <w:rPr>
                <w:sz w:val="18"/>
              </w:rPr>
            </w:pPr>
          </w:p>
          <w:p>
            <w:pPr>
              <w:pStyle w:val="TableParagraph"/>
              <w:rPr>
                <w:sz w:val="18"/>
              </w:rPr>
            </w:pPr>
          </w:p>
          <w:p>
            <w:pPr>
              <w:pStyle w:val="TableParagraph"/>
              <w:spacing w:before="4"/>
              <w:rPr>
                <w:sz w:val="18"/>
              </w:rPr>
            </w:pPr>
          </w:p>
          <w:p>
            <w:pPr>
              <w:pStyle w:val="TableParagraph"/>
              <w:ind w:left="2724"/>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12</w:t>
            </w:r>
            <w:r>
              <w:rPr>
                <w:rFonts w:ascii="Century Gothic"/>
                <w:spacing w:val="-4"/>
                <w:sz w:val="17"/>
              </w:rPr>
              <w:t> </w:t>
            </w:r>
            <w:r>
              <w:rPr>
                <w:rFonts w:ascii="Century Gothic"/>
                <w:spacing w:val="-2"/>
                <w:sz w:val="17"/>
              </w:rPr>
              <w:t>Stunden</w:t>
            </w:r>
          </w:p>
        </w:tc>
        <w:tc>
          <w:tcPr>
            <w:tcW w:w="4537" w:type="dxa"/>
          </w:tcPr>
          <w:p>
            <w:pPr>
              <w:pStyle w:val="TableParagraph"/>
              <w:spacing w:before="12"/>
              <w:rPr>
                <w:sz w:val="17"/>
              </w:rPr>
            </w:pPr>
          </w:p>
          <w:p>
            <w:pPr>
              <w:pStyle w:val="TableParagraph"/>
              <w:ind w:left="109"/>
              <w:jc w:val="both"/>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IV:</w:t>
            </w:r>
          </w:p>
          <w:p>
            <w:pPr>
              <w:pStyle w:val="TableParagraph"/>
              <w:spacing w:line="418" w:lineRule="exact" w:before="44"/>
              <w:ind w:left="109" w:right="1530"/>
              <w:jc w:val="both"/>
              <w:rPr>
                <w:rFonts w:ascii="Century Gothic"/>
                <w:b/>
                <w:sz w:val="17"/>
              </w:rPr>
            </w:pPr>
            <w:r>
              <w:rPr>
                <w:rFonts w:ascii="Century Gothic"/>
                <w:b/>
                <w:sz w:val="17"/>
              </w:rPr>
              <w:t>Thema</w:t>
            </w:r>
            <w:r>
              <w:rPr>
                <w:rFonts w:ascii="Century Gothic"/>
                <w:sz w:val="17"/>
              </w:rPr>
              <w:t>:</w:t>
            </w:r>
            <w:r>
              <w:rPr>
                <w:rFonts w:ascii="Century Gothic"/>
                <w:spacing w:val="-12"/>
                <w:sz w:val="17"/>
              </w:rPr>
              <w:t> </w:t>
            </w:r>
            <w:r>
              <w:rPr>
                <w:rFonts w:ascii="Century Gothic"/>
                <w:sz w:val="17"/>
              </w:rPr>
              <w:t>quadratische</w:t>
            </w:r>
            <w:r>
              <w:rPr>
                <w:rFonts w:ascii="Century Gothic"/>
                <w:spacing w:val="-12"/>
                <w:sz w:val="17"/>
              </w:rPr>
              <w:t> </w:t>
            </w:r>
            <w:r>
              <w:rPr>
                <w:rFonts w:ascii="Century Gothic"/>
                <w:sz w:val="17"/>
              </w:rPr>
              <w:t>Gleichungen </w:t>
            </w:r>
            <w:r>
              <w:rPr>
                <w:rFonts w:ascii="Century Gothic"/>
                <w:b/>
                <w:sz w:val="17"/>
              </w:rPr>
              <w:t>Inhaltsfeld</w:t>
            </w:r>
            <w:r>
              <w:rPr>
                <w:rFonts w:ascii="Century Gothic"/>
                <w:sz w:val="17"/>
              </w:rPr>
              <w:t>:</w:t>
            </w:r>
            <w:r>
              <w:rPr>
                <w:rFonts w:ascii="Century Gothic"/>
                <w:spacing w:val="-12"/>
                <w:sz w:val="17"/>
              </w:rPr>
              <w:t> </w:t>
            </w:r>
            <w:r>
              <w:rPr>
                <w:rFonts w:ascii="Century Gothic"/>
                <w:sz w:val="17"/>
              </w:rPr>
              <w:t>Funktionen</w:t>
            </w:r>
            <w:r>
              <w:rPr>
                <w:rFonts w:ascii="Century Gothic"/>
                <w:spacing w:val="-12"/>
                <w:sz w:val="17"/>
              </w:rPr>
              <w:t> </w:t>
            </w:r>
            <w:r>
              <w:rPr>
                <w:rFonts w:ascii="Century Gothic"/>
                <w:sz w:val="17"/>
              </w:rPr>
              <w:t>und</w:t>
            </w:r>
            <w:r>
              <w:rPr>
                <w:rFonts w:ascii="Century Gothic"/>
                <w:spacing w:val="-12"/>
                <w:sz w:val="17"/>
              </w:rPr>
              <w:t> </w:t>
            </w:r>
            <w:r>
              <w:rPr>
                <w:rFonts w:ascii="Century Gothic"/>
                <w:sz w:val="17"/>
              </w:rPr>
              <w:t>Analysis </w:t>
            </w:r>
            <w:r>
              <w:rPr>
                <w:rFonts w:ascii="Century Gothic"/>
                <w:b/>
                <w:sz w:val="17"/>
              </w:rPr>
              <w:t>Inhaltliche Schwerpunkte:</w:t>
            </w:r>
          </w:p>
          <w:p>
            <w:pPr>
              <w:pStyle w:val="TableParagraph"/>
              <w:numPr>
                <w:ilvl w:val="0"/>
                <w:numId w:val="33"/>
              </w:numPr>
              <w:tabs>
                <w:tab w:pos="829" w:val="left" w:leader="none"/>
              </w:tabs>
              <w:spacing w:line="174" w:lineRule="exact" w:before="0" w:after="0"/>
              <w:ind w:left="829" w:right="0" w:hanging="360"/>
              <w:jc w:val="left"/>
              <w:rPr>
                <w:rFonts w:ascii="Century Gothic" w:hAnsi="Century Gothic"/>
                <w:sz w:val="18"/>
              </w:rPr>
            </w:pPr>
            <w:r>
              <w:rPr>
                <w:rFonts w:ascii="Century Gothic" w:hAnsi="Century Gothic"/>
                <w:spacing w:val="-2"/>
                <w:sz w:val="18"/>
              </w:rPr>
              <w:t>Quadratische</w:t>
            </w:r>
            <w:r>
              <w:rPr>
                <w:rFonts w:ascii="Century Gothic" w:hAnsi="Century Gothic"/>
                <w:spacing w:val="7"/>
                <w:sz w:val="18"/>
              </w:rPr>
              <w:t> </w:t>
            </w:r>
            <w:r>
              <w:rPr>
                <w:rFonts w:ascii="Century Gothic" w:hAnsi="Century Gothic"/>
                <w:spacing w:val="-2"/>
                <w:sz w:val="18"/>
              </w:rPr>
              <w:t>Gleichungen</w:t>
            </w:r>
            <w:r>
              <w:rPr>
                <w:rFonts w:ascii="Century Gothic" w:hAnsi="Century Gothic"/>
                <w:spacing w:val="4"/>
                <w:sz w:val="18"/>
              </w:rPr>
              <w:t> </w:t>
            </w:r>
            <w:r>
              <w:rPr>
                <w:rFonts w:ascii="Century Gothic" w:hAnsi="Century Gothic"/>
                <w:spacing w:val="-2"/>
                <w:sz w:val="18"/>
              </w:rPr>
              <w:t>grafisch</w:t>
            </w:r>
            <w:r>
              <w:rPr>
                <w:rFonts w:ascii="Century Gothic" w:hAnsi="Century Gothic"/>
                <w:spacing w:val="8"/>
                <w:sz w:val="18"/>
              </w:rPr>
              <w:t> </w:t>
            </w:r>
            <w:r>
              <w:rPr>
                <w:rFonts w:ascii="Century Gothic" w:hAnsi="Century Gothic"/>
                <w:spacing w:val="-2"/>
                <w:sz w:val="18"/>
              </w:rPr>
              <w:t>lösen</w:t>
            </w:r>
          </w:p>
          <w:p>
            <w:pPr>
              <w:pStyle w:val="TableParagraph"/>
              <w:numPr>
                <w:ilvl w:val="0"/>
                <w:numId w:val="33"/>
              </w:numPr>
              <w:tabs>
                <w:tab w:pos="829" w:val="left" w:leader="none"/>
                <w:tab w:pos="1541" w:val="left" w:leader="none"/>
                <w:tab w:pos="2592" w:val="left" w:leader="none"/>
                <w:tab w:pos="4023" w:val="left" w:leader="none"/>
              </w:tabs>
              <w:spacing w:line="240" w:lineRule="auto" w:before="0" w:after="0"/>
              <w:ind w:left="829" w:right="96" w:hanging="360"/>
              <w:jc w:val="left"/>
              <w:rPr>
                <w:rFonts w:ascii="Century Gothic" w:hAnsi="Century Gothic"/>
                <w:sz w:val="18"/>
              </w:rPr>
            </w:pPr>
            <w:r>
              <w:rPr>
                <w:rFonts w:ascii="Century Gothic" w:hAnsi="Century Gothic"/>
                <w:spacing w:val="-2"/>
                <w:sz w:val="18"/>
              </w:rPr>
              <w:t>Lösen</w:t>
            </w:r>
            <w:r>
              <w:rPr>
                <w:rFonts w:ascii="Century Gothic" w:hAnsi="Century Gothic"/>
                <w:sz w:val="18"/>
              </w:rPr>
              <w:tab/>
            </w:r>
            <w:r>
              <w:rPr>
                <w:rFonts w:ascii="Century Gothic" w:hAnsi="Century Gothic"/>
                <w:spacing w:val="-2"/>
                <w:sz w:val="18"/>
              </w:rPr>
              <w:t>einfacher</w:t>
            </w:r>
            <w:r>
              <w:rPr>
                <w:rFonts w:ascii="Century Gothic" w:hAnsi="Century Gothic"/>
                <w:sz w:val="18"/>
              </w:rPr>
              <w:tab/>
            </w:r>
            <w:r>
              <w:rPr>
                <w:rFonts w:ascii="Century Gothic" w:hAnsi="Century Gothic"/>
                <w:spacing w:val="-2"/>
                <w:sz w:val="18"/>
              </w:rPr>
              <w:t>quadratischer</w:t>
            </w:r>
            <w:r>
              <w:rPr>
                <w:rFonts w:ascii="Century Gothic" w:hAnsi="Century Gothic"/>
                <w:sz w:val="18"/>
              </w:rPr>
              <w:tab/>
            </w:r>
            <w:r>
              <w:rPr>
                <w:rFonts w:ascii="Century Gothic" w:hAnsi="Century Gothic"/>
                <w:spacing w:val="-4"/>
                <w:sz w:val="18"/>
              </w:rPr>
              <w:t>Glei- </w:t>
            </w:r>
            <w:r>
              <w:rPr>
                <w:rFonts w:ascii="Century Gothic" w:hAnsi="Century Gothic"/>
                <w:spacing w:val="-2"/>
                <w:sz w:val="18"/>
              </w:rPr>
              <w:t>chungen</w:t>
            </w:r>
          </w:p>
          <w:p>
            <w:pPr>
              <w:pStyle w:val="TableParagraph"/>
              <w:numPr>
                <w:ilvl w:val="0"/>
                <w:numId w:val="33"/>
              </w:numPr>
              <w:tabs>
                <w:tab w:pos="829" w:val="left" w:leader="none"/>
              </w:tabs>
              <w:spacing w:line="240" w:lineRule="auto" w:before="0" w:after="0"/>
              <w:ind w:left="829" w:right="0" w:hanging="360"/>
              <w:jc w:val="left"/>
              <w:rPr>
                <w:rFonts w:ascii="Century Gothic" w:hAnsi="Century Gothic"/>
                <w:sz w:val="18"/>
              </w:rPr>
            </w:pPr>
            <w:r>
              <w:rPr>
                <w:rFonts w:ascii="Century Gothic" w:hAnsi="Century Gothic"/>
                <w:spacing w:val="-2"/>
                <w:sz w:val="18"/>
              </w:rPr>
              <w:t>Linearfaktorzerlegung</w:t>
            </w:r>
          </w:p>
          <w:p>
            <w:pPr>
              <w:pStyle w:val="TableParagraph"/>
              <w:numPr>
                <w:ilvl w:val="0"/>
                <w:numId w:val="33"/>
              </w:numPr>
              <w:tabs>
                <w:tab w:pos="829" w:val="left" w:leader="none"/>
              </w:tabs>
              <w:spacing w:line="240" w:lineRule="auto" w:before="0" w:after="0"/>
              <w:ind w:left="829" w:right="96" w:hanging="360"/>
              <w:jc w:val="left"/>
              <w:rPr>
                <w:rFonts w:ascii="Century Gothic" w:hAnsi="Century Gothic"/>
                <w:sz w:val="18"/>
              </w:rPr>
            </w:pPr>
            <w:r>
              <w:rPr>
                <w:rFonts w:ascii="Century Gothic" w:hAnsi="Century Gothic"/>
                <w:sz w:val="18"/>
              </w:rPr>
              <w:t>Lösungsformel</w:t>
            </w:r>
            <w:r>
              <w:rPr>
                <w:rFonts w:ascii="Century Gothic" w:hAnsi="Century Gothic"/>
                <w:spacing w:val="80"/>
                <w:sz w:val="18"/>
              </w:rPr>
              <w:t> </w:t>
            </w:r>
            <w:r>
              <w:rPr>
                <w:rFonts w:ascii="Century Gothic" w:hAnsi="Century Gothic"/>
                <w:sz w:val="18"/>
              </w:rPr>
              <w:t>für</w:t>
            </w:r>
            <w:r>
              <w:rPr>
                <w:rFonts w:ascii="Century Gothic" w:hAnsi="Century Gothic"/>
                <w:spacing w:val="80"/>
                <w:sz w:val="18"/>
              </w:rPr>
              <w:t> </w:t>
            </w:r>
            <w:r>
              <w:rPr>
                <w:rFonts w:ascii="Century Gothic" w:hAnsi="Century Gothic"/>
                <w:sz w:val="18"/>
              </w:rPr>
              <w:t>quadratische</w:t>
            </w:r>
            <w:r>
              <w:rPr>
                <w:rFonts w:ascii="Century Gothic" w:hAnsi="Century Gothic"/>
                <w:spacing w:val="80"/>
                <w:sz w:val="18"/>
              </w:rPr>
              <w:t> </w:t>
            </w:r>
            <w:r>
              <w:rPr>
                <w:rFonts w:ascii="Century Gothic" w:hAnsi="Century Gothic"/>
                <w:sz w:val="18"/>
              </w:rPr>
              <w:t>Glei- </w:t>
            </w:r>
            <w:r>
              <w:rPr>
                <w:rFonts w:ascii="Century Gothic" w:hAnsi="Century Gothic"/>
                <w:spacing w:val="-2"/>
                <w:sz w:val="18"/>
              </w:rPr>
              <w:t>chungen</w:t>
            </w:r>
          </w:p>
          <w:p>
            <w:pPr>
              <w:pStyle w:val="TableParagraph"/>
              <w:numPr>
                <w:ilvl w:val="0"/>
                <w:numId w:val="33"/>
              </w:numPr>
              <w:tabs>
                <w:tab w:pos="829" w:val="left" w:leader="none"/>
              </w:tabs>
              <w:spacing w:line="219" w:lineRule="exact" w:before="0" w:after="0"/>
              <w:ind w:left="829" w:right="0" w:hanging="360"/>
              <w:jc w:val="left"/>
              <w:rPr>
                <w:rFonts w:ascii="Century Gothic" w:hAnsi="Century Gothic"/>
                <w:sz w:val="18"/>
              </w:rPr>
            </w:pPr>
            <w:r>
              <w:rPr>
                <w:rFonts w:ascii="Century Gothic" w:hAnsi="Century Gothic"/>
                <w:sz w:val="18"/>
              </w:rPr>
              <w:t>Probleme</w:t>
            </w:r>
            <w:r>
              <w:rPr>
                <w:rFonts w:ascii="Century Gothic" w:hAnsi="Century Gothic"/>
                <w:spacing w:val="-8"/>
                <w:sz w:val="18"/>
              </w:rPr>
              <w:t> </w:t>
            </w:r>
            <w:r>
              <w:rPr>
                <w:rFonts w:ascii="Century Gothic" w:hAnsi="Century Gothic"/>
                <w:sz w:val="18"/>
              </w:rPr>
              <w:t>systematisch</w:t>
            </w:r>
            <w:r>
              <w:rPr>
                <w:rFonts w:ascii="Century Gothic" w:hAnsi="Century Gothic"/>
                <w:spacing w:val="-6"/>
                <w:sz w:val="18"/>
              </w:rPr>
              <w:t> </w:t>
            </w:r>
            <w:r>
              <w:rPr>
                <w:rFonts w:ascii="Century Gothic" w:hAnsi="Century Gothic"/>
                <w:spacing w:val="-2"/>
                <w:sz w:val="18"/>
              </w:rPr>
              <w:t>lösen</w:t>
            </w:r>
          </w:p>
          <w:p>
            <w:pPr>
              <w:pStyle w:val="TableParagraph"/>
              <w:spacing w:before="14"/>
              <w:rPr>
                <w:sz w:val="18"/>
              </w:rPr>
            </w:pPr>
          </w:p>
          <w:p>
            <w:pPr>
              <w:pStyle w:val="TableParagraph"/>
              <w:spacing w:line="189" w:lineRule="exact"/>
              <w:ind w:left="2587"/>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18</w:t>
            </w:r>
            <w:r>
              <w:rPr>
                <w:rFonts w:ascii="Century Gothic"/>
                <w:spacing w:val="-4"/>
                <w:sz w:val="17"/>
              </w:rPr>
              <w:t> </w:t>
            </w:r>
            <w:r>
              <w:rPr>
                <w:rFonts w:ascii="Century Gothic"/>
                <w:spacing w:val="-2"/>
                <w:sz w:val="17"/>
              </w:rPr>
              <w:t>Stunden</w:t>
            </w:r>
          </w:p>
        </w:tc>
      </w:tr>
      <w:tr>
        <w:trPr>
          <w:trHeight w:val="3127" w:hRule="atLeast"/>
        </w:trPr>
        <w:tc>
          <w:tcPr>
            <w:tcW w:w="4674" w:type="dxa"/>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w:t>
            </w:r>
          </w:p>
          <w:p>
            <w:pPr>
              <w:pStyle w:val="TableParagraph"/>
              <w:spacing w:before="14"/>
              <w:rPr>
                <w:sz w:val="17"/>
              </w:rPr>
            </w:pPr>
          </w:p>
          <w:p>
            <w:pPr>
              <w:pStyle w:val="TableParagraph"/>
              <w:ind w:left="110"/>
              <w:rPr>
                <w:rFonts w:ascii="Century Gothic"/>
                <w:sz w:val="17"/>
              </w:rPr>
            </w:pPr>
            <w:r>
              <w:rPr>
                <w:rFonts w:ascii="Century Gothic"/>
                <w:b/>
                <w:sz w:val="17"/>
              </w:rPr>
              <w:t>Thema:</w:t>
            </w:r>
            <w:r>
              <w:rPr>
                <w:rFonts w:ascii="Century Gothic"/>
                <w:b/>
                <w:spacing w:val="-7"/>
                <w:sz w:val="17"/>
              </w:rPr>
              <w:t> </w:t>
            </w:r>
            <w:r>
              <w:rPr>
                <w:rFonts w:ascii="Century Gothic"/>
                <w:sz w:val="17"/>
              </w:rPr>
              <w:t>Potenzen</w:t>
            </w:r>
            <w:r>
              <w:rPr>
                <w:rFonts w:ascii="Century Gothic"/>
                <w:spacing w:val="-5"/>
                <w:sz w:val="17"/>
              </w:rPr>
              <w:t> </w:t>
            </w:r>
            <w:r>
              <w:rPr>
                <w:rFonts w:ascii="Century Gothic"/>
                <w:sz w:val="17"/>
              </w:rPr>
              <w:t>und</w:t>
            </w:r>
            <w:r>
              <w:rPr>
                <w:rFonts w:ascii="Century Gothic"/>
                <w:spacing w:val="-4"/>
                <w:sz w:val="17"/>
              </w:rPr>
              <w:t> </w:t>
            </w:r>
            <w:r>
              <w:rPr>
                <w:rFonts w:ascii="Century Gothic"/>
                <w:sz w:val="17"/>
              </w:rPr>
              <w:t>expontentielles</w:t>
            </w:r>
            <w:r>
              <w:rPr>
                <w:rFonts w:ascii="Century Gothic"/>
                <w:spacing w:val="-4"/>
                <w:sz w:val="17"/>
              </w:rPr>
              <w:t> </w:t>
            </w:r>
            <w:r>
              <w:rPr>
                <w:rFonts w:ascii="Century Gothic"/>
                <w:spacing w:val="-2"/>
                <w:sz w:val="17"/>
              </w:rPr>
              <w:t>Wachstum</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b/>
                <w:spacing w:val="-6"/>
                <w:sz w:val="17"/>
              </w:rPr>
              <w:t> </w:t>
            </w:r>
            <w:r>
              <w:rPr>
                <w:rFonts w:ascii="Century Gothic"/>
                <w:sz w:val="17"/>
              </w:rPr>
              <w:t>Funktionen</w:t>
            </w:r>
            <w:r>
              <w:rPr>
                <w:rFonts w:ascii="Century Gothic"/>
                <w:spacing w:val="-5"/>
                <w:sz w:val="17"/>
              </w:rPr>
              <w:t> </w:t>
            </w:r>
            <w:r>
              <w:rPr>
                <w:rFonts w:ascii="Century Gothic"/>
                <w:sz w:val="17"/>
              </w:rPr>
              <w:t>und </w:t>
            </w:r>
            <w:r>
              <w:rPr>
                <w:rFonts w:ascii="Century Gothic"/>
                <w:spacing w:val="-2"/>
                <w:sz w:val="17"/>
              </w:rPr>
              <w:t>Analysis</w:t>
            </w:r>
          </w:p>
          <w:p>
            <w:pPr>
              <w:pStyle w:val="TableParagraph"/>
              <w:spacing w:before="11"/>
              <w:rPr>
                <w:sz w:val="17"/>
              </w:rPr>
            </w:pPr>
          </w:p>
          <w:p>
            <w:pPr>
              <w:pStyle w:val="TableParagraph"/>
              <w:ind w:left="110"/>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4"/>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Potenzen</w:t>
            </w:r>
            <w:r>
              <w:rPr>
                <w:rFonts w:ascii="Century Gothic" w:hAnsi="Century Gothic"/>
                <w:spacing w:val="-3"/>
                <w:sz w:val="17"/>
              </w:rPr>
              <w:t> </w:t>
            </w:r>
            <w:r>
              <w:rPr>
                <w:rFonts w:ascii="Century Gothic" w:hAnsi="Century Gothic"/>
                <w:sz w:val="17"/>
              </w:rPr>
              <w:t>mit</w:t>
            </w:r>
            <w:r>
              <w:rPr>
                <w:rFonts w:ascii="Century Gothic" w:hAnsi="Century Gothic"/>
                <w:spacing w:val="-4"/>
                <w:sz w:val="17"/>
              </w:rPr>
              <w:t> </w:t>
            </w:r>
            <w:r>
              <w:rPr>
                <w:rFonts w:ascii="Century Gothic" w:hAnsi="Century Gothic"/>
                <w:sz w:val="17"/>
              </w:rPr>
              <w:t>ganzzahligen</w:t>
            </w:r>
            <w:r>
              <w:rPr>
                <w:rFonts w:ascii="Century Gothic" w:hAnsi="Century Gothic"/>
                <w:spacing w:val="-3"/>
                <w:sz w:val="17"/>
              </w:rPr>
              <w:t> </w:t>
            </w:r>
            <w:r>
              <w:rPr>
                <w:rFonts w:ascii="Century Gothic" w:hAnsi="Century Gothic"/>
                <w:spacing w:val="-2"/>
                <w:sz w:val="17"/>
              </w:rPr>
              <w:t>Exponenten</w:t>
            </w:r>
          </w:p>
          <w:p>
            <w:pPr>
              <w:pStyle w:val="TableParagraph"/>
              <w:numPr>
                <w:ilvl w:val="0"/>
                <w:numId w:val="34"/>
              </w:numPr>
              <w:tabs>
                <w:tab w:pos="830" w:val="left" w:leader="none"/>
              </w:tabs>
              <w:spacing w:line="240" w:lineRule="auto" w:before="1" w:after="0"/>
              <w:ind w:left="830" w:right="0" w:hanging="360"/>
              <w:jc w:val="left"/>
              <w:rPr>
                <w:rFonts w:ascii="Century Gothic" w:hAnsi="Century Gothic"/>
                <w:sz w:val="17"/>
              </w:rPr>
            </w:pPr>
            <w:r>
              <w:rPr>
                <w:rFonts w:ascii="Century Gothic" w:hAnsi="Century Gothic"/>
                <w:sz w:val="17"/>
              </w:rPr>
              <w:t>Zahlen</w:t>
            </w:r>
            <w:r>
              <w:rPr>
                <w:rFonts w:ascii="Century Gothic" w:hAnsi="Century Gothic"/>
                <w:spacing w:val="-8"/>
                <w:sz w:val="17"/>
              </w:rPr>
              <w:t> </w:t>
            </w:r>
            <w:r>
              <w:rPr>
                <w:rFonts w:ascii="Century Gothic" w:hAnsi="Century Gothic"/>
                <w:sz w:val="17"/>
              </w:rPr>
              <w:t>mit</w:t>
            </w:r>
            <w:r>
              <w:rPr>
                <w:rFonts w:ascii="Century Gothic" w:hAnsi="Century Gothic"/>
                <w:spacing w:val="-5"/>
                <w:sz w:val="17"/>
              </w:rPr>
              <w:t> </w:t>
            </w:r>
            <w:r>
              <w:rPr>
                <w:rFonts w:ascii="Century Gothic" w:hAnsi="Century Gothic"/>
                <w:sz w:val="17"/>
              </w:rPr>
              <w:t>Zehnerpotenzen</w:t>
            </w:r>
            <w:r>
              <w:rPr>
                <w:rFonts w:ascii="Century Gothic" w:hAnsi="Century Gothic"/>
                <w:spacing w:val="-4"/>
                <w:sz w:val="17"/>
              </w:rPr>
              <w:t> </w:t>
            </w:r>
            <w:r>
              <w:rPr>
                <w:rFonts w:ascii="Century Gothic" w:hAnsi="Century Gothic"/>
                <w:spacing w:val="-2"/>
                <w:sz w:val="17"/>
              </w:rPr>
              <w:t>schreiben</w:t>
            </w:r>
          </w:p>
          <w:p>
            <w:pPr>
              <w:pStyle w:val="TableParagraph"/>
              <w:numPr>
                <w:ilvl w:val="0"/>
                <w:numId w:val="34"/>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Geschicktes</w:t>
            </w:r>
            <w:r>
              <w:rPr>
                <w:rFonts w:ascii="Century Gothic" w:hAnsi="Century Gothic"/>
                <w:spacing w:val="-4"/>
                <w:sz w:val="17"/>
              </w:rPr>
              <w:t> </w:t>
            </w:r>
            <w:r>
              <w:rPr>
                <w:rFonts w:ascii="Century Gothic" w:hAnsi="Century Gothic"/>
                <w:sz w:val="17"/>
              </w:rPr>
              <w:t>Rechnen</w:t>
            </w:r>
            <w:r>
              <w:rPr>
                <w:rFonts w:ascii="Century Gothic" w:hAnsi="Century Gothic"/>
                <w:spacing w:val="-5"/>
                <w:sz w:val="17"/>
              </w:rPr>
              <w:t> </w:t>
            </w:r>
            <w:r>
              <w:rPr>
                <w:rFonts w:ascii="Century Gothic" w:hAnsi="Century Gothic"/>
                <w:sz w:val="17"/>
              </w:rPr>
              <w:t>mit</w:t>
            </w:r>
            <w:r>
              <w:rPr>
                <w:rFonts w:ascii="Century Gothic" w:hAnsi="Century Gothic"/>
                <w:spacing w:val="-5"/>
                <w:sz w:val="17"/>
              </w:rPr>
              <w:t> </w:t>
            </w:r>
            <w:r>
              <w:rPr>
                <w:rFonts w:ascii="Century Gothic" w:hAnsi="Century Gothic"/>
                <w:spacing w:val="-2"/>
                <w:sz w:val="17"/>
              </w:rPr>
              <w:t>Potenzen</w:t>
            </w:r>
          </w:p>
          <w:p>
            <w:pPr>
              <w:pStyle w:val="TableParagraph"/>
              <w:numPr>
                <w:ilvl w:val="0"/>
                <w:numId w:val="34"/>
              </w:numPr>
              <w:tabs>
                <w:tab w:pos="830" w:val="left" w:leader="none"/>
              </w:tabs>
              <w:spacing w:line="207" w:lineRule="exact" w:before="0" w:after="0"/>
              <w:ind w:left="830" w:right="0" w:hanging="360"/>
              <w:jc w:val="left"/>
              <w:rPr>
                <w:rFonts w:ascii="Century Gothic" w:hAnsi="Century Gothic"/>
                <w:sz w:val="17"/>
              </w:rPr>
            </w:pPr>
            <w:r>
              <w:rPr>
                <w:rFonts w:ascii="Century Gothic" w:hAnsi="Century Gothic"/>
                <w:sz w:val="17"/>
              </w:rPr>
              <w:t>Exponentielles</w:t>
            </w:r>
            <w:r>
              <w:rPr>
                <w:rFonts w:ascii="Century Gothic" w:hAnsi="Century Gothic"/>
                <w:spacing w:val="-5"/>
                <w:sz w:val="17"/>
              </w:rPr>
              <w:t> </w:t>
            </w:r>
            <w:r>
              <w:rPr>
                <w:rFonts w:ascii="Century Gothic" w:hAnsi="Century Gothic"/>
                <w:sz w:val="17"/>
              </w:rPr>
              <w:t>Wachstum</w:t>
            </w:r>
            <w:r>
              <w:rPr>
                <w:rFonts w:ascii="Century Gothic" w:hAnsi="Century Gothic"/>
                <w:spacing w:val="-4"/>
                <w:sz w:val="17"/>
              </w:rPr>
              <w:t> </w:t>
            </w:r>
            <w:r>
              <w:rPr>
                <w:rFonts w:ascii="Century Gothic" w:hAnsi="Century Gothic"/>
                <w:sz w:val="17"/>
              </w:rPr>
              <w:t>–</w:t>
            </w:r>
            <w:r>
              <w:rPr>
                <w:rFonts w:ascii="Century Gothic" w:hAnsi="Century Gothic"/>
                <w:spacing w:val="-3"/>
                <w:sz w:val="17"/>
              </w:rPr>
              <w:t> </w:t>
            </w:r>
            <w:r>
              <w:rPr>
                <w:rFonts w:ascii="Century Gothic" w:hAnsi="Century Gothic"/>
                <w:spacing w:val="-2"/>
                <w:sz w:val="17"/>
              </w:rPr>
              <w:t>Zinseszinsen</w:t>
            </w:r>
          </w:p>
          <w:p>
            <w:pPr>
              <w:pStyle w:val="TableParagraph"/>
              <w:numPr>
                <w:ilvl w:val="0"/>
                <w:numId w:val="34"/>
              </w:numPr>
              <w:tabs>
                <w:tab w:pos="830" w:val="left" w:leader="none"/>
              </w:tabs>
              <w:spacing w:line="207" w:lineRule="exact" w:before="0" w:after="0"/>
              <w:ind w:left="830" w:right="0" w:hanging="360"/>
              <w:jc w:val="left"/>
              <w:rPr>
                <w:rFonts w:ascii="Century Gothic" w:hAnsi="Century Gothic"/>
                <w:sz w:val="17"/>
              </w:rPr>
            </w:pPr>
            <w:r>
              <w:rPr>
                <w:rFonts w:ascii="Century Gothic" w:hAnsi="Century Gothic"/>
                <w:sz w:val="17"/>
              </w:rPr>
              <w:t>Exponentielle</w:t>
            </w:r>
            <w:r>
              <w:rPr>
                <w:rFonts w:ascii="Century Gothic" w:hAnsi="Century Gothic"/>
                <w:spacing w:val="-9"/>
                <w:sz w:val="17"/>
              </w:rPr>
              <w:t> </w:t>
            </w:r>
            <w:r>
              <w:rPr>
                <w:rFonts w:ascii="Century Gothic" w:hAnsi="Century Gothic"/>
                <w:spacing w:val="-2"/>
                <w:sz w:val="17"/>
              </w:rPr>
              <w:t>Wachstumsmodelle</w:t>
            </w:r>
          </w:p>
          <w:p>
            <w:pPr>
              <w:pStyle w:val="TableParagraph"/>
              <w:spacing w:before="14"/>
              <w:rPr>
                <w:sz w:val="17"/>
              </w:rPr>
            </w:pPr>
          </w:p>
          <w:p>
            <w:pPr>
              <w:pStyle w:val="TableParagraph"/>
              <w:spacing w:line="189" w:lineRule="exact" w:before="1"/>
              <w:ind w:left="2724"/>
              <w:rPr>
                <w:rFonts w:ascii="Century Gothic"/>
                <w:sz w:val="17"/>
              </w:rPr>
            </w:pPr>
            <w:r>
              <w:rPr>
                <w:rFonts w:ascii="Century Gothic"/>
                <w:b/>
                <w:sz w:val="17"/>
              </w:rPr>
              <w:t>Zeitbedarf:</w:t>
            </w:r>
            <w:r>
              <w:rPr>
                <w:rFonts w:ascii="Century Gothic"/>
                <w:b/>
                <w:spacing w:val="-3"/>
                <w:sz w:val="17"/>
              </w:rPr>
              <w:t> </w:t>
            </w:r>
            <w:r>
              <w:rPr>
                <w:rFonts w:ascii="Century Gothic"/>
                <w:sz w:val="17"/>
              </w:rPr>
              <w:t>12</w:t>
            </w:r>
            <w:r>
              <w:rPr>
                <w:rFonts w:ascii="Century Gothic"/>
                <w:spacing w:val="-3"/>
                <w:sz w:val="17"/>
              </w:rPr>
              <w:t> </w:t>
            </w:r>
            <w:r>
              <w:rPr>
                <w:rFonts w:ascii="Century Gothic"/>
                <w:spacing w:val="-2"/>
                <w:sz w:val="17"/>
              </w:rPr>
              <w:t>Stunden</w:t>
            </w:r>
          </w:p>
        </w:tc>
        <w:tc>
          <w:tcPr>
            <w:tcW w:w="4537" w:type="dxa"/>
          </w:tcPr>
          <w:p>
            <w:pPr>
              <w:pStyle w:val="TableParagraph"/>
              <w:spacing w:before="12"/>
              <w:rPr>
                <w:sz w:val="17"/>
              </w:rPr>
            </w:pPr>
          </w:p>
          <w:p>
            <w:pPr>
              <w:pStyle w:val="TableParagraph"/>
              <w:ind w:left="109"/>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VI:</w:t>
            </w:r>
          </w:p>
          <w:p>
            <w:pPr>
              <w:pStyle w:val="TableParagraph"/>
              <w:spacing w:before="14"/>
              <w:rPr>
                <w:sz w:val="17"/>
              </w:rPr>
            </w:pPr>
          </w:p>
          <w:p>
            <w:pPr>
              <w:pStyle w:val="TableParagraph"/>
              <w:ind w:left="109"/>
              <w:rPr>
                <w:rFonts w:ascii="Century Gothic"/>
                <w:sz w:val="17"/>
              </w:rPr>
            </w:pPr>
            <w:r>
              <w:rPr>
                <w:rFonts w:ascii="Century Gothic"/>
                <w:b/>
                <w:sz w:val="17"/>
              </w:rPr>
              <w:t>Thema:</w:t>
            </w:r>
            <w:r>
              <w:rPr>
                <w:rFonts w:ascii="Century Gothic"/>
                <w:b/>
                <w:spacing w:val="-4"/>
                <w:sz w:val="17"/>
              </w:rPr>
              <w:t> </w:t>
            </w:r>
            <w:r>
              <w:rPr>
                <w:rFonts w:ascii="Century Gothic"/>
                <w:spacing w:val="-2"/>
                <w:sz w:val="17"/>
              </w:rPr>
              <w:t>Triginometrie</w:t>
            </w:r>
          </w:p>
          <w:p>
            <w:pPr>
              <w:pStyle w:val="TableParagraph"/>
              <w:spacing w:before="13"/>
              <w:rPr>
                <w:sz w:val="17"/>
              </w:rPr>
            </w:pPr>
          </w:p>
          <w:p>
            <w:pPr>
              <w:pStyle w:val="TableParagraph"/>
              <w:spacing w:before="1"/>
              <w:ind w:left="109"/>
              <w:rPr>
                <w:rFonts w:ascii="Century Gothic"/>
                <w:sz w:val="17"/>
              </w:rPr>
            </w:pPr>
            <w:r>
              <w:rPr>
                <w:rFonts w:ascii="Century Gothic"/>
                <w:b/>
                <w:sz w:val="17"/>
              </w:rPr>
              <w:t>Inhaltsfeld:</w:t>
            </w:r>
            <w:r>
              <w:rPr>
                <w:rFonts w:ascii="Century Gothic"/>
                <w:b/>
                <w:spacing w:val="-4"/>
                <w:sz w:val="17"/>
              </w:rPr>
              <w:t> </w:t>
            </w:r>
            <w:r>
              <w:rPr>
                <w:rFonts w:ascii="Century Gothic"/>
                <w:sz w:val="17"/>
              </w:rPr>
              <w:t>Geometrie</w:t>
            </w:r>
            <w:r>
              <w:rPr>
                <w:rFonts w:ascii="Century Gothic"/>
                <w:spacing w:val="-5"/>
                <w:sz w:val="17"/>
              </w:rPr>
              <w:t> </w:t>
            </w:r>
            <w:r>
              <w:rPr>
                <w:rFonts w:ascii="Century Gothic"/>
                <w:sz w:val="17"/>
              </w:rPr>
              <w:t>und</w:t>
            </w:r>
            <w:r>
              <w:rPr>
                <w:rFonts w:ascii="Century Gothic"/>
                <w:spacing w:val="-2"/>
                <w:sz w:val="17"/>
              </w:rPr>
              <w:t> Funktionen</w:t>
            </w:r>
          </w:p>
          <w:p>
            <w:pPr>
              <w:pStyle w:val="TableParagraph"/>
              <w:spacing w:before="11"/>
              <w:rPr>
                <w:sz w:val="17"/>
              </w:rPr>
            </w:pPr>
          </w:p>
          <w:p>
            <w:pPr>
              <w:pStyle w:val="TableParagraph"/>
              <w:ind w:left="109"/>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5"/>
              </w:numPr>
              <w:tabs>
                <w:tab w:pos="829" w:val="left" w:leader="none"/>
              </w:tabs>
              <w:spacing w:line="240" w:lineRule="auto" w:before="0" w:after="0"/>
              <w:ind w:left="829" w:right="0" w:hanging="360"/>
              <w:jc w:val="left"/>
              <w:rPr>
                <w:rFonts w:ascii="Century Gothic" w:hAnsi="Century Gothic"/>
                <w:sz w:val="17"/>
              </w:rPr>
            </w:pPr>
            <w:r>
              <w:rPr>
                <w:rFonts w:ascii="Century Gothic" w:hAnsi="Century Gothic"/>
                <w:sz w:val="17"/>
              </w:rPr>
              <w:t>Sinus,</w:t>
            </w:r>
            <w:r>
              <w:rPr>
                <w:rFonts w:ascii="Century Gothic" w:hAnsi="Century Gothic"/>
                <w:spacing w:val="-6"/>
                <w:sz w:val="17"/>
              </w:rPr>
              <w:t> </w:t>
            </w:r>
            <w:r>
              <w:rPr>
                <w:rFonts w:ascii="Century Gothic" w:hAnsi="Century Gothic"/>
                <w:sz w:val="17"/>
              </w:rPr>
              <w:t>Kosinus,</w:t>
            </w:r>
            <w:r>
              <w:rPr>
                <w:rFonts w:ascii="Century Gothic" w:hAnsi="Century Gothic"/>
                <w:spacing w:val="-2"/>
                <w:sz w:val="17"/>
              </w:rPr>
              <w:t> Tangens</w:t>
            </w:r>
          </w:p>
          <w:p>
            <w:pPr>
              <w:pStyle w:val="TableParagraph"/>
              <w:numPr>
                <w:ilvl w:val="0"/>
                <w:numId w:val="35"/>
              </w:numPr>
              <w:tabs>
                <w:tab w:pos="829" w:val="left" w:leader="none"/>
              </w:tabs>
              <w:spacing w:line="240" w:lineRule="auto" w:before="1" w:after="0"/>
              <w:ind w:left="829" w:right="0" w:hanging="360"/>
              <w:jc w:val="left"/>
              <w:rPr>
                <w:rFonts w:ascii="Century Gothic" w:hAnsi="Century Gothic"/>
                <w:sz w:val="17"/>
              </w:rPr>
            </w:pPr>
            <w:r>
              <w:rPr>
                <w:rFonts w:ascii="Century Gothic" w:hAnsi="Century Gothic"/>
                <w:sz w:val="17"/>
              </w:rPr>
              <w:t>Problemlösen</w:t>
            </w:r>
            <w:r>
              <w:rPr>
                <w:rFonts w:ascii="Century Gothic" w:hAnsi="Century Gothic"/>
                <w:spacing w:val="-9"/>
                <w:sz w:val="17"/>
              </w:rPr>
              <w:t> </w:t>
            </w:r>
            <w:r>
              <w:rPr>
                <w:rFonts w:ascii="Century Gothic" w:hAnsi="Century Gothic"/>
                <w:sz w:val="17"/>
              </w:rPr>
              <w:t>mit</w:t>
            </w:r>
            <w:r>
              <w:rPr>
                <w:rFonts w:ascii="Century Gothic" w:hAnsi="Century Gothic"/>
                <w:spacing w:val="-5"/>
                <w:sz w:val="17"/>
              </w:rPr>
              <w:t> </w:t>
            </w:r>
            <w:r>
              <w:rPr>
                <w:rFonts w:ascii="Century Gothic" w:hAnsi="Century Gothic"/>
                <w:sz w:val="17"/>
              </w:rPr>
              <w:t>rechtwinkligen</w:t>
            </w:r>
            <w:r>
              <w:rPr>
                <w:rFonts w:ascii="Century Gothic" w:hAnsi="Century Gothic"/>
                <w:spacing w:val="-6"/>
                <w:sz w:val="17"/>
              </w:rPr>
              <w:t> </w:t>
            </w:r>
            <w:r>
              <w:rPr>
                <w:rFonts w:ascii="Century Gothic" w:hAnsi="Century Gothic"/>
                <w:spacing w:val="-2"/>
                <w:sz w:val="17"/>
              </w:rPr>
              <w:t>Dreiecken</w:t>
            </w:r>
          </w:p>
          <w:p>
            <w:pPr>
              <w:pStyle w:val="TableParagraph"/>
              <w:numPr>
                <w:ilvl w:val="0"/>
                <w:numId w:val="35"/>
              </w:numPr>
              <w:tabs>
                <w:tab w:pos="829" w:val="left" w:leader="none"/>
              </w:tabs>
              <w:spacing w:line="240" w:lineRule="auto" w:before="0" w:after="0"/>
              <w:ind w:left="829" w:right="0" w:hanging="360"/>
              <w:jc w:val="left"/>
              <w:rPr>
                <w:rFonts w:ascii="Century Gothic" w:hAnsi="Century Gothic"/>
                <w:sz w:val="17"/>
              </w:rPr>
            </w:pPr>
            <w:r>
              <w:rPr>
                <w:rFonts w:ascii="Century Gothic" w:hAnsi="Century Gothic"/>
                <w:sz w:val="17"/>
              </w:rPr>
              <w:t>Sinus</w:t>
            </w:r>
            <w:r>
              <w:rPr>
                <w:rFonts w:ascii="Century Gothic" w:hAnsi="Century Gothic"/>
                <w:spacing w:val="-2"/>
                <w:sz w:val="17"/>
              </w:rPr>
              <w:t> </w:t>
            </w:r>
            <w:r>
              <w:rPr>
                <w:rFonts w:ascii="Century Gothic" w:hAnsi="Century Gothic"/>
                <w:sz w:val="17"/>
              </w:rPr>
              <w:t>und</w:t>
            </w:r>
            <w:r>
              <w:rPr>
                <w:rFonts w:ascii="Century Gothic" w:hAnsi="Century Gothic"/>
                <w:spacing w:val="-4"/>
                <w:sz w:val="17"/>
              </w:rPr>
              <w:t> </w:t>
            </w:r>
            <w:r>
              <w:rPr>
                <w:rFonts w:ascii="Century Gothic" w:hAnsi="Century Gothic"/>
                <w:sz w:val="17"/>
              </w:rPr>
              <w:t>Kosinus</w:t>
            </w:r>
            <w:r>
              <w:rPr>
                <w:rFonts w:ascii="Century Gothic" w:hAnsi="Century Gothic"/>
                <w:spacing w:val="-4"/>
                <w:sz w:val="17"/>
              </w:rPr>
              <w:t> </w:t>
            </w:r>
            <w:r>
              <w:rPr>
                <w:rFonts w:ascii="Century Gothic" w:hAnsi="Century Gothic"/>
                <w:sz w:val="17"/>
              </w:rPr>
              <w:t>am</w:t>
            </w:r>
            <w:r>
              <w:rPr>
                <w:rFonts w:ascii="Century Gothic" w:hAnsi="Century Gothic"/>
                <w:spacing w:val="-1"/>
                <w:sz w:val="17"/>
              </w:rPr>
              <w:t> </w:t>
            </w:r>
            <w:r>
              <w:rPr>
                <w:rFonts w:ascii="Century Gothic" w:hAnsi="Century Gothic"/>
                <w:spacing w:val="-2"/>
                <w:sz w:val="17"/>
              </w:rPr>
              <w:t>Einheitskreis</w:t>
            </w:r>
          </w:p>
          <w:p>
            <w:pPr>
              <w:pStyle w:val="TableParagraph"/>
              <w:numPr>
                <w:ilvl w:val="0"/>
                <w:numId w:val="35"/>
              </w:numPr>
              <w:tabs>
                <w:tab w:pos="829" w:val="left" w:leader="none"/>
              </w:tabs>
              <w:spacing w:line="240" w:lineRule="auto" w:before="0" w:after="0"/>
              <w:ind w:left="829" w:right="0" w:hanging="360"/>
              <w:jc w:val="left"/>
              <w:rPr>
                <w:rFonts w:ascii="Century Gothic" w:hAnsi="Century Gothic"/>
                <w:sz w:val="17"/>
              </w:rPr>
            </w:pPr>
            <w:r>
              <w:rPr>
                <w:rFonts w:ascii="Century Gothic" w:hAnsi="Century Gothic"/>
                <w:spacing w:val="-2"/>
                <w:sz w:val="17"/>
              </w:rPr>
              <w:t>Sinusfunktion</w:t>
            </w:r>
          </w:p>
          <w:p>
            <w:pPr>
              <w:pStyle w:val="TableParagraph"/>
              <w:rPr>
                <w:sz w:val="17"/>
              </w:rPr>
            </w:pPr>
          </w:p>
          <w:p>
            <w:pPr>
              <w:pStyle w:val="TableParagraph"/>
              <w:spacing w:before="25"/>
              <w:rPr>
                <w:sz w:val="17"/>
              </w:rPr>
            </w:pPr>
          </w:p>
          <w:p>
            <w:pPr>
              <w:pStyle w:val="TableParagraph"/>
              <w:spacing w:line="189" w:lineRule="exact" w:before="1"/>
              <w:ind w:left="2587"/>
              <w:rPr>
                <w:rFonts w:ascii="Century Gothic"/>
                <w:sz w:val="17"/>
              </w:rPr>
            </w:pPr>
            <w:r>
              <w:rPr>
                <w:rFonts w:ascii="Century Gothic"/>
                <w:b/>
                <w:sz w:val="17"/>
              </w:rPr>
              <w:t>Zeitbedarf:</w:t>
            </w:r>
            <w:r>
              <w:rPr>
                <w:rFonts w:ascii="Century Gothic"/>
                <w:b/>
                <w:spacing w:val="-3"/>
                <w:sz w:val="17"/>
              </w:rPr>
              <w:t> </w:t>
            </w:r>
            <w:r>
              <w:rPr>
                <w:rFonts w:ascii="Century Gothic"/>
                <w:sz w:val="17"/>
              </w:rPr>
              <w:t>15</w:t>
            </w:r>
            <w:r>
              <w:rPr>
                <w:rFonts w:ascii="Century Gothic"/>
                <w:spacing w:val="-3"/>
                <w:sz w:val="17"/>
              </w:rPr>
              <w:t> </w:t>
            </w:r>
            <w:r>
              <w:rPr>
                <w:rFonts w:ascii="Century Gothic"/>
                <w:spacing w:val="-2"/>
                <w:sz w:val="17"/>
              </w:rPr>
              <w:t>Stunden</w:t>
            </w:r>
          </w:p>
        </w:tc>
      </w:tr>
      <w:tr>
        <w:trPr>
          <w:trHeight w:val="2502" w:hRule="atLeast"/>
        </w:trPr>
        <w:tc>
          <w:tcPr>
            <w:tcW w:w="9211" w:type="dxa"/>
            <w:gridSpan w:val="2"/>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4"/>
                <w:sz w:val="17"/>
                <w:u w:val="single"/>
              </w:rPr>
              <w:t> </w:t>
            </w:r>
            <w:r>
              <w:rPr>
                <w:rFonts w:ascii="Century Gothic"/>
                <w:spacing w:val="-4"/>
                <w:sz w:val="17"/>
                <w:u w:val="single"/>
              </w:rPr>
              <w:t>VII:</w:t>
            </w:r>
          </w:p>
          <w:p>
            <w:pPr>
              <w:pStyle w:val="TableParagraph"/>
              <w:spacing w:before="14"/>
              <w:rPr>
                <w:sz w:val="17"/>
              </w:rPr>
            </w:pPr>
          </w:p>
          <w:p>
            <w:pPr>
              <w:pStyle w:val="TableParagraph"/>
              <w:ind w:left="110"/>
              <w:rPr>
                <w:rFonts w:ascii="Century Gothic"/>
                <w:sz w:val="17"/>
              </w:rPr>
            </w:pPr>
            <w:r>
              <w:rPr>
                <w:rFonts w:ascii="Century Gothic"/>
                <w:b/>
                <w:sz w:val="17"/>
              </w:rPr>
              <w:t>Thema:</w:t>
            </w:r>
            <w:r>
              <w:rPr>
                <w:rFonts w:ascii="Century Gothic"/>
                <w:b/>
                <w:spacing w:val="-5"/>
                <w:sz w:val="17"/>
              </w:rPr>
              <w:t> </w:t>
            </w:r>
            <w:r>
              <w:rPr>
                <w:rFonts w:ascii="Century Gothic"/>
                <w:sz w:val="17"/>
              </w:rPr>
              <w:t>Daten</w:t>
            </w:r>
            <w:r>
              <w:rPr>
                <w:rFonts w:ascii="Century Gothic"/>
                <w:spacing w:val="-2"/>
                <w:sz w:val="17"/>
              </w:rPr>
              <w:t> </w:t>
            </w:r>
            <w:r>
              <w:rPr>
                <w:rFonts w:ascii="Century Gothic"/>
                <w:sz w:val="17"/>
              </w:rPr>
              <w:t>und</w:t>
            </w:r>
            <w:r>
              <w:rPr>
                <w:rFonts w:ascii="Century Gothic"/>
                <w:spacing w:val="-1"/>
                <w:sz w:val="17"/>
              </w:rPr>
              <w:t> </w:t>
            </w:r>
            <w:r>
              <w:rPr>
                <w:rFonts w:ascii="Century Gothic"/>
                <w:spacing w:val="-2"/>
                <w:sz w:val="17"/>
              </w:rPr>
              <w:t>Zufall</w:t>
            </w:r>
          </w:p>
          <w:p>
            <w:pPr>
              <w:pStyle w:val="TableParagraph"/>
              <w:spacing w:before="11"/>
              <w:rPr>
                <w:sz w:val="17"/>
              </w:rPr>
            </w:pPr>
          </w:p>
          <w:p>
            <w:pPr>
              <w:pStyle w:val="TableParagraph"/>
              <w:ind w:left="110"/>
              <w:rPr>
                <w:rFonts w:ascii="Century Gothic"/>
                <w:sz w:val="17"/>
              </w:rPr>
            </w:pPr>
            <w:r>
              <w:rPr>
                <w:rFonts w:ascii="Century Gothic"/>
                <w:b/>
                <w:sz w:val="17"/>
              </w:rPr>
              <w:t>Inhaltsfeld:</w:t>
            </w:r>
            <w:r>
              <w:rPr>
                <w:rFonts w:ascii="Century Gothic"/>
                <w:b/>
                <w:spacing w:val="-6"/>
                <w:sz w:val="17"/>
              </w:rPr>
              <w:t> </w:t>
            </w:r>
            <w:r>
              <w:rPr>
                <w:rFonts w:ascii="Century Gothic"/>
                <w:spacing w:val="-2"/>
                <w:sz w:val="17"/>
              </w:rPr>
              <w:t>Stochastik</w:t>
            </w:r>
          </w:p>
          <w:p>
            <w:pPr>
              <w:pStyle w:val="TableParagraph"/>
              <w:spacing w:before="14"/>
              <w:rPr>
                <w:sz w:val="17"/>
              </w:rPr>
            </w:pPr>
          </w:p>
          <w:p>
            <w:pPr>
              <w:pStyle w:val="TableParagraph"/>
              <w:ind w:left="110"/>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6"/>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Statistiken</w:t>
            </w:r>
            <w:r>
              <w:rPr>
                <w:rFonts w:ascii="Century Gothic" w:hAnsi="Century Gothic"/>
                <w:spacing w:val="-6"/>
                <w:sz w:val="17"/>
              </w:rPr>
              <w:t> </w:t>
            </w:r>
            <w:r>
              <w:rPr>
                <w:rFonts w:ascii="Century Gothic" w:hAnsi="Century Gothic"/>
                <w:sz w:val="17"/>
              </w:rPr>
              <w:t>verstehen</w:t>
            </w:r>
            <w:r>
              <w:rPr>
                <w:rFonts w:ascii="Century Gothic" w:hAnsi="Century Gothic"/>
                <w:spacing w:val="-5"/>
                <w:sz w:val="17"/>
              </w:rPr>
              <w:t> </w:t>
            </w:r>
            <w:r>
              <w:rPr>
                <w:rFonts w:ascii="Century Gothic" w:hAnsi="Century Gothic"/>
                <w:sz w:val="17"/>
              </w:rPr>
              <w:t>und</w:t>
            </w:r>
            <w:r>
              <w:rPr>
                <w:rFonts w:ascii="Century Gothic" w:hAnsi="Century Gothic"/>
                <w:spacing w:val="-1"/>
                <w:sz w:val="17"/>
              </w:rPr>
              <w:t> </w:t>
            </w:r>
            <w:r>
              <w:rPr>
                <w:rFonts w:ascii="Century Gothic" w:hAnsi="Century Gothic"/>
                <w:spacing w:val="-2"/>
                <w:sz w:val="17"/>
              </w:rPr>
              <w:t>beurteilen</w:t>
            </w:r>
          </w:p>
          <w:p>
            <w:pPr>
              <w:pStyle w:val="TableParagraph"/>
              <w:numPr>
                <w:ilvl w:val="0"/>
                <w:numId w:val="36"/>
              </w:numPr>
              <w:tabs>
                <w:tab w:pos="830" w:val="left" w:leader="none"/>
              </w:tabs>
              <w:spacing w:line="240" w:lineRule="auto" w:before="1" w:after="0"/>
              <w:ind w:left="830" w:right="0" w:hanging="360"/>
              <w:jc w:val="left"/>
              <w:rPr>
                <w:rFonts w:ascii="Century Gothic" w:hAnsi="Century Gothic"/>
                <w:sz w:val="17"/>
              </w:rPr>
            </w:pPr>
            <w:r>
              <w:rPr>
                <w:rFonts w:ascii="Century Gothic" w:hAnsi="Century Gothic"/>
                <w:spacing w:val="-2"/>
                <w:sz w:val="17"/>
              </w:rPr>
              <w:t>Vierfeldertafel</w:t>
            </w:r>
          </w:p>
          <w:p>
            <w:pPr>
              <w:pStyle w:val="TableParagraph"/>
              <w:spacing w:before="11"/>
              <w:rPr>
                <w:sz w:val="17"/>
              </w:rPr>
            </w:pPr>
          </w:p>
          <w:p>
            <w:pPr>
              <w:pStyle w:val="TableParagraph"/>
              <w:spacing w:line="192" w:lineRule="exact"/>
              <w:ind w:left="110"/>
              <w:rPr>
                <w:rFonts w:ascii="Century Gothic"/>
                <w:sz w:val="17"/>
              </w:rPr>
            </w:pPr>
            <w:r>
              <w:rPr>
                <w:rFonts w:ascii="Century Gothic"/>
                <w:b/>
                <w:sz w:val="17"/>
              </w:rPr>
              <w:t>Zeitbedarf:</w:t>
            </w:r>
            <w:r>
              <w:rPr>
                <w:rFonts w:ascii="Century Gothic"/>
                <w:b/>
                <w:spacing w:val="-3"/>
                <w:sz w:val="17"/>
              </w:rPr>
              <w:t> </w:t>
            </w:r>
            <w:r>
              <w:rPr>
                <w:rFonts w:ascii="Century Gothic"/>
                <w:sz w:val="17"/>
              </w:rPr>
              <w:t>10</w:t>
            </w:r>
            <w:r>
              <w:rPr>
                <w:rFonts w:ascii="Century Gothic"/>
                <w:spacing w:val="-3"/>
                <w:sz w:val="17"/>
              </w:rPr>
              <w:t> </w:t>
            </w:r>
            <w:r>
              <w:rPr>
                <w:rFonts w:ascii="Century Gothic"/>
                <w:spacing w:val="-2"/>
                <w:sz w:val="17"/>
              </w:rPr>
              <w:t>Stunden</w:t>
            </w:r>
          </w:p>
        </w:tc>
      </w:tr>
    </w:tbl>
    <w:p>
      <w:pPr>
        <w:pStyle w:val="TableParagraph"/>
        <w:spacing w:after="0" w:line="192" w:lineRule="exact"/>
        <w:rPr>
          <w:rFonts w:ascii="Century Gothic"/>
          <w:sz w:val="17"/>
        </w:rPr>
        <w:sectPr>
          <w:pgSz w:w="11920" w:h="16850"/>
          <w:pgMar w:header="0" w:footer="874" w:top="1340" w:bottom="1060" w:left="1275" w:right="992"/>
        </w:sectPr>
      </w:pPr>
    </w:p>
    <w:p>
      <w:pPr>
        <w:pStyle w:val="BodyText"/>
        <w:spacing w:before="75"/>
        <w:ind w:left="141"/>
      </w:pPr>
      <w:r>
        <w:rPr>
          <w:i/>
          <w:sz w:val="22"/>
        </w:rPr>
        <w:t>Klasse</w:t>
      </w:r>
      <w:r>
        <w:rPr>
          <w:i/>
          <w:spacing w:val="-8"/>
          <w:sz w:val="22"/>
        </w:rPr>
        <w:t> </w:t>
      </w:r>
      <w:r>
        <w:rPr>
          <w:i/>
          <w:sz w:val="22"/>
        </w:rPr>
        <w:t>9</w:t>
      </w:r>
      <w:r>
        <w:rPr>
          <w:i/>
          <w:spacing w:val="-6"/>
          <w:sz w:val="22"/>
        </w:rPr>
        <w:t> </w:t>
      </w:r>
      <w:r>
        <w:rPr/>
        <w:t>–</w:t>
      </w:r>
      <w:r>
        <w:rPr>
          <w:spacing w:val="-8"/>
        </w:rPr>
        <w:t> </w:t>
      </w:r>
      <w:r>
        <w:rPr/>
        <w:t>Lehrwerk</w:t>
      </w:r>
      <w:r>
        <w:rPr>
          <w:spacing w:val="-6"/>
        </w:rPr>
        <w:t> </w:t>
      </w:r>
      <w:r>
        <w:rPr/>
        <w:t>Lambacher</w:t>
      </w:r>
      <w:r>
        <w:rPr>
          <w:spacing w:val="-9"/>
        </w:rPr>
        <w:t> </w:t>
      </w:r>
      <w:r>
        <w:rPr/>
        <w:t>Schweizer</w:t>
      </w:r>
      <w:r>
        <w:rPr>
          <w:spacing w:val="-9"/>
        </w:rPr>
        <w:t> </w:t>
      </w:r>
      <w:r>
        <w:rPr/>
        <w:t>Mathematik</w:t>
      </w:r>
      <w:r>
        <w:rPr>
          <w:spacing w:val="-6"/>
        </w:rPr>
        <w:t> </w:t>
      </w:r>
      <w:r>
        <w:rPr/>
        <w:t>für</w:t>
      </w:r>
      <w:r>
        <w:rPr>
          <w:spacing w:val="-9"/>
        </w:rPr>
        <w:t> </w:t>
      </w:r>
      <w:r>
        <w:rPr/>
        <w:t>Gymnasium</w:t>
      </w:r>
      <w:r>
        <w:rPr>
          <w:spacing w:val="-6"/>
        </w:rPr>
        <w:t> </w:t>
      </w:r>
      <w:r>
        <w:rPr>
          <w:spacing w:val="-5"/>
        </w:rPr>
        <w:t>G9</w:t>
      </w:r>
    </w:p>
    <w:p>
      <w:pPr>
        <w:pStyle w:val="BodyText"/>
        <w:spacing w:before="2"/>
        <w:rPr>
          <w:sz w:val="11"/>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4679"/>
      </w:tblGrid>
      <w:tr>
        <w:trPr>
          <w:trHeight w:val="3542" w:hRule="atLeast"/>
        </w:trPr>
        <w:tc>
          <w:tcPr>
            <w:tcW w:w="4674"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Reelle</w:t>
            </w:r>
            <w:r>
              <w:rPr>
                <w:rFonts w:ascii="Century Gothic"/>
                <w:spacing w:val="-2"/>
                <w:sz w:val="17"/>
              </w:rPr>
              <w:t> Zahlen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1"/>
              <w:rPr>
                <w:sz w:val="17"/>
              </w:rPr>
            </w:pPr>
          </w:p>
          <w:p>
            <w:pPr>
              <w:pStyle w:val="TableParagraph"/>
              <w:ind w:left="110"/>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7"/>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Zahlbereichserweiterung:</w:t>
            </w:r>
            <w:r>
              <w:rPr>
                <w:rFonts w:ascii="Century Gothic" w:hAnsi="Century Gothic"/>
                <w:spacing w:val="-9"/>
                <w:sz w:val="17"/>
              </w:rPr>
              <w:t> </w:t>
            </w:r>
            <w:r>
              <w:rPr>
                <w:rFonts w:ascii="Century Gothic" w:hAnsi="Century Gothic"/>
                <w:sz w:val="17"/>
              </w:rPr>
              <w:t>reelle</w:t>
            </w:r>
            <w:r>
              <w:rPr>
                <w:rFonts w:ascii="Century Gothic" w:hAnsi="Century Gothic"/>
                <w:spacing w:val="-7"/>
                <w:sz w:val="17"/>
              </w:rPr>
              <w:t> </w:t>
            </w:r>
            <w:r>
              <w:rPr>
                <w:rFonts w:ascii="Century Gothic" w:hAnsi="Century Gothic"/>
                <w:spacing w:val="-2"/>
                <w:sz w:val="17"/>
              </w:rPr>
              <w:t>Zahlen</w:t>
            </w:r>
          </w:p>
          <w:p>
            <w:pPr>
              <w:pStyle w:val="TableParagraph"/>
              <w:numPr>
                <w:ilvl w:val="0"/>
                <w:numId w:val="37"/>
              </w:numPr>
              <w:tabs>
                <w:tab w:pos="830" w:val="left" w:leader="none"/>
              </w:tabs>
              <w:spacing w:line="240" w:lineRule="auto" w:before="1" w:after="0"/>
              <w:ind w:left="830" w:right="0" w:hanging="360"/>
              <w:jc w:val="left"/>
              <w:rPr>
                <w:rFonts w:ascii="Century Gothic" w:hAnsi="Century Gothic"/>
                <w:sz w:val="17"/>
              </w:rPr>
            </w:pPr>
            <w:r>
              <w:rPr>
                <w:rFonts w:ascii="Century Gothic" w:hAnsi="Century Gothic"/>
                <w:sz w:val="17"/>
              </w:rPr>
              <w:t>Begriffsbildung:</w:t>
            </w:r>
            <w:r>
              <w:rPr>
                <w:rFonts w:ascii="Century Gothic" w:hAnsi="Century Gothic"/>
                <w:spacing w:val="-7"/>
                <w:sz w:val="17"/>
              </w:rPr>
              <w:t> </w:t>
            </w:r>
            <w:r>
              <w:rPr>
                <w:rFonts w:ascii="Century Gothic" w:hAnsi="Century Gothic"/>
                <w:spacing w:val="-2"/>
                <w:sz w:val="17"/>
              </w:rPr>
              <w:t>Wurzeln</w:t>
            </w:r>
          </w:p>
          <w:p>
            <w:pPr>
              <w:pStyle w:val="TableParagraph"/>
              <w:numPr>
                <w:ilvl w:val="0"/>
                <w:numId w:val="37"/>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Gesetze</w:t>
            </w:r>
            <w:r>
              <w:rPr>
                <w:rFonts w:ascii="Century Gothic" w:hAnsi="Century Gothic"/>
                <w:spacing w:val="-5"/>
                <w:sz w:val="17"/>
              </w:rPr>
              <w:t> </w:t>
            </w:r>
            <w:r>
              <w:rPr>
                <w:rFonts w:ascii="Century Gothic" w:hAnsi="Century Gothic"/>
                <w:sz w:val="17"/>
              </w:rPr>
              <w:t>und</w:t>
            </w:r>
            <w:r>
              <w:rPr>
                <w:rFonts w:ascii="Century Gothic" w:hAnsi="Century Gothic"/>
                <w:spacing w:val="-3"/>
                <w:sz w:val="17"/>
              </w:rPr>
              <w:t> </w:t>
            </w:r>
            <w:r>
              <w:rPr>
                <w:rFonts w:ascii="Century Gothic" w:hAnsi="Century Gothic"/>
                <w:sz w:val="17"/>
              </w:rPr>
              <w:t>Regeln:</w:t>
            </w:r>
            <w:r>
              <w:rPr>
                <w:rFonts w:ascii="Century Gothic" w:hAnsi="Century Gothic"/>
                <w:spacing w:val="-3"/>
                <w:sz w:val="17"/>
              </w:rPr>
              <w:t> </w:t>
            </w:r>
            <w:r>
              <w:rPr>
                <w:rFonts w:ascii="Century Gothic" w:hAnsi="Century Gothic"/>
                <w:spacing w:val="-2"/>
                <w:sz w:val="17"/>
              </w:rPr>
              <w:t>Wurzelgesetze</w:t>
            </w:r>
          </w:p>
          <w:p>
            <w:pPr>
              <w:pStyle w:val="TableParagraph"/>
              <w:numPr>
                <w:ilvl w:val="0"/>
                <w:numId w:val="37"/>
              </w:numPr>
              <w:tabs>
                <w:tab w:pos="830" w:val="left" w:leader="none"/>
              </w:tabs>
              <w:spacing w:line="240" w:lineRule="auto" w:before="0" w:after="0"/>
              <w:ind w:left="830" w:right="96" w:hanging="360"/>
              <w:jc w:val="left"/>
              <w:rPr>
                <w:rFonts w:ascii="Century Gothic" w:hAnsi="Century Gothic"/>
                <w:sz w:val="17"/>
              </w:rPr>
            </w:pPr>
            <w:r>
              <w:rPr>
                <w:rFonts w:ascii="Century Gothic" w:hAnsi="Century Gothic"/>
                <w:sz w:val="17"/>
              </w:rPr>
              <w:t>Lösungsverfahren</w:t>
            </w:r>
            <w:r>
              <w:rPr>
                <w:rFonts w:ascii="Century Gothic" w:hAnsi="Century Gothic"/>
                <w:spacing w:val="19"/>
                <w:sz w:val="17"/>
              </w:rPr>
              <w:t> </w:t>
            </w:r>
            <w:r>
              <w:rPr>
                <w:rFonts w:ascii="Century Gothic" w:hAnsi="Century Gothic"/>
                <w:sz w:val="17"/>
              </w:rPr>
              <w:t>und</w:t>
            </w:r>
            <w:r>
              <w:rPr>
                <w:rFonts w:ascii="Century Gothic" w:hAnsi="Century Gothic"/>
                <w:spacing w:val="23"/>
                <w:sz w:val="17"/>
              </w:rPr>
              <w:t> </w:t>
            </w:r>
            <w:r>
              <w:rPr>
                <w:rFonts w:ascii="Century Gothic" w:hAnsi="Century Gothic"/>
                <w:sz w:val="17"/>
              </w:rPr>
              <w:t>Algorithmen:</w:t>
            </w:r>
            <w:r>
              <w:rPr>
                <w:rFonts w:ascii="Century Gothic" w:hAnsi="Century Gothic"/>
                <w:spacing w:val="21"/>
                <w:sz w:val="17"/>
              </w:rPr>
              <w:t> </w:t>
            </w:r>
            <w:r>
              <w:rPr>
                <w:rFonts w:ascii="Century Gothic" w:hAnsi="Century Gothic"/>
                <w:sz w:val="17"/>
              </w:rPr>
              <w:t>algorith- mische Näherungsverfahren</w:t>
            </w:r>
          </w:p>
          <w:p>
            <w:pPr>
              <w:pStyle w:val="TableParagraph"/>
              <w:spacing w:before="12"/>
              <w:rPr>
                <w:sz w:val="17"/>
              </w:rPr>
            </w:pPr>
          </w:p>
          <w:p>
            <w:pPr>
              <w:pStyle w:val="TableParagraph"/>
              <w:spacing w:before="1"/>
              <w:ind w:left="3098"/>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13</w:t>
            </w:r>
            <w:r>
              <w:rPr>
                <w:rFonts w:ascii="Century Gothic"/>
                <w:spacing w:val="-3"/>
                <w:sz w:val="17"/>
              </w:rPr>
              <w:t> </w:t>
            </w:r>
            <w:r>
              <w:rPr>
                <w:rFonts w:ascii="Century Gothic"/>
                <w:spacing w:val="-4"/>
                <w:sz w:val="17"/>
              </w:rPr>
              <w:t>Std.</w:t>
            </w:r>
          </w:p>
        </w:tc>
        <w:tc>
          <w:tcPr>
            <w:tcW w:w="4679" w:type="dxa"/>
          </w:tcPr>
          <w:p>
            <w:pPr>
              <w:pStyle w:val="TableParagraph"/>
              <w:spacing w:before="10"/>
              <w:rPr>
                <w:sz w:val="17"/>
              </w:rPr>
            </w:pPr>
          </w:p>
          <w:p>
            <w:pPr>
              <w:pStyle w:val="TableParagraph"/>
              <w:ind w:left="109"/>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II:</w:t>
            </w:r>
          </w:p>
          <w:p>
            <w:pPr>
              <w:pStyle w:val="TableParagraph"/>
              <w:spacing w:before="13"/>
              <w:rPr>
                <w:sz w:val="17"/>
              </w:rPr>
            </w:pPr>
          </w:p>
          <w:p>
            <w:pPr>
              <w:pStyle w:val="TableParagraph"/>
              <w:spacing w:before="1"/>
              <w:ind w:left="109"/>
              <w:rPr>
                <w:rFonts w:ascii="Century Gothic"/>
                <w:sz w:val="17"/>
              </w:rPr>
            </w:pPr>
            <w:r>
              <w:rPr>
                <w:rFonts w:ascii="Century Gothic"/>
                <w:b/>
                <w:spacing w:val="-2"/>
                <w:sz w:val="17"/>
              </w:rPr>
              <w:t>Thema</w:t>
            </w:r>
            <w:r>
              <w:rPr>
                <w:rFonts w:ascii="Century Gothic"/>
                <w:spacing w:val="-2"/>
                <w:sz w:val="17"/>
              </w:rPr>
              <w:t>:</w:t>
            </w:r>
          </w:p>
          <w:p>
            <w:pPr>
              <w:pStyle w:val="TableParagraph"/>
              <w:ind w:left="109"/>
              <w:rPr>
                <w:rFonts w:ascii="Century Gothic"/>
                <w:sz w:val="17"/>
              </w:rPr>
            </w:pPr>
            <w:r>
              <w:rPr>
                <w:rFonts w:ascii="Century Gothic"/>
                <w:sz w:val="17"/>
              </w:rPr>
              <w:t>Quadratische</w:t>
            </w:r>
            <w:r>
              <w:rPr>
                <w:rFonts w:ascii="Century Gothic"/>
                <w:spacing w:val="-7"/>
                <w:sz w:val="17"/>
              </w:rPr>
              <w:t> </w:t>
            </w:r>
            <w:r>
              <w:rPr>
                <w:rFonts w:ascii="Century Gothic"/>
                <w:spacing w:val="-2"/>
                <w:sz w:val="17"/>
              </w:rPr>
              <w:t>Funktionen</w:t>
            </w:r>
          </w:p>
          <w:p>
            <w:pPr>
              <w:pStyle w:val="TableParagraph"/>
              <w:spacing w:before="13"/>
              <w:rPr>
                <w:sz w:val="17"/>
              </w:rPr>
            </w:pPr>
          </w:p>
          <w:p>
            <w:pPr>
              <w:pStyle w:val="TableParagraph"/>
              <w:spacing w:before="1"/>
              <w:ind w:left="109"/>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Funktionen</w:t>
            </w:r>
          </w:p>
          <w:p>
            <w:pPr>
              <w:pStyle w:val="TableParagraph"/>
              <w:spacing w:before="11"/>
              <w:rPr>
                <w:sz w:val="17"/>
              </w:rPr>
            </w:pPr>
          </w:p>
          <w:p>
            <w:pPr>
              <w:pStyle w:val="TableParagraph"/>
              <w:ind w:left="109"/>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8"/>
              </w:numPr>
              <w:tabs>
                <w:tab w:pos="829" w:val="left" w:leader="none"/>
              </w:tabs>
              <w:spacing w:line="240" w:lineRule="auto" w:before="0" w:after="0"/>
              <w:ind w:left="829" w:right="93" w:hanging="360"/>
              <w:jc w:val="both"/>
              <w:rPr>
                <w:rFonts w:ascii="Century Gothic" w:hAnsi="Century Gothic"/>
                <w:sz w:val="17"/>
              </w:rPr>
            </w:pPr>
            <w:r>
              <w:rPr>
                <w:rFonts w:ascii="Century Gothic" w:hAnsi="Century Gothic"/>
                <w:sz w:val="17"/>
              </w:rPr>
              <w:t>quadratische Funktionen: Term (Normalform, Scheitelpunktform,</w:t>
            </w:r>
            <w:r>
              <w:rPr>
                <w:rFonts w:ascii="Century Gothic" w:hAnsi="Century Gothic"/>
                <w:spacing w:val="-2"/>
                <w:sz w:val="17"/>
              </w:rPr>
              <w:t> </w:t>
            </w:r>
            <w:r>
              <w:rPr>
                <w:rFonts w:ascii="Century Gothic" w:hAnsi="Century Gothic"/>
                <w:sz w:val="17"/>
              </w:rPr>
              <w:t>faktorisierte Form),</w:t>
            </w:r>
            <w:r>
              <w:rPr>
                <w:rFonts w:ascii="Century Gothic" w:hAnsi="Century Gothic"/>
                <w:spacing w:val="-2"/>
                <w:sz w:val="17"/>
              </w:rPr>
              <w:t> </w:t>
            </w:r>
            <w:r>
              <w:rPr>
                <w:rFonts w:ascii="Century Gothic" w:hAnsi="Century Gothic"/>
                <w:sz w:val="17"/>
              </w:rPr>
              <w:t>Graph, Tabelle, Scheitelpunkt, Symmetrie, Öffnung, Nullstellen und y- Achsenabschnitt, Transfor- mation der Normalparabel, Extremwertprob- </w:t>
            </w:r>
            <w:r>
              <w:rPr>
                <w:rFonts w:ascii="Century Gothic" w:hAnsi="Century Gothic"/>
                <w:spacing w:val="-4"/>
                <w:sz w:val="17"/>
              </w:rPr>
              <w:t>leme</w:t>
            </w:r>
          </w:p>
          <w:p>
            <w:pPr>
              <w:pStyle w:val="TableParagraph"/>
              <w:spacing w:before="14"/>
              <w:rPr>
                <w:sz w:val="17"/>
              </w:rPr>
            </w:pPr>
          </w:p>
          <w:p>
            <w:pPr>
              <w:pStyle w:val="TableParagraph"/>
              <w:spacing w:line="189" w:lineRule="exact"/>
              <w:ind w:left="3103"/>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15</w:t>
            </w:r>
            <w:r>
              <w:rPr>
                <w:rFonts w:ascii="Century Gothic"/>
                <w:spacing w:val="-3"/>
                <w:sz w:val="17"/>
              </w:rPr>
              <w:t> </w:t>
            </w:r>
            <w:r>
              <w:rPr>
                <w:rFonts w:ascii="Century Gothic"/>
                <w:spacing w:val="-4"/>
                <w:sz w:val="17"/>
              </w:rPr>
              <w:t>Std.</w:t>
            </w:r>
          </w:p>
        </w:tc>
      </w:tr>
      <w:tr>
        <w:trPr>
          <w:trHeight w:val="3127" w:hRule="atLeast"/>
        </w:trPr>
        <w:tc>
          <w:tcPr>
            <w:tcW w:w="4674" w:type="dxa"/>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4"/>
                <w:sz w:val="17"/>
                <w:u w:val="single"/>
              </w:rPr>
              <w:t>III:</w:t>
            </w:r>
          </w:p>
          <w:p>
            <w:pPr>
              <w:pStyle w:val="TableParagraph"/>
              <w:spacing w:before="14"/>
              <w:rPr>
                <w:sz w:val="17"/>
              </w:rPr>
            </w:pPr>
          </w:p>
          <w:p>
            <w:pPr>
              <w:pStyle w:val="TableParagraph"/>
              <w:spacing w:line="207" w:lineRule="exact"/>
              <w:ind w:left="110"/>
              <w:rPr>
                <w:rFonts w:ascii="Century Gothic"/>
                <w:sz w:val="17"/>
              </w:rPr>
            </w:pPr>
            <w:r>
              <w:rPr>
                <w:rFonts w:ascii="Century Gothic"/>
                <w:b/>
                <w:spacing w:val="-2"/>
                <w:sz w:val="17"/>
              </w:rPr>
              <w:t>Thema</w:t>
            </w:r>
            <w:r>
              <w:rPr>
                <w:rFonts w:ascii="Century Gothic"/>
                <w:spacing w:val="-2"/>
                <w:sz w:val="17"/>
              </w:rPr>
              <w:t>:</w:t>
            </w:r>
          </w:p>
          <w:p>
            <w:pPr>
              <w:pStyle w:val="TableParagraph"/>
              <w:spacing w:line="207" w:lineRule="exact"/>
              <w:ind w:left="110"/>
              <w:rPr>
                <w:rFonts w:ascii="Century Gothic"/>
                <w:sz w:val="17"/>
              </w:rPr>
            </w:pPr>
            <w:r>
              <w:rPr>
                <w:rFonts w:ascii="Century Gothic"/>
                <w:sz w:val="17"/>
              </w:rPr>
              <w:t>Kreise,</w:t>
            </w:r>
            <w:r>
              <w:rPr>
                <w:rFonts w:ascii="Century Gothic"/>
                <w:spacing w:val="-6"/>
                <w:sz w:val="17"/>
              </w:rPr>
              <w:t> </w:t>
            </w:r>
            <w:r>
              <w:rPr>
                <w:rFonts w:ascii="Century Gothic"/>
                <w:sz w:val="17"/>
              </w:rPr>
              <w:t>Prismen</w:t>
            </w:r>
            <w:r>
              <w:rPr>
                <w:rFonts w:ascii="Century Gothic"/>
                <w:spacing w:val="-2"/>
                <w:sz w:val="17"/>
              </w:rPr>
              <w:t> </w:t>
            </w:r>
            <w:r>
              <w:rPr>
                <w:rFonts w:ascii="Century Gothic"/>
                <w:sz w:val="17"/>
              </w:rPr>
              <w:t>und </w:t>
            </w:r>
            <w:r>
              <w:rPr>
                <w:rFonts w:ascii="Century Gothic"/>
                <w:spacing w:val="-2"/>
                <w:sz w:val="17"/>
              </w:rPr>
              <w:t>Zylinder</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Geometrie</w:t>
            </w:r>
          </w:p>
          <w:p>
            <w:pPr>
              <w:pStyle w:val="TableParagraph"/>
              <w:spacing w:before="13"/>
              <w:rPr>
                <w:sz w:val="17"/>
              </w:rPr>
            </w:pPr>
          </w:p>
          <w:p>
            <w:pPr>
              <w:pStyle w:val="TableParagraph"/>
              <w:ind w:left="110"/>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39"/>
              </w:numPr>
              <w:tabs>
                <w:tab w:pos="830" w:val="left" w:leader="none"/>
              </w:tabs>
              <w:spacing w:line="240" w:lineRule="auto" w:before="1" w:after="0"/>
              <w:ind w:left="830" w:right="97" w:hanging="360"/>
              <w:jc w:val="left"/>
              <w:rPr>
                <w:rFonts w:ascii="Century Gothic" w:hAnsi="Century Gothic"/>
                <w:sz w:val="17"/>
              </w:rPr>
            </w:pPr>
            <w:r>
              <w:rPr>
                <w:rFonts w:ascii="Century Gothic" w:hAnsi="Century Gothic"/>
                <w:sz w:val="17"/>
              </w:rPr>
              <w:t>Kreis: Umfang und Flächeninhalt (Kreis, Kreis- bogen, Kreissektor), Tangente</w:t>
            </w:r>
          </w:p>
          <w:p>
            <w:pPr>
              <w:pStyle w:val="TableParagraph"/>
              <w:numPr>
                <w:ilvl w:val="0"/>
                <w:numId w:val="39"/>
              </w:numPr>
              <w:tabs>
                <w:tab w:pos="830" w:val="left" w:leader="none"/>
              </w:tabs>
              <w:spacing w:line="240" w:lineRule="auto" w:before="0" w:after="0"/>
              <w:ind w:left="830" w:right="92" w:hanging="360"/>
              <w:jc w:val="left"/>
              <w:rPr>
                <w:rFonts w:ascii="Century Gothic" w:hAnsi="Century Gothic"/>
                <w:sz w:val="17"/>
              </w:rPr>
            </w:pPr>
            <w:r>
              <w:rPr>
                <w:rFonts w:ascii="Century Gothic" w:hAnsi="Century Gothic"/>
                <w:sz w:val="17"/>
              </w:rPr>
              <w:t>Körper:</w:t>
            </w:r>
            <w:r>
              <w:rPr>
                <w:rFonts w:ascii="Century Gothic" w:hAnsi="Century Gothic"/>
                <w:spacing w:val="40"/>
                <w:sz w:val="17"/>
              </w:rPr>
              <w:t> </w:t>
            </w:r>
            <w:r>
              <w:rPr>
                <w:rFonts w:ascii="Century Gothic" w:hAnsi="Century Gothic"/>
                <w:sz w:val="17"/>
              </w:rPr>
              <w:t>Zylinder,</w:t>
            </w:r>
            <w:r>
              <w:rPr>
                <w:rFonts w:ascii="Century Gothic" w:hAnsi="Century Gothic"/>
                <w:spacing w:val="40"/>
                <w:sz w:val="17"/>
              </w:rPr>
              <w:t> </w:t>
            </w:r>
            <w:r>
              <w:rPr>
                <w:rFonts w:ascii="Century Gothic" w:hAnsi="Century Gothic"/>
                <w:sz w:val="17"/>
              </w:rPr>
              <w:t>Prisma</w:t>
            </w:r>
            <w:r>
              <w:rPr>
                <w:rFonts w:ascii="Century Gothic" w:hAnsi="Century Gothic"/>
                <w:spacing w:val="40"/>
                <w:sz w:val="17"/>
              </w:rPr>
              <w:t> </w:t>
            </w:r>
            <w:r>
              <w:rPr>
                <w:rFonts w:ascii="Century Gothic" w:hAnsi="Century Gothic"/>
                <w:sz w:val="17"/>
              </w:rPr>
              <w:t>(Oberflächeninhalt und Volumen)</w:t>
            </w:r>
          </w:p>
          <w:p>
            <w:pPr>
              <w:pStyle w:val="TableParagraph"/>
              <w:spacing w:before="12"/>
              <w:rPr>
                <w:sz w:val="17"/>
              </w:rPr>
            </w:pPr>
          </w:p>
          <w:p>
            <w:pPr>
              <w:pStyle w:val="TableParagraph"/>
              <w:spacing w:line="189" w:lineRule="exact"/>
              <w:ind w:left="3098"/>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13</w:t>
            </w:r>
            <w:r>
              <w:rPr>
                <w:rFonts w:ascii="Century Gothic"/>
                <w:spacing w:val="-3"/>
                <w:sz w:val="17"/>
              </w:rPr>
              <w:t> </w:t>
            </w:r>
            <w:r>
              <w:rPr>
                <w:rFonts w:ascii="Century Gothic"/>
                <w:spacing w:val="-4"/>
                <w:sz w:val="17"/>
              </w:rPr>
              <w:t>Std.</w:t>
            </w:r>
          </w:p>
        </w:tc>
        <w:tc>
          <w:tcPr>
            <w:tcW w:w="4679" w:type="dxa"/>
          </w:tcPr>
          <w:p>
            <w:pPr>
              <w:pStyle w:val="TableParagraph"/>
              <w:spacing w:before="12"/>
              <w:rPr>
                <w:sz w:val="17"/>
              </w:rPr>
            </w:pPr>
          </w:p>
          <w:p>
            <w:pPr>
              <w:pStyle w:val="TableParagraph"/>
              <w:ind w:left="109"/>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IV:</w:t>
            </w:r>
          </w:p>
          <w:p>
            <w:pPr>
              <w:pStyle w:val="TableParagraph"/>
              <w:spacing w:before="14"/>
              <w:rPr>
                <w:sz w:val="17"/>
              </w:rPr>
            </w:pPr>
          </w:p>
          <w:p>
            <w:pPr>
              <w:pStyle w:val="TableParagraph"/>
              <w:spacing w:line="207" w:lineRule="exact"/>
              <w:ind w:left="109"/>
              <w:rPr>
                <w:rFonts w:ascii="Century Gothic"/>
                <w:sz w:val="17"/>
              </w:rPr>
            </w:pPr>
            <w:r>
              <w:rPr>
                <w:rFonts w:ascii="Century Gothic"/>
                <w:b/>
                <w:spacing w:val="-2"/>
                <w:sz w:val="17"/>
              </w:rPr>
              <w:t>Thema</w:t>
            </w:r>
            <w:r>
              <w:rPr>
                <w:rFonts w:ascii="Century Gothic"/>
                <w:spacing w:val="-2"/>
                <w:sz w:val="17"/>
              </w:rPr>
              <w:t>:</w:t>
            </w:r>
          </w:p>
          <w:p>
            <w:pPr>
              <w:pStyle w:val="TableParagraph"/>
              <w:spacing w:line="207" w:lineRule="exact"/>
              <w:ind w:left="109"/>
              <w:rPr>
                <w:rFonts w:ascii="Century Gothic"/>
                <w:sz w:val="17"/>
              </w:rPr>
            </w:pPr>
            <w:r>
              <w:rPr>
                <w:rFonts w:ascii="Century Gothic"/>
                <w:sz w:val="17"/>
              </w:rPr>
              <w:t>Potenzen</w:t>
            </w:r>
            <w:r>
              <w:rPr>
                <w:rFonts w:ascii="Century Gothic"/>
                <w:spacing w:val="-4"/>
                <w:sz w:val="17"/>
              </w:rPr>
              <w:t> </w:t>
            </w:r>
            <w:r>
              <w:rPr>
                <w:rFonts w:ascii="Century Gothic"/>
                <w:sz w:val="17"/>
              </w:rPr>
              <w:t>und</w:t>
            </w:r>
            <w:r>
              <w:rPr>
                <w:rFonts w:ascii="Century Gothic"/>
                <w:spacing w:val="-2"/>
                <w:sz w:val="17"/>
              </w:rPr>
              <w:t> Potenzgesetze</w:t>
            </w:r>
          </w:p>
          <w:p>
            <w:pPr>
              <w:pStyle w:val="TableParagraph"/>
              <w:spacing w:before="13"/>
              <w:rPr>
                <w:sz w:val="17"/>
              </w:rPr>
            </w:pPr>
          </w:p>
          <w:p>
            <w:pPr>
              <w:pStyle w:val="TableParagraph"/>
              <w:spacing w:before="1"/>
              <w:ind w:left="109"/>
              <w:rPr>
                <w:rFonts w:ascii="Century Gothic"/>
                <w:sz w:val="17"/>
              </w:rPr>
            </w:pPr>
            <w:r>
              <w:rPr>
                <w:rFonts w:ascii="Century Gothic"/>
                <w:b/>
                <w:sz w:val="17"/>
              </w:rPr>
              <w:t>Inhaltsfeld</w:t>
            </w:r>
            <w:r>
              <w:rPr>
                <w:rFonts w:ascii="Century Gothic"/>
                <w:sz w:val="17"/>
              </w:rPr>
              <w:t>:</w:t>
            </w:r>
            <w:r>
              <w:rPr>
                <w:rFonts w:ascii="Century Gothic"/>
                <w:spacing w:val="-3"/>
                <w:sz w:val="17"/>
              </w:rPr>
              <w:t> </w:t>
            </w:r>
            <w:r>
              <w:rPr>
                <w:rFonts w:ascii="Century Gothic"/>
                <w:sz w:val="17"/>
              </w:rPr>
              <w:t>Arithmetik</w:t>
            </w:r>
            <w:r>
              <w:rPr>
                <w:rFonts w:ascii="Century Gothic"/>
                <w:spacing w:val="-5"/>
                <w:sz w:val="17"/>
              </w:rPr>
              <w:t> </w:t>
            </w:r>
            <w:r>
              <w:rPr>
                <w:rFonts w:ascii="Century Gothic"/>
                <w:sz w:val="17"/>
              </w:rPr>
              <w:t>/</w:t>
            </w:r>
            <w:r>
              <w:rPr>
                <w:rFonts w:ascii="Century Gothic"/>
                <w:spacing w:val="-1"/>
                <w:sz w:val="17"/>
              </w:rPr>
              <w:t> </w:t>
            </w:r>
            <w:r>
              <w:rPr>
                <w:rFonts w:ascii="Century Gothic"/>
                <w:spacing w:val="-2"/>
                <w:sz w:val="17"/>
              </w:rPr>
              <w:t>Algebra</w:t>
            </w:r>
          </w:p>
          <w:p>
            <w:pPr>
              <w:pStyle w:val="TableParagraph"/>
              <w:spacing w:before="13"/>
              <w:rPr>
                <w:sz w:val="17"/>
              </w:rPr>
            </w:pPr>
          </w:p>
          <w:p>
            <w:pPr>
              <w:pStyle w:val="TableParagraph"/>
              <w:ind w:left="109"/>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40"/>
              </w:numPr>
              <w:tabs>
                <w:tab w:pos="829" w:val="left" w:leader="none"/>
              </w:tabs>
              <w:spacing w:line="240" w:lineRule="auto" w:before="1" w:after="0"/>
              <w:ind w:left="829" w:right="0" w:hanging="360"/>
              <w:jc w:val="left"/>
              <w:rPr>
                <w:rFonts w:ascii="Century Gothic" w:hAnsi="Century Gothic"/>
                <w:sz w:val="17"/>
              </w:rPr>
            </w:pPr>
            <w:r>
              <w:rPr>
                <w:rFonts w:ascii="Century Gothic" w:hAnsi="Century Gothic"/>
                <w:sz w:val="17"/>
              </w:rPr>
              <w:t>Begriffsbildung:</w:t>
            </w:r>
            <w:r>
              <w:rPr>
                <w:rFonts w:ascii="Century Gothic" w:hAnsi="Century Gothic"/>
                <w:spacing w:val="-7"/>
                <w:sz w:val="17"/>
              </w:rPr>
              <w:t> </w:t>
            </w:r>
            <w:r>
              <w:rPr>
                <w:rFonts w:ascii="Century Gothic" w:hAnsi="Century Gothic"/>
                <w:spacing w:val="-2"/>
                <w:sz w:val="17"/>
              </w:rPr>
              <w:t>Potenzen</w:t>
            </w:r>
          </w:p>
          <w:p>
            <w:pPr>
              <w:pStyle w:val="TableParagraph"/>
              <w:numPr>
                <w:ilvl w:val="0"/>
                <w:numId w:val="40"/>
              </w:numPr>
              <w:tabs>
                <w:tab w:pos="829" w:val="left" w:leader="none"/>
              </w:tabs>
              <w:spacing w:line="240" w:lineRule="auto" w:before="0" w:after="0"/>
              <w:ind w:left="829" w:right="0" w:hanging="360"/>
              <w:jc w:val="left"/>
              <w:rPr>
                <w:rFonts w:ascii="Century Gothic" w:hAnsi="Century Gothic"/>
                <w:sz w:val="17"/>
              </w:rPr>
            </w:pPr>
            <w:r>
              <w:rPr>
                <w:rFonts w:ascii="Century Gothic" w:hAnsi="Century Gothic"/>
                <w:sz w:val="17"/>
              </w:rPr>
              <w:t>Gesetze</w:t>
            </w:r>
            <w:r>
              <w:rPr>
                <w:rFonts w:ascii="Century Gothic" w:hAnsi="Century Gothic"/>
                <w:spacing w:val="-5"/>
                <w:sz w:val="17"/>
              </w:rPr>
              <w:t> </w:t>
            </w:r>
            <w:r>
              <w:rPr>
                <w:rFonts w:ascii="Century Gothic" w:hAnsi="Century Gothic"/>
                <w:sz w:val="17"/>
              </w:rPr>
              <w:t>und</w:t>
            </w:r>
            <w:r>
              <w:rPr>
                <w:rFonts w:ascii="Century Gothic" w:hAnsi="Century Gothic"/>
                <w:spacing w:val="-3"/>
                <w:sz w:val="17"/>
              </w:rPr>
              <w:t> </w:t>
            </w:r>
            <w:r>
              <w:rPr>
                <w:rFonts w:ascii="Century Gothic" w:hAnsi="Century Gothic"/>
                <w:sz w:val="17"/>
              </w:rPr>
              <w:t>Regeln:</w:t>
            </w:r>
            <w:r>
              <w:rPr>
                <w:rFonts w:ascii="Century Gothic" w:hAnsi="Century Gothic"/>
                <w:spacing w:val="-3"/>
                <w:sz w:val="17"/>
              </w:rPr>
              <w:t> </w:t>
            </w:r>
            <w:r>
              <w:rPr>
                <w:rFonts w:ascii="Century Gothic" w:hAnsi="Century Gothic"/>
                <w:spacing w:val="-2"/>
                <w:sz w:val="17"/>
              </w:rPr>
              <w:t>Potenzgesetze</w:t>
            </w:r>
          </w:p>
          <w:p>
            <w:pPr>
              <w:pStyle w:val="TableParagraph"/>
              <w:rPr>
                <w:sz w:val="17"/>
              </w:rPr>
            </w:pPr>
          </w:p>
          <w:p>
            <w:pPr>
              <w:pStyle w:val="TableParagraph"/>
              <w:rPr>
                <w:sz w:val="17"/>
              </w:rPr>
            </w:pPr>
          </w:p>
          <w:p>
            <w:pPr>
              <w:pStyle w:val="TableParagraph"/>
              <w:spacing w:before="38"/>
              <w:rPr>
                <w:sz w:val="17"/>
              </w:rPr>
            </w:pPr>
          </w:p>
          <w:p>
            <w:pPr>
              <w:pStyle w:val="TableParagraph"/>
              <w:spacing w:line="189" w:lineRule="exact"/>
              <w:ind w:left="3103"/>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3"/>
                <w:sz w:val="17"/>
              </w:rPr>
              <w:t> </w:t>
            </w:r>
            <w:r>
              <w:rPr>
                <w:rFonts w:ascii="Century Gothic"/>
                <w:spacing w:val="-4"/>
                <w:sz w:val="17"/>
              </w:rPr>
              <w:t>Std.</w:t>
            </w:r>
          </w:p>
        </w:tc>
      </w:tr>
      <w:tr>
        <w:trPr>
          <w:trHeight w:val="3544" w:hRule="atLeast"/>
        </w:trPr>
        <w:tc>
          <w:tcPr>
            <w:tcW w:w="4674" w:type="dxa"/>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w:t>
            </w:r>
          </w:p>
          <w:p>
            <w:pPr>
              <w:pStyle w:val="TableParagraph"/>
              <w:spacing w:before="14"/>
              <w:rPr>
                <w:sz w:val="17"/>
              </w:rPr>
            </w:pPr>
          </w:p>
          <w:p>
            <w:pPr>
              <w:pStyle w:val="TableParagraph"/>
              <w:spacing w:line="207" w:lineRule="exact"/>
              <w:ind w:left="110"/>
              <w:rPr>
                <w:rFonts w:ascii="Century Gothic"/>
                <w:sz w:val="17"/>
              </w:rPr>
            </w:pPr>
            <w:r>
              <w:rPr>
                <w:rFonts w:ascii="Century Gothic"/>
                <w:b/>
                <w:spacing w:val="-2"/>
                <w:sz w:val="17"/>
              </w:rPr>
              <w:t>Thema</w:t>
            </w:r>
            <w:r>
              <w:rPr>
                <w:rFonts w:ascii="Century Gothic"/>
                <w:spacing w:val="-2"/>
                <w:sz w:val="17"/>
              </w:rPr>
              <w:t>:</w:t>
            </w:r>
          </w:p>
          <w:p>
            <w:pPr>
              <w:pStyle w:val="TableParagraph"/>
              <w:spacing w:line="207" w:lineRule="exact"/>
              <w:ind w:left="110"/>
              <w:rPr>
                <w:rFonts w:ascii="Century Gothic" w:hAnsi="Century Gothic"/>
                <w:sz w:val="17"/>
              </w:rPr>
            </w:pPr>
            <w:r>
              <w:rPr>
                <w:rFonts w:ascii="Century Gothic" w:hAnsi="Century Gothic"/>
                <w:sz w:val="17"/>
              </w:rPr>
              <w:t>Der</w:t>
            </w:r>
            <w:r>
              <w:rPr>
                <w:rFonts w:ascii="Century Gothic" w:hAnsi="Century Gothic"/>
                <w:spacing w:val="-8"/>
                <w:sz w:val="17"/>
              </w:rPr>
              <w:t> </w:t>
            </w:r>
            <w:r>
              <w:rPr>
                <w:rFonts w:ascii="Century Gothic" w:hAnsi="Century Gothic"/>
                <w:sz w:val="17"/>
              </w:rPr>
              <w:t>Satz</w:t>
            </w:r>
            <w:r>
              <w:rPr>
                <w:rFonts w:ascii="Century Gothic" w:hAnsi="Century Gothic"/>
                <w:spacing w:val="-9"/>
                <w:sz w:val="17"/>
              </w:rPr>
              <w:t> </w:t>
            </w:r>
            <w:r>
              <w:rPr>
                <w:rFonts w:ascii="Century Gothic" w:hAnsi="Century Gothic"/>
                <w:sz w:val="17"/>
              </w:rPr>
              <w:t>des</w:t>
            </w:r>
            <w:r>
              <w:rPr>
                <w:rFonts w:ascii="Century Gothic" w:hAnsi="Century Gothic"/>
                <w:spacing w:val="-8"/>
                <w:sz w:val="17"/>
              </w:rPr>
              <w:t> </w:t>
            </w:r>
            <w:r>
              <w:rPr>
                <w:rFonts w:ascii="Century Gothic" w:hAnsi="Century Gothic"/>
                <w:sz w:val="17"/>
              </w:rPr>
              <w:t>Pythagoras</w:t>
            </w:r>
            <w:r>
              <w:rPr>
                <w:rFonts w:ascii="Century Gothic" w:hAnsi="Century Gothic"/>
                <w:spacing w:val="-5"/>
                <w:sz w:val="17"/>
              </w:rPr>
              <w:t> </w:t>
            </w:r>
            <w:r>
              <w:rPr>
                <w:rFonts w:ascii="Century Gothic" w:hAnsi="Century Gothic"/>
                <w:sz w:val="17"/>
              </w:rPr>
              <w:t>und</w:t>
            </w:r>
            <w:r>
              <w:rPr>
                <w:rFonts w:ascii="Century Gothic" w:hAnsi="Century Gothic"/>
                <w:spacing w:val="-8"/>
                <w:sz w:val="17"/>
              </w:rPr>
              <w:t> </w:t>
            </w:r>
            <w:r>
              <w:rPr>
                <w:rFonts w:ascii="Century Gothic" w:hAnsi="Century Gothic"/>
                <w:sz w:val="17"/>
              </w:rPr>
              <w:t>Berechnungen</w:t>
            </w:r>
            <w:r>
              <w:rPr>
                <w:rFonts w:ascii="Century Gothic" w:hAnsi="Century Gothic"/>
                <w:spacing w:val="-10"/>
                <w:sz w:val="17"/>
              </w:rPr>
              <w:t> </w:t>
            </w:r>
            <w:r>
              <w:rPr>
                <w:rFonts w:ascii="Century Gothic" w:hAnsi="Century Gothic"/>
                <w:sz w:val="17"/>
              </w:rPr>
              <w:t>in</w:t>
            </w:r>
            <w:r>
              <w:rPr>
                <w:rFonts w:ascii="Century Gothic" w:hAnsi="Century Gothic"/>
                <w:spacing w:val="-9"/>
                <w:sz w:val="17"/>
              </w:rPr>
              <w:t> </w:t>
            </w:r>
            <w:r>
              <w:rPr>
                <w:rFonts w:ascii="Century Gothic" w:hAnsi="Century Gothic"/>
                <w:spacing w:val="-2"/>
                <w:sz w:val="17"/>
              </w:rPr>
              <w:t>Körpern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Geometrie</w:t>
            </w:r>
          </w:p>
          <w:p>
            <w:pPr>
              <w:pStyle w:val="TableParagraph"/>
              <w:spacing w:before="13"/>
              <w:rPr>
                <w:sz w:val="17"/>
              </w:rPr>
            </w:pPr>
          </w:p>
          <w:p>
            <w:pPr>
              <w:pStyle w:val="TableParagraph"/>
              <w:ind w:left="110"/>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41"/>
              </w:numPr>
              <w:tabs>
                <w:tab w:pos="830" w:val="left" w:leader="none"/>
              </w:tabs>
              <w:spacing w:line="207" w:lineRule="exact" w:before="1" w:after="0"/>
              <w:ind w:left="830" w:right="0" w:hanging="360"/>
              <w:jc w:val="left"/>
              <w:rPr>
                <w:rFonts w:ascii="Century Gothic" w:hAnsi="Century Gothic"/>
                <w:sz w:val="17"/>
              </w:rPr>
            </w:pPr>
            <w:r>
              <w:rPr>
                <w:rFonts w:ascii="Century Gothic" w:hAnsi="Century Gothic"/>
                <w:sz w:val="17"/>
              </w:rPr>
              <w:t>geometrische</w:t>
            </w:r>
            <w:r>
              <w:rPr>
                <w:rFonts w:ascii="Century Gothic" w:hAnsi="Century Gothic"/>
                <w:spacing w:val="-3"/>
                <w:sz w:val="17"/>
              </w:rPr>
              <w:t> </w:t>
            </w:r>
            <w:r>
              <w:rPr>
                <w:rFonts w:ascii="Century Gothic" w:hAnsi="Century Gothic"/>
                <w:sz w:val="17"/>
              </w:rPr>
              <w:t>Sätze:</w:t>
            </w:r>
            <w:r>
              <w:rPr>
                <w:rFonts w:ascii="Century Gothic" w:hAnsi="Century Gothic"/>
                <w:spacing w:val="-4"/>
                <w:sz w:val="17"/>
              </w:rPr>
              <w:t> </w:t>
            </w:r>
            <w:r>
              <w:rPr>
                <w:rFonts w:ascii="Century Gothic" w:hAnsi="Century Gothic"/>
                <w:sz w:val="17"/>
              </w:rPr>
              <w:t>Satz</w:t>
            </w:r>
            <w:r>
              <w:rPr>
                <w:rFonts w:ascii="Century Gothic" w:hAnsi="Century Gothic"/>
                <w:spacing w:val="-4"/>
                <w:sz w:val="17"/>
              </w:rPr>
              <w:t> </w:t>
            </w:r>
            <w:r>
              <w:rPr>
                <w:rFonts w:ascii="Century Gothic" w:hAnsi="Century Gothic"/>
                <w:sz w:val="17"/>
              </w:rPr>
              <w:t>des</w:t>
            </w:r>
            <w:r>
              <w:rPr>
                <w:rFonts w:ascii="Century Gothic" w:hAnsi="Century Gothic"/>
                <w:spacing w:val="-6"/>
                <w:sz w:val="17"/>
              </w:rPr>
              <w:t> </w:t>
            </w:r>
            <w:r>
              <w:rPr>
                <w:rFonts w:ascii="Century Gothic" w:hAnsi="Century Gothic"/>
                <w:spacing w:val="-2"/>
                <w:sz w:val="17"/>
              </w:rPr>
              <w:t>Pythagoras</w:t>
            </w:r>
          </w:p>
          <w:p>
            <w:pPr>
              <w:pStyle w:val="TableParagraph"/>
              <w:numPr>
                <w:ilvl w:val="0"/>
                <w:numId w:val="41"/>
              </w:numPr>
              <w:tabs>
                <w:tab w:pos="830" w:val="left" w:leader="none"/>
              </w:tabs>
              <w:spacing w:line="240" w:lineRule="auto" w:before="0" w:after="0"/>
              <w:ind w:left="830" w:right="94" w:hanging="360"/>
              <w:jc w:val="left"/>
              <w:rPr>
                <w:rFonts w:ascii="Century Gothic" w:hAnsi="Century Gothic"/>
                <w:sz w:val="17"/>
              </w:rPr>
            </w:pPr>
            <w:r>
              <w:rPr>
                <w:rFonts w:ascii="Century Gothic" w:hAnsi="Century Gothic"/>
                <w:sz w:val="17"/>
              </w:rPr>
              <w:t>Körper: Pyramide, Kegel und Kugel (Oberflä- cheninhalt und Volumen),</w:t>
            </w:r>
          </w:p>
          <w:p>
            <w:pPr>
              <w:pStyle w:val="TableParagraph"/>
              <w:rPr>
                <w:sz w:val="17"/>
              </w:rPr>
            </w:pPr>
          </w:p>
          <w:p>
            <w:pPr>
              <w:pStyle w:val="TableParagraph"/>
              <w:rPr>
                <w:sz w:val="17"/>
              </w:rPr>
            </w:pPr>
          </w:p>
          <w:p>
            <w:pPr>
              <w:pStyle w:val="TableParagraph"/>
              <w:rPr>
                <w:sz w:val="17"/>
              </w:rPr>
            </w:pPr>
          </w:p>
          <w:p>
            <w:pPr>
              <w:pStyle w:val="TableParagraph"/>
              <w:spacing w:before="53"/>
              <w:rPr>
                <w:sz w:val="17"/>
              </w:rPr>
            </w:pPr>
          </w:p>
          <w:p>
            <w:pPr>
              <w:pStyle w:val="TableParagraph"/>
              <w:spacing w:line="189" w:lineRule="exact"/>
              <w:ind w:right="92"/>
              <w:jc w:val="right"/>
              <w:rPr>
                <w:rFonts w:ascii="Century Gothic"/>
                <w:sz w:val="17"/>
              </w:rPr>
            </w:pPr>
            <w:r>
              <w:rPr>
                <w:rFonts w:ascii="Century Gothic"/>
                <w:b/>
                <w:sz w:val="17"/>
              </w:rPr>
              <w:t>Zeitbedarf:</w:t>
            </w:r>
            <w:r>
              <w:rPr>
                <w:rFonts w:ascii="Century Gothic"/>
                <w:b/>
                <w:spacing w:val="-4"/>
                <w:sz w:val="17"/>
              </w:rPr>
              <w:t> </w:t>
            </w:r>
            <w:r>
              <w:rPr>
                <w:rFonts w:ascii="Century Gothic"/>
                <w:sz w:val="17"/>
              </w:rPr>
              <w:t>8</w:t>
            </w:r>
            <w:r>
              <w:rPr>
                <w:rFonts w:ascii="Century Gothic"/>
                <w:spacing w:val="-2"/>
                <w:sz w:val="17"/>
              </w:rPr>
              <w:t> </w:t>
            </w:r>
            <w:r>
              <w:rPr>
                <w:rFonts w:ascii="Century Gothic"/>
                <w:spacing w:val="-4"/>
                <w:sz w:val="17"/>
              </w:rPr>
              <w:t>Std.</w:t>
            </w:r>
          </w:p>
        </w:tc>
        <w:tc>
          <w:tcPr>
            <w:tcW w:w="4679" w:type="dxa"/>
          </w:tcPr>
          <w:p>
            <w:pPr>
              <w:pStyle w:val="TableParagraph"/>
              <w:spacing w:before="12"/>
              <w:rPr>
                <w:sz w:val="17"/>
              </w:rPr>
            </w:pPr>
          </w:p>
          <w:p>
            <w:pPr>
              <w:pStyle w:val="TableParagraph"/>
              <w:ind w:left="109"/>
              <w:rPr>
                <w:rFonts w:ascii="Century Gothic"/>
                <w:sz w:val="17"/>
              </w:rPr>
            </w:pPr>
            <w:r>
              <w:rPr>
                <w:rFonts w:ascii="Century Gothic"/>
                <w:spacing w:val="-2"/>
                <w:sz w:val="17"/>
                <w:u w:val="single"/>
              </w:rPr>
              <w:t>Unterrichtsvorhaben</w:t>
            </w:r>
            <w:r>
              <w:rPr>
                <w:rFonts w:ascii="Century Gothic"/>
                <w:spacing w:val="24"/>
                <w:sz w:val="17"/>
                <w:u w:val="single"/>
              </w:rPr>
              <w:t> </w:t>
            </w:r>
            <w:r>
              <w:rPr>
                <w:rFonts w:ascii="Century Gothic"/>
                <w:spacing w:val="-4"/>
                <w:sz w:val="17"/>
                <w:u w:val="single"/>
              </w:rPr>
              <w:t>VI*:</w:t>
            </w:r>
          </w:p>
          <w:p>
            <w:pPr>
              <w:pStyle w:val="TableParagraph"/>
              <w:spacing w:before="14"/>
              <w:rPr>
                <w:sz w:val="17"/>
              </w:rPr>
            </w:pPr>
          </w:p>
          <w:p>
            <w:pPr>
              <w:pStyle w:val="TableParagraph"/>
              <w:spacing w:line="207" w:lineRule="exact"/>
              <w:ind w:left="109"/>
              <w:rPr>
                <w:rFonts w:ascii="Century Gothic"/>
                <w:sz w:val="17"/>
              </w:rPr>
            </w:pPr>
            <w:r>
              <w:rPr>
                <w:rFonts w:ascii="Century Gothic"/>
                <w:b/>
                <w:spacing w:val="-2"/>
                <w:sz w:val="17"/>
              </w:rPr>
              <w:t>Thema</w:t>
            </w:r>
            <w:r>
              <w:rPr>
                <w:rFonts w:ascii="Century Gothic"/>
                <w:spacing w:val="-2"/>
                <w:sz w:val="17"/>
              </w:rPr>
              <w:t>:</w:t>
            </w:r>
          </w:p>
          <w:p>
            <w:pPr>
              <w:pStyle w:val="TableParagraph"/>
              <w:spacing w:line="207" w:lineRule="exact"/>
              <w:ind w:left="109"/>
              <w:rPr>
                <w:rFonts w:ascii="Century Gothic"/>
                <w:sz w:val="17"/>
              </w:rPr>
            </w:pPr>
            <w:r>
              <w:rPr>
                <w:rFonts w:ascii="Century Gothic"/>
                <w:sz w:val="17"/>
              </w:rPr>
              <w:t>Daten</w:t>
            </w:r>
            <w:r>
              <w:rPr>
                <w:rFonts w:ascii="Century Gothic"/>
                <w:spacing w:val="-2"/>
                <w:sz w:val="17"/>
              </w:rPr>
              <w:t> </w:t>
            </w:r>
            <w:r>
              <w:rPr>
                <w:rFonts w:ascii="Century Gothic"/>
                <w:sz w:val="17"/>
              </w:rPr>
              <w:t>und</w:t>
            </w:r>
            <w:r>
              <w:rPr>
                <w:rFonts w:ascii="Century Gothic"/>
                <w:spacing w:val="-2"/>
                <w:sz w:val="17"/>
              </w:rPr>
              <w:t> Wahrscheinlichkeit</w:t>
            </w:r>
          </w:p>
          <w:p>
            <w:pPr>
              <w:pStyle w:val="TableParagraph"/>
              <w:spacing w:before="13"/>
              <w:rPr>
                <w:sz w:val="17"/>
              </w:rPr>
            </w:pPr>
          </w:p>
          <w:p>
            <w:pPr>
              <w:pStyle w:val="TableParagraph"/>
              <w:spacing w:before="1"/>
              <w:ind w:left="109"/>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Stochastik</w:t>
            </w:r>
          </w:p>
          <w:p>
            <w:pPr>
              <w:pStyle w:val="TableParagraph"/>
              <w:spacing w:before="13"/>
              <w:rPr>
                <w:sz w:val="17"/>
              </w:rPr>
            </w:pPr>
          </w:p>
          <w:p>
            <w:pPr>
              <w:pStyle w:val="TableParagraph"/>
              <w:ind w:left="109"/>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42"/>
              </w:numPr>
              <w:tabs>
                <w:tab w:pos="829" w:val="left" w:leader="none"/>
              </w:tabs>
              <w:spacing w:line="237" w:lineRule="auto" w:before="2" w:after="0"/>
              <w:ind w:left="829" w:right="94" w:hanging="360"/>
              <w:jc w:val="both"/>
              <w:rPr>
                <w:rFonts w:ascii="Century Gothic" w:hAnsi="Century Gothic"/>
                <w:sz w:val="17"/>
              </w:rPr>
            </w:pPr>
            <w:r>
              <w:rPr>
                <w:rFonts w:ascii="Century Gothic" w:hAnsi="Century Gothic"/>
                <w:sz w:val="17"/>
              </w:rPr>
              <w:t>statistische</w:t>
            </w:r>
            <w:r>
              <w:rPr>
                <w:rFonts w:ascii="Century Gothic" w:hAnsi="Century Gothic"/>
                <w:spacing w:val="-3"/>
                <w:sz w:val="17"/>
              </w:rPr>
              <w:t> </w:t>
            </w:r>
            <w:r>
              <w:rPr>
                <w:rFonts w:ascii="Century Gothic" w:hAnsi="Century Gothic"/>
                <w:sz w:val="17"/>
              </w:rPr>
              <w:t>Daten:</w:t>
            </w:r>
            <w:r>
              <w:rPr>
                <w:rFonts w:ascii="Century Gothic" w:hAnsi="Century Gothic"/>
                <w:spacing w:val="-5"/>
                <w:sz w:val="17"/>
              </w:rPr>
              <w:t> </w:t>
            </w:r>
            <w:r>
              <w:rPr>
                <w:rFonts w:ascii="Century Gothic" w:hAnsi="Century Gothic"/>
                <w:sz w:val="17"/>
              </w:rPr>
              <w:t>Erhebung,</w:t>
            </w:r>
            <w:r>
              <w:rPr>
                <w:rFonts w:ascii="Century Gothic" w:hAnsi="Century Gothic"/>
                <w:spacing w:val="-4"/>
                <w:sz w:val="17"/>
              </w:rPr>
              <w:t> </w:t>
            </w:r>
            <w:r>
              <w:rPr>
                <w:rFonts w:ascii="Century Gothic" w:hAnsi="Century Gothic"/>
                <w:sz w:val="17"/>
              </w:rPr>
              <w:t>Diagramm,</w:t>
            </w:r>
            <w:r>
              <w:rPr>
                <w:rFonts w:ascii="Century Gothic" w:hAnsi="Century Gothic"/>
                <w:spacing w:val="-8"/>
                <w:sz w:val="17"/>
              </w:rPr>
              <w:t> </w:t>
            </w:r>
            <w:r>
              <w:rPr>
                <w:rFonts w:ascii="Century Gothic" w:hAnsi="Century Gothic"/>
                <w:sz w:val="17"/>
              </w:rPr>
              <w:t>Ma- </w:t>
            </w:r>
            <w:r>
              <w:rPr>
                <w:rFonts w:ascii="Century Gothic" w:hAnsi="Century Gothic"/>
                <w:spacing w:val="-2"/>
                <w:sz w:val="17"/>
              </w:rPr>
              <w:t>nipulation</w:t>
            </w:r>
          </w:p>
          <w:p>
            <w:pPr>
              <w:pStyle w:val="TableParagraph"/>
              <w:numPr>
                <w:ilvl w:val="0"/>
                <w:numId w:val="42"/>
              </w:numPr>
              <w:tabs>
                <w:tab w:pos="829" w:val="left" w:leader="none"/>
              </w:tabs>
              <w:spacing w:line="240" w:lineRule="auto" w:before="1" w:after="0"/>
              <w:ind w:left="829" w:right="94" w:hanging="360"/>
              <w:jc w:val="both"/>
              <w:rPr>
                <w:rFonts w:ascii="Century Gothic" w:hAnsi="Century Gothic"/>
                <w:sz w:val="17"/>
              </w:rPr>
            </w:pPr>
            <w:r>
              <w:rPr>
                <w:rFonts w:ascii="Century Gothic" w:hAnsi="Century Gothic"/>
                <w:sz w:val="17"/>
              </w:rPr>
              <w:t>Wahrscheinlichkeiten</w:t>
            </w:r>
            <w:r>
              <w:rPr>
                <w:rFonts w:ascii="Century Gothic" w:hAnsi="Century Gothic"/>
                <w:spacing w:val="-12"/>
                <w:sz w:val="17"/>
              </w:rPr>
              <w:t> </w:t>
            </w:r>
            <w:r>
              <w:rPr>
                <w:rFonts w:ascii="Century Gothic" w:hAnsi="Century Gothic"/>
                <w:sz w:val="17"/>
              </w:rPr>
              <w:t>und</w:t>
            </w:r>
            <w:r>
              <w:rPr>
                <w:rFonts w:ascii="Century Gothic" w:hAnsi="Century Gothic"/>
                <w:spacing w:val="-12"/>
                <w:sz w:val="17"/>
              </w:rPr>
              <w:t> </w:t>
            </w:r>
            <w:r>
              <w:rPr>
                <w:rFonts w:ascii="Century Gothic" w:hAnsi="Century Gothic"/>
                <w:sz w:val="17"/>
              </w:rPr>
              <w:t>Zufallsexperimente: bedingte Wahrscheinlichkeit, stochastische Unabhängigkeit, Vierfeldertafel, Baumdia- gramme,</w:t>
            </w:r>
            <w:r>
              <w:rPr>
                <w:rFonts w:ascii="Century Gothic" w:hAnsi="Century Gothic"/>
                <w:spacing w:val="-2"/>
                <w:sz w:val="17"/>
              </w:rPr>
              <w:t> </w:t>
            </w:r>
            <w:r>
              <w:rPr>
                <w:rFonts w:ascii="Century Gothic" w:hAnsi="Century Gothic"/>
                <w:sz w:val="17"/>
              </w:rPr>
              <w:t>Pfadregeln</w:t>
            </w:r>
          </w:p>
          <w:p>
            <w:pPr>
              <w:pStyle w:val="TableParagraph"/>
              <w:spacing w:before="15"/>
              <w:rPr>
                <w:sz w:val="17"/>
              </w:rPr>
            </w:pPr>
          </w:p>
          <w:p>
            <w:pPr>
              <w:pStyle w:val="TableParagraph"/>
              <w:spacing w:line="189" w:lineRule="exact" w:before="1"/>
              <w:ind w:right="93"/>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9</w:t>
            </w:r>
            <w:r>
              <w:rPr>
                <w:rFonts w:ascii="Century Gothic"/>
                <w:spacing w:val="-2"/>
                <w:sz w:val="17"/>
              </w:rPr>
              <w:t> </w:t>
            </w:r>
            <w:r>
              <w:rPr>
                <w:rFonts w:ascii="Century Gothic"/>
                <w:spacing w:val="-4"/>
                <w:sz w:val="17"/>
              </w:rPr>
              <w:t>Std.</w:t>
            </w:r>
          </w:p>
        </w:tc>
      </w:tr>
    </w:tbl>
    <w:p>
      <w:pPr>
        <w:spacing w:before="2"/>
        <w:ind w:left="141" w:right="0" w:firstLine="0"/>
        <w:jc w:val="left"/>
        <w:rPr>
          <w:sz w:val="16"/>
        </w:rPr>
      </w:pPr>
      <w:r>
        <w:rPr>
          <w:sz w:val="16"/>
        </w:rPr>
        <w:t>*Das</w:t>
      </w:r>
      <w:r>
        <w:rPr>
          <w:spacing w:val="-6"/>
          <w:sz w:val="16"/>
        </w:rPr>
        <w:t> </w:t>
      </w:r>
      <w:r>
        <w:rPr>
          <w:sz w:val="16"/>
        </w:rPr>
        <w:t>Unterrichtsvorhaben</w:t>
      </w:r>
      <w:r>
        <w:rPr>
          <w:spacing w:val="-4"/>
          <w:sz w:val="16"/>
        </w:rPr>
        <w:t> </w:t>
      </w:r>
      <w:r>
        <w:rPr>
          <w:sz w:val="16"/>
        </w:rPr>
        <w:t>VI</w:t>
      </w:r>
      <w:r>
        <w:rPr>
          <w:spacing w:val="-6"/>
          <w:sz w:val="16"/>
        </w:rPr>
        <w:t> </w:t>
      </w:r>
      <w:r>
        <w:rPr>
          <w:sz w:val="16"/>
        </w:rPr>
        <w:t>kann</w:t>
      </w:r>
      <w:r>
        <w:rPr>
          <w:spacing w:val="-8"/>
          <w:sz w:val="16"/>
        </w:rPr>
        <w:t> </w:t>
      </w:r>
      <w:r>
        <w:rPr>
          <w:sz w:val="16"/>
        </w:rPr>
        <w:t>alternativ</w:t>
      </w:r>
      <w:r>
        <w:rPr>
          <w:spacing w:val="-5"/>
          <w:sz w:val="16"/>
        </w:rPr>
        <w:t> </w:t>
      </w:r>
      <w:r>
        <w:rPr>
          <w:sz w:val="16"/>
        </w:rPr>
        <w:t>auch</w:t>
      </w:r>
      <w:r>
        <w:rPr>
          <w:spacing w:val="-6"/>
          <w:sz w:val="16"/>
        </w:rPr>
        <w:t> </w:t>
      </w:r>
      <w:r>
        <w:rPr>
          <w:sz w:val="16"/>
        </w:rPr>
        <w:t>in</w:t>
      </w:r>
      <w:r>
        <w:rPr>
          <w:spacing w:val="-5"/>
          <w:sz w:val="16"/>
        </w:rPr>
        <w:t> </w:t>
      </w:r>
      <w:r>
        <w:rPr>
          <w:sz w:val="16"/>
        </w:rPr>
        <w:t>Klasse</w:t>
      </w:r>
      <w:r>
        <w:rPr>
          <w:spacing w:val="-5"/>
          <w:sz w:val="16"/>
        </w:rPr>
        <w:t> </w:t>
      </w:r>
      <w:r>
        <w:rPr>
          <w:sz w:val="16"/>
        </w:rPr>
        <w:t>10</w:t>
      </w:r>
      <w:r>
        <w:rPr>
          <w:spacing w:val="-7"/>
          <w:sz w:val="16"/>
        </w:rPr>
        <w:t> </w:t>
      </w:r>
      <w:r>
        <w:rPr>
          <w:sz w:val="16"/>
        </w:rPr>
        <w:t>unterrichtet</w:t>
      </w:r>
      <w:r>
        <w:rPr>
          <w:spacing w:val="-5"/>
          <w:sz w:val="16"/>
        </w:rPr>
        <w:t> </w:t>
      </w:r>
      <w:r>
        <w:rPr>
          <w:spacing w:val="-2"/>
          <w:sz w:val="16"/>
        </w:rPr>
        <w:t>werden.</w:t>
      </w:r>
    </w:p>
    <w:p>
      <w:pPr>
        <w:spacing w:after="0"/>
        <w:jc w:val="left"/>
        <w:rPr>
          <w:sz w:val="16"/>
        </w:rPr>
        <w:sectPr>
          <w:pgSz w:w="11920" w:h="16850"/>
          <w:pgMar w:header="0" w:footer="874" w:top="1340" w:bottom="1060" w:left="1275" w:right="992"/>
        </w:sectPr>
      </w:pPr>
    </w:p>
    <w:p>
      <w:pPr>
        <w:pStyle w:val="BodyText"/>
        <w:spacing w:before="75"/>
        <w:ind w:left="141"/>
      </w:pPr>
      <w:r>
        <w:rPr>
          <w:i/>
          <w:sz w:val="22"/>
        </w:rPr>
        <w:t>Klasse</w:t>
      </w:r>
      <w:r>
        <w:rPr>
          <w:i/>
          <w:spacing w:val="-10"/>
          <w:sz w:val="22"/>
        </w:rPr>
        <w:t> </w:t>
      </w:r>
      <w:r>
        <w:rPr>
          <w:i/>
          <w:sz w:val="22"/>
        </w:rPr>
        <w:t>10</w:t>
      </w:r>
      <w:r>
        <w:rPr>
          <w:i/>
          <w:spacing w:val="-7"/>
          <w:sz w:val="22"/>
        </w:rPr>
        <w:t> </w:t>
      </w:r>
      <w:r>
        <w:rPr/>
        <w:t>–</w:t>
      </w:r>
      <w:r>
        <w:rPr>
          <w:spacing w:val="-7"/>
        </w:rPr>
        <w:t> </w:t>
      </w:r>
      <w:r>
        <w:rPr/>
        <w:t>Lehrwerk</w:t>
      </w:r>
      <w:r>
        <w:rPr>
          <w:spacing w:val="-6"/>
        </w:rPr>
        <w:t> </w:t>
      </w:r>
      <w:r>
        <w:rPr/>
        <w:t>Lambacher</w:t>
      </w:r>
      <w:r>
        <w:rPr>
          <w:spacing w:val="-9"/>
        </w:rPr>
        <w:t> </w:t>
      </w:r>
      <w:r>
        <w:rPr/>
        <w:t>Schweizer</w:t>
      </w:r>
      <w:r>
        <w:rPr>
          <w:spacing w:val="-9"/>
        </w:rPr>
        <w:t> </w:t>
      </w:r>
      <w:r>
        <w:rPr/>
        <w:t>Mathematik</w:t>
      </w:r>
      <w:r>
        <w:rPr>
          <w:spacing w:val="-8"/>
        </w:rPr>
        <w:t> </w:t>
      </w:r>
      <w:r>
        <w:rPr/>
        <w:t>für</w:t>
      </w:r>
      <w:r>
        <w:rPr>
          <w:spacing w:val="-9"/>
        </w:rPr>
        <w:t> </w:t>
      </w:r>
      <w:r>
        <w:rPr/>
        <w:t>Gymnasium</w:t>
      </w:r>
      <w:r>
        <w:rPr>
          <w:spacing w:val="-6"/>
        </w:rPr>
        <w:t> </w:t>
      </w:r>
      <w:r>
        <w:rPr>
          <w:spacing w:val="-5"/>
        </w:rPr>
        <w:t>G9</w:t>
      </w:r>
    </w:p>
    <w:p>
      <w:pPr>
        <w:pStyle w:val="BodyText"/>
        <w:spacing w:before="2"/>
        <w:rPr>
          <w:sz w:val="11"/>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537"/>
      </w:tblGrid>
      <w:tr>
        <w:trPr>
          <w:trHeight w:val="4168" w:hRule="atLeast"/>
        </w:trPr>
        <w:tc>
          <w:tcPr>
            <w:tcW w:w="4815"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Daten</w:t>
            </w:r>
            <w:r>
              <w:rPr>
                <w:rFonts w:ascii="Century Gothic"/>
                <w:spacing w:val="-2"/>
                <w:sz w:val="17"/>
              </w:rPr>
              <w:t> </w:t>
            </w:r>
            <w:r>
              <w:rPr>
                <w:rFonts w:ascii="Century Gothic"/>
                <w:sz w:val="17"/>
              </w:rPr>
              <w:t>und</w:t>
            </w:r>
            <w:r>
              <w:rPr>
                <w:rFonts w:ascii="Century Gothic"/>
                <w:spacing w:val="-2"/>
                <w:sz w:val="17"/>
              </w:rPr>
              <w:t> Wahrscheinlichkeit</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Stochastik</w:t>
            </w:r>
          </w:p>
          <w:p>
            <w:pPr>
              <w:pStyle w:val="TableParagraph"/>
              <w:spacing w:before="11"/>
              <w:rPr>
                <w:sz w:val="17"/>
              </w:rPr>
            </w:pPr>
          </w:p>
          <w:p>
            <w:pPr>
              <w:pStyle w:val="TableParagraph"/>
              <w:ind w:left="110"/>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43"/>
              </w:numPr>
              <w:tabs>
                <w:tab w:pos="830" w:val="left" w:leader="none"/>
              </w:tabs>
              <w:spacing w:line="240" w:lineRule="auto" w:before="0" w:after="0"/>
              <w:ind w:left="830" w:right="96" w:hanging="360"/>
              <w:jc w:val="both"/>
              <w:rPr>
                <w:rFonts w:ascii="Century Gothic" w:hAnsi="Century Gothic"/>
                <w:sz w:val="17"/>
              </w:rPr>
            </w:pPr>
            <w:r>
              <w:rPr>
                <w:rFonts w:ascii="Century Gothic" w:hAnsi="Century Gothic"/>
                <w:sz w:val="17"/>
              </w:rPr>
              <w:t>statistische Daten: Erhebung, Diagramm, Ma- </w:t>
            </w:r>
            <w:r>
              <w:rPr>
                <w:rFonts w:ascii="Century Gothic" w:hAnsi="Century Gothic"/>
                <w:spacing w:val="-2"/>
                <w:sz w:val="17"/>
              </w:rPr>
              <w:t>nipulation</w:t>
            </w:r>
          </w:p>
          <w:p>
            <w:pPr>
              <w:pStyle w:val="TableParagraph"/>
              <w:numPr>
                <w:ilvl w:val="0"/>
                <w:numId w:val="43"/>
              </w:numPr>
              <w:tabs>
                <w:tab w:pos="830" w:val="left" w:leader="none"/>
              </w:tabs>
              <w:spacing w:line="240" w:lineRule="auto" w:before="1" w:after="0"/>
              <w:ind w:left="830" w:right="92" w:hanging="360"/>
              <w:jc w:val="both"/>
              <w:rPr>
                <w:rFonts w:ascii="Century Gothic" w:hAnsi="Century Gothic"/>
                <w:sz w:val="17"/>
              </w:rPr>
            </w:pPr>
            <w:r>
              <w:rPr>
                <w:rFonts w:ascii="Century Gothic" w:hAnsi="Century Gothic"/>
                <w:sz w:val="17"/>
              </w:rPr>
              <w:t>Wahrscheinlichkeiten und Zufallsexperimente: bedingte</w:t>
            </w:r>
            <w:r>
              <w:rPr>
                <w:rFonts w:ascii="Century Gothic" w:hAnsi="Century Gothic"/>
                <w:spacing w:val="-8"/>
                <w:sz w:val="17"/>
              </w:rPr>
              <w:t> </w:t>
            </w:r>
            <w:r>
              <w:rPr>
                <w:rFonts w:ascii="Century Gothic" w:hAnsi="Century Gothic"/>
                <w:sz w:val="17"/>
              </w:rPr>
              <w:t>Wahrscheinlichkeit,</w:t>
            </w:r>
            <w:r>
              <w:rPr>
                <w:rFonts w:ascii="Century Gothic" w:hAnsi="Century Gothic"/>
                <w:spacing w:val="-9"/>
                <w:sz w:val="17"/>
              </w:rPr>
              <w:t> </w:t>
            </w:r>
            <w:r>
              <w:rPr>
                <w:rFonts w:ascii="Century Gothic" w:hAnsi="Century Gothic"/>
                <w:sz w:val="17"/>
              </w:rPr>
              <w:t>stochastische</w:t>
            </w:r>
            <w:r>
              <w:rPr>
                <w:rFonts w:ascii="Century Gothic" w:hAnsi="Century Gothic"/>
                <w:spacing w:val="-8"/>
                <w:sz w:val="17"/>
              </w:rPr>
              <w:t> </w:t>
            </w:r>
            <w:r>
              <w:rPr>
                <w:rFonts w:ascii="Century Gothic" w:hAnsi="Century Gothic"/>
                <w:sz w:val="17"/>
              </w:rPr>
              <w:t>Un- abhängigkeit, Vierfeldertafel, Baumdia- gramme,</w:t>
            </w:r>
            <w:r>
              <w:rPr>
                <w:rFonts w:ascii="Century Gothic" w:hAnsi="Century Gothic"/>
                <w:spacing w:val="-2"/>
                <w:sz w:val="17"/>
              </w:rPr>
              <w:t> </w:t>
            </w:r>
            <w:r>
              <w:rPr>
                <w:rFonts w:ascii="Century Gothic" w:hAnsi="Century Gothic"/>
                <w:sz w:val="17"/>
              </w:rPr>
              <w:t>Pfadregeln</w:t>
            </w:r>
          </w:p>
          <w:p>
            <w:pPr>
              <w:pStyle w:val="TableParagraph"/>
              <w:rPr>
                <w:sz w:val="17"/>
              </w:rPr>
            </w:pPr>
          </w:p>
          <w:p>
            <w:pPr>
              <w:pStyle w:val="TableParagraph"/>
              <w:rPr>
                <w:sz w:val="17"/>
              </w:rPr>
            </w:pPr>
          </w:p>
          <w:p>
            <w:pPr>
              <w:pStyle w:val="TableParagraph"/>
              <w:spacing w:before="39"/>
              <w:rPr>
                <w:sz w:val="17"/>
              </w:rPr>
            </w:pPr>
          </w:p>
          <w:p>
            <w:pPr>
              <w:pStyle w:val="TableParagraph"/>
              <w:spacing w:before="1"/>
              <w:ind w:right="92"/>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9</w:t>
            </w:r>
            <w:r>
              <w:rPr>
                <w:rFonts w:ascii="Century Gothic"/>
                <w:spacing w:val="-2"/>
                <w:sz w:val="17"/>
              </w:rPr>
              <w:t> </w:t>
            </w:r>
            <w:r>
              <w:rPr>
                <w:rFonts w:ascii="Century Gothic"/>
                <w:spacing w:val="-4"/>
                <w:sz w:val="17"/>
              </w:rPr>
              <w:t>Std.</w:t>
            </w:r>
          </w:p>
        </w:tc>
        <w:tc>
          <w:tcPr>
            <w:tcW w:w="4537"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Quadratische</w:t>
            </w:r>
            <w:r>
              <w:rPr>
                <w:rFonts w:ascii="Century Gothic"/>
                <w:spacing w:val="-6"/>
                <w:sz w:val="17"/>
              </w:rPr>
              <w:t> </w:t>
            </w:r>
            <w:r>
              <w:rPr>
                <w:rFonts w:ascii="Century Gothic"/>
                <w:sz w:val="17"/>
              </w:rPr>
              <w:t>Funktionen</w:t>
            </w:r>
            <w:r>
              <w:rPr>
                <w:rFonts w:ascii="Century Gothic"/>
                <w:spacing w:val="-7"/>
                <w:sz w:val="17"/>
              </w:rPr>
              <w:t> </w:t>
            </w:r>
            <w:r>
              <w:rPr>
                <w:rFonts w:ascii="Century Gothic"/>
                <w:sz w:val="17"/>
              </w:rPr>
              <w:t>und</w:t>
            </w:r>
            <w:r>
              <w:rPr>
                <w:rFonts w:ascii="Century Gothic"/>
                <w:spacing w:val="-6"/>
                <w:sz w:val="17"/>
              </w:rPr>
              <w:t> </w:t>
            </w:r>
            <w:r>
              <w:rPr>
                <w:rFonts w:ascii="Century Gothic"/>
                <w:spacing w:val="-2"/>
                <w:sz w:val="17"/>
              </w:rPr>
              <w:t>Gleichungen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5"/>
                <w:sz w:val="17"/>
              </w:rPr>
              <w:t> </w:t>
            </w:r>
            <w:r>
              <w:rPr>
                <w:rFonts w:ascii="Century Gothic"/>
                <w:sz w:val="17"/>
              </w:rPr>
              <w:t>Arithmetik</w:t>
            </w:r>
            <w:r>
              <w:rPr>
                <w:rFonts w:ascii="Century Gothic"/>
                <w:spacing w:val="-7"/>
                <w:sz w:val="17"/>
              </w:rPr>
              <w:t> </w:t>
            </w:r>
            <w:r>
              <w:rPr>
                <w:rFonts w:ascii="Century Gothic"/>
                <w:sz w:val="17"/>
              </w:rPr>
              <w:t>/</w:t>
            </w:r>
            <w:r>
              <w:rPr>
                <w:rFonts w:ascii="Century Gothic"/>
                <w:spacing w:val="-3"/>
                <w:sz w:val="17"/>
              </w:rPr>
              <w:t> </w:t>
            </w:r>
            <w:r>
              <w:rPr>
                <w:rFonts w:ascii="Century Gothic"/>
                <w:sz w:val="17"/>
              </w:rPr>
              <w:t>Algebra;</w:t>
            </w:r>
            <w:r>
              <w:rPr>
                <w:rFonts w:ascii="Century Gothic"/>
                <w:spacing w:val="-9"/>
                <w:sz w:val="17"/>
              </w:rPr>
              <w:t> </w:t>
            </w:r>
            <w:r>
              <w:rPr>
                <w:rFonts w:ascii="Century Gothic"/>
                <w:spacing w:val="-2"/>
                <w:sz w:val="17"/>
              </w:rPr>
              <w:t>Funktionen</w:t>
            </w:r>
          </w:p>
          <w:p>
            <w:pPr>
              <w:pStyle w:val="TableParagraph"/>
              <w:spacing w:before="11"/>
              <w:rPr>
                <w:sz w:val="17"/>
              </w:rPr>
            </w:pPr>
          </w:p>
          <w:p>
            <w:pPr>
              <w:pStyle w:val="TableParagraph"/>
              <w:ind w:left="110"/>
              <w:jc w:val="both"/>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44"/>
              </w:numPr>
              <w:tabs>
                <w:tab w:pos="830" w:val="left" w:leader="none"/>
              </w:tabs>
              <w:spacing w:line="240" w:lineRule="auto" w:before="0" w:after="0"/>
              <w:ind w:left="830" w:right="92" w:hanging="360"/>
              <w:jc w:val="both"/>
              <w:rPr>
                <w:rFonts w:ascii="Century Gothic" w:hAnsi="Century Gothic"/>
                <w:sz w:val="17"/>
              </w:rPr>
            </w:pPr>
            <w:r>
              <w:rPr>
                <w:rFonts w:ascii="Century Gothic" w:hAnsi="Century Gothic"/>
                <w:sz w:val="17"/>
              </w:rPr>
              <w:t>Lösungsverfahren für quadratische Glei- chungen</w:t>
            </w:r>
            <w:r>
              <w:rPr>
                <w:rFonts w:ascii="Century Gothic" w:hAnsi="Century Gothic"/>
                <w:spacing w:val="-12"/>
                <w:sz w:val="17"/>
              </w:rPr>
              <w:t> </w:t>
            </w:r>
            <w:r>
              <w:rPr>
                <w:rFonts w:ascii="Century Gothic" w:hAnsi="Century Gothic"/>
                <w:sz w:val="17"/>
              </w:rPr>
              <w:t>(quadratische</w:t>
            </w:r>
            <w:r>
              <w:rPr>
                <w:rFonts w:ascii="Century Gothic" w:hAnsi="Century Gothic"/>
                <w:spacing w:val="-12"/>
                <w:sz w:val="17"/>
              </w:rPr>
              <w:t> </w:t>
            </w:r>
            <w:r>
              <w:rPr>
                <w:rFonts w:ascii="Century Gothic" w:hAnsi="Century Gothic"/>
                <w:sz w:val="17"/>
              </w:rPr>
              <w:t>Ergänzung,</w:t>
            </w:r>
            <w:r>
              <w:rPr>
                <w:rFonts w:ascii="Century Gothic" w:hAnsi="Century Gothic"/>
                <w:spacing w:val="-12"/>
                <w:sz w:val="17"/>
              </w:rPr>
              <w:t> </w:t>
            </w:r>
            <w:r>
              <w:rPr>
                <w:rFonts w:ascii="Century Gothic" w:hAnsi="Century Gothic"/>
                <w:sz w:val="17"/>
              </w:rPr>
              <w:t>p-q-For- mel, Satz von Vieta)</w:t>
            </w:r>
          </w:p>
          <w:p>
            <w:pPr>
              <w:pStyle w:val="TableParagraph"/>
              <w:numPr>
                <w:ilvl w:val="0"/>
                <w:numId w:val="44"/>
              </w:numPr>
              <w:tabs>
                <w:tab w:pos="830" w:val="left" w:leader="none"/>
              </w:tabs>
              <w:spacing w:line="240" w:lineRule="auto" w:before="1" w:after="0"/>
              <w:ind w:left="830" w:right="90" w:hanging="360"/>
              <w:jc w:val="both"/>
              <w:rPr>
                <w:rFonts w:ascii="Century Gothic" w:hAnsi="Century Gothic"/>
                <w:sz w:val="17"/>
              </w:rPr>
            </w:pPr>
            <w:r>
              <w:rPr>
                <w:rFonts w:ascii="Century Gothic" w:hAnsi="Century Gothic"/>
                <w:sz w:val="17"/>
              </w:rPr>
              <w:t>quadratische Funktionen: Term (Normal- form, Scheitelpunktform, faktorisierte Form), Graph, Tabelle, Scheitelpunkt, Symmetrie, Öffnung,</w:t>
            </w:r>
            <w:r>
              <w:rPr>
                <w:rFonts w:ascii="Century Gothic" w:hAnsi="Century Gothic"/>
                <w:spacing w:val="-12"/>
                <w:sz w:val="17"/>
              </w:rPr>
              <w:t> </w:t>
            </w:r>
            <w:r>
              <w:rPr>
                <w:rFonts w:ascii="Century Gothic" w:hAnsi="Century Gothic"/>
                <w:sz w:val="17"/>
              </w:rPr>
              <w:t>Nullstellen</w:t>
            </w:r>
            <w:r>
              <w:rPr>
                <w:rFonts w:ascii="Century Gothic" w:hAnsi="Century Gothic"/>
                <w:spacing w:val="-12"/>
                <w:sz w:val="17"/>
              </w:rPr>
              <w:t> </w:t>
            </w:r>
            <w:r>
              <w:rPr>
                <w:rFonts w:ascii="Century Gothic" w:hAnsi="Century Gothic"/>
                <w:sz w:val="17"/>
              </w:rPr>
              <w:t>und</w:t>
            </w:r>
            <w:r>
              <w:rPr>
                <w:rFonts w:ascii="Century Gothic" w:hAnsi="Century Gothic"/>
                <w:spacing w:val="-12"/>
                <w:sz w:val="17"/>
              </w:rPr>
              <w:t> </w:t>
            </w:r>
            <w:r>
              <w:rPr>
                <w:rFonts w:ascii="Century Gothic" w:hAnsi="Century Gothic"/>
                <w:sz w:val="17"/>
              </w:rPr>
              <w:t>y-</w:t>
            </w:r>
            <w:r>
              <w:rPr>
                <w:rFonts w:ascii="Century Gothic" w:hAnsi="Century Gothic"/>
                <w:spacing w:val="-12"/>
                <w:sz w:val="17"/>
              </w:rPr>
              <w:t> </w:t>
            </w:r>
            <w:r>
              <w:rPr>
                <w:rFonts w:ascii="Century Gothic" w:hAnsi="Century Gothic"/>
                <w:sz w:val="17"/>
              </w:rPr>
              <w:t>Achsenabschnitt, Transformation der Normalparabel, Extrem- </w:t>
            </w:r>
            <w:r>
              <w:rPr>
                <w:rFonts w:ascii="Century Gothic" w:hAnsi="Century Gothic"/>
                <w:spacing w:val="-2"/>
                <w:sz w:val="17"/>
              </w:rPr>
              <w:t>wertprobleme</w:t>
            </w:r>
          </w:p>
          <w:p>
            <w:pPr>
              <w:pStyle w:val="TableParagraph"/>
              <w:spacing w:before="14"/>
              <w:rPr>
                <w:sz w:val="17"/>
              </w:rPr>
            </w:pPr>
          </w:p>
          <w:p>
            <w:pPr>
              <w:pStyle w:val="TableParagraph"/>
              <w:spacing w:line="189" w:lineRule="exact"/>
              <w:ind w:left="2962"/>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15</w:t>
            </w:r>
            <w:r>
              <w:rPr>
                <w:rFonts w:ascii="Century Gothic"/>
                <w:spacing w:val="-3"/>
                <w:sz w:val="17"/>
              </w:rPr>
              <w:t> </w:t>
            </w:r>
            <w:r>
              <w:rPr>
                <w:rFonts w:ascii="Century Gothic"/>
                <w:spacing w:val="-4"/>
                <w:sz w:val="17"/>
              </w:rPr>
              <w:t>Std.</w:t>
            </w:r>
          </w:p>
        </w:tc>
      </w:tr>
      <w:tr>
        <w:trPr>
          <w:trHeight w:val="3960" w:hRule="atLeast"/>
        </w:trPr>
        <w:tc>
          <w:tcPr>
            <w:tcW w:w="4815"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4"/>
                <w:sz w:val="17"/>
                <w:u w:val="single"/>
              </w:rPr>
              <w:t>III: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hAnsi="Century Gothic"/>
                <w:sz w:val="17"/>
              </w:rPr>
            </w:pPr>
            <w:r>
              <w:rPr>
                <w:rFonts w:ascii="Century Gothic" w:hAnsi="Century Gothic"/>
                <w:spacing w:val="-2"/>
                <w:sz w:val="17"/>
              </w:rPr>
              <w:t>Ähnlichkeit</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Geometrie</w:t>
            </w:r>
          </w:p>
          <w:p>
            <w:pPr>
              <w:pStyle w:val="TableParagraph"/>
              <w:spacing w:before="11"/>
              <w:rPr>
                <w:sz w:val="17"/>
              </w:rPr>
            </w:pPr>
          </w:p>
          <w:p>
            <w:pPr>
              <w:pStyle w:val="TableParagraph"/>
              <w:ind w:left="110"/>
              <w:rPr>
                <w:rFonts w:ascii="Century Gothic"/>
                <w:sz w:val="17"/>
              </w:rPr>
            </w:pPr>
            <w:r>
              <w:rPr>
                <w:rFonts w:ascii="Century Gothic"/>
                <w:b/>
                <w:sz w:val="17"/>
              </w:rPr>
              <w:t>Inhaltliche</w:t>
            </w:r>
            <w:r>
              <w:rPr>
                <w:rFonts w:ascii="Century Gothic"/>
                <w:b/>
                <w:spacing w:val="-5"/>
                <w:sz w:val="17"/>
              </w:rPr>
              <w:t> </w:t>
            </w:r>
            <w:r>
              <w:rPr>
                <w:rFonts w:ascii="Century Gothic"/>
                <w:b/>
                <w:spacing w:val="-2"/>
                <w:sz w:val="17"/>
              </w:rPr>
              <w:t>Schwerpunkte</w:t>
            </w:r>
            <w:r>
              <w:rPr>
                <w:rFonts w:ascii="Century Gothic"/>
                <w:spacing w:val="-2"/>
                <w:sz w:val="17"/>
              </w:rPr>
              <w:t>:</w:t>
            </w:r>
          </w:p>
          <w:p>
            <w:pPr>
              <w:pStyle w:val="TableParagraph"/>
              <w:numPr>
                <w:ilvl w:val="0"/>
                <w:numId w:val="45"/>
              </w:numPr>
              <w:tabs>
                <w:tab w:pos="830" w:val="left" w:leader="none"/>
                <w:tab w:pos="3888" w:val="left" w:leader="none"/>
              </w:tabs>
              <w:spacing w:line="240" w:lineRule="auto" w:before="0" w:after="0"/>
              <w:ind w:left="830" w:right="94" w:hanging="360"/>
              <w:jc w:val="left"/>
              <w:rPr>
                <w:rFonts w:ascii="Century Gothic" w:hAnsi="Century Gothic"/>
                <w:sz w:val="17"/>
              </w:rPr>
            </w:pPr>
            <w:r>
              <w:rPr>
                <w:rFonts w:ascii="Century Gothic" w:hAnsi="Century Gothic"/>
                <w:spacing w:val="-2"/>
                <w:sz w:val="17"/>
              </w:rPr>
              <w:t>Abbildung/Lagebeziehung:</w:t>
            </w:r>
            <w:r>
              <w:rPr>
                <w:rFonts w:ascii="Century Gothic" w:hAnsi="Century Gothic"/>
                <w:sz w:val="17"/>
              </w:rPr>
              <w:tab/>
            </w:r>
            <w:r>
              <w:rPr>
                <w:rFonts w:ascii="Century Gothic" w:hAnsi="Century Gothic"/>
                <w:spacing w:val="-2"/>
                <w:sz w:val="17"/>
              </w:rPr>
              <w:t>zentrische </w:t>
            </w:r>
            <w:r>
              <w:rPr>
                <w:rFonts w:ascii="Century Gothic" w:hAnsi="Century Gothic"/>
                <w:sz w:val="17"/>
              </w:rPr>
              <w:t>Streckungen, Ähnlichkeit</w:t>
            </w: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92"/>
              <w:rPr>
                <w:sz w:val="17"/>
              </w:rPr>
            </w:pPr>
          </w:p>
          <w:p>
            <w:pPr>
              <w:pStyle w:val="TableParagraph"/>
              <w:spacing w:line="189" w:lineRule="exact"/>
              <w:ind w:right="91"/>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9</w:t>
            </w:r>
            <w:r>
              <w:rPr>
                <w:rFonts w:ascii="Century Gothic"/>
                <w:spacing w:val="-2"/>
                <w:sz w:val="17"/>
              </w:rPr>
              <w:t> </w:t>
            </w:r>
            <w:r>
              <w:rPr>
                <w:rFonts w:ascii="Century Gothic"/>
                <w:spacing w:val="-5"/>
                <w:sz w:val="17"/>
              </w:rPr>
              <w:t>Std</w:t>
            </w:r>
          </w:p>
        </w:tc>
        <w:tc>
          <w:tcPr>
            <w:tcW w:w="4537" w:type="dxa"/>
          </w:tcPr>
          <w:p>
            <w:pPr>
              <w:pStyle w:val="TableParagraph"/>
              <w:spacing w:before="10"/>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2"/>
                <w:sz w:val="17"/>
                <w:u w:val="single"/>
              </w:rPr>
              <w:t> </w:t>
            </w:r>
            <w:r>
              <w:rPr>
                <w:rFonts w:ascii="Century Gothic"/>
                <w:spacing w:val="-5"/>
                <w:sz w:val="17"/>
                <w:u w:val="single"/>
              </w:rPr>
              <w:t>IV:</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pacing w:val="-2"/>
                <w:sz w:val="17"/>
              </w:rPr>
              <w:t>Exponentialfunktonen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5"/>
                <w:sz w:val="17"/>
              </w:rPr>
              <w:t> </w:t>
            </w:r>
            <w:r>
              <w:rPr>
                <w:rFonts w:ascii="Century Gothic"/>
                <w:sz w:val="17"/>
              </w:rPr>
              <w:t>Arithmetik</w:t>
            </w:r>
            <w:r>
              <w:rPr>
                <w:rFonts w:ascii="Century Gothic"/>
                <w:spacing w:val="-7"/>
                <w:sz w:val="17"/>
              </w:rPr>
              <w:t> </w:t>
            </w:r>
            <w:r>
              <w:rPr>
                <w:rFonts w:ascii="Century Gothic"/>
                <w:sz w:val="17"/>
              </w:rPr>
              <w:t>/</w:t>
            </w:r>
            <w:r>
              <w:rPr>
                <w:rFonts w:ascii="Century Gothic"/>
                <w:spacing w:val="-3"/>
                <w:sz w:val="17"/>
              </w:rPr>
              <w:t> </w:t>
            </w:r>
            <w:r>
              <w:rPr>
                <w:rFonts w:ascii="Century Gothic"/>
                <w:sz w:val="17"/>
              </w:rPr>
              <w:t>Algebra;</w:t>
            </w:r>
            <w:r>
              <w:rPr>
                <w:rFonts w:ascii="Century Gothic"/>
                <w:spacing w:val="-6"/>
                <w:sz w:val="17"/>
              </w:rPr>
              <w:t> </w:t>
            </w:r>
            <w:r>
              <w:rPr>
                <w:rFonts w:ascii="Century Gothic"/>
                <w:spacing w:val="-2"/>
                <w:sz w:val="17"/>
              </w:rPr>
              <w:t>Funktionen</w:t>
            </w:r>
          </w:p>
          <w:p>
            <w:pPr>
              <w:pStyle w:val="TableParagraph"/>
              <w:spacing w:before="11"/>
              <w:rPr>
                <w:sz w:val="17"/>
              </w:rPr>
            </w:pPr>
          </w:p>
          <w:p>
            <w:pPr>
              <w:pStyle w:val="TableParagraph"/>
              <w:ind w:left="110"/>
              <w:jc w:val="both"/>
              <w:rPr>
                <w:rFonts w:ascii="Century Gothic"/>
                <w:sz w:val="17"/>
              </w:rPr>
            </w:pPr>
            <w:r>
              <w:rPr>
                <w:rFonts w:ascii="Century Gothic"/>
                <w:b/>
                <w:sz w:val="17"/>
              </w:rPr>
              <w:t>Inhaltliche</w:t>
            </w:r>
            <w:r>
              <w:rPr>
                <w:rFonts w:ascii="Century Gothic"/>
                <w:b/>
                <w:spacing w:val="-5"/>
                <w:sz w:val="17"/>
              </w:rPr>
              <w:t> </w:t>
            </w:r>
            <w:r>
              <w:rPr>
                <w:rFonts w:ascii="Century Gothic"/>
                <w:b/>
                <w:spacing w:val="-2"/>
                <w:sz w:val="17"/>
              </w:rPr>
              <w:t>Schwerpunkte</w:t>
            </w:r>
            <w:r>
              <w:rPr>
                <w:rFonts w:ascii="Century Gothic"/>
                <w:spacing w:val="-2"/>
                <w:sz w:val="17"/>
              </w:rPr>
              <w:t>:</w:t>
            </w:r>
          </w:p>
          <w:p>
            <w:pPr>
              <w:pStyle w:val="TableParagraph"/>
              <w:numPr>
                <w:ilvl w:val="0"/>
                <w:numId w:val="46"/>
              </w:numPr>
              <w:tabs>
                <w:tab w:pos="830" w:val="left" w:leader="none"/>
              </w:tabs>
              <w:spacing w:line="240" w:lineRule="auto" w:before="0" w:after="0"/>
              <w:ind w:left="830" w:right="91" w:hanging="360"/>
              <w:jc w:val="both"/>
              <w:rPr>
                <w:rFonts w:ascii="Century Gothic" w:hAnsi="Century Gothic" w:eastAsia="Century Gothic"/>
                <w:sz w:val="17"/>
              </w:rPr>
            </w:pPr>
            <w:r>
              <w:rPr>
                <w:rFonts w:ascii="Century Gothic" w:hAnsi="Century Gothic" w:eastAsia="Century Gothic"/>
                <w:sz w:val="17"/>
              </w:rPr>
              <w:t>Lösungsverfahren für Exponentialgleichun- gen der Form</w:t>
            </w:r>
            <w:r>
              <w:rPr>
                <w:rFonts w:ascii="Century Gothic" w:hAnsi="Century Gothic" w:eastAsia="Century Gothic"/>
                <w:spacing w:val="-2"/>
                <w:sz w:val="17"/>
              </w:rPr>
              <w:t> </w:t>
            </w:r>
            <w:r>
              <w:rPr>
                <w:rFonts w:ascii="Cambria Math" w:hAnsi="Cambria Math" w:eastAsia="Cambria Math"/>
                <w:sz w:val="17"/>
              </w:rPr>
              <w:t>𝑏</w:t>
            </w:r>
            <w:r>
              <w:rPr>
                <w:rFonts w:ascii="Cambria Math" w:hAnsi="Cambria Math" w:eastAsia="Cambria Math"/>
                <w:sz w:val="17"/>
                <w:vertAlign w:val="superscript"/>
              </w:rPr>
              <w:t>𝑥</w:t>
            </w:r>
            <w:r>
              <w:rPr>
                <w:rFonts w:ascii="Cambria Math" w:hAnsi="Cambria Math" w:eastAsia="Cambria Math"/>
                <w:sz w:val="17"/>
                <w:vertAlign w:val="baseline"/>
              </w:rPr>
              <w:t> = 𝑐 </w:t>
            </w:r>
            <w:r>
              <w:rPr>
                <w:rFonts w:ascii="Century Gothic" w:hAnsi="Century Gothic" w:eastAsia="Century Gothic"/>
                <w:sz w:val="17"/>
                <w:vertAlign w:val="baseline"/>
              </w:rPr>
              <w:t>(systematisches Probie- ren,</w:t>
            </w:r>
            <w:r>
              <w:rPr>
                <w:rFonts w:ascii="Century Gothic" w:hAnsi="Century Gothic" w:eastAsia="Century Gothic"/>
                <w:spacing w:val="-2"/>
                <w:sz w:val="17"/>
                <w:vertAlign w:val="baseline"/>
              </w:rPr>
              <w:t> </w:t>
            </w:r>
            <w:r>
              <w:rPr>
                <w:rFonts w:ascii="Century Gothic" w:hAnsi="Century Gothic" w:eastAsia="Century Gothic"/>
                <w:sz w:val="17"/>
                <w:vertAlign w:val="baseline"/>
              </w:rPr>
              <w:t>Logarithmieren)</w:t>
            </w:r>
          </w:p>
          <w:p>
            <w:pPr>
              <w:pStyle w:val="TableParagraph"/>
              <w:numPr>
                <w:ilvl w:val="0"/>
                <w:numId w:val="46"/>
              </w:numPr>
              <w:tabs>
                <w:tab w:pos="830" w:val="left" w:leader="none"/>
              </w:tabs>
              <w:spacing w:line="240" w:lineRule="auto" w:before="1" w:after="0"/>
              <w:ind w:left="830" w:right="91" w:hanging="360"/>
              <w:jc w:val="both"/>
              <w:rPr>
                <w:rFonts w:ascii="Century Gothic" w:hAnsi="Century Gothic"/>
                <w:sz w:val="17"/>
              </w:rPr>
            </w:pPr>
            <w:r>
              <w:rPr>
                <w:rFonts w:ascii="Century Gothic" w:hAnsi="Century Gothic"/>
                <w:sz w:val="17"/>
              </w:rPr>
              <w:t>exponentielle</w:t>
            </w:r>
            <w:r>
              <w:rPr>
                <w:rFonts w:ascii="Century Gothic" w:hAnsi="Century Gothic"/>
                <w:spacing w:val="80"/>
                <w:sz w:val="17"/>
              </w:rPr>
              <w:t> </w:t>
            </w:r>
            <w:r>
              <w:rPr>
                <w:rFonts w:ascii="Century Gothic" w:hAnsi="Century Gothic"/>
                <w:sz w:val="17"/>
              </w:rPr>
              <w:t>Funktionen:</w:t>
            </w:r>
            <w:r>
              <w:rPr>
                <w:rFonts w:ascii="Century Gothic" w:hAnsi="Century Gothic"/>
                <w:spacing w:val="80"/>
                <w:sz w:val="17"/>
              </w:rPr>
              <w:t> </w:t>
            </w:r>
            <w:r>
              <w:rPr>
                <w:rFonts w:ascii="Century Gothic" w:hAnsi="Century Gothic"/>
                <w:sz w:val="17"/>
              </w:rPr>
              <w:t>f</w:t>
            </w:r>
            <w:r>
              <w:rPr>
                <w:rFonts w:ascii="Century Gothic" w:hAnsi="Century Gothic"/>
                <w:spacing w:val="80"/>
                <w:sz w:val="17"/>
              </w:rPr>
              <w:t> </w:t>
            </w:r>
            <w:r>
              <w:rPr>
                <w:rFonts w:ascii="Century Gothic" w:hAnsi="Century Gothic"/>
                <w:sz w:val="17"/>
              </w:rPr>
              <w:t>(x)</w:t>
            </w:r>
            <w:r>
              <w:rPr>
                <w:rFonts w:ascii="Century Gothic" w:hAnsi="Century Gothic"/>
                <w:spacing w:val="80"/>
                <w:sz w:val="17"/>
              </w:rPr>
              <w:t> </w:t>
            </w:r>
            <w:r>
              <w:rPr>
                <w:rFonts w:ascii="Century Gothic" w:hAnsi="Century Gothic"/>
                <w:sz w:val="17"/>
              </w:rPr>
              <w:t>=</w:t>
            </w:r>
            <w:r>
              <w:rPr>
                <w:rFonts w:ascii="Century Gothic" w:hAnsi="Century Gothic"/>
                <w:spacing w:val="80"/>
                <w:sz w:val="17"/>
              </w:rPr>
              <w:t> </w:t>
            </w:r>
            <w:r>
              <w:rPr>
                <w:rFonts w:ascii="Century Gothic" w:hAnsi="Century Gothic"/>
                <w:sz w:val="17"/>
              </w:rPr>
              <w:t>a∙q</w:t>
            </w:r>
            <w:r>
              <w:rPr>
                <w:rFonts w:ascii="Century Gothic" w:hAnsi="Century Gothic"/>
                <w:position w:val="4"/>
                <w:sz w:val="11"/>
              </w:rPr>
              <w:t>x</w:t>
            </w:r>
            <w:r>
              <w:rPr>
                <w:rFonts w:ascii="Century Gothic" w:hAnsi="Century Gothic"/>
                <w:sz w:val="17"/>
              </w:rPr>
              <w:t>,</w:t>
            </w:r>
            <w:r>
              <w:rPr>
                <w:rFonts w:ascii="Century Gothic" w:hAnsi="Century Gothic"/>
                <w:spacing w:val="80"/>
                <w:sz w:val="17"/>
              </w:rPr>
              <w:t> </w:t>
            </w:r>
            <w:r>
              <w:rPr>
                <w:rFonts w:ascii="Century Gothic" w:hAnsi="Century Gothic"/>
                <w:sz w:val="17"/>
              </w:rPr>
              <w:t>a</w:t>
            </w:r>
            <w:r>
              <w:rPr>
                <w:rFonts w:ascii="Century Gothic" w:hAnsi="Century Gothic"/>
                <w:spacing w:val="-4"/>
                <w:sz w:val="17"/>
              </w:rPr>
              <w:t> </w:t>
            </w:r>
            <w:r>
              <w:rPr>
                <w:rFonts w:ascii="Century Gothic" w:hAnsi="Century Gothic"/>
                <w:sz w:val="17"/>
              </w:rPr>
              <w:t>&gt;</w:t>
            </w:r>
            <w:r>
              <w:rPr>
                <w:rFonts w:ascii="Century Gothic" w:hAnsi="Century Gothic"/>
                <w:spacing w:val="-5"/>
                <w:sz w:val="17"/>
              </w:rPr>
              <w:t> </w:t>
            </w:r>
            <w:r>
              <w:rPr>
                <w:rFonts w:ascii="Century Gothic" w:hAnsi="Century Gothic"/>
                <w:sz w:val="17"/>
              </w:rPr>
              <w:t>0,</w:t>
            </w:r>
            <w:r>
              <w:rPr>
                <w:rFonts w:ascii="Century Gothic" w:hAnsi="Century Gothic"/>
                <w:spacing w:val="-7"/>
                <w:sz w:val="17"/>
              </w:rPr>
              <w:t> </w:t>
            </w:r>
            <w:r>
              <w:rPr>
                <w:rFonts w:ascii="Century Gothic" w:hAnsi="Century Gothic"/>
                <w:sz w:val="17"/>
              </w:rPr>
              <w:t>q</w:t>
            </w:r>
            <w:r>
              <w:rPr>
                <w:rFonts w:ascii="Century Gothic" w:hAnsi="Century Gothic"/>
                <w:spacing w:val="-6"/>
                <w:sz w:val="17"/>
              </w:rPr>
              <w:t> </w:t>
            </w:r>
            <w:r>
              <w:rPr>
                <w:rFonts w:ascii="Century Gothic" w:hAnsi="Century Gothic"/>
                <w:sz w:val="17"/>
              </w:rPr>
              <w:t>&gt;</w:t>
            </w:r>
            <w:r>
              <w:rPr>
                <w:rFonts w:ascii="Century Gothic" w:hAnsi="Century Gothic"/>
                <w:spacing w:val="-5"/>
                <w:sz w:val="17"/>
              </w:rPr>
              <w:t> </w:t>
            </w:r>
            <w:r>
              <w:rPr>
                <w:rFonts w:ascii="Century Gothic" w:hAnsi="Century Gothic"/>
                <w:sz w:val="17"/>
              </w:rPr>
              <w:t>0,</w:t>
            </w:r>
            <w:r>
              <w:rPr>
                <w:rFonts w:ascii="Century Gothic" w:hAnsi="Century Gothic"/>
                <w:spacing w:val="-7"/>
                <w:sz w:val="17"/>
              </w:rPr>
              <w:t> </w:t>
            </w:r>
            <w:r>
              <w:rPr>
                <w:rFonts w:ascii="Century Gothic" w:hAnsi="Century Gothic"/>
                <w:sz w:val="17"/>
              </w:rPr>
              <w:t>Term,</w:t>
            </w:r>
            <w:r>
              <w:rPr>
                <w:rFonts w:ascii="Century Gothic" w:hAnsi="Century Gothic"/>
                <w:spacing w:val="-9"/>
                <w:sz w:val="17"/>
              </w:rPr>
              <w:t> </w:t>
            </w:r>
            <w:r>
              <w:rPr>
                <w:rFonts w:ascii="Century Gothic" w:hAnsi="Century Gothic"/>
                <w:sz w:val="17"/>
              </w:rPr>
              <w:t>Graph,</w:t>
            </w:r>
            <w:r>
              <w:rPr>
                <w:rFonts w:ascii="Century Gothic" w:hAnsi="Century Gothic"/>
                <w:spacing w:val="-4"/>
                <w:sz w:val="17"/>
              </w:rPr>
              <w:t> </w:t>
            </w:r>
            <w:r>
              <w:rPr>
                <w:rFonts w:ascii="Century Gothic" w:hAnsi="Century Gothic"/>
                <w:sz w:val="17"/>
              </w:rPr>
              <w:t>Tabelle,</w:t>
            </w:r>
            <w:r>
              <w:rPr>
                <w:rFonts w:ascii="Century Gothic" w:hAnsi="Century Gothic"/>
                <w:spacing w:val="-7"/>
                <w:sz w:val="17"/>
              </w:rPr>
              <w:t> </w:t>
            </w:r>
            <w:r>
              <w:rPr>
                <w:rFonts w:ascii="Century Gothic" w:hAnsi="Century Gothic"/>
                <w:sz w:val="17"/>
              </w:rPr>
              <w:t>Wortform, Wachstum (Anfangswert, Wachstumsfaktor und -rate, Verdopplungs- bzw. Halbwerts- zeit, langfristige Entwicklung)</w:t>
            </w:r>
          </w:p>
          <w:p>
            <w:pPr>
              <w:pStyle w:val="TableParagraph"/>
              <w:spacing w:before="13"/>
              <w:rPr>
                <w:sz w:val="17"/>
              </w:rPr>
            </w:pPr>
          </w:p>
          <w:p>
            <w:pPr>
              <w:pStyle w:val="TableParagraph"/>
              <w:spacing w:line="189" w:lineRule="exact"/>
              <w:ind w:left="2962"/>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13</w:t>
            </w:r>
            <w:r>
              <w:rPr>
                <w:rFonts w:ascii="Century Gothic"/>
                <w:spacing w:val="-3"/>
                <w:sz w:val="17"/>
              </w:rPr>
              <w:t> </w:t>
            </w:r>
            <w:r>
              <w:rPr>
                <w:rFonts w:ascii="Century Gothic"/>
                <w:spacing w:val="-4"/>
                <w:sz w:val="17"/>
              </w:rPr>
              <w:t>Std.</w:t>
            </w:r>
          </w:p>
        </w:tc>
      </w:tr>
      <w:tr>
        <w:trPr>
          <w:trHeight w:val="3127" w:hRule="atLeast"/>
        </w:trPr>
        <w:tc>
          <w:tcPr>
            <w:tcW w:w="4815" w:type="dxa"/>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w:t>
            </w:r>
          </w:p>
          <w:p>
            <w:pPr>
              <w:pStyle w:val="TableParagraph"/>
              <w:spacing w:before="14"/>
              <w:rPr>
                <w:sz w:val="17"/>
              </w:rPr>
            </w:pPr>
          </w:p>
          <w:p>
            <w:pPr>
              <w:pStyle w:val="TableParagraph"/>
              <w:spacing w:line="207" w:lineRule="exact"/>
              <w:ind w:left="110"/>
              <w:rPr>
                <w:rFonts w:ascii="Century Gothic"/>
                <w:sz w:val="17"/>
              </w:rPr>
            </w:pPr>
            <w:r>
              <w:rPr>
                <w:rFonts w:ascii="Century Gothic"/>
                <w:b/>
                <w:spacing w:val="-2"/>
                <w:sz w:val="17"/>
              </w:rPr>
              <w:t>Thema</w:t>
            </w:r>
            <w:r>
              <w:rPr>
                <w:rFonts w:ascii="Century Gothic"/>
                <w:spacing w:val="-2"/>
                <w:sz w:val="17"/>
              </w:rPr>
              <w:t>:</w:t>
            </w:r>
          </w:p>
          <w:p>
            <w:pPr>
              <w:pStyle w:val="TableParagraph"/>
              <w:spacing w:line="207" w:lineRule="exact"/>
              <w:ind w:left="110"/>
              <w:rPr>
                <w:rFonts w:ascii="Century Gothic"/>
                <w:sz w:val="17"/>
              </w:rPr>
            </w:pPr>
            <w:r>
              <w:rPr>
                <w:rFonts w:ascii="Century Gothic"/>
                <w:spacing w:val="-2"/>
                <w:sz w:val="17"/>
              </w:rPr>
              <w:t>Trigonometrie</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Geometrie</w:t>
            </w:r>
          </w:p>
          <w:p>
            <w:pPr>
              <w:pStyle w:val="TableParagraph"/>
              <w:spacing w:before="14"/>
              <w:rPr>
                <w:sz w:val="17"/>
              </w:rPr>
            </w:pPr>
          </w:p>
          <w:p>
            <w:pPr>
              <w:pStyle w:val="TableParagraph"/>
              <w:ind w:left="110"/>
              <w:rPr>
                <w:rFonts w:ascii="Century Gothic"/>
                <w:b/>
                <w:sz w:val="17"/>
              </w:rPr>
            </w:pPr>
            <w:r>
              <w:rPr>
                <w:rFonts w:ascii="Century Gothic"/>
                <w:b/>
                <w:sz w:val="17"/>
              </w:rPr>
              <w:t>Inhaltliche</w:t>
            </w:r>
            <w:r>
              <w:rPr>
                <w:rFonts w:ascii="Century Gothic"/>
                <w:b/>
                <w:spacing w:val="-5"/>
                <w:sz w:val="17"/>
              </w:rPr>
              <w:t> </w:t>
            </w:r>
            <w:r>
              <w:rPr>
                <w:rFonts w:ascii="Century Gothic"/>
                <w:b/>
                <w:spacing w:val="-2"/>
                <w:sz w:val="17"/>
              </w:rPr>
              <w:t>Schwerpunkte:</w:t>
            </w:r>
          </w:p>
          <w:p>
            <w:pPr>
              <w:pStyle w:val="TableParagraph"/>
              <w:numPr>
                <w:ilvl w:val="0"/>
                <w:numId w:val="47"/>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geometrische</w:t>
            </w:r>
            <w:r>
              <w:rPr>
                <w:rFonts w:ascii="Century Gothic" w:hAnsi="Century Gothic"/>
                <w:spacing w:val="-5"/>
                <w:sz w:val="17"/>
              </w:rPr>
              <w:t> </w:t>
            </w:r>
            <w:r>
              <w:rPr>
                <w:rFonts w:ascii="Century Gothic" w:hAnsi="Century Gothic"/>
                <w:sz w:val="17"/>
              </w:rPr>
              <w:t>Sätze:</w:t>
            </w:r>
            <w:r>
              <w:rPr>
                <w:rFonts w:ascii="Century Gothic" w:hAnsi="Century Gothic"/>
                <w:spacing w:val="-5"/>
                <w:sz w:val="17"/>
              </w:rPr>
              <w:t> </w:t>
            </w:r>
            <w:r>
              <w:rPr>
                <w:rFonts w:ascii="Century Gothic" w:hAnsi="Century Gothic"/>
                <w:spacing w:val="-2"/>
                <w:sz w:val="17"/>
              </w:rPr>
              <w:t>Kosinussatz</w:t>
            </w:r>
          </w:p>
          <w:p>
            <w:pPr>
              <w:pStyle w:val="TableParagraph"/>
              <w:numPr>
                <w:ilvl w:val="0"/>
                <w:numId w:val="47"/>
              </w:numPr>
              <w:tabs>
                <w:tab w:pos="830" w:val="left" w:leader="none"/>
              </w:tabs>
              <w:spacing w:line="240" w:lineRule="auto" w:before="1" w:after="0"/>
              <w:ind w:left="830" w:right="0" w:hanging="360"/>
              <w:jc w:val="left"/>
              <w:rPr>
                <w:rFonts w:ascii="Century Gothic" w:hAnsi="Century Gothic"/>
                <w:sz w:val="17"/>
              </w:rPr>
            </w:pPr>
            <w:r>
              <w:rPr>
                <w:rFonts w:ascii="Century Gothic" w:hAnsi="Century Gothic"/>
                <w:sz w:val="17"/>
              </w:rPr>
              <w:t>Trigonometrie:</w:t>
            </w:r>
            <w:r>
              <w:rPr>
                <w:rFonts w:ascii="Century Gothic" w:hAnsi="Century Gothic"/>
                <w:spacing w:val="-5"/>
                <w:sz w:val="17"/>
              </w:rPr>
              <w:t> </w:t>
            </w:r>
            <w:r>
              <w:rPr>
                <w:rFonts w:ascii="Century Gothic" w:hAnsi="Century Gothic"/>
                <w:sz w:val="17"/>
              </w:rPr>
              <w:t>Sinus,</w:t>
            </w:r>
            <w:r>
              <w:rPr>
                <w:rFonts w:ascii="Century Gothic" w:hAnsi="Century Gothic"/>
                <w:spacing w:val="-8"/>
                <w:sz w:val="17"/>
              </w:rPr>
              <w:t> </w:t>
            </w:r>
            <w:r>
              <w:rPr>
                <w:rFonts w:ascii="Century Gothic" w:hAnsi="Century Gothic"/>
                <w:sz w:val="17"/>
              </w:rPr>
              <w:t>Kosinus,</w:t>
            </w:r>
            <w:r>
              <w:rPr>
                <w:rFonts w:ascii="Century Gothic" w:hAnsi="Century Gothic"/>
                <w:spacing w:val="-8"/>
                <w:sz w:val="17"/>
              </w:rPr>
              <w:t> </w:t>
            </w:r>
            <w:r>
              <w:rPr>
                <w:rFonts w:ascii="Century Gothic" w:hAnsi="Century Gothic"/>
                <w:spacing w:val="-2"/>
                <w:sz w:val="17"/>
              </w:rPr>
              <w:t>Tangens</w:t>
            </w:r>
          </w:p>
          <w:p>
            <w:pPr>
              <w:pStyle w:val="TableParagraph"/>
              <w:rPr>
                <w:sz w:val="17"/>
              </w:rPr>
            </w:pPr>
          </w:p>
          <w:p>
            <w:pPr>
              <w:pStyle w:val="TableParagraph"/>
              <w:rPr>
                <w:sz w:val="17"/>
              </w:rPr>
            </w:pPr>
          </w:p>
          <w:p>
            <w:pPr>
              <w:pStyle w:val="TableParagraph"/>
              <w:spacing w:before="37"/>
              <w:rPr>
                <w:sz w:val="17"/>
              </w:rPr>
            </w:pPr>
          </w:p>
          <w:p>
            <w:pPr>
              <w:pStyle w:val="TableParagraph"/>
              <w:spacing w:line="189" w:lineRule="exact" w:before="1"/>
              <w:ind w:right="91"/>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12</w:t>
            </w:r>
            <w:r>
              <w:rPr>
                <w:rFonts w:ascii="Century Gothic"/>
                <w:spacing w:val="-4"/>
                <w:sz w:val="17"/>
              </w:rPr>
              <w:t> Std.</w:t>
            </w:r>
          </w:p>
        </w:tc>
        <w:tc>
          <w:tcPr>
            <w:tcW w:w="4537" w:type="dxa"/>
          </w:tcPr>
          <w:p>
            <w:pPr>
              <w:pStyle w:val="TableParagraph"/>
              <w:spacing w:before="12"/>
              <w:rPr>
                <w:sz w:val="17"/>
              </w:rPr>
            </w:pPr>
          </w:p>
          <w:p>
            <w:pPr>
              <w:pStyle w:val="TableParagraph"/>
              <w:ind w:left="110"/>
              <w:rPr>
                <w:rFonts w:ascii="Century Gothic"/>
                <w:sz w:val="17"/>
              </w:rPr>
            </w:pPr>
            <w:r>
              <w:rPr>
                <w:rFonts w:ascii="Century Gothic"/>
                <w:spacing w:val="-2"/>
                <w:sz w:val="17"/>
                <w:u w:val="single"/>
              </w:rPr>
              <w:t>Unterrichtsvorhaben</w:t>
            </w:r>
            <w:r>
              <w:rPr>
                <w:rFonts w:ascii="Century Gothic"/>
                <w:spacing w:val="26"/>
                <w:sz w:val="17"/>
                <w:u w:val="single"/>
              </w:rPr>
              <w:t> </w:t>
            </w:r>
            <w:r>
              <w:rPr>
                <w:rFonts w:ascii="Century Gothic"/>
                <w:spacing w:val="-5"/>
                <w:sz w:val="17"/>
                <w:u w:val="single"/>
              </w:rPr>
              <w:t>VI:</w:t>
            </w:r>
          </w:p>
          <w:p>
            <w:pPr>
              <w:pStyle w:val="TableParagraph"/>
              <w:spacing w:before="14"/>
              <w:rPr>
                <w:sz w:val="17"/>
              </w:rPr>
            </w:pPr>
          </w:p>
          <w:p>
            <w:pPr>
              <w:pStyle w:val="TableParagraph"/>
              <w:spacing w:line="207" w:lineRule="exact"/>
              <w:ind w:left="110"/>
              <w:rPr>
                <w:rFonts w:ascii="Century Gothic"/>
                <w:sz w:val="17"/>
              </w:rPr>
            </w:pPr>
            <w:r>
              <w:rPr>
                <w:rFonts w:ascii="Century Gothic"/>
                <w:b/>
                <w:spacing w:val="-2"/>
                <w:sz w:val="17"/>
              </w:rPr>
              <w:t>Thema</w:t>
            </w:r>
            <w:r>
              <w:rPr>
                <w:rFonts w:ascii="Century Gothic"/>
                <w:spacing w:val="-2"/>
                <w:sz w:val="17"/>
              </w:rPr>
              <w:t>:</w:t>
            </w:r>
          </w:p>
          <w:p>
            <w:pPr>
              <w:pStyle w:val="TableParagraph"/>
              <w:spacing w:line="207" w:lineRule="exact"/>
              <w:ind w:left="110"/>
              <w:rPr>
                <w:rFonts w:ascii="Century Gothic"/>
                <w:sz w:val="17"/>
              </w:rPr>
            </w:pPr>
            <w:r>
              <w:rPr>
                <w:rFonts w:ascii="Century Gothic"/>
                <w:sz w:val="17"/>
              </w:rPr>
              <w:t>Funktionen</w:t>
            </w:r>
            <w:r>
              <w:rPr>
                <w:rFonts w:ascii="Century Gothic"/>
                <w:spacing w:val="-4"/>
                <w:sz w:val="17"/>
              </w:rPr>
              <w:t> </w:t>
            </w:r>
            <w:r>
              <w:rPr>
                <w:rFonts w:ascii="Century Gothic"/>
                <w:sz w:val="17"/>
              </w:rPr>
              <w:t>als</w:t>
            </w:r>
            <w:r>
              <w:rPr>
                <w:rFonts w:ascii="Century Gothic"/>
                <w:spacing w:val="-4"/>
                <w:sz w:val="17"/>
              </w:rPr>
              <w:t> </w:t>
            </w:r>
            <w:r>
              <w:rPr>
                <w:rFonts w:ascii="Century Gothic"/>
                <w:sz w:val="17"/>
              </w:rPr>
              <w:t>Modell</w:t>
            </w:r>
            <w:r>
              <w:rPr>
                <w:rFonts w:ascii="Century Gothic"/>
                <w:spacing w:val="-2"/>
                <w:sz w:val="17"/>
              </w:rPr>
              <w:t> </w:t>
            </w:r>
            <w:r>
              <w:rPr>
                <w:rFonts w:ascii="Century Gothic"/>
                <w:sz w:val="17"/>
              </w:rPr>
              <w:t>der</w:t>
            </w:r>
            <w:r>
              <w:rPr>
                <w:rFonts w:ascii="Century Gothic"/>
                <w:spacing w:val="-3"/>
                <w:sz w:val="17"/>
              </w:rPr>
              <w:t> </w:t>
            </w:r>
            <w:r>
              <w:rPr>
                <w:rFonts w:ascii="Century Gothic"/>
                <w:spacing w:val="-2"/>
                <w:sz w:val="17"/>
              </w:rPr>
              <w:t>Wirklichkeit</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Funktionen</w:t>
            </w:r>
          </w:p>
          <w:p>
            <w:pPr>
              <w:pStyle w:val="TableParagraph"/>
              <w:spacing w:before="14"/>
              <w:rPr>
                <w:sz w:val="17"/>
              </w:rPr>
            </w:pPr>
          </w:p>
          <w:p>
            <w:pPr>
              <w:pStyle w:val="TableParagraph"/>
              <w:ind w:left="110"/>
              <w:jc w:val="both"/>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48"/>
              </w:numPr>
              <w:tabs>
                <w:tab w:pos="830" w:val="left" w:leader="none"/>
              </w:tabs>
              <w:spacing w:line="240" w:lineRule="auto" w:before="0" w:after="0"/>
              <w:ind w:left="830" w:right="93" w:hanging="360"/>
              <w:jc w:val="both"/>
              <w:rPr>
                <w:rFonts w:ascii="Century Gothic" w:hAnsi="Century Gothic"/>
                <w:sz w:val="17"/>
              </w:rPr>
            </w:pPr>
            <w:r>
              <w:rPr>
                <w:rFonts w:ascii="Century Gothic" w:hAnsi="Century Gothic"/>
                <w:sz w:val="17"/>
              </w:rPr>
              <w:t>Sinusfunktionen: f (x) = a∙ sin (b∙x) , Term, Graph,</w:t>
            </w:r>
            <w:r>
              <w:rPr>
                <w:rFonts w:ascii="Century Gothic" w:hAnsi="Century Gothic"/>
                <w:spacing w:val="-12"/>
                <w:sz w:val="17"/>
              </w:rPr>
              <w:t> </w:t>
            </w:r>
            <w:r>
              <w:rPr>
                <w:rFonts w:ascii="Century Gothic" w:hAnsi="Century Gothic"/>
                <w:sz w:val="17"/>
              </w:rPr>
              <w:t>Grad-</w:t>
            </w:r>
            <w:r>
              <w:rPr>
                <w:rFonts w:ascii="Century Gothic" w:hAnsi="Century Gothic"/>
                <w:spacing w:val="-11"/>
                <w:sz w:val="17"/>
              </w:rPr>
              <w:t> </w:t>
            </w:r>
            <w:r>
              <w:rPr>
                <w:rFonts w:ascii="Century Gothic" w:hAnsi="Century Gothic"/>
                <w:sz w:val="17"/>
              </w:rPr>
              <w:t>und</w:t>
            </w:r>
            <w:r>
              <w:rPr>
                <w:rFonts w:ascii="Century Gothic" w:hAnsi="Century Gothic"/>
                <w:spacing w:val="-10"/>
                <w:sz w:val="17"/>
              </w:rPr>
              <w:t> </w:t>
            </w:r>
            <w:r>
              <w:rPr>
                <w:rFonts w:ascii="Century Gothic" w:hAnsi="Century Gothic"/>
                <w:sz w:val="17"/>
              </w:rPr>
              <w:t>Bogenmaß,</w:t>
            </w:r>
            <w:r>
              <w:rPr>
                <w:rFonts w:ascii="Century Gothic" w:hAnsi="Century Gothic"/>
                <w:spacing w:val="-12"/>
                <w:sz w:val="17"/>
              </w:rPr>
              <w:t> </w:t>
            </w:r>
            <w:r>
              <w:rPr>
                <w:rFonts w:ascii="Century Gothic" w:hAnsi="Century Gothic"/>
                <w:sz w:val="17"/>
              </w:rPr>
              <w:t>zeitlich</w:t>
            </w:r>
            <w:r>
              <w:rPr>
                <w:rFonts w:ascii="Century Gothic" w:hAnsi="Century Gothic"/>
                <w:spacing w:val="-11"/>
                <w:sz w:val="17"/>
              </w:rPr>
              <w:t> </w:t>
            </w:r>
            <w:r>
              <w:rPr>
                <w:rFonts w:ascii="Century Gothic" w:hAnsi="Century Gothic"/>
                <w:sz w:val="17"/>
              </w:rPr>
              <w:t>perio- dische</w:t>
            </w:r>
            <w:r>
              <w:rPr>
                <w:rFonts w:ascii="Century Gothic" w:hAnsi="Century Gothic"/>
                <w:spacing w:val="73"/>
                <w:sz w:val="17"/>
              </w:rPr>
              <w:t>   </w:t>
            </w:r>
            <w:r>
              <w:rPr>
                <w:rFonts w:ascii="Century Gothic" w:hAnsi="Century Gothic"/>
                <w:sz w:val="17"/>
              </w:rPr>
              <w:t>Vorgänge</w:t>
            </w:r>
            <w:r>
              <w:rPr>
                <w:rFonts w:ascii="Century Gothic" w:hAnsi="Century Gothic"/>
                <w:spacing w:val="73"/>
                <w:sz w:val="17"/>
              </w:rPr>
              <w:t>   </w:t>
            </w:r>
            <w:r>
              <w:rPr>
                <w:rFonts w:ascii="Century Gothic" w:hAnsi="Century Gothic"/>
                <w:sz w:val="17"/>
              </w:rPr>
              <w:t>der</w:t>
            </w:r>
            <w:r>
              <w:rPr>
                <w:rFonts w:ascii="Century Gothic" w:hAnsi="Century Gothic"/>
                <w:spacing w:val="74"/>
                <w:sz w:val="17"/>
              </w:rPr>
              <w:t>   </w:t>
            </w:r>
            <w:r>
              <w:rPr>
                <w:rFonts w:ascii="Century Gothic" w:hAnsi="Century Gothic"/>
                <w:sz w:val="17"/>
              </w:rPr>
              <w:t>Form</w:t>
            </w:r>
            <w:r>
              <w:rPr>
                <w:rFonts w:ascii="Century Gothic" w:hAnsi="Century Gothic"/>
                <w:spacing w:val="74"/>
                <w:sz w:val="17"/>
              </w:rPr>
              <w:t>   </w:t>
            </w:r>
            <w:r>
              <w:rPr>
                <w:rFonts w:ascii="Century Gothic" w:hAnsi="Century Gothic"/>
                <w:sz w:val="17"/>
              </w:rPr>
              <w:t>: f (x) = a∙ sin (t∙2π/T) Amplitude a , Periode T</w:t>
            </w:r>
          </w:p>
          <w:p>
            <w:pPr>
              <w:pStyle w:val="TableParagraph"/>
              <w:spacing w:before="12"/>
              <w:rPr>
                <w:sz w:val="17"/>
              </w:rPr>
            </w:pPr>
          </w:p>
          <w:p>
            <w:pPr>
              <w:pStyle w:val="TableParagraph"/>
              <w:spacing w:line="189" w:lineRule="exact" w:before="1"/>
              <w:ind w:left="2962"/>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3"/>
                <w:sz w:val="17"/>
              </w:rPr>
              <w:t> </w:t>
            </w:r>
            <w:r>
              <w:rPr>
                <w:rFonts w:ascii="Century Gothic"/>
                <w:spacing w:val="-4"/>
                <w:sz w:val="17"/>
              </w:rPr>
              <w:t>Std.</w:t>
            </w:r>
          </w:p>
        </w:tc>
      </w:tr>
    </w:tbl>
    <w:p>
      <w:pPr>
        <w:spacing w:before="2"/>
        <w:ind w:left="141" w:right="0" w:firstLine="0"/>
        <w:jc w:val="left"/>
        <w:rPr>
          <w:sz w:val="16"/>
        </w:rPr>
      </w:pPr>
      <w:r>
        <w:rPr>
          <w:sz w:val="16"/>
        </w:rPr>
        <w:t>*Das</w:t>
      </w:r>
      <w:r>
        <w:rPr>
          <w:spacing w:val="-6"/>
          <w:sz w:val="16"/>
        </w:rPr>
        <w:t> </w:t>
      </w:r>
      <w:r>
        <w:rPr>
          <w:sz w:val="16"/>
        </w:rPr>
        <w:t>Unterrichtsvorhaben</w:t>
      </w:r>
      <w:r>
        <w:rPr>
          <w:spacing w:val="-5"/>
          <w:sz w:val="16"/>
        </w:rPr>
        <w:t> </w:t>
      </w:r>
      <w:r>
        <w:rPr>
          <w:sz w:val="16"/>
        </w:rPr>
        <w:t>I</w:t>
      </w:r>
      <w:r>
        <w:rPr>
          <w:spacing w:val="-5"/>
          <w:sz w:val="16"/>
        </w:rPr>
        <w:t> </w:t>
      </w:r>
      <w:r>
        <w:rPr>
          <w:sz w:val="16"/>
        </w:rPr>
        <w:t>kann</w:t>
      </w:r>
      <w:r>
        <w:rPr>
          <w:spacing w:val="-5"/>
          <w:sz w:val="16"/>
        </w:rPr>
        <w:t> </w:t>
      </w:r>
      <w:r>
        <w:rPr>
          <w:sz w:val="16"/>
        </w:rPr>
        <w:t>alternativ</w:t>
      </w:r>
      <w:r>
        <w:rPr>
          <w:spacing w:val="-5"/>
          <w:sz w:val="16"/>
        </w:rPr>
        <w:t> </w:t>
      </w:r>
      <w:r>
        <w:rPr>
          <w:sz w:val="16"/>
        </w:rPr>
        <w:t>auch</w:t>
      </w:r>
      <w:r>
        <w:rPr>
          <w:spacing w:val="-5"/>
          <w:sz w:val="16"/>
        </w:rPr>
        <w:t> </w:t>
      </w:r>
      <w:r>
        <w:rPr>
          <w:sz w:val="16"/>
        </w:rPr>
        <w:t>in</w:t>
      </w:r>
      <w:r>
        <w:rPr>
          <w:spacing w:val="-7"/>
          <w:sz w:val="16"/>
        </w:rPr>
        <w:t> </w:t>
      </w:r>
      <w:r>
        <w:rPr>
          <w:sz w:val="16"/>
        </w:rPr>
        <w:t>Klasse</w:t>
      </w:r>
      <w:r>
        <w:rPr>
          <w:spacing w:val="-3"/>
          <w:sz w:val="16"/>
        </w:rPr>
        <w:t> </w:t>
      </w:r>
      <w:r>
        <w:rPr>
          <w:sz w:val="16"/>
        </w:rPr>
        <w:t>9</w:t>
      </w:r>
      <w:r>
        <w:rPr>
          <w:spacing w:val="-5"/>
          <w:sz w:val="16"/>
        </w:rPr>
        <w:t> </w:t>
      </w:r>
      <w:r>
        <w:rPr>
          <w:sz w:val="16"/>
        </w:rPr>
        <w:t>(G9)</w:t>
      </w:r>
      <w:r>
        <w:rPr>
          <w:spacing w:val="-4"/>
          <w:sz w:val="16"/>
        </w:rPr>
        <w:t> </w:t>
      </w:r>
      <w:r>
        <w:rPr>
          <w:sz w:val="16"/>
        </w:rPr>
        <w:t>unterrichtet</w:t>
      </w:r>
      <w:r>
        <w:rPr>
          <w:spacing w:val="-5"/>
          <w:sz w:val="16"/>
        </w:rPr>
        <w:t> </w:t>
      </w:r>
      <w:r>
        <w:rPr>
          <w:spacing w:val="-2"/>
          <w:sz w:val="16"/>
        </w:rPr>
        <w:t>werden.</w:t>
      </w:r>
    </w:p>
    <w:p>
      <w:pPr>
        <w:spacing w:after="0"/>
        <w:jc w:val="left"/>
        <w:rPr>
          <w:sz w:val="16"/>
        </w:rPr>
        <w:sectPr>
          <w:pgSz w:w="11920" w:h="16850"/>
          <w:pgMar w:header="0" w:footer="874" w:top="1340" w:bottom="1060" w:left="1275" w:right="992"/>
        </w:sectPr>
      </w:pPr>
    </w:p>
    <w:p>
      <w:pPr>
        <w:pStyle w:val="Heading2"/>
        <w:numPr>
          <w:ilvl w:val="1"/>
          <w:numId w:val="2"/>
        </w:numPr>
        <w:tabs>
          <w:tab w:pos="1318" w:val="left" w:leader="none"/>
        </w:tabs>
        <w:spacing w:line="240" w:lineRule="auto" w:before="61" w:after="0"/>
        <w:ind w:left="1318" w:right="0" w:hanging="466"/>
        <w:jc w:val="left"/>
      </w:pPr>
      <w:bookmarkStart w:name="_bookmark4" w:id="5"/>
      <w:bookmarkEnd w:id="5"/>
      <w:r>
        <w:rPr/>
      </w:r>
      <w:r>
        <w:rPr>
          <w:color w:val="186391"/>
        </w:rPr>
        <w:t>Konkretisierung</w:t>
      </w:r>
      <w:r>
        <w:rPr>
          <w:color w:val="186391"/>
          <w:spacing w:val="-14"/>
        </w:rPr>
        <w:t> </w:t>
      </w:r>
      <w:r>
        <w:rPr>
          <w:color w:val="186391"/>
        </w:rPr>
        <w:t>der</w:t>
      </w:r>
      <w:r>
        <w:rPr>
          <w:color w:val="186391"/>
          <w:spacing w:val="-12"/>
        </w:rPr>
        <w:t> </w:t>
      </w:r>
      <w:r>
        <w:rPr>
          <w:color w:val="186391"/>
        </w:rPr>
        <w:t>Unterrichtsvorhaben</w:t>
      </w:r>
      <w:r>
        <w:rPr>
          <w:color w:val="186391"/>
          <w:spacing w:val="-10"/>
        </w:rPr>
        <w:t> </w:t>
      </w:r>
      <w:r>
        <w:rPr>
          <w:color w:val="186391"/>
        </w:rPr>
        <w:t>Sekundarstufe</w:t>
      </w:r>
      <w:r>
        <w:rPr>
          <w:color w:val="186391"/>
          <w:spacing w:val="-12"/>
        </w:rPr>
        <w:t> </w:t>
      </w:r>
      <w:r>
        <w:rPr>
          <w:color w:val="186391"/>
          <w:spacing w:val="-10"/>
        </w:rPr>
        <w:t>I</w:t>
      </w:r>
    </w:p>
    <w:p>
      <w:pPr>
        <w:pStyle w:val="BodyText"/>
        <w:spacing w:before="53"/>
        <w:rPr>
          <w:sz w:val="28"/>
        </w:rPr>
      </w:pPr>
    </w:p>
    <w:p>
      <w:pPr>
        <w:pStyle w:val="ListParagraph"/>
        <w:numPr>
          <w:ilvl w:val="2"/>
          <w:numId w:val="2"/>
        </w:numPr>
        <w:tabs>
          <w:tab w:pos="811" w:val="left" w:leader="none"/>
        </w:tabs>
        <w:spacing w:line="240" w:lineRule="auto" w:before="0" w:after="0"/>
        <w:ind w:left="811" w:right="0" w:hanging="525"/>
        <w:jc w:val="left"/>
        <w:rPr>
          <w:sz w:val="21"/>
        </w:rPr>
      </w:pPr>
      <w:bookmarkStart w:name="_bookmark5" w:id="6"/>
      <w:bookmarkEnd w:id="6"/>
      <w:r>
        <w:rPr/>
      </w:r>
      <w:r>
        <w:rPr>
          <w:color w:val="186391"/>
          <w:sz w:val="21"/>
        </w:rPr>
        <w:t>Klasse</w:t>
      </w:r>
      <w:r>
        <w:rPr>
          <w:color w:val="186391"/>
          <w:spacing w:val="-5"/>
          <w:sz w:val="21"/>
        </w:rPr>
        <w:t> </w:t>
      </w:r>
      <w:r>
        <w:rPr>
          <w:color w:val="186391"/>
          <w:spacing w:val="-10"/>
          <w:sz w:val="21"/>
        </w:rPr>
        <w:t>5</w:t>
      </w:r>
    </w:p>
    <w:p>
      <w:pPr>
        <w:pStyle w:val="BodyText"/>
        <w:spacing w:before="6"/>
        <w:rPr>
          <w:sz w:val="19"/>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7"/>
        <w:gridCol w:w="4674"/>
        <w:gridCol w:w="8512"/>
      </w:tblGrid>
      <w:tr>
        <w:trPr>
          <w:trHeight w:val="553" w:hRule="atLeast"/>
        </w:trPr>
        <w:tc>
          <w:tcPr>
            <w:tcW w:w="2127" w:type="dxa"/>
            <w:shd w:val="clear" w:color="auto" w:fill="C5E1F5"/>
          </w:tcPr>
          <w:p>
            <w:pPr>
              <w:pStyle w:val="TableParagraph"/>
              <w:spacing w:line="237" w:lineRule="auto" w:before="70"/>
              <w:ind w:left="878" w:hanging="797"/>
              <w:rPr>
                <w:rFonts w:ascii="Century Gothic"/>
                <w:b/>
                <w:sz w:val="17"/>
              </w:rPr>
            </w:pPr>
            <w:r>
              <w:rPr>
                <w:rFonts w:ascii="Century Gothic"/>
                <w:b/>
                <w:sz w:val="17"/>
              </w:rPr>
              <w:t>Lambacher</w:t>
            </w:r>
            <w:r>
              <w:rPr>
                <w:rFonts w:ascii="Century Gothic"/>
                <w:b/>
                <w:spacing w:val="-12"/>
                <w:sz w:val="17"/>
              </w:rPr>
              <w:t> </w:t>
            </w:r>
            <w:r>
              <w:rPr>
                <w:rFonts w:ascii="Century Gothic"/>
                <w:b/>
                <w:sz w:val="17"/>
              </w:rPr>
              <w:t>Schweizer</w:t>
            </w:r>
            <w:r>
              <w:rPr>
                <w:rFonts w:ascii="Century Gothic"/>
                <w:b/>
                <w:spacing w:val="-12"/>
                <w:sz w:val="17"/>
              </w:rPr>
              <w:t> </w:t>
            </w:r>
            <w:r>
              <w:rPr>
                <w:rFonts w:ascii="Century Gothic"/>
                <w:b/>
                <w:sz w:val="17"/>
              </w:rPr>
              <w:t>5 </w:t>
            </w:r>
            <w:r>
              <w:rPr>
                <w:rFonts w:ascii="Century Gothic"/>
                <w:b/>
                <w:spacing w:val="-4"/>
                <w:sz w:val="17"/>
              </w:rPr>
              <w:t>(G9)</w:t>
            </w:r>
          </w:p>
        </w:tc>
        <w:tc>
          <w:tcPr>
            <w:tcW w:w="4674" w:type="dxa"/>
            <w:shd w:val="clear" w:color="auto" w:fill="D6D6DD"/>
          </w:tcPr>
          <w:p>
            <w:pPr>
              <w:pStyle w:val="TableParagraph"/>
              <w:spacing w:before="172"/>
              <w:ind w:left="743"/>
              <w:rPr>
                <w:rFonts w:ascii="Century Gothic"/>
                <w:b/>
                <w:sz w:val="17"/>
              </w:rPr>
            </w:pPr>
            <w:r>
              <w:rPr>
                <w:rFonts w:ascii="Century Gothic"/>
                <w:b/>
                <w:sz w:val="17"/>
              </w:rPr>
              <w:t>Inhaltsbezogene</w:t>
            </w:r>
            <w:r>
              <w:rPr>
                <w:rFonts w:ascii="Century Gothic"/>
                <w:b/>
                <w:spacing w:val="-9"/>
                <w:sz w:val="17"/>
              </w:rPr>
              <w:t> </w:t>
            </w:r>
            <w:r>
              <w:rPr>
                <w:rFonts w:ascii="Century Gothic"/>
                <w:b/>
                <w:spacing w:val="-2"/>
                <w:sz w:val="17"/>
              </w:rPr>
              <w:t>Kompetenzerwartung</w:t>
            </w:r>
          </w:p>
        </w:tc>
        <w:tc>
          <w:tcPr>
            <w:tcW w:w="8512" w:type="dxa"/>
            <w:shd w:val="clear" w:color="auto" w:fill="D6D6DD"/>
          </w:tcPr>
          <w:p>
            <w:pPr>
              <w:pStyle w:val="TableParagraph"/>
              <w:spacing w:before="172"/>
              <w:ind w:left="9"/>
              <w:jc w:val="center"/>
              <w:rPr>
                <w:rFonts w:ascii="Century Gothic"/>
                <w:b/>
                <w:sz w:val="17"/>
              </w:rPr>
            </w:pPr>
            <w:r>
              <w:rPr>
                <w:rFonts w:ascii="Century Gothic"/>
                <w:b/>
                <w:spacing w:val="-2"/>
                <w:sz w:val="17"/>
              </w:rPr>
              <w:t>Prozessbezogene</w:t>
            </w:r>
            <w:r>
              <w:rPr>
                <w:rFonts w:ascii="Century Gothic"/>
                <w:b/>
                <w:spacing w:val="17"/>
                <w:sz w:val="17"/>
              </w:rPr>
              <w:t> </w:t>
            </w:r>
            <w:r>
              <w:rPr>
                <w:rFonts w:ascii="Century Gothic"/>
                <w:b/>
                <w:spacing w:val="-2"/>
                <w:sz w:val="17"/>
              </w:rPr>
              <w:t>Kompetenzerwartung</w:t>
            </w:r>
          </w:p>
        </w:tc>
      </w:tr>
      <w:tr>
        <w:trPr>
          <w:trHeight w:val="552" w:hRule="atLeast"/>
        </w:trPr>
        <w:tc>
          <w:tcPr>
            <w:tcW w:w="2127" w:type="dxa"/>
            <w:shd w:val="clear" w:color="auto" w:fill="D6D6DD"/>
          </w:tcPr>
          <w:p>
            <w:pPr>
              <w:pStyle w:val="TableParagraph"/>
              <w:spacing w:before="66"/>
              <w:ind w:left="4"/>
              <w:rPr>
                <w:rFonts w:ascii="Century Gothic" w:hAnsi="Century Gothic"/>
                <w:b/>
                <w:sz w:val="17"/>
              </w:rPr>
            </w:pPr>
            <w:r>
              <w:rPr>
                <w:rFonts w:ascii="Century Gothic" w:hAnsi="Century Gothic"/>
                <w:b/>
                <w:sz w:val="17"/>
              </w:rPr>
              <w:t>Kapitel</w:t>
            </w:r>
            <w:r>
              <w:rPr>
                <w:rFonts w:ascii="Century Gothic" w:hAnsi="Century Gothic"/>
                <w:b/>
                <w:spacing w:val="-9"/>
                <w:sz w:val="17"/>
              </w:rPr>
              <w:t> </w:t>
            </w:r>
            <w:r>
              <w:rPr>
                <w:rFonts w:ascii="Century Gothic" w:hAnsi="Century Gothic"/>
                <w:b/>
                <w:sz w:val="17"/>
              </w:rPr>
              <w:t>I</w:t>
            </w:r>
            <w:r>
              <w:rPr>
                <w:rFonts w:ascii="Century Gothic" w:hAnsi="Century Gothic"/>
                <w:b/>
                <w:spacing w:val="-8"/>
                <w:sz w:val="17"/>
              </w:rPr>
              <w:t> </w:t>
            </w:r>
            <w:r>
              <w:rPr>
                <w:rFonts w:ascii="Century Gothic" w:hAnsi="Century Gothic"/>
                <w:b/>
                <w:sz w:val="17"/>
              </w:rPr>
              <w:t>–</w:t>
            </w:r>
            <w:r>
              <w:rPr>
                <w:rFonts w:ascii="Century Gothic" w:hAnsi="Century Gothic"/>
                <w:b/>
                <w:spacing w:val="-10"/>
                <w:sz w:val="17"/>
              </w:rPr>
              <w:t> </w:t>
            </w:r>
            <w:r>
              <w:rPr>
                <w:rFonts w:ascii="Century Gothic" w:hAnsi="Century Gothic"/>
                <w:b/>
                <w:sz w:val="17"/>
              </w:rPr>
              <w:t>Zahlen</w:t>
            </w:r>
            <w:r>
              <w:rPr>
                <w:rFonts w:ascii="Century Gothic" w:hAnsi="Century Gothic"/>
                <w:b/>
                <w:spacing w:val="-9"/>
                <w:sz w:val="17"/>
              </w:rPr>
              <w:t> </w:t>
            </w:r>
            <w:r>
              <w:rPr>
                <w:rFonts w:ascii="Century Gothic" w:hAnsi="Century Gothic"/>
                <w:b/>
                <w:sz w:val="17"/>
              </w:rPr>
              <w:t>und </w:t>
            </w:r>
            <w:r>
              <w:rPr>
                <w:rFonts w:ascii="Century Gothic" w:hAnsi="Century Gothic"/>
                <w:b/>
                <w:spacing w:val="-2"/>
                <w:sz w:val="17"/>
              </w:rPr>
              <w:t>Größen</w:t>
            </w:r>
          </w:p>
        </w:tc>
        <w:tc>
          <w:tcPr>
            <w:tcW w:w="13186" w:type="dxa"/>
            <w:gridSpan w:val="2"/>
            <w:shd w:val="clear" w:color="auto" w:fill="F0F0F3"/>
          </w:tcPr>
          <w:p>
            <w:pPr>
              <w:pStyle w:val="TableParagraph"/>
              <w:spacing w:before="147"/>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79" w:hRule="atLeast"/>
        </w:trPr>
        <w:tc>
          <w:tcPr>
            <w:tcW w:w="2127" w:type="dxa"/>
          </w:tcPr>
          <w:p>
            <w:pPr>
              <w:pStyle w:val="TableParagraph"/>
              <w:spacing w:before="1"/>
              <w:ind w:left="146"/>
              <w:rPr>
                <w:rFonts w:ascii="Century Gothic" w:hAnsi="Century Gothic"/>
                <w:sz w:val="17"/>
              </w:rPr>
            </w:pPr>
            <w:r>
              <w:rPr>
                <w:rFonts w:ascii="Century Gothic" w:hAnsi="Century Gothic"/>
                <w:sz w:val="17"/>
              </w:rPr>
              <w:t>1.</w:t>
            </w:r>
            <w:r>
              <w:rPr>
                <w:rFonts w:ascii="Century Gothic" w:hAnsi="Century Gothic"/>
                <w:spacing w:val="69"/>
                <w:w w:val="150"/>
                <w:sz w:val="17"/>
              </w:rPr>
              <w:t> </w:t>
            </w:r>
            <w:r>
              <w:rPr>
                <w:rFonts w:ascii="Century Gothic" w:hAnsi="Century Gothic"/>
                <w:sz w:val="17"/>
              </w:rPr>
              <w:t>Zählen</w:t>
            </w:r>
            <w:r>
              <w:rPr>
                <w:rFonts w:ascii="Century Gothic" w:hAnsi="Century Gothic"/>
                <w:spacing w:val="-2"/>
                <w:sz w:val="17"/>
              </w:rPr>
              <w:t> </w:t>
            </w:r>
            <w:r>
              <w:rPr>
                <w:rFonts w:ascii="Century Gothic" w:hAnsi="Century Gothic"/>
                <w:sz w:val="17"/>
              </w:rPr>
              <w:t>und </w:t>
            </w:r>
            <w:r>
              <w:rPr>
                <w:rFonts w:ascii="Century Gothic" w:hAnsi="Century Gothic"/>
                <w:spacing w:val="-2"/>
                <w:sz w:val="17"/>
              </w:rPr>
              <w:t>Darstel-</w:t>
            </w:r>
          </w:p>
          <w:p>
            <w:pPr>
              <w:pStyle w:val="TableParagraph"/>
              <w:spacing w:before="29"/>
              <w:ind w:left="431"/>
              <w:rPr>
                <w:rFonts w:ascii="Century Gothic"/>
                <w:sz w:val="17"/>
              </w:rPr>
            </w:pPr>
            <w:r>
              <w:rPr>
                <w:rFonts w:ascii="Century Gothic"/>
                <w:spacing w:val="-5"/>
                <w:sz w:val="17"/>
              </w:rPr>
              <w:t>len</w:t>
            </w:r>
          </w:p>
        </w:tc>
        <w:tc>
          <w:tcPr>
            <w:tcW w:w="4674" w:type="dxa"/>
            <w:vMerge w:val="restart"/>
          </w:tcPr>
          <w:p>
            <w:pPr>
              <w:pStyle w:val="TableParagraph"/>
              <w:spacing w:before="63"/>
              <w:ind w:left="62"/>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numPr>
                <w:ilvl w:val="0"/>
                <w:numId w:val="49"/>
              </w:numPr>
              <w:tabs>
                <w:tab w:pos="427" w:val="left" w:leader="none"/>
                <w:tab w:pos="429" w:val="left" w:leader="none"/>
              </w:tabs>
              <w:spacing w:line="276" w:lineRule="auto" w:before="87" w:after="0"/>
              <w:ind w:left="429" w:right="109" w:hanging="368"/>
              <w:jc w:val="both"/>
              <w:rPr>
                <w:sz w:val="16"/>
              </w:rPr>
            </w:pPr>
            <w:r>
              <w:rPr>
                <w:sz w:val="16"/>
              </w:rPr>
              <w:t>verbalisieren Rechenterme unter Verwendung von Fach- begriffen</w:t>
            </w:r>
            <w:r>
              <w:rPr>
                <w:spacing w:val="-1"/>
                <w:sz w:val="16"/>
              </w:rPr>
              <w:t> </w:t>
            </w:r>
            <w:r>
              <w:rPr>
                <w:sz w:val="16"/>
              </w:rPr>
              <w:t>und übersetzen Rechenanweisungen und Sach- situationen in Rechenterme (Ope-3, Mod-4, Kom-6)</w:t>
            </w:r>
          </w:p>
          <w:p>
            <w:pPr>
              <w:pStyle w:val="TableParagraph"/>
              <w:numPr>
                <w:ilvl w:val="0"/>
                <w:numId w:val="49"/>
              </w:numPr>
              <w:tabs>
                <w:tab w:pos="428" w:val="left" w:leader="none"/>
              </w:tabs>
              <w:spacing w:line="240" w:lineRule="auto" w:before="59" w:after="0"/>
              <w:ind w:left="428" w:right="0" w:hanging="366"/>
              <w:jc w:val="both"/>
              <w:rPr>
                <w:sz w:val="16"/>
              </w:rPr>
            </w:pPr>
            <w:r>
              <w:rPr>
                <w:sz w:val="16"/>
              </w:rPr>
              <w:t>kehren</w:t>
            </w:r>
            <w:r>
              <w:rPr>
                <w:spacing w:val="-8"/>
                <w:sz w:val="16"/>
              </w:rPr>
              <w:t> </w:t>
            </w:r>
            <w:r>
              <w:rPr>
                <w:sz w:val="16"/>
              </w:rPr>
              <w:t>Rechenanweisungen</w:t>
            </w:r>
            <w:r>
              <w:rPr>
                <w:spacing w:val="-8"/>
                <w:sz w:val="16"/>
              </w:rPr>
              <w:t> </w:t>
            </w:r>
            <w:r>
              <w:rPr>
                <w:sz w:val="16"/>
              </w:rPr>
              <w:t>um</w:t>
            </w:r>
            <w:r>
              <w:rPr>
                <w:spacing w:val="-5"/>
                <w:sz w:val="16"/>
              </w:rPr>
              <w:t> </w:t>
            </w:r>
            <w:r>
              <w:rPr>
                <w:sz w:val="16"/>
              </w:rPr>
              <w:t>(Pro-6,</w:t>
            </w:r>
            <w:r>
              <w:rPr>
                <w:spacing w:val="-6"/>
                <w:sz w:val="16"/>
              </w:rPr>
              <w:t> </w:t>
            </w:r>
            <w:r>
              <w:rPr>
                <w:sz w:val="16"/>
              </w:rPr>
              <w:t>Pro-</w:t>
            </w:r>
            <w:r>
              <w:rPr>
                <w:spacing w:val="-5"/>
                <w:sz w:val="16"/>
              </w:rPr>
              <w:t>7)</w:t>
            </w:r>
          </w:p>
          <w:p>
            <w:pPr>
              <w:pStyle w:val="TableParagraph"/>
              <w:spacing w:line="276" w:lineRule="auto" w:before="87"/>
              <w:ind w:left="429" w:right="103" w:hanging="368"/>
              <w:jc w:val="both"/>
              <w:rPr>
                <w:sz w:val="16"/>
              </w:rPr>
            </w:pPr>
            <w:r>
              <w:rPr>
                <w:sz w:val="16"/>
              </w:rPr>
              <w:t>(9)</w:t>
            </w:r>
            <w:r>
              <w:rPr>
                <w:spacing w:val="40"/>
                <w:sz w:val="16"/>
              </w:rPr>
              <w:t> </w:t>
            </w:r>
            <w:r>
              <w:rPr>
                <w:sz w:val="16"/>
              </w:rPr>
              <w:t>schätzen Größen, wählen Einheiten von Größen situati- onsgerecht aus und wandeln sie um (Ope-7, Mod-3, Pro- </w:t>
            </w:r>
            <w:r>
              <w:rPr>
                <w:spacing w:val="-6"/>
                <w:sz w:val="16"/>
              </w:rPr>
              <w:t>5)</w:t>
            </w:r>
          </w:p>
          <w:p>
            <w:pPr>
              <w:pStyle w:val="TableParagraph"/>
              <w:numPr>
                <w:ilvl w:val="0"/>
                <w:numId w:val="50"/>
              </w:numPr>
              <w:tabs>
                <w:tab w:pos="426" w:val="left" w:leader="none"/>
                <w:tab w:pos="429" w:val="left" w:leader="none"/>
              </w:tabs>
              <w:spacing w:line="276" w:lineRule="auto" w:before="62" w:after="0"/>
              <w:ind w:left="429" w:right="103" w:hanging="368"/>
              <w:jc w:val="both"/>
              <w:rPr>
                <w:sz w:val="16"/>
              </w:rPr>
            </w:pPr>
            <w:r>
              <w:rPr>
                <w:sz w:val="16"/>
              </w:rPr>
              <w:t>führen Grundrechenarten in unterschiedlichen Darstellun- gen sowohl im Kopf als auch schriftlich durch und stellen Rechenschritte nachvollziehbar dar (Ope-4, Kom-5, Kom- </w:t>
            </w:r>
            <w:r>
              <w:rPr>
                <w:spacing w:val="-6"/>
                <w:sz w:val="16"/>
              </w:rPr>
              <w:t>8)</w:t>
            </w:r>
          </w:p>
          <w:p>
            <w:pPr>
              <w:pStyle w:val="TableParagraph"/>
              <w:spacing w:before="148"/>
              <w:rPr>
                <w:sz w:val="16"/>
              </w:rPr>
            </w:pPr>
          </w:p>
          <w:p>
            <w:pPr>
              <w:pStyle w:val="TableParagraph"/>
              <w:ind w:left="62"/>
              <w:rPr>
                <w:sz w:val="16"/>
              </w:rPr>
            </w:pPr>
            <w:r>
              <w:rPr>
                <w:spacing w:val="-2"/>
                <w:sz w:val="16"/>
                <w:u w:val="single"/>
              </w:rPr>
              <w:t>Stochastik</w:t>
            </w:r>
          </w:p>
          <w:p>
            <w:pPr>
              <w:pStyle w:val="TableParagraph"/>
              <w:numPr>
                <w:ilvl w:val="1"/>
                <w:numId w:val="50"/>
              </w:numPr>
              <w:tabs>
                <w:tab w:pos="712" w:val="left" w:leader="none"/>
              </w:tabs>
              <w:spacing w:line="276" w:lineRule="auto" w:before="87" w:after="0"/>
              <w:ind w:left="712" w:right="224" w:hanging="360"/>
              <w:jc w:val="both"/>
              <w:rPr>
                <w:sz w:val="16"/>
              </w:rPr>
            </w:pPr>
            <w:r>
              <w:rPr>
                <w:sz w:val="16"/>
              </w:rPr>
              <w:t>erheben</w:t>
            </w:r>
            <w:r>
              <w:rPr>
                <w:spacing w:val="-2"/>
                <w:sz w:val="16"/>
              </w:rPr>
              <w:t> </w:t>
            </w:r>
            <w:r>
              <w:rPr>
                <w:sz w:val="16"/>
              </w:rPr>
              <w:t>Daten,</w:t>
            </w:r>
            <w:r>
              <w:rPr>
                <w:spacing w:val="-3"/>
                <w:sz w:val="16"/>
              </w:rPr>
              <w:t> </w:t>
            </w:r>
            <w:r>
              <w:rPr>
                <w:sz w:val="16"/>
              </w:rPr>
              <w:t>fassen</w:t>
            </w:r>
            <w:r>
              <w:rPr>
                <w:spacing w:val="-4"/>
                <w:sz w:val="16"/>
              </w:rPr>
              <w:t> </w:t>
            </w:r>
            <w:r>
              <w:rPr>
                <w:sz w:val="16"/>
              </w:rPr>
              <w:t>sie</w:t>
            </w:r>
            <w:r>
              <w:rPr>
                <w:spacing w:val="-4"/>
                <w:sz w:val="16"/>
              </w:rPr>
              <w:t> </w:t>
            </w:r>
            <w:r>
              <w:rPr>
                <w:sz w:val="16"/>
              </w:rPr>
              <w:t>in</w:t>
            </w:r>
            <w:r>
              <w:rPr>
                <w:spacing w:val="-4"/>
                <w:sz w:val="16"/>
              </w:rPr>
              <w:t> </w:t>
            </w:r>
            <w:r>
              <w:rPr>
                <w:sz w:val="16"/>
              </w:rPr>
              <w:t>Ur-</w:t>
            </w:r>
            <w:r>
              <w:rPr>
                <w:spacing w:val="-2"/>
                <w:sz w:val="16"/>
              </w:rPr>
              <w:t> </w:t>
            </w:r>
            <w:r>
              <w:rPr>
                <w:sz w:val="16"/>
              </w:rPr>
              <w:t>und</w:t>
            </w:r>
            <w:r>
              <w:rPr>
                <w:spacing w:val="-2"/>
                <w:sz w:val="16"/>
              </w:rPr>
              <w:t> </w:t>
            </w:r>
            <w:r>
              <w:rPr>
                <w:sz w:val="16"/>
              </w:rPr>
              <w:t>Strichlisten</w:t>
            </w:r>
            <w:r>
              <w:rPr>
                <w:spacing w:val="-2"/>
                <w:sz w:val="16"/>
              </w:rPr>
              <w:t> </w:t>
            </w:r>
            <w:r>
              <w:rPr>
                <w:sz w:val="16"/>
              </w:rPr>
              <w:t>zu- sammen und bilden geeignete Klasseneinteilungen (Mod-3, Kom-2)</w:t>
            </w:r>
          </w:p>
          <w:p>
            <w:pPr>
              <w:pStyle w:val="TableParagraph"/>
              <w:numPr>
                <w:ilvl w:val="1"/>
                <w:numId w:val="50"/>
              </w:numPr>
              <w:tabs>
                <w:tab w:pos="710" w:val="left" w:leader="none"/>
                <w:tab w:pos="712" w:val="left" w:leader="none"/>
              </w:tabs>
              <w:spacing w:line="278" w:lineRule="auto" w:before="59" w:after="0"/>
              <w:ind w:left="712" w:right="104" w:hanging="370"/>
              <w:jc w:val="both"/>
              <w:rPr>
                <w:sz w:val="16"/>
              </w:rPr>
            </w:pPr>
            <w:r>
              <w:rPr>
                <w:sz w:val="16"/>
              </w:rPr>
              <w:t>stellen Häufigkeiten in Tabellen und Diagrammen dar auch unter Verwendung digitaler Mathematikwerk- zeuge (Tabellenkalkulation) (Ope-11)</w:t>
            </w:r>
          </w:p>
          <w:p>
            <w:pPr>
              <w:pStyle w:val="TableParagraph"/>
              <w:numPr>
                <w:ilvl w:val="1"/>
                <w:numId w:val="50"/>
              </w:numPr>
              <w:tabs>
                <w:tab w:pos="710" w:val="left" w:leader="none"/>
                <w:tab w:pos="712" w:val="left" w:leader="none"/>
              </w:tabs>
              <w:spacing w:line="276" w:lineRule="auto" w:before="56" w:after="0"/>
              <w:ind w:left="712" w:right="226" w:hanging="425"/>
              <w:jc w:val="both"/>
              <w:rPr>
                <w:sz w:val="16"/>
              </w:rPr>
            </w:pPr>
            <w:r>
              <w:rPr>
                <w:sz w:val="16"/>
              </w:rPr>
              <w:t>bestimmen, vergleichen und deuten Häufigkeiten und</w:t>
            </w:r>
            <w:r>
              <w:rPr>
                <w:spacing w:val="-7"/>
                <w:sz w:val="16"/>
              </w:rPr>
              <w:t> </w:t>
            </w:r>
            <w:r>
              <w:rPr>
                <w:sz w:val="16"/>
              </w:rPr>
              <w:t>Kenngrößen</w:t>
            </w:r>
            <w:r>
              <w:rPr>
                <w:spacing w:val="-8"/>
                <w:sz w:val="16"/>
              </w:rPr>
              <w:t> </w:t>
            </w:r>
            <w:r>
              <w:rPr>
                <w:sz w:val="16"/>
              </w:rPr>
              <w:t>statistischer</w:t>
            </w:r>
            <w:r>
              <w:rPr>
                <w:spacing w:val="-7"/>
                <w:sz w:val="16"/>
              </w:rPr>
              <w:t> </w:t>
            </w:r>
            <w:r>
              <w:rPr>
                <w:sz w:val="16"/>
              </w:rPr>
              <w:t>Daten</w:t>
            </w:r>
            <w:r>
              <w:rPr>
                <w:spacing w:val="-7"/>
                <w:sz w:val="16"/>
              </w:rPr>
              <w:t> </w:t>
            </w:r>
            <w:r>
              <w:rPr>
                <w:sz w:val="16"/>
              </w:rPr>
              <w:t>(Mod-7,</w:t>
            </w:r>
            <w:r>
              <w:rPr>
                <w:spacing w:val="-6"/>
                <w:sz w:val="16"/>
              </w:rPr>
              <w:t> </w:t>
            </w:r>
            <w:r>
              <w:rPr>
                <w:sz w:val="16"/>
              </w:rPr>
              <w:t>Kom-1)</w:t>
            </w:r>
          </w:p>
        </w:tc>
        <w:tc>
          <w:tcPr>
            <w:tcW w:w="8512" w:type="dxa"/>
            <w:vMerge w:val="restart"/>
          </w:tcPr>
          <w:p>
            <w:pPr>
              <w:pStyle w:val="TableParagraph"/>
              <w:spacing w:before="135"/>
              <w:ind w:left="147"/>
              <w:rPr>
                <w:sz w:val="16"/>
              </w:rPr>
            </w:pPr>
            <w:r>
              <w:rPr>
                <w:sz w:val="16"/>
              </w:rPr>
              <w:t>Ope-3</w:t>
            </w:r>
            <w:r>
              <w:rPr>
                <w:spacing w:val="61"/>
                <w:sz w:val="16"/>
              </w:rPr>
              <w:t> </w:t>
            </w:r>
            <w:r>
              <w:rPr>
                <w:sz w:val="16"/>
              </w:rPr>
              <w:t>übersetzen</w:t>
            </w:r>
            <w:r>
              <w:rPr>
                <w:spacing w:val="-4"/>
                <w:sz w:val="16"/>
              </w:rPr>
              <w:t> </w:t>
            </w:r>
            <w:r>
              <w:rPr>
                <w:sz w:val="16"/>
              </w:rPr>
              <w:t>symbolische</w:t>
            </w:r>
            <w:r>
              <w:rPr>
                <w:spacing w:val="-4"/>
                <w:sz w:val="16"/>
              </w:rPr>
              <w:t> </w:t>
            </w:r>
            <w:r>
              <w:rPr>
                <w:sz w:val="16"/>
              </w:rPr>
              <w:t>und</w:t>
            </w:r>
            <w:r>
              <w:rPr>
                <w:spacing w:val="-7"/>
                <w:sz w:val="16"/>
              </w:rPr>
              <w:t> </w:t>
            </w:r>
            <w:r>
              <w:rPr>
                <w:sz w:val="16"/>
              </w:rPr>
              <w:t>formale</w:t>
            </w:r>
            <w:r>
              <w:rPr>
                <w:spacing w:val="-2"/>
                <w:sz w:val="16"/>
              </w:rPr>
              <w:t> </w:t>
            </w:r>
            <w:r>
              <w:rPr>
                <w:sz w:val="16"/>
              </w:rPr>
              <w:t>Sprache</w:t>
            </w:r>
            <w:r>
              <w:rPr>
                <w:spacing w:val="-7"/>
                <w:sz w:val="16"/>
              </w:rPr>
              <w:t> </w:t>
            </w:r>
            <w:r>
              <w:rPr>
                <w:sz w:val="16"/>
              </w:rPr>
              <w:t>in</w:t>
            </w:r>
            <w:r>
              <w:rPr>
                <w:spacing w:val="-5"/>
                <w:sz w:val="16"/>
              </w:rPr>
              <w:t> </w:t>
            </w:r>
            <w:r>
              <w:rPr>
                <w:sz w:val="16"/>
              </w:rPr>
              <w:t>natürliche</w:t>
            </w:r>
            <w:r>
              <w:rPr>
                <w:spacing w:val="-7"/>
                <w:sz w:val="16"/>
              </w:rPr>
              <w:t> </w:t>
            </w:r>
            <w:r>
              <w:rPr>
                <w:sz w:val="16"/>
              </w:rPr>
              <w:t>Sprache</w:t>
            </w:r>
            <w:r>
              <w:rPr>
                <w:spacing w:val="-9"/>
                <w:sz w:val="16"/>
              </w:rPr>
              <w:t> </w:t>
            </w:r>
            <w:r>
              <w:rPr>
                <w:sz w:val="16"/>
              </w:rPr>
              <w:t>und</w:t>
            </w:r>
            <w:r>
              <w:rPr>
                <w:spacing w:val="-4"/>
                <w:sz w:val="16"/>
              </w:rPr>
              <w:t> </w:t>
            </w:r>
            <w:r>
              <w:rPr>
                <w:spacing w:val="-2"/>
                <w:sz w:val="16"/>
              </w:rPr>
              <w:t>umgekehrt</w:t>
            </w:r>
          </w:p>
          <w:p>
            <w:pPr>
              <w:pStyle w:val="TableParagraph"/>
              <w:spacing w:line="276" w:lineRule="auto" w:before="27"/>
              <w:ind w:left="147" w:right="954"/>
              <w:rPr>
                <w:sz w:val="16"/>
              </w:rPr>
            </w:pPr>
            <w:r>
              <w:rPr>
                <w:sz w:val="16"/>
              </w:rPr>
              <w:t>Ope-4</w:t>
            </w:r>
            <w:r>
              <w:rPr>
                <w:spacing w:val="68"/>
                <w:sz w:val="16"/>
              </w:rPr>
              <w:t> </w:t>
            </w:r>
            <w:r>
              <w:rPr>
                <w:sz w:val="16"/>
              </w:rPr>
              <w:t>führen</w:t>
            </w:r>
            <w:r>
              <w:rPr>
                <w:spacing w:val="-3"/>
                <w:sz w:val="16"/>
              </w:rPr>
              <w:t> </w:t>
            </w:r>
            <w:r>
              <w:rPr>
                <w:sz w:val="16"/>
              </w:rPr>
              <w:t>geeignete</w:t>
            </w:r>
            <w:r>
              <w:rPr>
                <w:spacing w:val="-3"/>
                <w:sz w:val="16"/>
              </w:rPr>
              <w:t> </w:t>
            </w:r>
            <w:r>
              <w:rPr>
                <w:sz w:val="16"/>
              </w:rPr>
              <w:t>Rechenoperationen</w:t>
            </w:r>
            <w:r>
              <w:rPr>
                <w:spacing w:val="-3"/>
                <w:sz w:val="16"/>
              </w:rPr>
              <w:t> </w:t>
            </w:r>
            <w:r>
              <w:rPr>
                <w:sz w:val="16"/>
              </w:rPr>
              <w:t>auf</w:t>
            </w:r>
            <w:r>
              <w:rPr>
                <w:spacing w:val="-2"/>
                <w:sz w:val="16"/>
              </w:rPr>
              <w:t> </w:t>
            </w:r>
            <w:r>
              <w:rPr>
                <w:sz w:val="16"/>
              </w:rPr>
              <w:t>der</w:t>
            </w:r>
            <w:r>
              <w:rPr>
                <w:spacing w:val="-3"/>
                <w:sz w:val="16"/>
              </w:rPr>
              <w:t> </w:t>
            </w:r>
            <w:r>
              <w:rPr>
                <w:sz w:val="16"/>
              </w:rPr>
              <w:t>Grundlage</w:t>
            </w:r>
            <w:r>
              <w:rPr>
                <w:spacing w:val="-3"/>
                <w:sz w:val="16"/>
              </w:rPr>
              <w:t> </w:t>
            </w:r>
            <w:r>
              <w:rPr>
                <w:sz w:val="16"/>
              </w:rPr>
              <w:t>eines</w:t>
            </w:r>
            <w:r>
              <w:rPr>
                <w:spacing w:val="-4"/>
                <w:sz w:val="16"/>
              </w:rPr>
              <w:t> </w:t>
            </w:r>
            <w:r>
              <w:rPr>
                <w:sz w:val="16"/>
              </w:rPr>
              <w:t>inhaltlichen</w:t>
            </w:r>
            <w:r>
              <w:rPr>
                <w:spacing w:val="-5"/>
                <w:sz w:val="16"/>
              </w:rPr>
              <w:t> </w:t>
            </w:r>
            <w:r>
              <w:rPr>
                <w:sz w:val="16"/>
              </w:rPr>
              <w:t>Verständnisses</w:t>
            </w:r>
            <w:r>
              <w:rPr>
                <w:spacing w:val="-4"/>
                <w:sz w:val="16"/>
              </w:rPr>
              <w:t> </w:t>
            </w:r>
            <w:r>
              <w:rPr>
                <w:sz w:val="16"/>
              </w:rPr>
              <w:t>durch Ope-7</w:t>
            </w:r>
            <w:r>
              <w:rPr>
                <w:spacing w:val="80"/>
                <w:sz w:val="16"/>
              </w:rPr>
              <w:t> </w:t>
            </w:r>
            <w:r>
              <w:rPr>
                <w:sz w:val="16"/>
              </w:rPr>
              <w:t>führen Lösungs- und Kontrollverfahren sicher und effizient durch</w:t>
            </w:r>
          </w:p>
          <w:p>
            <w:pPr>
              <w:pStyle w:val="TableParagraph"/>
              <w:spacing w:line="183" w:lineRule="exact"/>
              <w:ind w:left="147"/>
              <w:rPr>
                <w:sz w:val="16"/>
              </w:rPr>
            </w:pPr>
            <w:r>
              <w:rPr>
                <w:sz w:val="16"/>
              </w:rPr>
              <w:t>Mod-3</w:t>
            </w:r>
            <w:r>
              <w:rPr>
                <w:spacing w:val="55"/>
                <w:sz w:val="16"/>
              </w:rPr>
              <w:t> </w:t>
            </w:r>
            <w:r>
              <w:rPr>
                <w:sz w:val="16"/>
              </w:rPr>
              <w:t>treffen</w:t>
            </w:r>
            <w:r>
              <w:rPr>
                <w:spacing w:val="-4"/>
                <w:sz w:val="16"/>
              </w:rPr>
              <w:t> </w:t>
            </w:r>
            <w:r>
              <w:rPr>
                <w:sz w:val="16"/>
              </w:rPr>
              <w:t>begründet</w:t>
            </w:r>
            <w:r>
              <w:rPr>
                <w:spacing w:val="-6"/>
                <w:sz w:val="16"/>
              </w:rPr>
              <w:t> </w:t>
            </w:r>
            <w:r>
              <w:rPr>
                <w:sz w:val="16"/>
              </w:rPr>
              <w:t>Annahmen</w:t>
            </w:r>
            <w:r>
              <w:rPr>
                <w:spacing w:val="-7"/>
                <w:sz w:val="16"/>
              </w:rPr>
              <w:t> </w:t>
            </w:r>
            <w:r>
              <w:rPr>
                <w:sz w:val="16"/>
              </w:rPr>
              <w:t>und</w:t>
            </w:r>
            <w:r>
              <w:rPr>
                <w:spacing w:val="-6"/>
                <w:sz w:val="16"/>
              </w:rPr>
              <w:t> </w:t>
            </w:r>
            <w:r>
              <w:rPr>
                <w:sz w:val="16"/>
              </w:rPr>
              <w:t>nehmen</w:t>
            </w:r>
            <w:r>
              <w:rPr>
                <w:spacing w:val="-7"/>
                <w:sz w:val="16"/>
              </w:rPr>
              <w:t> </w:t>
            </w:r>
            <w:r>
              <w:rPr>
                <w:sz w:val="16"/>
              </w:rPr>
              <w:t>Vereinfachungen</w:t>
            </w:r>
            <w:r>
              <w:rPr>
                <w:spacing w:val="-5"/>
                <w:sz w:val="16"/>
              </w:rPr>
              <w:t> </w:t>
            </w:r>
            <w:r>
              <w:rPr>
                <w:sz w:val="16"/>
              </w:rPr>
              <w:t>realer</w:t>
            </w:r>
            <w:r>
              <w:rPr>
                <w:spacing w:val="-5"/>
                <w:sz w:val="16"/>
              </w:rPr>
              <w:t> </w:t>
            </w:r>
            <w:r>
              <w:rPr>
                <w:sz w:val="16"/>
              </w:rPr>
              <w:t>Situationen</w:t>
            </w:r>
            <w:r>
              <w:rPr>
                <w:spacing w:val="-4"/>
                <w:sz w:val="16"/>
              </w:rPr>
              <w:t> </w:t>
            </w:r>
            <w:r>
              <w:rPr>
                <w:spacing w:val="-5"/>
                <w:sz w:val="16"/>
              </w:rPr>
              <w:t>vor</w:t>
            </w:r>
          </w:p>
          <w:p>
            <w:pPr>
              <w:pStyle w:val="TableParagraph"/>
              <w:spacing w:line="276" w:lineRule="auto" w:before="27"/>
              <w:ind w:left="714" w:right="278" w:hanging="567"/>
              <w:jc w:val="both"/>
              <w:rPr>
                <w:sz w:val="16"/>
              </w:rPr>
            </w:pPr>
            <w:r>
              <w:rPr>
                <w:sz w:val="16"/>
              </w:rPr>
              <w:t>Mod-4</w:t>
            </w:r>
            <w:r>
              <w:rPr>
                <w:spacing w:val="40"/>
                <w:sz w:val="16"/>
              </w:rPr>
              <w:t> </w:t>
            </w:r>
            <w:r>
              <w:rPr>
                <w:sz w:val="16"/>
              </w:rPr>
              <w:t>übersetzen reale Situationen in mathematische Modelle bzw. wählen geeignete Modelle aus und nutzen geeignete Darstellungen</w:t>
            </w:r>
          </w:p>
          <w:p>
            <w:pPr>
              <w:pStyle w:val="TableParagraph"/>
              <w:spacing w:line="276" w:lineRule="auto" w:before="2"/>
              <w:ind w:left="714" w:right="270" w:hanging="567"/>
              <w:jc w:val="both"/>
              <w:rPr>
                <w:sz w:val="16"/>
              </w:rPr>
            </w:pPr>
            <w:r>
              <w:rPr>
                <w:sz w:val="16"/>
              </w:rPr>
              <w:t>Pro-5</w:t>
            </w:r>
            <w:r>
              <w:rPr>
                <w:spacing w:val="80"/>
                <w:sz w:val="16"/>
              </w:rPr>
              <w:t> </w:t>
            </w:r>
            <w:r>
              <w:rPr>
                <w:sz w:val="16"/>
              </w:rPr>
              <w:t>nutzen</w:t>
            </w:r>
            <w:r>
              <w:rPr>
                <w:spacing w:val="-12"/>
                <w:sz w:val="16"/>
              </w:rPr>
              <w:t> </w:t>
            </w:r>
            <w:r>
              <w:rPr>
                <w:sz w:val="16"/>
              </w:rPr>
              <w:t>heuristische</w:t>
            </w:r>
            <w:r>
              <w:rPr>
                <w:spacing w:val="-11"/>
                <w:sz w:val="16"/>
              </w:rPr>
              <w:t> </w:t>
            </w:r>
            <w:r>
              <w:rPr>
                <w:sz w:val="16"/>
              </w:rPr>
              <w:t>Strategien</w:t>
            </w:r>
            <w:r>
              <w:rPr>
                <w:spacing w:val="-11"/>
                <w:sz w:val="16"/>
              </w:rPr>
              <w:t> </w:t>
            </w:r>
            <w:r>
              <w:rPr>
                <w:sz w:val="16"/>
              </w:rPr>
              <w:t>und</w:t>
            </w:r>
            <w:r>
              <w:rPr>
                <w:spacing w:val="-11"/>
                <w:sz w:val="16"/>
              </w:rPr>
              <w:t> </w:t>
            </w:r>
            <w:r>
              <w:rPr>
                <w:sz w:val="16"/>
              </w:rPr>
              <w:t>Prinzipien</w:t>
            </w:r>
            <w:r>
              <w:rPr>
                <w:spacing w:val="-11"/>
                <w:sz w:val="16"/>
              </w:rPr>
              <w:t> </w:t>
            </w:r>
            <w:r>
              <w:rPr>
                <w:sz w:val="16"/>
              </w:rPr>
              <w:t>(Beispiele</w:t>
            </w:r>
            <w:r>
              <w:rPr>
                <w:spacing w:val="-11"/>
                <w:sz w:val="16"/>
              </w:rPr>
              <w:t> </w:t>
            </w:r>
            <w:r>
              <w:rPr>
                <w:sz w:val="16"/>
              </w:rPr>
              <w:t>finden,</w:t>
            </w:r>
            <w:r>
              <w:rPr>
                <w:spacing w:val="-11"/>
                <w:sz w:val="16"/>
              </w:rPr>
              <w:t> </w:t>
            </w:r>
            <w:r>
              <w:rPr>
                <w:sz w:val="16"/>
              </w:rPr>
              <w:t>Spezialfälle</w:t>
            </w:r>
            <w:r>
              <w:rPr>
                <w:spacing w:val="-11"/>
                <w:sz w:val="16"/>
              </w:rPr>
              <w:t> </w:t>
            </w:r>
            <w:r>
              <w:rPr>
                <w:sz w:val="16"/>
              </w:rPr>
              <w:t>finden,</w:t>
            </w:r>
            <w:r>
              <w:rPr>
                <w:spacing w:val="-12"/>
                <w:sz w:val="16"/>
              </w:rPr>
              <w:t> </w:t>
            </w:r>
            <w:r>
              <w:rPr>
                <w:sz w:val="16"/>
              </w:rPr>
              <w:t>Analogiebetrachtungen, Schätzen</w:t>
            </w:r>
            <w:r>
              <w:rPr>
                <w:spacing w:val="-12"/>
                <w:sz w:val="16"/>
              </w:rPr>
              <w:t> </w:t>
            </w:r>
            <w:r>
              <w:rPr>
                <w:sz w:val="16"/>
              </w:rPr>
              <w:t>und</w:t>
            </w:r>
            <w:r>
              <w:rPr>
                <w:spacing w:val="-11"/>
                <w:sz w:val="16"/>
              </w:rPr>
              <w:t> </w:t>
            </w:r>
            <w:r>
              <w:rPr>
                <w:sz w:val="16"/>
              </w:rPr>
              <w:t>Überschlagen,</w:t>
            </w:r>
            <w:r>
              <w:rPr>
                <w:spacing w:val="-11"/>
                <w:sz w:val="16"/>
              </w:rPr>
              <w:t> </w:t>
            </w:r>
            <w:r>
              <w:rPr>
                <w:sz w:val="16"/>
              </w:rPr>
              <w:t>systematisches</w:t>
            </w:r>
            <w:r>
              <w:rPr>
                <w:spacing w:val="-11"/>
                <w:sz w:val="16"/>
              </w:rPr>
              <w:t> </w:t>
            </w:r>
            <w:r>
              <w:rPr>
                <w:sz w:val="16"/>
              </w:rPr>
              <w:t>Probieren</w:t>
            </w:r>
            <w:r>
              <w:rPr>
                <w:spacing w:val="-11"/>
                <w:sz w:val="16"/>
              </w:rPr>
              <w:t> </w:t>
            </w:r>
            <w:r>
              <w:rPr>
                <w:sz w:val="16"/>
              </w:rPr>
              <w:t>oder</w:t>
            </w:r>
            <w:r>
              <w:rPr>
                <w:spacing w:val="-11"/>
                <w:sz w:val="16"/>
              </w:rPr>
              <w:t> </w:t>
            </w:r>
            <w:r>
              <w:rPr>
                <w:sz w:val="16"/>
              </w:rPr>
              <w:t>Ausschließen,</w:t>
            </w:r>
            <w:r>
              <w:rPr>
                <w:spacing w:val="-11"/>
                <w:sz w:val="16"/>
              </w:rPr>
              <w:t> </w:t>
            </w:r>
            <w:r>
              <w:rPr>
                <w:sz w:val="16"/>
              </w:rPr>
              <w:t>Darstellungswechsel,</w:t>
            </w:r>
            <w:r>
              <w:rPr>
                <w:spacing w:val="-11"/>
                <w:sz w:val="16"/>
              </w:rPr>
              <w:t> </w:t>
            </w:r>
            <w:r>
              <w:rPr>
                <w:sz w:val="16"/>
              </w:rPr>
              <w:t>Zerlegen und Ergänzen, Symmetrien</w:t>
            </w:r>
            <w:r>
              <w:rPr>
                <w:spacing w:val="-1"/>
                <w:sz w:val="16"/>
              </w:rPr>
              <w:t> </w:t>
            </w:r>
            <w:r>
              <w:rPr>
                <w:sz w:val="16"/>
              </w:rPr>
              <w:t>verwenden, Invarianten</w:t>
            </w:r>
            <w:r>
              <w:rPr>
                <w:spacing w:val="-1"/>
                <w:sz w:val="16"/>
              </w:rPr>
              <w:t> </w:t>
            </w:r>
            <w:r>
              <w:rPr>
                <w:sz w:val="16"/>
              </w:rPr>
              <w:t>finden, Zurückführen auf Bekanntes, Zerlegen</w:t>
            </w:r>
            <w:r>
              <w:rPr>
                <w:spacing w:val="-1"/>
                <w:sz w:val="16"/>
              </w:rPr>
              <w:t> </w:t>
            </w:r>
            <w:r>
              <w:rPr>
                <w:sz w:val="16"/>
              </w:rPr>
              <w:t>in</w:t>
            </w:r>
            <w:r>
              <w:rPr>
                <w:spacing w:val="-1"/>
                <w:sz w:val="16"/>
              </w:rPr>
              <w:t> </w:t>
            </w:r>
            <w:r>
              <w:rPr>
                <w:sz w:val="16"/>
              </w:rPr>
              <w:t>Teil- probleme, Fallunterscheidungen, Vorwärts- und Rückwärtsarbeiten, Schlussfolgern, Verallgemeinern)</w:t>
            </w:r>
          </w:p>
          <w:p>
            <w:pPr>
              <w:pStyle w:val="TableParagraph"/>
              <w:spacing w:line="276" w:lineRule="auto"/>
              <w:ind w:left="714" w:right="275" w:hanging="567"/>
              <w:jc w:val="both"/>
              <w:rPr>
                <w:sz w:val="16"/>
              </w:rPr>
            </w:pPr>
            <w:r>
              <w:rPr>
                <w:sz w:val="16"/>
              </w:rPr>
              <w:t>Pro-6</w:t>
            </w:r>
            <w:r>
              <w:rPr>
                <w:spacing w:val="40"/>
                <w:sz w:val="16"/>
              </w:rPr>
              <w:t> </w:t>
            </w:r>
            <w:r>
              <w:rPr>
                <w:sz w:val="16"/>
              </w:rPr>
              <w:t>entwickeln Ideen für mögliche Lösungswege, planen Vorgehensweisen zur Lösung eines Problems und führen Lösungspläne zielgerichtet aus</w:t>
            </w:r>
          </w:p>
          <w:p>
            <w:pPr>
              <w:pStyle w:val="TableParagraph"/>
              <w:spacing w:before="1"/>
              <w:ind w:left="147"/>
              <w:jc w:val="both"/>
              <w:rPr>
                <w:sz w:val="16"/>
              </w:rPr>
            </w:pPr>
            <w:r>
              <w:rPr>
                <w:sz w:val="16"/>
              </w:rPr>
              <w:t>Pro-7</w:t>
            </w:r>
            <w:r>
              <w:rPr>
                <w:spacing w:val="36"/>
                <w:sz w:val="16"/>
              </w:rPr>
              <w:t>  </w:t>
            </w:r>
            <w:r>
              <w:rPr>
                <w:sz w:val="16"/>
              </w:rPr>
              <w:t>überprüfen</w:t>
            </w:r>
            <w:r>
              <w:rPr>
                <w:spacing w:val="-3"/>
                <w:sz w:val="16"/>
              </w:rPr>
              <w:t> </w:t>
            </w:r>
            <w:r>
              <w:rPr>
                <w:sz w:val="16"/>
              </w:rPr>
              <w:t>die</w:t>
            </w:r>
            <w:r>
              <w:rPr>
                <w:spacing w:val="-3"/>
                <w:sz w:val="16"/>
              </w:rPr>
              <w:t> </w:t>
            </w:r>
            <w:r>
              <w:rPr>
                <w:sz w:val="16"/>
              </w:rPr>
              <w:t>Plausibilität</w:t>
            </w:r>
            <w:r>
              <w:rPr>
                <w:spacing w:val="-4"/>
                <w:sz w:val="16"/>
              </w:rPr>
              <w:t> </w:t>
            </w:r>
            <w:r>
              <w:rPr>
                <w:sz w:val="16"/>
              </w:rPr>
              <w:t>von</w:t>
            </w:r>
            <w:r>
              <w:rPr>
                <w:spacing w:val="-3"/>
                <w:sz w:val="16"/>
              </w:rPr>
              <w:t> </w:t>
            </w:r>
            <w:r>
              <w:rPr>
                <w:spacing w:val="-2"/>
                <w:sz w:val="16"/>
              </w:rPr>
              <w:t>Ergebnissen</w:t>
            </w:r>
          </w:p>
          <w:p>
            <w:pPr>
              <w:pStyle w:val="TableParagraph"/>
              <w:spacing w:before="27"/>
              <w:ind w:left="147"/>
              <w:jc w:val="both"/>
              <w:rPr>
                <w:sz w:val="16"/>
              </w:rPr>
            </w:pPr>
            <w:r>
              <w:rPr>
                <w:sz w:val="16"/>
              </w:rPr>
              <w:t>Kom-2</w:t>
            </w:r>
            <w:r>
              <w:rPr>
                <w:spacing w:val="36"/>
                <w:sz w:val="16"/>
              </w:rPr>
              <w:t> </w:t>
            </w:r>
            <w:r>
              <w:rPr>
                <w:sz w:val="16"/>
              </w:rPr>
              <w:t>recherchieren</w:t>
            </w:r>
            <w:r>
              <w:rPr>
                <w:spacing w:val="-6"/>
                <w:sz w:val="16"/>
              </w:rPr>
              <w:t> </w:t>
            </w:r>
            <w:r>
              <w:rPr>
                <w:sz w:val="16"/>
              </w:rPr>
              <w:t>und</w:t>
            </w:r>
            <w:r>
              <w:rPr>
                <w:spacing w:val="-6"/>
                <w:sz w:val="16"/>
              </w:rPr>
              <w:t> </w:t>
            </w:r>
            <w:r>
              <w:rPr>
                <w:sz w:val="16"/>
              </w:rPr>
              <w:t>bewerten</w:t>
            </w:r>
            <w:r>
              <w:rPr>
                <w:spacing w:val="-6"/>
                <w:sz w:val="16"/>
              </w:rPr>
              <w:t> </w:t>
            </w:r>
            <w:r>
              <w:rPr>
                <w:sz w:val="16"/>
              </w:rPr>
              <w:t>fachbezogene</w:t>
            </w:r>
            <w:r>
              <w:rPr>
                <w:spacing w:val="-5"/>
                <w:sz w:val="16"/>
              </w:rPr>
              <w:t> </w:t>
            </w:r>
            <w:r>
              <w:rPr>
                <w:spacing w:val="-2"/>
                <w:sz w:val="16"/>
              </w:rPr>
              <w:t>Informationen</w:t>
            </w:r>
          </w:p>
          <w:p>
            <w:pPr>
              <w:pStyle w:val="TableParagraph"/>
              <w:spacing w:line="276" w:lineRule="auto" w:before="27"/>
              <w:ind w:left="147" w:right="2506"/>
              <w:jc w:val="both"/>
              <w:rPr>
                <w:sz w:val="16"/>
              </w:rPr>
            </w:pPr>
            <w:r>
              <w:rPr>
                <w:sz w:val="16"/>
              </w:rPr>
              <w:t>Kom-5</w:t>
            </w:r>
            <w:r>
              <w:rPr>
                <w:spacing w:val="38"/>
                <w:sz w:val="16"/>
              </w:rPr>
              <w:t> </w:t>
            </w:r>
            <w:r>
              <w:rPr>
                <w:sz w:val="16"/>
              </w:rPr>
              <w:t>verbalisieren</w:t>
            </w:r>
            <w:r>
              <w:rPr>
                <w:spacing w:val="-5"/>
                <w:sz w:val="16"/>
              </w:rPr>
              <w:t> </w:t>
            </w:r>
            <w:r>
              <w:rPr>
                <w:sz w:val="16"/>
              </w:rPr>
              <w:t>eigene</w:t>
            </w:r>
            <w:r>
              <w:rPr>
                <w:spacing w:val="-5"/>
                <w:sz w:val="16"/>
              </w:rPr>
              <w:t> </w:t>
            </w:r>
            <w:r>
              <w:rPr>
                <w:sz w:val="16"/>
              </w:rPr>
              <w:t>Denkprozesse</w:t>
            </w:r>
            <w:r>
              <w:rPr>
                <w:spacing w:val="-5"/>
                <w:sz w:val="16"/>
              </w:rPr>
              <w:t> </w:t>
            </w:r>
            <w:r>
              <w:rPr>
                <w:sz w:val="16"/>
              </w:rPr>
              <w:t>und</w:t>
            </w:r>
            <w:r>
              <w:rPr>
                <w:spacing w:val="-5"/>
                <w:sz w:val="16"/>
              </w:rPr>
              <w:t> </w:t>
            </w:r>
            <w:r>
              <w:rPr>
                <w:sz w:val="16"/>
              </w:rPr>
              <w:t>beschreiben</w:t>
            </w:r>
            <w:r>
              <w:rPr>
                <w:spacing w:val="-5"/>
                <w:sz w:val="16"/>
              </w:rPr>
              <w:t> </w:t>
            </w:r>
            <w:r>
              <w:rPr>
                <w:sz w:val="16"/>
              </w:rPr>
              <w:t>eigene</w:t>
            </w:r>
            <w:r>
              <w:rPr>
                <w:spacing w:val="-5"/>
                <w:sz w:val="16"/>
              </w:rPr>
              <w:t> </w:t>
            </w:r>
            <w:r>
              <w:rPr>
                <w:sz w:val="16"/>
              </w:rPr>
              <w:t>Lösungswege Kom-6</w:t>
            </w:r>
            <w:r>
              <w:rPr>
                <w:spacing w:val="40"/>
                <w:sz w:val="16"/>
              </w:rPr>
              <w:t> </w:t>
            </w:r>
            <w:r>
              <w:rPr>
                <w:sz w:val="16"/>
              </w:rPr>
              <w:t>verwenden in angemessenem Umfang die fachgebundene Sprache</w:t>
            </w:r>
          </w:p>
          <w:p>
            <w:pPr>
              <w:pStyle w:val="TableParagraph"/>
              <w:spacing w:line="183" w:lineRule="exact"/>
              <w:ind w:left="147"/>
              <w:jc w:val="both"/>
              <w:rPr>
                <w:sz w:val="16"/>
              </w:rPr>
            </w:pPr>
            <w:r>
              <w:rPr>
                <w:sz w:val="16"/>
              </w:rPr>
              <w:t>Kom-8</w:t>
            </w:r>
            <w:r>
              <w:rPr>
                <w:spacing w:val="33"/>
                <w:sz w:val="16"/>
              </w:rPr>
              <w:t> </w:t>
            </w:r>
            <w:r>
              <w:rPr>
                <w:sz w:val="16"/>
              </w:rPr>
              <w:t>dokumentieren</w:t>
            </w:r>
            <w:r>
              <w:rPr>
                <w:spacing w:val="-8"/>
                <w:sz w:val="16"/>
              </w:rPr>
              <w:t> </w:t>
            </w:r>
            <w:r>
              <w:rPr>
                <w:sz w:val="16"/>
              </w:rPr>
              <w:t>Arbeitsschritte</w:t>
            </w:r>
            <w:r>
              <w:rPr>
                <w:spacing w:val="-9"/>
                <w:sz w:val="16"/>
              </w:rPr>
              <w:t> </w:t>
            </w:r>
            <w:r>
              <w:rPr>
                <w:sz w:val="16"/>
              </w:rPr>
              <w:t>nachvollziehbar</w:t>
            </w:r>
            <w:r>
              <w:rPr>
                <w:spacing w:val="-7"/>
                <w:sz w:val="16"/>
              </w:rPr>
              <w:t> </w:t>
            </w:r>
            <w:r>
              <w:rPr>
                <w:sz w:val="16"/>
              </w:rPr>
              <w:t>und</w:t>
            </w:r>
            <w:r>
              <w:rPr>
                <w:spacing w:val="-7"/>
                <w:sz w:val="16"/>
              </w:rPr>
              <w:t> </w:t>
            </w:r>
            <w:r>
              <w:rPr>
                <w:sz w:val="16"/>
              </w:rPr>
              <w:t>präsentieren</w:t>
            </w:r>
            <w:r>
              <w:rPr>
                <w:spacing w:val="-6"/>
                <w:sz w:val="16"/>
              </w:rPr>
              <w:t> </w:t>
            </w:r>
            <w:r>
              <w:rPr>
                <w:spacing w:val="-2"/>
                <w:sz w:val="16"/>
              </w:rPr>
              <w:t>diese</w:t>
            </w:r>
          </w:p>
          <w:p>
            <w:pPr>
              <w:pStyle w:val="TableParagraph"/>
              <w:spacing w:line="276" w:lineRule="auto" w:before="27"/>
              <w:ind w:left="714" w:hanging="567"/>
              <w:rPr>
                <w:sz w:val="16"/>
              </w:rPr>
            </w:pPr>
            <w:r>
              <w:rPr>
                <w:sz w:val="16"/>
              </w:rPr>
              <w:t>Ope-11</w:t>
            </w:r>
            <w:r>
              <w:rPr>
                <w:spacing w:val="-12"/>
                <w:sz w:val="16"/>
              </w:rPr>
              <w:t> </w:t>
            </w:r>
            <w:r>
              <w:rPr>
                <w:sz w:val="16"/>
              </w:rPr>
              <w:t>nutzen</w:t>
            </w:r>
            <w:r>
              <w:rPr>
                <w:spacing w:val="40"/>
                <w:sz w:val="16"/>
              </w:rPr>
              <w:t> </w:t>
            </w:r>
            <w:r>
              <w:rPr>
                <w:sz w:val="16"/>
              </w:rPr>
              <w:t>digitale</w:t>
            </w:r>
            <w:r>
              <w:rPr>
                <w:spacing w:val="40"/>
                <w:sz w:val="16"/>
              </w:rPr>
              <w:t> </w:t>
            </w:r>
            <w:r>
              <w:rPr>
                <w:sz w:val="16"/>
              </w:rPr>
              <w:t>Mathematikwerkzeuge</w:t>
            </w:r>
            <w:r>
              <w:rPr>
                <w:spacing w:val="40"/>
                <w:sz w:val="16"/>
              </w:rPr>
              <w:t> </w:t>
            </w:r>
            <w:r>
              <w:rPr>
                <w:sz w:val="16"/>
              </w:rPr>
              <w:t>(Taschenrechner,</w:t>
            </w:r>
            <w:r>
              <w:rPr>
                <w:spacing w:val="40"/>
                <w:sz w:val="16"/>
              </w:rPr>
              <w:t> </w:t>
            </w:r>
            <w:r>
              <w:rPr>
                <w:sz w:val="16"/>
              </w:rPr>
              <w:t>Geometriesoftware,</w:t>
            </w:r>
            <w:r>
              <w:rPr>
                <w:spacing w:val="40"/>
                <w:sz w:val="16"/>
              </w:rPr>
              <w:t> </w:t>
            </w:r>
            <w:r>
              <w:rPr>
                <w:sz w:val="16"/>
              </w:rPr>
              <w:t>Tabellenkalkulation</w:t>
            </w:r>
            <w:r>
              <w:rPr>
                <w:spacing w:val="40"/>
                <w:sz w:val="16"/>
              </w:rPr>
              <w:t> </w:t>
            </w:r>
            <w:r>
              <w:rPr>
                <w:sz w:val="16"/>
              </w:rPr>
              <w:t>und </w:t>
            </w:r>
            <w:r>
              <w:rPr>
                <w:spacing w:val="-2"/>
                <w:sz w:val="16"/>
              </w:rPr>
              <w:t>Funktionenplotter</w:t>
            </w:r>
          </w:p>
          <w:p>
            <w:pPr>
              <w:pStyle w:val="TableParagraph"/>
              <w:spacing w:line="276" w:lineRule="auto" w:before="2"/>
              <w:ind w:left="714" w:hanging="567"/>
              <w:rPr>
                <w:sz w:val="16"/>
              </w:rPr>
            </w:pPr>
            <w:r>
              <w:rPr>
                <w:sz w:val="16"/>
              </w:rPr>
              <w:t>Mod-7</w:t>
            </w:r>
            <w:r>
              <w:rPr>
                <w:spacing w:val="40"/>
                <w:sz w:val="16"/>
              </w:rPr>
              <w:t> </w:t>
            </w:r>
            <w:r>
              <w:rPr>
                <w:sz w:val="16"/>
              </w:rPr>
              <w:t>beziehen erarbeitete Lösungen auf die reale Situation und interpretieren diese als Antwort auf die Frage- </w:t>
            </w:r>
            <w:r>
              <w:rPr>
                <w:spacing w:val="-2"/>
                <w:sz w:val="16"/>
              </w:rPr>
              <w:t>stellung</w:t>
            </w:r>
          </w:p>
          <w:p>
            <w:pPr>
              <w:pStyle w:val="TableParagraph"/>
              <w:spacing w:line="276" w:lineRule="auto"/>
              <w:ind w:left="714" w:hanging="567"/>
              <w:rPr>
                <w:sz w:val="16"/>
              </w:rPr>
            </w:pPr>
            <w:r>
              <w:rPr>
                <w:sz w:val="16"/>
              </w:rPr>
              <w:t>Arg-1</w:t>
            </w:r>
            <w:r>
              <w:rPr>
                <w:spacing w:val="80"/>
                <w:w w:val="150"/>
                <w:sz w:val="16"/>
              </w:rPr>
              <w:t> </w:t>
            </w:r>
            <w:r>
              <w:rPr>
                <w:sz w:val="16"/>
              </w:rPr>
              <w:t>stellen</w:t>
            </w:r>
            <w:r>
              <w:rPr>
                <w:spacing w:val="-5"/>
                <w:sz w:val="16"/>
              </w:rPr>
              <w:t> </w:t>
            </w:r>
            <w:r>
              <w:rPr>
                <w:sz w:val="16"/>
              </w:rPr>
              <w:t>Fragen,</w:t>
            </w:r>
            <w:r>
              <w:rPr>
                <w:spacing w:val="-1"/>
                <w:sz w:val="16"/>
              </w:rPr>
              <w:t> </w:t>
            </w:r>
            <w:r>
              <w:rPr>
                <w:sz w:val="16"/>
              </w:rPr>
              <w:t>die</w:t>
            </w:r>
            <w:r>
              <w:rPr>
                <w:spacing w:val="-2"/>
                <w:sz w:val="16"/>
              </w:rPr>
              <w:t> </w:t>
            </w:r>
            <w:r>
              <w:rPr>
                <w:sz w:val="16"/>
              </w:rPr>
              <w:t>für</w:t>
            </w:r>
            <w:r>
              <w:rPr>
                <w:spacing w:val="-5"/>
                <w:sz w:val="16"/>
              </w:rPr>
              <w:t> </w:t>
            </w:r>
            <w:r>
              <w:rPr>
                <w:sz w:val="16"/>
              </w:rPr>
              <w:t>die</w:t>
            </w:r>
            <w:r>
              <w:rPr>
                <w:spacing w:val="-2"/>
                <w:sz w:val="16"/>
              </w:rPr>
              <w:t> </w:t>
            </w:r>
            <w:r>
              <w:rPr>
                <w:sz w:val="16"/>
              </w:rPr>
              <w:t>Mathematik</w:t>
            </w:r>
            <w:r>
              <w:rPr>
                <w:spacing w:val="-2"/>
                <w:sz w:val="16"/>
              </w:rPr>
              <w:t> </w:t>
            </w:r>
            <w:r>
              <w:rPr>
                <w:sz w:val="16"/>
              </w:rPr>
              <w:t>charakteristisch</w:t>
            </w:r>
            <w:r>
              <w:rPr>
                <w:spacing w:val="-4"/>
                <w:sz w:val="16"/>
              </w:rPr>
              <w:t> </w:t>
            </w:r>
            <w:r>
              <w:rPr>
                <w:sz w:val="16"/>
              </w:rPr>
              <w:t>sind,</w:t>
            </w:r>
            <w:r>
              <w:rPr>
                <w:spacing w:val="-3"/>
                <w:sz w:val="16"/>
              </w:rPr>
              <w:t> </w:t>
            </w:r>
            <w:r>
              <w:rPr>
                <w:sz w:val="16"/>
              </w:rPr>
              <w:t>und</w:t>
            </w:r>
            <w:r>
              <w:rPr>
                <w:spacing w:val="-4"/>
                <w:sz w:val="16"/>
              </w:rPr>
              <w:t> </w:t>
            </w:r>
            <w:r>
              <w:rPr>
                <w:sz w:val="16"/>
              </w:rPr>
              <w:t>stellen</w:t>
            </w:r>
            <w:r>
              <w:rPr>
                <w:spacing w:val="-2"/>
                <w:sz w:val="16"/>
              </w:rPr>
              <w:t> </w:t>
            </w:r>
            <w:r>
              <w:rPr>
                <w:sz w:val="16"/>
              </w:rPr>
              <w:t>begründete</w:t>
            </w:r>
            <w:r>
              <w:rPr>
                <w:spacing w:val="-2"/>
                <w:sz w:val="16"/>
              </w:rPr>
              <w:t> </w:t>
            </w:r>
            <w:r>
              <w:rPr>
                <w:sz w:val="16"/>
              </w:rPr>
              <w:t>Vermutungen</w:t>
            </w:r>
            <w:r>
              <w:rPr>
                <w:spacing w:val="-2"/>
                <w:sz w:val="16"/>
              </w:rPr>
              <w:t> </w:t>
            </w:r>
            <w:r>
              <w:rPr>
                <w:sz w:val="16"/>
              </w:rPr>
              <w:t>über</w:t>
            </w:r>
            <w:r>
              <w:rPr>
                <w:spacing w:val="-4"/>
                <w:sz w:val="16"/>
              </w:rPr>
              <w:t> </w:t>
            </w:r>
            <w:r>
              <w:rPr>
                <w:sz w:val="16"/>
              </w:rPr>
              <w:t>die Existenz und Art von Zusammenhängen auf</w:t>
            </w:r>
          </w:p>
          <w:p>
            <w:pPr>
              <w:pStyle w:val="TableParagraph"/>
              <w:spacing w:line="183" w:lineRule="exact"/>
              <w:ind w:left="147"/>
              <w:rPr>
                <w:sz w:val="16"/>
              </w:rPr>
            </w:pPr>
            <w:r>
              <w:rPr>
                <w:sz w:val="16"/>
              </w:rPr>
              <w:t>Kom-1</w:t>
            </w:r>
            <w:r>
              <w:rPr>
                <w:spacing w:val="35"/>
                <w:sz w:val="16"/>
              </w:rPr>
              <w:t> </w:t>
            </w:r>
            <w:r>
              <w:rPr>
                <w:sz w:val="16"/>
              </w:rPr>
              <w:t>entnehmen</w:t>
            </w:r>
            <w:r>
              <w:rPr>
                <w:spacing w:val="-6"/>
                <w:sz w:val="16"/>
              </w:rPr>
              <w:t> </w:t>
            </w:r>
            <w:r>
              <w:rPr>
                <w:sz w:val="16"/>
              </w:rPr>
              <w:t>und</w:t>
            </w:r>
            <w:r>
              <w:rPr>
                <w:spacing w:val="-8"/>
                <w:sz w:val="16"/>
              </w:rPr>
              <w:t> </w:t>
            </w:r>
            <w:r>
              <w:rPr>
                <w:sz w:val="16"/>
              </w:rPr>
              <w:t>strukturieren</w:t>
            </w:r>
            <w:r>
              <w:rPr>
                <w:spacing w:val="-8"/>
                <w:sz w:val="16"/>
              </w:rPr>
              <w:t> </w:t>
            </w:r>
            <w:r>
              <w:rPr>
                <w:sz w:val="16"/>
              </w:rPr>
              <w:t>Informationen</w:t>
            </w:r>
            <w:r>
              <w:rPr>
                <w:spacing w:val="-6"/>
                <w:sz w:val="16"/>
              </w:rPr>
              <w:t> </w:t>
            </w:r>
            <w:r>
              <w:rPr>
                <w:sz w:val="16"/>
              </w:rPr>
              <w:t>aus</w:t>
            </w:r>
            <w:r>
              <w:rPr>
                <w:spacing w:val="-7"/>
                <w:sz w:val="16"/>
              </w:rPr>
              <w:t> </w:t>
            </w:r>
            <w:r>
              <w:rPr>
                <w:sz w:val="16"/>
              </w:rPr>
              <w:t>mathematikhaltigen</w:t>
            </w:r>
            <w:r>
              <w:rPr>
                <w:spacing w:val="-10"/>
                <w:sz w:val="16"/>
              </w:rPr>
              <w:t> </w:t>
            </w:r>
            <w:r>
              <w:rPr>
                <w:sz w:val="16"/>
              </w:rPr>
              <w:t>Texten</w:t>
            </w:r>
            <w:r>
              <w:rPr>
                <w:spacing w:val="-6"/>
                <w:sz w:val="16"/>
              </w:rPr>
              <w:t> </w:t>
            </w:r>
            <w:r>
              <w:rPr>
                <w:sz w:val="16"/>
              </w:rPr>
              <w:t>und</w:t>
            </w:r>
            <w:r>
              <w:rPr>
                <w:spacing w:val="-6"/>
                <w:sz w:val="16"/>
              </w:rPr>
              <w:t> </w:t>
            </w:r>
            <w:r>
              <w:rPr>
                <w:spacing w:val="-2"/>
                <w:sz w:val="16"/>
              </w:rPr>
              <w:t>Darstellungen</w:t>
            </w:r>
          </w:p>
        </w:tc>
      </w:tr>
      <w:tr>
        <w:trPr>
          <w:trHeight w:val="313" w:hRule="atLeast"/>
        </w:trPr>
        <w:tc>
          <w:tcPr>
            <w:tcW w:w="2127" w:type="dxa"/>
          </w:tcPr>
          <w:p>
            <w:pPr>
              <w:pStyle w:val="TableParagraph"/>
              <w:spacing w:before="1"/>
              <w:ind w:left="146"/>
              <w:rPr>
                <w:rFonts w:ascii="Century Gothic"/>
                <w:sz w:val="17"/>
              </w:rPr>
            </w:pPr>
            <w:r>
              <w:rPr>
                <w:rFonts w:ascii="Century Gothic"/>
                <w:sz w:val="17"/>
              </w:rPr>
              <w:t>2.</w:t>
            </w:r>
            <w:r>
              <w:rPr>
                <w:rFonts w:ascii="Century Gothic"/>
                <w:spacing w:val="71"/>
                <w:w w:val="150"/>
                <w:sz w:val="17"/>
              </w:rPr>
              <w:t> </w:t>
            </w:r>
            <w:r>
              <w:rPr>
                <w:rFonts w:ascii="Century Gothic"/>
                <w:sz w:val="17"/>
              </w:rPr>
              <w:t>Zahlen</w:t>
            </w:r>
            <w:r>
              <w:rPr>
                <w:rFonts w:ascii="Century Gothic"/>
                <w:spacing w:val="-1"/>
                <w:sz w:val="17"/>
              </w:rPr>
              <w:t> </w:t>
            </w:r>
            <w:r>
              <w:rPr>
                <w:rFonts w:ascii="Century Gothic"/>
                <w:spacing w:val="-2"/>
                <w:sz w:val="17"/>
              </w:rPr>
              <w:t>ordnen</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254" w:hRule="atLeast"/>
        </w:trPr>
        <w:tc>
          <w:tcPr>
            <w:tcW w:w="2127" w:type="dxa"/>
            <w:tcBorders>
              <w:bottom w:val="nil"/>
            </w:tcBorders>
          </w:tcPr>
          <w:p>
            <w:pPr>
              <w:pStyle w:val="TableParagraph"/>
              <w:spacing w:line="208" w:lineRule="exact"/>
              <w:ind w:left="146"/>
              <w:rPr>
                <w:rFonts w:ascii="Century Gothic" w:hAnsi="Century Gothic"/>
                <w:sz w:val="17"/>
              </w:rPr>
            </w:pPr>
            <w:r>
              <w:rPr>
                <w:rFonts w:ascii="Century Gothic" w:hAnsi="Century Gothic"/>
                <w:sz w:val="17"/>
              </w:rPr>
              <w:t>3.</w:t>
            </w:r>
            <w:r>
              <w:rPr>
                <w:rFonts w:ascii="Century Gothic" w:hAnsi="Century Gothic"/>
                <w:spacing w:val="70"/>
                <w:w w:val="150"/>
                <w:sz w:val="17"/>
              </w:rPr>
              <w:t> </w:t>
            </w:r>
            <w:r>
              <w:rPr>
                <w:rFonts w:ascii="Century Gothic" w:hAnsi="Century Gothic"/>
                <w:sz w:val="17"/>
              </w:rPr>
              <w:t>Große</w:t>
            </w:r>
            <w:r>
              <w:rPr>
                <w:rFonts w:ascii="Century Gothic" w:hAnsi="Century Gothic"/>
                <w:spacing w:val="-1"/>
                <w:sz w:val="17"/>
              </w:rPr>
              <w:t> </w:t>
            </w:r>
            <w:r>
              <w:rPr>
                <w:rFonts w:ascii="Century Gothic" w:hAnsi="Century Gothic"/>
                <w:sz w:val="17"/>
              </w:rPr>
              <w:t>Zahlen</w:t>
            </w:r>
            <w:r>
              <w:rPr>
                <w:rFonts w:ascii="Century Gothic" w:hAnsi="Century Gothic"/>
                <w:spacing w:val="-2"/>
                <w:sz w:val="17"/>
              </w:rPr>
              <w:t> </w:t>
            </w:r>
            <w:r>
              <w:rPr>
                <w:rFonts w:ascii="Century Gothic" w:hAnsi="Century Gothic"/>
                <w:spacing w:val="-5"/>
                <w:sz w:val="17"/>
              </w:rPr>
              <w:t>und</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361" w:hRule="atLeast"/>
        </w:trPr>
        <w:tc>
          <w:tcPr>
            <w:tcW w:w="2127" w:type="dxa"/>
            <w:tcBorders>
              <w:top w:val="nil"/>
            </w:tcBorders>
          </w:tcPr>
          <w:p>
            <w:pPr>
              <w:pStyle w:val="TableParagraph"/>
              <w:spacing w:before="47"/>
              <w:ind w:left="431"/>
              <w:rPr>
                <w:rFonts w:ascii="Century Gothic"/>
                <w:sz w:val="17"/>
              </w:rPr>
            </w:pPr>
            <w:r>
              <w:rPr>
                <w:rFonts w:ascii="Century Gothic"/>
                <w:spacing w:val="-2"/>
                <w:sz w:val="17"/>
              </w:rPr>
              <w:t>Runden</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311" w:hRule="atLeast"/>
        </w:trPr>
        <w:tc>
          <w:tcPr>
            <w:tcW w:w="2127" w:type="dxa"/>
          </w:tcPr>
          <w:p>
            <w:pPr>
              <w:pStyle w:val="TableParagraph"/>
              <w:spacing w:line="208" w:lineRule="exact"/>
              <w:ind w:left="146"/>
              <w:rPr>
                <w:rFonts w:ascii="Century Gothic"/>
                <w:sz w:val="17"/>
              </w:rPr>
            </w:pPr>
            <w:r>
              <w:rPr>
                <w:rFonts w:ascii="Century Gothic"/>
                <w:sz w:val="17"/>
              </w:rPr>
              <w:t>4.</w:t>
            </w:r>
            <w:r>
              <w:rPr>
                <w:rFonts w:ascii="Century Gothic"/>
                <w:spacing w:val="72"/>
                <w:w w:val="150"/>
                <w:sz w:val="17"/>
              </w:rPr>
              <w:t> </w:t>
            </w:r>
            <w:r>
              <w:rPr>
                <w:rFonts w:ascii="Century Gothic"/>
                <w:spacing w:val="-2"/>
                <w:sz w:val="17"/>
              </w:rPr>
              <w:t>Grundrechenarten</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311" w:hRule="atLeast"/>
        </w:trPr>
        <w:tc>
          <w:tcPr>
            <w:tcW w:w="2127" w:type="dxa"/>
          </w:tcPr>
          <w:p>
            <w:pPr>
              <w:pStyle w:val="TableParagraph"/>
              <w:spacing w:line="208" w:lineRule="exact"/>
              <w:ind w:left="146"/>
              <w:rPr>
                <w:rFonts w:ascii="Century Gothic"/>
                <w:sz w:val="17"/>
              </w:rPr>
            </w:pPr>
            <w:r>
              <w:rPr>
                <w:rFonts w:ascii="Century Gothic"/>
                <w:sz w:val="17"/>
              </w:rPr>
              <w:t>5.</w:t>
            </w:r>
            <w:r>
              <w:rPr>
                <w:rFonts w:ascii="Century Gothic"/>
                <w:spacing w:val="72"/>
                <w:w w:val="150"/>
                <w:sz w:val="17"/>
              </w:rPr>
              <w:t> </w:t>
            </w:r>
            <w:r>
              <w:rPr>
                <w:rFonts w:ascii="Century Gothic"/>
                <w:sz w:val="17"/>
              </w:rPr>
              <w:t>Rechnen</w:t>
            </w:r>
            <w:r>
              <w:rPr>
                <w:rFonts w:ascii="Century Gothic"/>
                <w:spacing w:val="-2"/>
                <w:sz w:val="17"/>
              </w:rPr>
              <w:t> </w:t>
            </w:r>
            <w:r>
              <w:rPr>
                <w:rFonts w:ascii="Century Gothic"/>
                <w:sz w:val="17"/>
              </w:rPr>
              <w:t>mit</w:t>
            </w:r>
            <w:r>
              <w:rPr>
                <w:rFonts w:ascii="Century Gothic"/>
                <w:spacing w:val="-2"/>
                <w:sz w:val="17"/>
              </w:rPr>
              <w:t> </w:t>
            </w:r>
            <w:r>
              <w:rPr>
                <w:rFonts w:ascii="Century Gothic"/>
                <w:spacing w:val="-4"/>
                <w:sz w:val="17"/>
              </w:rPr>
              <w:t>Geld</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257" w:hRule="atLeast"/>
        </w:trPr>
        <w:tc>
          <w:tcPr>
            <w:tcW w:w="2127" w:type="dxa"/>
            <w:tcBorders>
              <w:bottom w:val="nil"/>
            </w:tcBorders>
          </w:tcPr>
          <w:p>
            <w:pPr>
              <w:pStyle w:val="TableParagraph"/>
              <w:spacing w:before="2"/>
              <w:ind w:left="146"/>
              <w:rPr>
                <w:rFonts w:ascii="Century Gothic" w:hAnsi="Century Gothic"/>
                <w:sz w:val="17"/>
              </w:rPr>
            </w:pPr>
            <w:r>
              <w:rPr>
                <w:rFonts w:ascii="Century Gothic" w:hAnsi="Century Gothic"/>
                <w:sz w:val="17"/>
              </w:rPr>
              <w:t>6.</w:t>
            </w:r>
            <w:r>
              <w:rPr>
                <w:rFonts w:ascii="Century Gothic" w:hAnsi="Century Gothic"/>
                <w:spacing w:val="72"/>
                <w:w w:val="150"/>
                <w:sz w:val="17"/>
              </w:rPr>
              <w:t> </w:t>
            </w:r>
            <w:r>
              <w:rPr>
                <w:rFonts w:ascii="Century Gothic" w:hAnsi="Century Gothic"/>
                <w:sz w:val="17"/>
              </w:rPr>
              <w:t>Rechnen</w:t>
            </w:r>
            <w:r>
              <w:rPr>
                <w:rFonts w:ascii="Century Gothic" w:hAnsi="Century Gothic"/>
                <w:spacing w:val="-2"/>
                <w:sz w:val="17"/>
              </w:rPr>
              <w:t> </w:t>
            </w:r>
            <w:r>
              <w:rPr>
                <w:rFonts w:ascii="Century Gothic" w:hAnsi="Century Gothic"/>
                <w:sz w:val="17"/>
              </w:rPr>
              <w:t>mit</w:t>
            </w:r>
            <w:r>
              <w:rPr>
                <w:rFonts w:ascii="Century Gothic" w:hAnsi="Century Gothic"/>
                <w:spacing w:val="-2"/>
                <w:sz w:val="17"/>
              </w:rPr>
              <w:t> Länge-</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359" w:hRule="atLeast"/>
        </w:trPr>
        <w:tc>
          <w:tcPr>
            <w:tcW w:w="2127" w:type="dxa"/>
            <w:tcBorders>
              <w:top w:val="nil"/>
            </w:tcBorders>
          </w:tcPr>
          <w:p>
            <w:pPr>
              <w:pStyle w:val="TableParagraph"/>
              <w:spacing w:before="47"/>
              <w:ind w:left="431"/>
              <w:rPr>
                <w:rFonts w:ascii="Century Gothic"/>
                <w:sz w:val="17"/>
              </w:rPr>
            </w:pPr>
            <w:r>
              <w:rPr>
                <w:rFonts w:ascii="Century Gothic"/>
                <w:spacing w:val="-2"/>
                <w:sz w:val="17"/>
              </w:rPr>
              <w:t>nangaben</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255" w:hRule="atLeast"/>
        </w:trPr>
        <w:tc>
          <w:tcPr>
            <w:tcW w:w="2127" w:type="dxa"/>
            <w:tcBorders>
              <w:bottom w:val="nil"/>
            </w:tcBorders>
          </w:tcPr>
          <w:p>
            <w:pPr>
              <w:pStyle w:val="TableParagraph"/>
              <w:spacing w:line="208" w:lineRule="exact"/>
              <w:ind w:left="146"/>
              <w:rPr>
                <w:rFonts w:ascii="Century Gothic"/>
                <w:sz w:val="17"/>
              </w:rPr>
            </w:pPr>
            <w:r>
              <w:rPr>
                <w:rFonts w:ascii="Century Gothic"/>
                <w:sz w:val="17"/>
              </w:rPr>
              <w:t>7.</w:t>
            </w:r>
            <w:r>
              <w:rPr>
                <w:rFonts w:ascii="Century Gothic"/>
                <w:spacing w:val="70"/>
                <w:w w:val="150"/>
                <w:sz w:val="17"/>
              </w:rPr>
              <w:t> </w:t>
            </w:r>
            <w:r>
              <w:rPr>
                <w:rFonts w:ascii="Century Gothic"/>
                <w:sz w:val="17"/>
              </w:rPr>
              <w:t>Rechnen</w:t>
            </w:r>
            <w:r>
              <w:rPr>
                <w:rFonts w:ascii="Century Gothic"/>
                <w:spacing w:val="-2"/>
                <w:sz w:val="17"/>
              </w:rPr>
              <w:t> </w:t>
            </w:r>
            <w:r>
              <w:rPr>
                <w:rFonts w:ascii="Century Gothic"/>
                <w:spacing w:val="-5"/>
                <w:sz w:val="17"/>
              </w:rPr>
              <w:t>mit</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360" w:hRule="atLeast"/>
        </w:trPr>
        <w:tc>
          <w:tcPr>
            <w:tcW w:w="2127" w:type="dxa"/>
            <w:tcBorders>
              <w:top w:val="nil"/>
            </w:tcBorders>
          </w:tcPr>
          <w:p>
            <w:pPr>
              <w:pStyle w:val="TableParagraph"/>
              <w:spacing w:before="48"/>
              <w:ind w:left="431"/>
              <w:rPr>
                <w:rFonts w:ascii="Century Gothic"/>
                <w:sz w:val="17"/>
              </w:rPr>
            </w:pPr>
            <w:r>
              <w:rPr>
                <w:rFonts w:ascii="Century Gothic"/>
                <w:spacing w:val="-2"/>
                <w:sz w:val="17"/>
              </w:rPr>
              <w:t>Gewichtsangaben</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254" w:hRule="atLeast"/>
        </w:trPr>
        <w:tc>
          <w:tcPr>
            <w:tcW w:w="2127" w:type="dxa"/>
            <w:tcBorders>
              <w:bottom w:val="nil"/>
            </w:tcBorders>
          </w:tcPr>
          <w:p>
            <w:pPr>
              <w:pStyle w:val="TableParagraph"/>
              <w:spacing w:line="208" w:lineRule="exact"/>
              <w:ind w:left="146"/>
              <w:rPr>
                <w:rFonts w:ascii="Century Gothic"/>
                <w:sz w:val="17"/>
              </w:rPr>
            </w:pPr>
            <w:r>
              <w:rPr>
                <w:rFonts w:ascii="Century Gothic"/>
                <w:sz w:val="17"/>
              </w:rPr>
              <w:t>8.</w:t>
            </w:r>
            <w:r>
              <w:rPr>
                <w:rFonts w:ascii="Century Gothic"/>
                <w:spacing w:val="70"/>
                <w:w w:val="150"/>
                <w:sz w:val="17"/>
              </w:rPr>
              <w:t> </w:t>
            </w:r>
            <w:r>
              <w:rPr>
                <w:rFonts w:ascii="Century Gothic"/>
                <w:sz w:val="17"/>
              </w:rPr>
              <w:t>Rechnen</w:t>
            </w:r>
            <w:r>
              <w:rPr>
                <w:rFonts w:ascii="Century Gothic"/>
                <w:spacing w:val="-2"/>
                <w:sz w:val="17"/>
              </w:rPr>
              <w:t> </w:t>
            </w:r>
            <w:r>
              <w:rPr>
                <w:rFonts w:ascii="Century Gothic"/>
                <w:spacing w:val="-5"/>
                <w:sz w:val="17"/>
              </w:rPr>
              <w:t>mit</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361" w:hRule="atLeast"/>
        </w:trPr>
        <w:tc>
          <w:tcPr>
            <w:tcW w:w="2127" w:type="dxa"/>
            <w:tcBorders>
              <w:top w:val="nil"/>
            </w:tcBorders>
          </w:tcPr>
          <w:p>
            <w:pPr>
              <w:pStyle w:val="TableParagraph"/>
              <w:spacing w:before="47"/>
              <w:ind w:left="431"/>
              <w:rPr>
                <w:rFonts w:ascii="Century Gothic"/>
                <w:sz w:val="17"/>
              </w:rPr>
            </w:pPr>
            <w:r>
              <w:rPr>
                <w:rFonts w:ascii="Century Gothic"/>
                <w:spacing w:val="-2"/>
                <w:sz w:val="17"/>
              </w:rPr>
              <w:t>Zeitangaben</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r>
        <w:trPr>
          <w:trHeight w:val="1790" w:hRule="atLeast"/>
        </w:trPr>
        <w:tc>
          <w:tcPr>
            <w:tcW w:w="2127"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3"/>
              <w:rPr>
                <w:sz w:val="16"/>
              </w:rPr>
            </w:pPr>
          </w:p>
          <w:p>
            <w:pPr>
              <w:pStyle w:val="TableParagraph"/>
              <w:spacing w:line="256" w:lineRule="auto"/>
              <w:ind w:left="4" w:right="132"/>
              <w:jc w:val="both"/>
              <w:rPr>
                <w:i/>
                <w:sz w:val="16"/>
              </w:rPr>
            </w:pPr>
            <w:r>
              <w:rPr>
                <w:i/>
                <w:sz w:val="17"/>
              </w:rPr>
              <w:t>Exkursion: Römische</w:t>
            </w:r>
            <w:r>
              <w:rPr>
                <w:i/>
                <w:sz w:val="17"/>
              </w:rPr>
              <w:t> Zahlzeichen; </w:t>
            </w:r>
            <w:r>
              <w:rPr>
                <w:i/>
                <w:sz w:val="16"/>
              </w:rPr>
              <w:t>Zählen und Darstellen</w:t>
            </w:r>
            <w:r>
              <w:rPr>
                <w:i/>
                <w:spacing w:val="-3"/>
                <w:sz w:val="16"/>
              </w:rPr>
              <w:t> </w:t>
            </w:r>
            <w:r>
              <w:rPr>
                <w:i/>
                <w:sz w:val="16"/>
              </w:rPr>
              <w:t>mit</w:t>
            </w:r>
            <w:r>
              <w:rPr>
                <w:i/>
                <w:spacing w:val="-1"/>
                <w:sz w:val="16"/>
              </w:rPr>
              <w:t> </w:t>
            </w:r>
            <w:r>
              <w:rPr>
                <w:i/>
                <w:sz w:val="16"/>
              </w:rPr>
              <w:t>dem</w:t>
            </w:r>
            <w:r>
              <w:rPr>
                <w:i/>
                <w:spacing w:val="-4"/>
                <w:sz w:val="16"/>
              </w:rPr>
              <w:t> </w:t>
            </w:r>
            <w:r>
              <w:rPr>
                <w:i/>
                <w:sz w:val="16"/>
              </w:rPr>
              <w:t>Compu- </w:t>
            </w:r>
            <w:r>
              <w:rPr>
                <w:i/>
                <w:spacing w:val="-4"/>
                <w:sz w:val="16"/>
              </w:rPr>
              <w:t>ter</w:t>
            </w:r>
          </w:p>
        </w:tc>
        <w:tc>
          <w:tcPr>
            <w:tcW w:w="4674" w:type="dxa"/>
            <w:vMerge/>
            <w:tcBorders>
              <w:top w:val="nil"/>
            </w:tcBorders>
          </w:tcPr>
          <w:p>
            <w:pPr>
              <w:rPr>
                <w:sz w:val="2"/>
                <w:szCs w:val="2"/>
              </w:rPr>
            </w:pPr>
          </w:p>
        </w:tc>
        <w:tc>
          <w:tcPr>
            <w:tcW w:w="8512" w:type="dxa"/>
            <w:vMerge/>
            <w:tcBorders>
              <w:top w:val="nil"/>
            </w:tcBorders>
          </w:tcPr>
          <w:p>
            <w:pPr>
              <w:rPr>
                <w:sz w:val="2"/>
                <w:szCs w:val="2"/>
              </w:rPr>
            </w:pPr>
          </w:p>
        </w:tc>
      </w:tr>
    </w:tbl>
    <w:p>
      <w:pPr>
        <w:pStyle w:val="BodyText"/>
      </w:pPr>
    </w:p>
    <w:p>
      <w:pPr>
        <w:pStyle w:val="BodyText"/>
      </w:pPr>
    </w:p>
    <w:p>
      <w:pPr>
        <w:pStyle w:val="BodyText"/>
      </w:pPr>
    </w:p>
    <w:p>
      <w:pPr>
        <w:pStyle w:val="BodyText"/>
      </w:pPr>
    </w:p>
    <w:p>
      <w:pPr>
        <w:pStyle w:val="BodyText"/>
      </w:pPr>
    </w:p>
    <w:p>
      <w:pPr>
        <w:pStyle w:val="BodyText"/>
      </w:pPr>
    </w:p>
    <w:p>
      <w:pPr>
        <w:pStyle w:val="BodyText"/>
        <w:spacing w:before="141"/>
      </w:pPr>
    </w:p>
    <w:p>
      <w:pPr>
        <w:pStyle w:val="BodyText"/>
        <w:ind w:right="990"/>
        <w:jc w:val="right"/>
      </w:pPr>
      <w:r>
        <w:rPr/>
        <mc:AlternateContent>
          <mc:Choice Requires="wps">
            <w:drawing>
              <wp:anchor distT="0" distB="0" distL="0" distR="0" allowOverlap="1" layoutInCell="1" locked="0" behindDoc="0" simplePos="0" relativeHeight="15729664">
                <wp:simplePos x="0" y="0"/>
                <wp:positionH relativeFrom="page">
                  <wp:posOffset>9044305</wp:posOffset>
                </wp:positionH>
                <wp:positionV relativeFrom="paragraph">
                  <wp:posOffset>44973</wp:posOffset>
                </wp:positionV>
                <wp:extent cx="461009" cy="129539"/>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461009" cy="129539"/>
                          <a:chExt cx="461009" cy="129539"/>
                        </a:xfrm>
                      </wpg:grpSpPr>
                      <wps:wsp>
                        <wps:cNvPr id="11" name="Graphic 11"/>
                        <wps:cNvSpPr/>
                        <wps:spPr>
                          <a:xfrm>
                            <a:off x="161289"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7BB1BD"/>
                          </a:solidFill>
                        </wps:spPr>
                        <wps:bodyPr wrap="square" lIns="0" tIns="0" rIns="0" bIns="0" rtlCol="0">
                          <a:prstTxWarp prst="textNoShape">
                            <a:avLst/>
                          </a:prstTxWarp>
                          <a:noAutofit/>
                        </wps:bodyPr>
                      </wps:wsp>
                      <wps:wsp>
                        <wps:cNvPr id="12" name="Graphic 12"/>
                        <wps:cNvSpPr/>
                        <wps:spPr>
                          <a:xfrm>
                            <a:off x="0"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C9E9E2"/>
                          </a:solidFill>
                        </wps:spPr>
                        <wps:bodyPr wrap="square" lIns="0" tIns="0" rIns="0" bIns="0" rtlCol="0">
                          <a:prstTxWarp prst="textNoShape">
                            <a:avLst/>
                          </a:prstTxWarp>
                          <a:noAutofit/>
                        </wps:bodyPr>
                      </wps:wsp>
                      <wps:wsp>
                        <wps:cNvPr id="13" name="Graphic 13"/>
                        <wps:cNvSpPr/>
                        <wps:spPr>
                          <a:xfrm>
                            <a:off x="331470"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186391"/>
                          </a:solidFill>
                        </wps:spPr>
                        <wps:bodyPr wrap="square" lIns="0" tIns="0" rIns="0" bIns="0" rtlCol="0">
                          <a:prstTxWarp prst="textNoShape">
                            <a:avLst/>
                          </a:prstTxWarp>
                          <a:noAutofit/>
                        </wps:bodyPr>
                      </wps:wsp>
                    </wpg:wgp>
                  </a:graphicData>
                </a:graphic>
              </wp:anchor>
            </w:drawing>
          </mc:Choice>
          <mc:Fallback>
            <w:pict>
              <v:group style="position:absolute;margin-left:712.150024pt;margin-top:3.541183pt;width:36.3pt;height:10.2pt;mso-position-horizontal-relative:page;mso-position-vertical-relative:paragraph;z-index:15729664" id="docshapegroup10" coordorigin="14243,71" coordsize="726,204">
                <v:rect style="position:absolute;left:14497;top:70;width:204;height:204" id="docshape11" filled="true" fillcolor="#7bb1bd" stroked="false">
                  <v:fill type="solid"/>
                </v:rect>
                <v:rect style="position:absolute;left:14243;top:70;width:204;height:204" id="docshape12" filled="true" fillcolor="#c9e9e2" stroked="false">
                  <v:fill type="solid"/>
                </v:rect>
                <v:rect style="position:absolute;left:14765;top:70;width:204;height:204" id="docshape13" filled="true" fillcolor="#186391" stroked="false">
                  <v:fill type="solid"/>
                </v:rect>
                <w10:wrap type="none"/>
              </v:group>
            </w:pict>
          </mc:Fallback>
        </mc:AlternateContent>
      </w:r>
      <w:r>
        <w:rPr>
          <w:spacing w:val="-5"/>
        </w:rPr>
        <w:t>10</w:t>
      </w:r>
    </w:p>
    <w:p>
      <w:pPr>
        <w:pStyle w:val="BodyText"/>
        <w:spacing w:after="0"/>
        <w:jc w:val="right"/>
        <w:sectPr>
          <w:footerReference w:type="default" r:id="rId8"/>
          <w:pgSz w:w="16850" w:h="11920" w:orient="landscape"/>
          <w:pgMar w:header="0" w:footer="0" w:top="1100" w:bottom="280" w:left="566" w:right="425"/>
        </w:sectPr>
      </w:pPr>
    </w:p>
    <w:p>
      <w:pPr>
        <w:pStyle w:val="BodyText"/>
        <w:spacing w:before="9" w:after="1"/>
        <w:rPr>
          <w:sz w:val="14"/>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4965"/>
        <w:gridCol w:w="7514"/>
      </w:tblGrid>
      <w:tr>
        <w:trPr>
          <w:trHeight w:val="561" w:hRule="exact"/>
        </w:trPr>
        <w:tc>
          <w:tcPr>
            <w:tcW w:w="2972" w:type="dxa"/>
            <w:shd w:val="clear" w:color="auto" w:fill="D6D6DD"/>
          </w:tcPr>
          <w:p>
            <w:pPr>
              <w:pStyle w:val="TableParagraph"/>
              <w:spacing w:before="155"/>
              <w:ind w:left="-1"/>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II</w:t>
            </w:r>
            <w:r>
              <w:rPr>
                <w:rFonts w:ascii="Century Gothic" w:hAnsi="Century Gothic"/>
                <w:b/>
                <w:spacing w:val="-1"/>
                <w:sz w:val="17"/>
              </w:rPr>
              <w:t> </w:t>
            </w:r>
            <w:r>
              <w:rPr>
                <w:rFonts w:ascii="Century Gothic" w:hAnsi="Century Gothic"/>
                <w:b/>
                <w:sz w:val="17"/>
              </w:rPr>
              <w:t>–</w:t>
            </w:r>
            <w:r>
              <w:rPr>
                <w:rFonts w:ascii="Century Gothic" w:hAnsi="Century Gothic"/>
                <w:b/>
                <w:spacing w:val="-2"/>
                <w:sz w:val="17"/>
              </w:rPr>
              <w:t> Symmetrie</w:t>
            </w:r>
          </w:p>
        </w:tc>
        <w:tc>
          <w:tcPr>
            <w:tcW w:w="12479" w:type="dxa"/>
            <w:gridSpan w:val="2"/>
            <w:shd w:val="clear" w:color="auto" w:fill="F0F0F3"/>
          </w:tcPr>
          <w:p>
            <w:pPr>
              <w:pStyle w:val="TableParagraph"/>
              <w:spacing w:before="115"/>
              <w:rPr>
                <w:sz w:val="17"/>
              </w:rPr>
            </w:pPr>
          </w:p>
          <w:p>
            <w:pPr>
              <w:pStyle w:val="TableParagraph"/>
              <w:ind w:left="2"/>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89" w:hRule="exact"/>
        </w:trPr>
        <w:tc>
          <w:tcPr>
            <w:tcW w:w="2972" w:type="dxa"/>
          </w:tcPr>
          <w:p>
            <w:pPr>
              <w:pStyle w:val="TableParagraph"/>
              <w:tabs>
                <w:tab w:pos="707" w:val="left" w:leader="none"/>
              </w:tabs>
              <w:spacing w:line="208" w:lineRule="exact"/>
              <w:ind w:left="-1"/>
              <w:rPr>
                <w:rFonts w:ascii="Century Gothic"/>
                <w:sz w:val="17"/>
              </w:rPr>
            </w:pPr>
            <w:r>
              <w:rPr>
                <w:rFonts w:ascii="Century Gothic"/>
                <w:spacing w:val="-5"/>
                <w:sz w:val="17"/>
              </w:rPr>
              <w:t>1.</w:t>
            </w:r>
            <w:r>
              <w:rPr>
                <w:rFonts w:ascii="Century Gothic"/>
                <w:sz w:val="17"/>
              </w:rPr>
              <w:tab/>
              <w:t>Senkrechte</w:t>
            </w:r>
            <w:r>
              <w:rPr>
                <w:rFonts w:ascii="Century Gothic"/>
                <w:spacing w:val="-3"/>
                <w:sz w:val="17"/>
              </w:rPr>
              <w:t> </w:t>
            </w:r>
            <w:r>
              <w:rPr>
                <w:rFonts w:ascii="Century Gothic"/>
                <w:sz w:val="17"/>
              </w:rPr>
              <w:t>und</w:t>
            </w:r>
            <w:r>
              <w:rPr>
                <w:rFonts w:ascii="Century Gothic"/>
                <w:spacing w:val="-2"/>
                <w:sz w:val="17"/>
              </w:rPr>
              <w:t> parallele</w:t>
            </w:r>
          </w:p>
          <w:p>
            <w:pPr>
              <w:pStyle w:val="TableParagraph"/>
              <w:spacing w:before="31"/>
              <w:ind w:left="707"/>
              <w:rPr>
                <w:rFonts w:ascii="Century Gothic" w:hAnsi="Century Gothic"/>
                <w:sz w:val="17"/>
              </w:rPr>
            </w:pPr>
            <w:r>
              <w:rPr>
                <w:rFonts w:ascii="Century Gothic" w:hAnsi="Century Gothic"/>
                <w:sz w:val="17"/>
              </w:rPr>
              <w:t>Geraden</w:t>
            </w:r>
            <w:r>
              <w:rPr>
                <w:rFonts w:ascii="Century Gothic" w:hAnsi="Century Gothic"/>
                <w:spacing w:val="-2"/>
                <w:sz w:val="17"/>
              </w:rPr>
              <w:t> </w:t>
            </w:r>
            <w:r>
              <w:rPr>
                <w:rFonts w:ascii="Century Gothic" w:hAnsi="Century Gothic"/>
                <w:sz w:val="17"/>
              </w:rPr>
              <w:t>–</w:t>
            </w:r>
            <w:r>
              <w:rPr>
                <w:rFonts w:ascii="Century Gothic" w:hAnsi="Century Gothic"/>
                <w:spacing w:val="4"/>
                <w:sz w:val="17"/>
              </w:rPr>
              <w:t> </w:t>
            </w:r>
            <w:r>
              <w:rPr>
                <w:rFonts w:ascii="Century Gothic" w:hAnsi="Century Gothic"/>
                <w:spacing w:val="-2"/>
                <w:sz w:val="17"/>
              </w:rPr>
              <w:t>Abstände</w:t>
            </w:r>
          </w:p>
        </w:tc>
        <w:tc>
          <w:tcPr>
            <w:tcW w:w="4965" w:type="dxa"/>
            <w:vMerge w:val="restart"/>
            <w:tcBorders>
              <w:bottom w:val="nil"/>
            </w:tcBorders>
          </w:tcPr>
          <w:p>
            <w:pPr>
              <w:pStyle w:val="TableParagraph"/>
              <w:spacing w:before="61"/>
              <w:ind w:left="2"/>
              <w:rPr>
                <w:sz w:val="16"/>
              </w:rPr>
            </w:pPr>
            <w:r>
              <w:rPr>
                <w:spacing w:val="-2"/>
                <w:sz w:val="16"/>
                <w:u w:val="single"/>
              </w:rPr>
              <w:t>Geometrie</w:t>
            </w:r>
          </w:p>
          <w:p>
            <w:pPr>
              <w:pStyle w:val="TableParagraph"/>
              <w:numPr>
                <w:ilvl w:val="0"/>
                <w:numId w:val="51"/>
              </w:numPr>
              <w:tabs>
                <w:tab w:pos="710" w:val="left" w:leader="none"/>
              </w:tabs>
              <w:spacing w:line="276" w:lineRule="auto" w:before="89" w:after="0"/>
              <w:ind w:left="710" w:right="113" w:hanging="708"/>
              <w:jc w:val="both"/>
              <w:rPr>
                <w:sz w:val="16"/>
              </w:rPr>
            </w:pPr>
            <w:r>
              <w:rPr>
                <w:sz w:val="16"/>
              </w:rPr>
              <w:t>erläutern Grundbegriffe und verwenden diese zur Be- schreibung von ebenen Figuren und Körpern sowie deren Lagebeziehungen zueinander (Ope-3, Kom-3)</w:t>
            </w:r>
          </w:p>
          <w:p>
            <w:pPr>
              <w:pStyle w:val="TableParagraph"/>
              <w:numPr>
                <w:ilvl w:val="0"/>
                <w:numId w:val="51"/>
              </w:numPr>
              <w:tabs>
                <w:tab w:pos="710" w:val="left" w:leader="none"/>
              </w:tabs>
              <w:spacing w:line="210" w:lineRule="atLeast" w:before="33" w:after="0"/>
              <w:ind w:left="710" w:right="111" w:hanging="708"/>
              <w:jc w:val="both"/>
              <w:rPr>
                <w:sz w:val="16"/>
              </w:rPr>
            </w:pPr>
            <w:r>
              <w:rPr>
                <w:sz w:val="16"/>
              </w:rPr>
              <w:t>charakterisieren und klassifizieren besondere Vierecke (Arg-4, Arg-6, Kom-6)</w:t>
            </w:r>
          </w:p>
        </w:tc>
        <w:tc>
          <w:tcPr>
            <w:tcW w:w="7514" w:type="dxa"/>
            <w:vMerge w:val="restart"/>
          </w:tcPr>
          <w:p>
            <w:pPr>
              <w:pStyle w:val="TableParagraph"/>
              <w:spacing w:before="30"/>
              <w:rPr>
                <w:sz w:val="16"/>
              </w:rPr>
            </w:pPr>
          </w:p>
          <w:p>
            <w:pPr>
              <w:pStyle w:val="TableParagraph"/>
              <w:spacing w:line="276" w:lineRule="auto"/>
              <w:ind w:left="-1" w:right="745"/>
              <w:jc w:val="both"/>
              <w:rPr>
                <w:sz w:val="16"/>
              </w:rPr>
            </w:pPr>
            <w:r>
              <w:rPr>
                <w:sz w:val="16"/>
              </w:rPr>
              <w:t>Ope-3</w:t>
            </w:r>
            <w:r>
              <w:rPr>
                <w:spacing w:val="80"/>
                <w:sz w:val="16"/>
              </w:rPr>
              <w:t>  </w:t>
            </w:r>
            <w:r>
              <w:rPr>
                <w:sz w:val="16"/>
              </w:rPr>
              <w:t>übersetzen</w:t>
            </w:r>
            <w:r>
              <w:rPr>
                <w:spacing w:val="-1"/>
                <w:sz w:val="16"/>
              </w:rPr>
              <w:t> </w:t>
            </w:r>
            <w:r>
              <w:rPr>
                <w:sz w:val="16"/>
              </w:rPr>
              <w:t>symbolische</w:t>
            </w:r>
            <w:r>
              <w:rPr>
                <w:spacing w:val="-2"/>
                <w:sz w:val="16"/>
              </w:rPr>
              <w:t> </w:t>
            </w:r>
            <w:r>
              <w:rPr>
                <w:sz w:val="16"/>
              </w:rPr>
              <w:t>und</w:t>
            </w:r>
            <w:r>
              <w:rPr>
                <w:spacing w:val="-4"/>
                <w:sz w:val="16"/>
              </w:rPr>
              <w:t> </w:t>
            </w:r>
            <w:r>
              <w:rPr>
                <w:sz w:val="16"/>
              </w:rPr>
              <w:t>formale</w:t>
            </w:r>
            <w:r>
              <w:rPr>
                <w:spacing w:val="-2"/>
                <w:sz w:val="16"/>
              </w:rPr>
              <w:t> </w:t>
            </w:r>
            <w:r>
              <w:rPr>
                <w:sz w:val="16"/>
              </w:rPr>
              <w:t>Sprache</w:t>
            </w:r>
            <w:r>
              <w:rPr>
                <w:spacing w:val="-5"/>
                <w:sz w:val="16"/>
              </w:rPr>
              <w:t> </w:t>
            </w:r>
            <w:r>
              <w:rPr>
                <w:sz w:val="16"/>
              </w:rPr>
              <w:t>in</w:t>
            </w:r>
            <w:r>
              <w:rPr>
                <w:spacing w:val="-2"/>
                <w:sz w:val="16"/>
              </w:rPr>
              <w:t> </w:t>
            </w:r>
            <w:r>
              <w:rPr>
                <w:sz w:val="16"/>
              </w:rPr>
              <w:t>natürliche</w:t>
            </w:r>
            <w:r>
              <w:rPr>
                <w:spacing w:val="-5"/>
                <w:sz w:val="16"/>
              </w:rPr>
              <w:t> </w:t>
            </w:r>
            <w:r>
              <w:rPr>
                <w:sz w:val="16"/>
              </w:rPr>
              <w:t>Sprache</w:t>
            </w:r>
            <w:r>
              <w:rPr>
                <w:spacing w:val="-7"/>
                <w:sz w:val="16"/>
              </w:rPr>
              <w:t> </w:t>
            </w:r>
            <w:r>
              <w:rPr>
                <w:sz w:val="16"/>
              </w:rPr>
              <w:t>und</w:t>
            </w:r>
            <w:r>
              <w:rPr>
                <w:spacing w:val="-2"/>
                <w:sz w:val="16"/>
              </w:rPr>
              <w:t> </w:t>
            </w:r>
            <w:r>
              <w:rPr>
                <w:sz w:val="16"/>
              </w:rPr>
              <w:t>umgekehrt Ope-8</w:t>
            </w:r>
            <w:r>
              <w:rPr>
                <w:spacing w:val="80"/>
                <w:w w:val="150"/>
                <w:sz w:val="16"/>
              </w:rPr>
              <w:t>  </w:t>
            </w:r>
            <w:r>
              <w:rPr>
                <w:sz w:val="16"/>
              </w:rPr>
              <w:t>nutzen schematisierte und strategiegeleitete Verfahren, Algorithmen und Regeln</w:t>
            </w:r>
          </w:p>
          <w:p>
            <w:pPr>
              <w:pStyle w:val="TableParagraph"/>
              <w:spacing w:line="276" w:lineRule="auto"/>
              <w:ind w:left="707" w:right="133" w:hanging="708"/>
              <w:jc w:val="both"/>
              <w:rPr>
                <w:sz w:val="16"/>
              </w:rPr>
            </w:pPr>
            <w:r>
              <w:rPr>
                <w:sz w:val="16"/>
              </w:rPr>
              <w:t>Ope-9</w:t>
            </w:r>
            <w:r>
              <w:rPr>
                <w:spacing w:val="80"/>
                <w:w w:val="150"/>
                <w:sz w:val="16"/>
              </w:rPr>
              <w:t> </w:t>
            </w:r>
            <w:r>
              <w:rPr>
                <w:sz w:val="16"/>
              </w:rPr>
              <w:t>nutzen mathematische Hilfsmittel (Lineal, Geodreieck und Zirkel) zum Messen, genauen Zeichnen und Kon- struieren</w:t>
            </w:r>
          </w:p>
          <w:p>
            <w:pPr>
              <w:pStyle w:val="TableParagraph"/>
              <w:spacing w:line="278" w:lineRule="auto"/>
              <w:ind w:left="707" w:right="136" w:hanging="708"/>
              <w:jc w:val="both"/>
              <w:rPr>
                <w:sz w:val="16"/>
              </w:rPr>
            </w:pPr>
            <w:r>
              <w:rPr>
                <w:sz w:val="16"/>
              </w:rPr>
              <w:t>Ope-11</w:t>
            </w:r>
            <w:r>
              <w:rPr>
                <w:spacing w:val="80"/>
                <w:sz w:val="16"/>
              </w:rPr>
              <w:t> </w:t>
            </w:r>
            <w:r>
              <w:rPr>
                <w:sz w:val="16"/>
              </w:rPr>
              <w:t>nutzen digitale Mathematikwerkzeuge (dynamische Geometriesoftware, Funktionenplotter, Computer-Al-</w:t>
            </w:r>
            <w:r>
              <w:rPr>
                <w:spacing w:val="80"/>
                <w:w w:val="150"/>
                <w:sz w:val="16"/>
              </w:rPr>
              <w:t> </w:t>
            </w:r>
            <w:r>
              <w:rPr>
                <w:sz w:val="16"/>
              </w:rPr>
              <w:t>gebra-Systeme,</w:t>
            </w:r>
            <w:r>
              <w:rPr>
                <w:spacing w:val="-9"/>
                <w:sz w:val="16"/>
              </w:rPr>
              <w:t> </w:t>
            </w:r>
            <w:r>
              <w:rPr>
                <w:sz w:val="16"/>
              </w:rPr>
              <w:t>Multirepräsentationssysteme,</w:t>
            </w:r>
            <w:r>
              <w:rPr>
                <w:spacing w:val="-9"/>
                <w:sz w:val="16"/>
              </w:rPr>
              <w:t> </w:t>
            </w:r>
            <w:r>
              <w:rPr>
                <w:sz w:val="16"/>
              </w:rPr>
              <w:t>Taschenrechner</w:t>
            </w:r>
            <w:r>
              <w:rPr>
                <w:spacing w:val="-8"/>
                <w:sz w:val="16"/>
              </w:rPr>
              <w:t> </w:t>
            </w:r>
            <w:r>
              <w:rPr>
                <w:sz w:val="16"/>
              </w:rPr>
              <w:t>und</w:t>
            </w:r>
            <w:r>
              <w:rPr>
                <w:spacing w:val="-9"/>
                <w:sz w:val="16"/>
              </w:rPr>
              <w:t> </w:t>
            </w:r>
            <w:r>
              <w:rPr>
                <w:sz w:val="16"/>
              </w:rPr>
              <w:t>Tabel- </w:t>
            </w:r>
            <w:r>
              <w:rPr>
                <w:spacing w:val="-2"/>
                <w:sz w:val="16"/>
              </w:rPr>
              <w:t>lenkalkulation)</w:t>
            </w:r>
          </w:p>
          <w:p>
            <w:pPr>
              <w:pStyle w:val="TableParagraph"/>
              <w:tabs>
                <w:tab w:pos="2123" w:val="left" w:leader="none"/>
              </w:tabs>
              <w:spacing w:line="276" w:lineRule="auto"/>
              <w:ind w:left="707" w:right="130" w:hanging="708"/>
              <w:jc w:val="both"/>
              <w:rPr>
                <w:sz w:val="16"/>
              </w:rPr>
            </w:pPr>
            <w:r>
              <w:rPr>
                <w:sz w:val="16"/>
              </w:rPr>
              <w:t>Ope-12</w:t>
            </w:r>
            <w:r>
              <w:rPr>
                <w:spacing w:val="40"/>
                <w:sz w:val="16"/>
              </w:rPr>
              <w:t>  </w:t>
            </w:r>
            <w:r>
              <w:rPr>
                <w:sz w:val="16"/>
              </w:rPr>
              <w:t>entscheiden</w:t>
            </w:r>
            <w:r>
              <w:rPr>
                <w:spacing w:val="-12"/>
                <w:sz w:val="16"/>
              </w:rPr>
              <w:t> </w:t>
            </w:r>
            <w:r>
              <w:rPr>
                <w:sz w:val="16"/>
              </w:rPr>
              <w:t>situationsangemessen</w:t>
            </w:r>
            <w:r>
              <w:rPr>
                <w:spacing w:val="-9"/>
                <w:sz w:val="16"/>
              </w:rPr>
              <w:t> </w:t>
            </w:r>
            <w:r>
              <w:rPr>
                <w:sz w:val="16"/>
              </w:rPr>
              <w:t>über</w:t>
            </w:r>
            <w:r>
              <w:rPr>
                <w:spacing w:val="-8"/>
                <w:sz w:val="16"/>
              </w:rPr>
              <w:t> </w:t>
            </w:r>
            <w:r>
              <w:rPr>
                <w:sz w:val="16"/>
              </w:rPr>
              <w:t>den</w:t>
            </w:r>
            <w:r>
              <w:rPr>
                <w:spacing w:val="-12"/>
                <w:sz w:val="16"/>
              </w:rPr>
              <w:t> </w:t>
            </w:r>
            <w:r>
              <w:rPr>
                <w:sz w:val="16"/>
              </w:rPr>
              <w:t>Einsatz</w:t>
            </w:r>
            <w:r>
              <w:rPr>
                <w:spacing w:val="-11"/>
                <w:sz w:val="16"/>
              </w:rPr>
              <w:t> </w:t>
            </w:r>
            <w:r>
              <w:rPr>
                <w:sz w:val="16"/>
              </w:rPr>
              <w:t>mathematischer</w:t>
            </w:r>
            <w:r>
              <w:rPr>
                <w:spacing w:val="-9"/>
                <w:sz w:val="16"/>
              </w:rPr>
              <w:t> </w:t>
            </w:r>
            <w:r>
              <w:rPr>
                <w:sz w:val="16"/>
              </w:rPr>
              <w:t>Hilfsmittel</w:t>
            </w:r>
            <w:r>
              <w:rPr>
                <w:spacing w:val="-11"/>
                <w:sz w:val="16"/>
              </w:rPr>
              <w:t> </w:t>
            </w:r>
            <w:r>
              <w:rPr>
                <w:sz w:val="16"/>
              </w:rPr>
              <w:t>und</w:t>
            </w:r>
            <w:r>
              <w:rPr>
                <w:spacing w:val="-10"/>
                <w:sz w:val="16"/>
              </w:rPr>
              <w:t> </w:t>
            </w:r>
            <w:r>
              <w:rPr>
                <w:sz w:val="16"/>
              </w:rPr>
              <w:t>digitaler </w:t>
            </w:r>
            <w:r>
              <w:rPr>
                <w:spacing w:val="-2"/>
                <w:sz w:val="16"/>
              </w:rPr>
              <w:t>Mathematik-</w:t>
            </w:r>
            <w:r>
              <w:rPr>
                <w:sz w:val="16"/>
              </w:rPr>
              <w:tab/>
              <w:t>werkzeuge und wählen diese begründet aus</w:t>
            </w:r>
          </w:p>
          <w:p>
            <w:pPr>
              <w:pStyle w:val="TableParagraph"/>
              <w:spacing w:line="276" w:lineRule="auto"/>
              <w:ind w:left="707" w:right="135" w:hanging="708"/>
              <w:jc w:val="both"/>
              <w:rPr>
                <w:sz w:val="16"/>
              </w:rPr>
            </w:pPr>
            <w:r>
              <w:rPr>
                <w:sz w:val="16"/>
              </w:rPr>
              <w:t>Ope-13</w:t>
            </w:r>
            <w:r>
              <w:rPr>
                <w:spacing w:val="80"/>
                <w:w w:val="150"/>
                <w:sz w:val="16"/>
              </w:rPr>
              <w:t> </w:t>
            </w:r>
            <w:r>
              <w:rPr>
                <w:sz w:val="16"/>
              </w:rPr>
              <w:t>nutzen analoge und digitale Medien zur Unterstützung und zur Gestaltung mathematischer </w:t>
            </w:r>
            <w:r>
              <w:rPr>
                <w:spacing w:val="-2"/>
                <w:sz w:val="16"/>
              </w:rPr>
              <w:t>Prozesse</w:t>
            </w:r>
          </w:p>
          <w:p>
            <w:pPr>
              <w:pStyle w:val="TableParagraph"/>
              <w:spacing w:line="183" w:lineRule="exact"/>
              <w:ind w:left="-1"/>
              <w:jc w:val="both"/>
              <w:rPr>
                <w:sz w:val="16"/>
              </w:rPr>
            </w:pPr>
            <w:r>
              <w:rPr>
                <w:sz w:val="16"/>
              </w:rPr>
              <w:t>Arg-4</w:t>
            </w:r>
            <w:r>
              <w:rPr>
                <w:spacing w:val="78"/>
                <w:w w:val="150"/>
                <w:sz w:val="16"/>
              </w:rPr>
              <w:t>   </w:t>
            </w:r>
            <w:r>
              <w:rPr>
                <w:sz w:val="16"/>
              </w:rPr>
              <w:t>stellen</w:t>
            </w:r>
            <w:r>
              <w:rPr>
                <w:spacing w:val="-6"/>
                <w:sz w:val="16"/>
              </w:rPr>
              <w:t> </w:t>
            </w:r>
            <w:r>
              <w:rPr>
                <w:sz w:val="16"/>
              </w:rPr>
              <w:t>Relationen</w:t>
            </w:r>
            <w:r>
              <w:rPr>
                <w:spacing w:val="-2"/>
                <w:sz w:val="16"/>
              </w:rPr>
              <w:t> </w:t>
            </w:r>
            <w:r>
              <w:rPr>
                <w:sz w:val="16"/>
              </w:rPr>
              <w:t>zwischen</w:t>
            </w:r>
            <w:r>
              <w:rPr>
                <w:spacing w:val="-5"/>
                <w:sz w:val="16"/>
              </w:rPr>
              <w:t> </w:t>
            </w:r>
            <w:r>
              <w:rPr>
                <w:sz w:val="16"/>
              </w:rPr>
              <w:t>Fachbegriffen</w:t>
            </w:r>
            <w:r>
              <w:rPr>
                <w:spacing w:val="-3"/>
                <w:sz w:val="16"/>
              </w:rPr>
              <w:t> </w:t>
            </w:r>
            <w:r>
              <w:rPr>
                <w:sz w:val="16"/>
              </w:rPr>
              <w:t>her</w:t>
            </w:r>
            <w:r>
              <w:rPr>
                <w:spacing w:val="-2"/>
                <w:sz w:val="16"/>
              </w:rPr>
              <w:t> </w:t>
            </w:r>
            <w:r>
              <w:rPr>
                <w:sz w:val="16"/>
              </w:rPr>
              <w:t>(Ober-</w:t>
            </w:r>
            <w:r>
              <w:rPr>
                <w:spacing w:val="-2"/>
                <w:sz w:val="16"/>
              </w:rPr>
              <w:t>/Unterbegriff)</w:t>
            </w:r>
          </w:p>
          <w:p>
            <w:pPr>
              <w:pStyle w:val="TableParagraph"/>
              <w:tabs>
                <w:tab w:pos="2123" w:val="left" w:leader="none"/>
              </w:tabs>
              <w:spacing w:line="276" w:lineRule="auto" w:before="24"/>
              <w:ind w:left="707" w:right="133" w:hanging="708"/>
              <w:jc w:val="both"/>
              <w:rPr>
                <w:sz w:val="16"/>
              </w:rPr>
            </w:pPr>
            <w:r>
              <w:rPr>
                <w:sz w:val="16"/>
              </w:rPr>
              <w:t>Pro-3</w:t>
            </w:r>
            <w:r>
              <w:rPr>
                <w:spacing w:val="80"/>
                <w:sz w:val="16"/>
              </w:rPr>
              <w:t>  </w:t>
            </w:r>
            <w:r>
              <w:rPr>
                <w:sz w:val="16"/>
              </w:rPr>
              <w:t>setzen</w:t>
            </w:r>
            <w:r>
              <w:rPr>
                <w:spacing w:val="-11"/>
                <w:sz w:val="16"/>
              </w:rPr>
              <w:t> </w:t>
            </w:r>
            <w:r>
              <w:rPr>
                <w:sz w:val="16"/>
              </w:rPr>
              <w:t>Muster</w:t>
            </w:r>
            <w:r>
              <w:rPr>
                <w:spacing w:val="-12"/>
                <w:sz w:val="16"/>
              </w:rPr>
              <w:t> </w:t>
            </w:r>
            <w:r>
              <w:rPr>
                <w:sz w:val="16"/>
              </w:rPr>
              <w:t>und</w:t>
            </w:r>
            <w:r>
              <w:rPr>
                <w:spacing w:val="-11"/>
                <w:sz w:val="16"/>
              </w:rPr>
              <w:t> </w:t>
            </w:r>
            <w:r>
              <w:rPr>
                <w:sz w:val="16"/>
              </w:rPr>
              <w:t>Zahlenfolgen</w:t>
            </w:r>
            <w:r>
              <w:rPr>
                <w:spacing w:val="-11"/>
                <w:sz w:val="16"/>
              </w:rPr>
              <w:t> </w:t>
            </w:r>
            <w:r>
              <w:rPr>
                <w:sz w:val="16"/>
              </w:rPr>
              <w:t>fort,</w:t>
            </w:r>
            <w:r>
              <w:rPr>
                <w:spacing w:val="-9"/>
                <w:sz w:val="16"/>
              </w:rPr>
              <w:t> </w:t>
            </w:r>
            <w:r>
              <w:rPr>
                <w:sz w:val="16"/>
              </w:rPr>
              <w:t>beschreiben</w:t>
            </w:r>
            <w:r>
              <w:rPr>
                <w:spacing w:val="-12"/>
                <w:sz w:val="16"/>
              </w:rPr>
              <w:t> </w:t>
            </w:r>
            <w:r>
              <w:rPr>
                <w:sz w:val="16"/>
              </w:rPr>
              <w:t>Beziehungen</w:t>
            </w:r>
            <w:r>
              <w:rPr>
                <w:spacing w:val="-11"/>
                <w:sz w:val="16"/>
              </w:rPr>
              <w:t> </w:t>
            </w:r>
            <w:r>
              <w:rPr>
                <w:sz w:val="16"/>
              </w:rPr>
              <w:t>zwischen</w:t>
            </w:r>
            <w:r>
              <w:rPr>
                <w:spacing w:val="-11"/>
                <w:sz w:val="16"/>
              </w:rPr>
              <w:t> </w:t>
            </w:r>
            <w:r>
              <w:rPr>
                <w:sz w:val="16"/>
              </w:rPr>
              <w:t>Größen</w:t>
            </w:r>
            <w:r>
              <w:rPr>
                <w:spacing w:val="-11"/>
                <w:sz w:val="16"/>
              </w:rPr>
              <w:t> </w:t>
            </w:r>
            <w:r>
              <w:rPr>
                <w:sz w:val="16"/>
              </w:rPr>
              <w:t>und</w:t>
            </w:r>
            <w:r>
              <w:rPr>
                <w:spacing w:val="-11"/>
                <w:sz w:val="16"/>
              </w:rPr>
              <w:t> </w:t>
            </w:r>
            <w:r>
              <w:rPr>
                <w:sz w:val="16"/>
              </w:rPr>
              <w:t>stellen </w:t>
            </w:r>
            <w:r>
              <w:rPr>
                <w:spacing w:val="-2"/>
                <w:sz w:val="16"/>
              </w:rPr>
              <w:t>begründete</w:t>
            </w:r>
            <w:r>
              <w:rPr>
                <w:sz w:val="16"/>
              </w:rPr>
              <w:tab/>
              <w:t>Vermutungen über Zusammenhänge auf</w:t>
            </w:r>
          </w:p>
          <w:p>
            <w:pPr>
              <w:pStyle w:val="TableParagraph"/>
              <w:spacing w:line="183" w:lineRule="exact"/>
              <w:ind w:left="-1"/>
              <w:jc w:val="both"/>
              <w:rPr>
                <w:sz w:val="16"/>
              </w:rPr>
            </w:pPr>
            <w:r>
              <w:rPr>
                <w:sz w:val="16"/>
              </w:rPr>
              <w:t>Pro-9</w:t>
            </w:r>
            <w:r>
              <w:rPr>
                <w:spacing w:val="78"/>
                <w:w w:val="150"/>
                <w:sz w:val="16"/>
              </w:rPr>
              <w:t>   </w:t>
            </w:r>
            <w:r>
              <w:rPr>
                <w:sz w:val="16"/>
              </w:rPr>
              <w:t>analysieren und</w:t>
            </w:r>
            <w:r>
              <w:rPr>
                <w:spacing w:val="-2"/>
                <w:sz w:val="16"/>
              </w:rPr>
              <w:t> </w:t>
            </w:r>
            <w:r>
              <w:rPr>
                <w:sz w:val="16"/>
              </w:rPr>
              <w:t>reflektieren</w:t>
            </w:r>
            <w:r>
              <w:rPr>
                <w:spacing w:val="-3"/>
                <w:sz w:val="16"/>
              </w:rPr>
              <w:t> </w:t>
            </w:r>
            <w:r>
              <w:rPr>
                <w:sz w:val="16"/>
              </w:rPr>
              <w:t>Ursachen</w:t>
            </w:r>
            <w:r>
              <w:rPr>
                <w:spacing w:val="-2"/>
                <w:sz w:val="16"/>
              </w:rPr>
              <w:t> </w:t>
            </w:r>
            <w:r>
              <w:rPr>
                <w:sz w:val="16"/>
              </w:rPr>
              <w:t>von</w:t>
            </w:r>
            <w:r>
              <w:rPr>
                <w:spacing w:val="-2"/>
                <w:sz w:val="16"/>
              </w:rPr>
              <w:t> Fehlern</w:t>
            </w:r>
          </w:p>
          <w:p>
            <w:pPr>
              <w:pStyle w:val="TableParagraph"/>
              <w:spacing w:line="276" w:lineRule="auto" w:before="27"/>
              <w:ind w:left="707" w:right="136" w:hanging="708"/>
              <w:jc w:val="both"/>
              <w:rPr>
                <w:sz w:val="16"/>
              </w:rPr>
            </w:pPr>
            <w:r>
              <w:rPr>
                <w:sz w:val="16"/>
              </w:rPr>
              <w:t>Pro-6</w:t>
            </w:r>
            <w:r>
              <w:rPr>
                <w:spacing w:val="80"/>
                <w:w w:val="150"/>
                <w:sz w:val="16"/>
              </w:rPr>
              <w:t> </w:t>
            </w:r>
            <w:r>
              <w:rPr>
                <w:sz w:val="16"/>
              </w:rPr>
              <w:t>entwickeln Ideen für mögliche Lösungswege, planen Vorgehensweisen zur Lösung eines Problems und füh-</w:t>
            </w:r>
            <w:r>
              <w:rPr>
                <w:spacing w:val="40"/>
                <w:sz w:val="16"/>
              </w:rPr>
              <w:t> </w:t>
            </w:r>
            <w:r>
              <w:rPr>
                <w:sz w:val="16"/>
              </w:rPr>
              <w:t>ren Lösungspläne zielgerichtet aus</w:t>
            </w:r>
          </w:p>
          <w:p>
            <w:pPr>
              <w:pStyle w:val="TableParagraph"/>
              <w:spacing w:line="184" w:lineRule="exact"/>
              <w:ind w:left="-1"/>
              <w:jc w:val="both"/>
              <w:rPr>
                <w:sz w:val="16"/>
              </w:rPr>
            </w:pPr>
            <w:r>
              <w:rPr>
                <w:sz w:val="16"/>
              </w:rPr>
              <w:t>Arg-6</w:t>
            </w:r>
            <w:r>
              <w:rPr>
                <w:spacing w:val="66"/>
                <w:sz w:val="16"/>
              </w:rPr>
              <w:t>    </w:t>
            </w:r>
            <w:r>
              <w:rPr>
                <w:sz w:val="16"/>
              </w:rPr>
              <w:t>verknüpfen</w:t>
            </w:r>
            <w:r>
              <w:rPr>
                <w:spacing w:val="-2"/>
                <w:sz w:val="16"/>
              </w:rPr>
              <w:t> </w:t>
            </w:r>
            <w:r>
              <w:rPr>
                <w:sz w:val="16"/>
              </w:rPr>
              <w:t>Argumente</w:t>
            </w:r>
            <w:r>
              <w:rPr>
                <w:spacing w:val="-1"/>
                <w:sz w:val="16"/>
              </w:rPr>
              <w:t> </w:t>
            </w:r>
            <w:r>
              <w:rPr>
                <w:sz w:val="16"/>
              </w:rPr>
              <w:t>zu</w:t>
            </w:r>
            <w:r>
              <w:rPr>
                <w:spacing w:val="-4"/>
                <w:sz w:val="16"/>
              </w:rPr>
              <w:t> </w:t>
            </w:r>
            <w:r>
              <w:rPr>
                <w:spacing w:val="-2"/>
                <w:sz w:val="16"/>
              </w:rPr>
              <w:t>Argumentationsketten</w:t>
            </w:r>
          </w:p>
          <w:p>
            <w:pPr>
              <w:pStyle w:val="TableParagraph"/>
              <w:spacing w:line="276" w:lineRule="auto" w:before="30"/>
              <w:ind w:left="707" w:right="134" w:hanging="708"/>
              <w:jc w:val="both"/>
              <w:rPr>
                <w:sz w:val="16"/>
              </w:rPr>
            </w:pPr>
            <w:r>
              <w:rPr>
                <w:sz w:val="16"/>
              </w:rPr>
              <w:t>Kom-3</w:t>
            </w:r>
            <w:r>
              <w:rPr>
                <w:spacing w:val="80"/>
                <w:sz w:val="16"/>
              </w:rPr>
              <w:t> </w:t>
            </w:r>
            <w:r>
              <w:rPr>
                <w:sz w:val="16"/>
              </w:rPr>
              <w:t>erläutern Begriffsinhalte anhand von typischen inner- und außermathematischen Anwen- </w:t>
            </w:r>
            <w:r>
              <w:rPr>
                <w:spacing w:val="-2"/>
                <w:sz w:val="16"/>
              </w:rPr>
              <w:t>dungssituationen</w:t>
            </w:r>
          </w:p>
          <w:p>
            <w:pPr>
              <w:pStyle w:val="TableParagraph"/>
              <w:spacing w:line="183" w:lineRule="exact"/>
              <w:ind w:left="-1"/>
              <w:jc w:val="both"/>
              <w:rPr>
                <w:sz w:val="16"/>
              </w:rPr>
            </w:pPr>
            <w:r>
              <w:rPr>
                <w:sz w:val="16"/>
              </w:rPr>
              <w:t>Kom-6</w:t>
            </w:r>
            <w:r>
              <w:rPr>
                <w:spacing w:val="73"/>
                <w:sz w:val="16"/>
              </w:rPr>
              <w:t>   </w:t>
            </w:r>
            <w:r>
              <w:rPr>
                <w:sz w:val="16"/>
              </w:rPr>
              <w:t>verwenden</w:t>
            </w:r>
            <w:r>
              <w:rPr>
                <w:spacing w:val="-3"/>
                <w:sz w:val="16"/>
              </w:rPr>
              <w:t> </w:t>
            </w:r>
            <w:r>
              <w:rPr>
                <w:sz w:val="16"/>
              </w:rPr>
              <w:t>in</w:t>
            </w:r>
            <w:r>
              <w:rPr>
                <w:spacing w:val="-3"/>
                <w:sz w:val="16"/>
              </w:rPr>
              <w:t> </w:t>
            </w:r>
            <w:r>
              <w:rPr>
                <w:sz w:val="16"/>
              </w:rPr>
              <w:t>angemessenem</w:t>
            </w:r>
            <w:r>
              <w:rPr>
                <w:spacing w:val="-2"/>
                <w:sz w:val="16"/>
              </w:rPr>
              <w:t> </w:t>
            </w:r>
            <w:r>
              <w:rPr>
                <w:sz w:val="16"/>
              </w:rPr>
              <w:t>Umfang</w:t>
            </w:r>
            <w:r>
              <w:rPr>
                <w:spacing w:val="-3"/>
                <w:sz w:val="16"/>
              </w:rPr>
              <w:t> </w:t>
            </w:r>
            <w:r>
              <w:rPr>
                <w:sz w:val="16"/>
              </w:rPr>
              <w:t>die</w:t>
            </w:r>
            <w:r>
              <w:rPr>
                <w:spacing w:val="-4"/>
                <w:sz w:val="16"/>
              </w:rPr>
              <w:t> </w:t>
            </w:r>
            <w:r>
              <w:rPr>
                <w:sz w:val="16"/>
              </w:rPr>
              <w:t>fachgebundene</w:t>
            </w:r>
            <w:r>
              <w:rPr>
                <w:spacing w:val="-3"/>
                <w:sz w:val="16"/>
              </w:rPr>
              <w:t> </w:t>
            </w:r>
            <w:r>
              <w:rPr>
                <w:spacing w:val="-2"/>
                <w:sz w:val="16"/>
              </w:rPr>
              <w:t>Sprache</w:t>
            </w:r>
          </w:p>
        </w:tc>
      </w:tr>
      <w:tr>
        <w:trPr>
          <w:trHeight w:val="323" w:hRule="exact"/>
        </w:trPr>
        <w:tc>
          <w:tcPr>
            <w:tcW w:w="2972" w:type="dxa"/>
          </w:tcPr>
          <w:p>
            <w:pPr>
              <w:pStyle w:val="TableParagraph"/>
              <w:tabs>
                <w:tab w:pos="707" w:val="left" w:leader="none"/>
              </w:tabs>
              <w:spacing w:line="208" w:lineRule="exact"/>
              <w:ind w:left="-1"/>
              <w:rPr>
                <w:rFonts w:ascii="Century Gothic"/>
                <w:sz w:val="17"/>
              </w:rPr>
            </w:pPr>
            <w:r>
              <w:rPr>
                <w:rFonts w:ascii="Century Gothic"/>
                <w:spacing w:val="-5"/>
                <w:sz w:val="17"/>
              </w:rPr>
              <w:t>2.</w:t>
            </w:r>
            <w:r>
              <w:rPr>
                <w:rFonts w:ascii="Century Gothic"/>
                <w:sz w:val="17"/>
              </w:rPr>
              <w:tab/>
            </w:r>
            <w:r>
              <w:rPr>
                <w:rFonts w:ascii="Century Gothic"/>
                <w:spacing w:val="-2"/>
                <w:sz w:val="17"/>
              </w:rPr>
              <w:t>Koordinatensystem</w:t>
            </w:r>
          </w:p>
        </w:tc>
        <w:tc>
          <w:tcPr>
            <w:tcW w:w="4965" w:type="dxa"/>
            <w:vMerge/>
            <w:tcBorders>
              <w:top w:val="nil"/>
              <w:bottom w:val="nil"/>
            </w:tcBorders>
          </w:tcPr>
          <w:p>
            <w:pPr>
              <w:rPr>
                <w:sz w:val="2"/>
                <w:szCs w:val="2"/>
              </w:rPr>
            </w:pPr>
          </w:p>
        </w:tc>
        <w:tc>
          <w:tcPr>
            <w:tcW w:w="7514" w:type="dxa"/>
            <w:vMerge/>
            <w:tcBorders>
              <w:top w:val="nil"/>
            </w:tcBorders>
          </w:tcPr>
          <w:p>
            <w:pPr>
              <w:rPr>
                <w:sz w:val="2"/>
                <w:szCs w:val="2"/>
              </w:rPr>
            </w:pPr>
          </w:p>
        </w:tc>
      </w:tr>
      <w:tr>
        <w:trPr>
          <w:trHeight w:val="489" w:hRule="exact"/>
        </w:trPr>
        <w:tc>
          <w:tcPr>
            <w:tcW w:w="2972" w:type="dxa"/>
          </w:tcPr>
          <w:p>
            <w:pPr>
              <w:pStyle w:val="TableParagraph"/>
              <w:tabs>
                <w:tab w:pos="707" w:val="left" w:leader="none"/>
              </w:tabs>
              <w:spacing w:line="208" w:lineRule="exact"/>
              <w:ind w:left="-1"/>
              <w:rPr>
                <w:rFonts w:ascii="Century Gothic"/>
                <w:sz w:val="17"/>
              </w:rPr>
            </w:pPr>
            <w:r>
              <w:rPr>
                <w:rFonts w:ascii="Century Gothic"/>
                <w:spacing w:val="-5"/>
                <w:sz w:val="17"/>
              </w:rPr>
              <w:t>3.</w:t>
            </w:r>
            <w:r>
              <w:rPr>
                <w:rFonts w:ascii="Century Gothic"/>
                <w:sz w:val="17"/>
              </w:rPr>
              <w:tab/>
              <w:t>Achsensymmetrische</w:t>
            </w:r>
            <w:r>
              <w:rPr>
                <w:rFonts w:ascii="Century Gothic"/>
                <w:spacing w:val="-11"/>
                <w:sz w:val="17"/>
              </w:rPr>
              <w:t> </w:t>
            </w:r>
            <w:r>
              <w:rPr>
                <w:rFonts w:ascii="Century Gothic"/>
                <w:spacing w:val="-4"/>
                <w:sz w:val="17"/>
              </w:rPr>
              <w:t>Fig-</w:t>
            </w:r>
          </w:p>
          <w:p>
            <w:pPr>
              <w:pStyle w:val="TableParagraph"/>
              <w:spacing w:before="31"/>
              <w:ind w:left="707"/>
              <w:rPr>
                <w:rFonts w:ascii="Century Gothic"/>
                <w:sz w:val="17"/>
              </w:rPr>
            </w:pPr>
            <w:r>
              <w:rPr>
                <w:rFonts w:ascii="Century Gothic"/>
                <w:spacing w:val="-4"/>
                <w:sz w:val="17"/>
              </w:rPr>
              <w:t>uren</w:t>
            </w:r>
          </w:p>
        </w:tc>
        <w:tc>
          <w:tcPr>
            <w:tcW w:w="4965" w:type="dxa"/>
            <w:vMerge/>
            <w:tcBorders>
              <w:top w:val="nil"/>
              <w:bottom w:val="nil"/>
            </w:tcBorders>
          </w:tcPr>
          <w:p>
            <w:pPr>
              <w:rPr>
                <w:sz w:val="2"/>
                <w:szCs w:val="2"/>
              </w:rPr>
            </w:pPr>
          </w:p>
        </w:tc>
        <w:tc>
          <w:tcPr>
            <w:tcW w:w="7514" w:type="dxa"/>
            <w:vMerge/>
            <w:tcBorders>
              <w:top w:val="nil"/>
            </w:tcBorders>
          </w:tcPr>
          <w:p>
            <w:pPr>
              <w:rPr>
                <w:sz w:val="2"/>
                <w:szCs w:val="2"/>
              </w:rPr>
            </w:pPr>
          </w:p>
        </w:tc>
      </w:tr>
      <w:tr>
        <w:trPr>
          <w:trHeight w:val="171" w:hRule="exact"/>
        </w:trPr>
        <w:tc>
          <w:tcPr>
            <w:tcW w:w="2972" w:type="dxa"/>
            <w:vMerge w:val="restart"/>
          </w:tcPr>
          <w:p>
            <w:pPr>
              <w:pStyle w:val="TableParagraph"/>
              <w:tabs>
                <w:tab w:pos="707" w:val="left" w:leader="none"/>
              </w:tabs>
              <w:spacing w:line="208" w:lineRule="exact"/>
              <w:ind w:left="-1"/>
              <w:rPr>
                <w:rFonts w:ascii="Century Gothic"/>
                <w:sz w:val="17"/>
              </w:rPr>
            </w:pPr>
            <w:r>
              <w:rPr>
                <w:rFonts w:ascii="Century Gothic"/>
                <w:spacing w:val="-5"/>
                <w:sz w:val="17"/>
              </w:rPr>
              <w:t>4.</w:t>
            </w:r>
            <w:r>
              <w:rPr>
                <w:rFonts w:ascii="Century Gothic"/>
                <w:sz w:val="17"/>
              </w:rPr>
              <w:tab/>
              <w:t>Punktsymmetrische</w:t>
            </w:r>
            <w:r>
              <w:rPr>
                <w:rFonts w:ascii="Century Gothic"/>
                <w:spacing w:val="-10"/>
                <w:sz w:val="17"/>
              </w:rPr>
              <w:t> </w:t>
            </w:r>
            <w:r>
              <w:rPr>
                <w:rFonts w:ascii="Century Gothic"/>
                <w:spacing w:val="-2"/>
                <w:sz w:val="17"/>
              </w:rPr>
              <w:t>Figuren</w:t>
            </w:r>
          </w:p>
        </w:tc>
        <w:tc>
          <w:tcPr>
            <w:tcW w:w="4965" w:type="dxa"/>
            <w:vMerge/>
            <w:tcBorders>
              <w:top w:val="nil"/>
              <w:bottom w:val="nil"/>
            </w:tcBorders>
          </w:tcPr>
          <w:p>
            <w:pPr>
              <w:rPr>
                <w:sz w:val="2"/>
                <w:szCs w:val="2"/>
              </w:rPr>
            </w:pPr>
          </w:p>
        </w:tc>
        <w:tc>
          <w:tcPr>
            <w:tcW w:w="7514" w:type="dxa"/>
            <w:vMerge/>
            <w:tcBorders>
              <w:top w:val="nil"/>
            </w:tcBorders>
          </w:tcPr>
          <w:p>
            <w:pPr>
              <w:rPr>
                <w:sz w:val="2"/>
                <w:szCs w:val="2"/>
              </w:rPr>
            </w:pPr>
          </w:p>
        </w:tc>
      </w:tr>
      <w:tr>
        <w:trPr>
          <w:trHeight w:val="112" w:hRule="exact"/>
        </w:trPr>
        <w:tc>
          <w:tcPr>
            <w:tcW w:w="2972" w:type="dxa"/>
            <w:vMerge/>
            <w:tcBorders>
              <w:top w:val="nil"/>
            </w:tcBorders>
          </w:tcPr>
          <w:p>
            <w:pPr>
              <w:rPr>
                <w:sz w:val="2"/>
                <w:szCs w:val="2"/>
              </w:rPr>
            </w:pPr>
          </w:p>
        </w:tc>
        <w:tc>
          <w:tcPr>
            <w:tcW w:w="4965" w:type="dxa"/>
            <w:vMerge w:val="restart"/>
            <w:tcBorders>
              <w:top w:val="nil"/>
              <w:bottom w:val="nil"/>
            </w:tcBorders>
          </w:tcPr>
          <w:p>
            <w:pPr>
              <w:pStyle w:val="TableParagraph"/>
              <w:tabs>
                <w:tab w:pos="710" w:val="left" w:leader="none"/>
              </w:tabs>
              <w:spacing w:before="41"/>
              <w:ind w:left="710" w:hanging="708"/>
              <w:rPr>
                <w:sz w:val="16"/>
              </w:rPr>
            </w:pPr>
            <w:r>
              <w:rPr>
                <w:spacing w:val="-5"/>
                <w:sz w:val="16"/>
              </w:rPr>
              <w:t>(4)</w:t>
            </w:r>
            <w:r>
              <w:rPr>
                <w:sz w:val="16"/>
              </w:rPr>
              <w:tab/>
            </w:r>
            <w:r>
              <w:rPr>
                <w:spacing w:val="-2"/>
                <w:sz w:val="16"/>
              </w:rPr>
              <w:t>zeichnen</w:t>
            </w:r>
            <w:r>
              <w:rPr>
                <w:spacing w:val="1"/>
                <w:sz w:val="16"/>
              </w:rPr>
              <w:t> </w:t>
            </w:r>
            <w:r>
              <w:rPr>
                <w:spacing w:val="-2"/>
                <w:sz w:val="16"/>
              </w:rPr>
              <w:t>ebene Figuren</w:t>
            </w:r>
            <w:r>
              <w:rPr>
                <w:spacing w:val="-3"/>
                <w:sz w:val="16"/>
              </w:rPr>
              <w:t> </w:t>
            </w:r>
            <w:r>
              <w:rPr>
                <w:spacing w:val="-2"/>
                <w:sz w:val="16"/>
              </w:rPr>
              <w:t>unter Verwendung</w:t>
            </w:r>
            <w:r>
              <w:rPr>
                <w:spacing w:val="2"/>
                <w:sz w:val="16"/>
              </w:rPr>
              <w:t> </w:t>
            </w:r>
            <w:r>
              <w:rPr>
                <w:spacing w:val="-2"/>
                <w:sz w:val="16"/>
              </w:rPr>
              <w:t>angemessener</w:t>
            </w:r>
          </w:p>
          <w:p>
            <w:pPr>
              <w:pStyle w:val="TableParagraph"/>
              <w:spacing w:line="210" w:lineRule="atLeast" w:before="4"/>
              <w:ind w:left="710"/>
              <w:rPr>
                <w:sz w:val="16"/>
              </w:rPr>
            </w:pPr>
            <w:r>
              <w:rPr>
                <w:sz w:val="16"/>
              </w:rPr>
              <w:t>Hilfsmittel wie</w:t>
            </w:r>
            <w:r>
              <w:rPr>
                <w:spacing w:val="-1"/>
                <w:sz w:val="16"/>
              </w:rPr>
              <w:t> </w:t>
            </w:r>
            <w:r>
              <w:rPr>
                <w:sz w:val="16"/>
              </w:rPr>
              <w:t>Zirkel,</w:t>
            </w:r>
            <w:r>
              <w:rPr>
                <w:spacing w:val="-2"/>
                <w:sz w:val="16"/>
              </w:rPr>
              <w:t> </w:t>
            </w:r>
            <w:r>
              <w:rPr>
                <w:sz w:val="16"/>
              </w:rPr>
              <w:t>Lineal,</w:t>
            </w:r>
            <w:r>
              <w:rPr>
                <w:spacing w:val="-2"/>
                <w:sz w:val="16"/>
              </w:rPr>
              <w:t> </w:t>
            </w:r>
            <w:r>
              <w:rPr>
                <w:sz w:val="16"/>
              </w:rPr>
              <w:t>Geodreieck</w:t>
            </w:r>
            <w:r>
              <w:rPr>
                <w:spacing w:val="-2"/>
                <w:sz w:val="16"/>
              </w:rPr>
              <w:t> </w:t>
            </w:r>
            <w:r>
              <w:rPr>
                <w:sz w:val="16"/>
              </w:rPr>
              <w:t>oder</w:t>
            </w:r>
            <w:r>
              <w:rPr>
                <w:spacing w:val="-2"/>
                <w:sz w:val="16"/>
              </w:rPr>
              <w:t> </w:t>
            </w:r>
            <w:r>
              <w:rPr>
                <w:sz w:val="16"/>
              </w:rPr>
              <w:t>dynamische Geometriesoftware (Ope-9, Ope-11, Ope-12)</w:t>
            </w:r>
          </w:p>
        </w:tc>
        <w:tc>
          <w:tcPr>
            <w:tcW w:w="7514" w:type="dxa"/>
            <w:vMerge/>
            <w:tcBorders>
              <w:top w:val="nil"/>
            </w:tcBorders>
          </w:tcPr>
          <w:p>
            <w:pPr>
              <w:rPr>
                <w:sz w:val="2"/>
                <w:szCs w:val="2"/>
              </w:rPr>
            </w:pPr>
          </w:p>
        </w:tc>
      </w:tr>
      <w:tr>
        <w:trPr>
          <w:trHeight w:val="489" w:hRule="exact"/>
        </w:trPr>
        <w:tc>
          <w:tcPr>
            <w:tcW w:w="2972" w:type="dxa"/>
          </w:tcPr>
          <w:p>
            <w:pPr>
              <w:pStyle w:val="TableParagraph"/>
              <w:tabs>
                <w:tab w:pos="707" w:val="left" w:leader="none"/>
              </w:tabs>
              <w:spacing w:line="208" w:lineRule="exact"/>
              <w:ind w:left="-1"/>
              <w:rPr>
                <w:rFonts w:ascii="Century Gothic"/>
                <w:sz w:val="17"/>
              </w:rPr>
            </w:pPr>
            <w:r>
              <w:rPr>
                <w:rFonts w:ascii="Century Gothic"/>
                <w:spacing w:val="-5"/>
                <w:sz w:val="17"/>
              </w:rPr>
              <w:t>5.</w:t>
            </w:r>
            <w:r>
              <w:rPr>
                <w:rFonts w:ascii="Century Gothic"/>
                <w:sz w:val="17"/>
              </w:rPr>
              <w:tab/>
              <w:t>Eigenschaften</w:t>
            </w:r>
            <w:r>
              <w:rPr>
                <w:rFonts w:ascii="Century Gothic"/>
                <w:spacing w:val="-4"/>
                <w:sz w:val="17"/>
              </w:rPr>
              <w:t> </w:t>
            </w:r>
            <w:r>
              <w:rPr>
                <w:rFonts w:ascii="Century Gothic"/>
                <w:sz w:val="17"/>
              </w:rPr>
              <w:t>von</w:t>
            </w:r>
            <w:r>
              <w:rPr>
                <w:rFonts w:ascii="Century Gothic"/>
                <w:spacing w:val="-3"/>
                <w:sz w:val="17"/>
              </w:rPr>
              <w:t> </w:t>
            </w:r>
            <w:r>
              <w:rPr>
                <w:rFonts w:ascii="Century Gothic"/>
                <w:spacing w:val="-4"/>
                <w:sz w:val="17"/>
              </w:rPr>
              <w:t>Vie-</w:t>
            </w:r>
          </w:p>
          <w:p>
            <w:pPr>
              <w:pStyle w:val="TableParagraph"/>
              <w:spacing w:before="31"/>
              <w:ind w:left="707"/>
              <w:rPr>
                <w:rFonts w:ascii="Century Gothic"/>
                <w:sz w:val="17"/>
              </w:rPr>
            </w:pPr>
            <w:r>
              <w:rPr>
                <w:rFonts w:ascii="Century Gothic"/>
                <w:spacing w:val="-2"/>
                <w:sz w:val="17"/>
              </w:rPr>
              <w:t>lecken</w:t>
            </w:r>
          </w:p>
        </w:tc>
        <w:tc>
          <w:tcPr>
            <w:tcW w:w="4965" w:type="dxa"/>
            <w:vMerge/>
            <w:tcBorders>
              <w:top w:val="nil"/>
              <w:bottom w:val="nil"/>
            </w:tcBorders>
          </w:tcPr>
          <w:p>
            <w:pPr>
              <w:rPr>
                <w:sz w:val="2"/>
                <w:szCs w:val="2"/>
              </w:rPr>
            </w:pPr>
          </w:p>
        </w:tc>
        <w:tc>
          <w:tcPr>
            <w:tcW w:w="7514" w:type="dxa"/>
            <w:vMerge/>
            <w:tcBorders>
              <w:top w:val="nil"/>
            </w:tcBorders>
          </w:tcPr>
          <w:p>
            <w:pPr>
              <w:rPr>
                <w:sz w:val="2"/>
                <w:szCs w:val="2"/>
              </w:rPr>
            </w:pPr>
          </w:p>
        </w:tc>
      </w:tr>
      <w:tr>
        <w:trPr>
          <w:trHeight w:val="94" w:hRule="exact"/>
        </w:trPr>
        <w:tc>
          <w:tcPr>
            <w:tcW w:w="2972" w:type="dxa"/>
            <w:tcBorders>
              <w:bottom w:val="nil"/>
            </w:tcBorders>
          </w:tcPr>
          <w:p>
            <w:pPr>
              <w:pStyle w:val="TableParagraph"/>
              <w:rPr>
                <w:rFonts w:ascii="Times New Roman"/>
                <w:sz w:val="4"/>
              </w:rPr>
            </w:pPr>
          </w:p>
        </w:tc>
        <w:tc>
          <w:tcPr>
            <w:tcW w:w="4965" w:type="dxa"/>
            <w:vMerge/>
            <w:tcBorders>
              <w:top w:val="nil"/>
              <w:bottom w:val="nil"/>
            </w:tcBorders>
          </w:tcPr>
          <w:p>
            <w:pPr>
              <w:rPr>
                <w:sz w:val="2"/>
                <w:szCs w:val="2"/>
              </w:rPr>
            </w:pPr>
          </w:p>
        </w:tc>
        <w:tc>
          <w:tcPr>
            <w:tcW w:w="7514" w:type="dxa"/>
            <w:vMerge/>
            <w:tcBorders>
              <w:top w:val="nil"/>
            </w:tcBorders>
          </w:tcPr>
          <w:p>
            <w:pPr>
              <w:rPr>
                <w:sz w:val="2"/>
                <w:szCs w:val="2"/>
              </w:rPr>
            </w:pPr>
          </w:p>
        </w:tc>
      </w:tr>
      <w:tr>
        <w:trPr>
          <w:trHeight w:val="693" w:hRule="exact"/>
        </w:trPr>
        <w:tc>
          <w:tcPr>
            <w:tcW w:w="2972" w:type="dxa"/>
            <w:tcBorders>
              <w:top w:val="nil"/>
              <w:bottom w:val="nil"/>
            </w:tcBorders>
          </w:tcPr>
          <w:p>
            <w:pPr>
              <w:pStyle w:val="TableParagraph"/>
              <w:rPr>
                <w:rFonts w:ascii="Times New Roman"/>
                <w:sz w:val="16"/>
              </w:rPr>
            </w:pPr>
          </w:p>
        </w:tc>
        <w:tc>
          <w:tcPr>
            <w:tcW w:w="4965" w:type="dxa"/>
            <w:tcBorders>
              <w:top w:val="nil"/>
              <w:bottom w:val="nil"/>
            </w:tcBorders>
          </w:tcPr>
          <w:p>
            <w:pPr>
              <w:pStyle w:val="TableParagraph"/>
              <w:tabs>
                <w:tab w:pos="710" w:val="left" w:leader="none"/>
              </w:tabs>
              <w:spacing w:line="210" w:lineRule="atLeast" w:before="15"/>
              <w:ind w:left="710" w:right="109" w:hanging="708"/>
              <w:jc w:val="both"/>
              <w:rPr>
                <w:sz w:val="16"/>
              </w:rPr>
            </w:pPr>
            <w:r>
              <w:rPr>
                <w:spacing w:val="-4"/>
                <w:sz w:val="16"/>
              </w:rPr>
              <w:t>(5)</w:t>
            </w:r>
            <w:r>
              <w:rPr>
                <w:sz w:val="16"/>
              </w:rPr>
              <w:tab/>
              <w:t>erzeugen</w:t>
            </w:r>
            <w:r>
              <w:rPr>
                <w:spacing w:val="-12"/>
                <w:sz w:val="16"/>
              </w:rPr>
              <w:t> </w:t>
            </w:r>
            <w:r>
              <w:rPr>
                <w:sz w:val="16"/>
              </w:rPr>
              <w:t>ebene</w:t>
            </w:r>
            <w:r>
              <w:rPr>
                <w:spacing w:val="-11"/>
                <w:sz w:val="16"/>
              </w:rPr>
              <w:t> </w:t>
            </w:r>
            <w:r>
              <w:rPr>
                <w:sz w:val="16"/>
              </w:rPr>
              <w:t>symmetrische</w:t>
            </w:r>
            <w:r>
              <w:rPr>
                <w:spacing w:val="-11"/>
                <w:sz w:val="16"/>
              </w:rPr>
              <w:t> </w:t>
            </w:r>
            <w:r>
              <w:rPr>
                <w:sz w:val="16"/>
              </w:rPr>
              <w:t>Figuren</w:t>
            </w:r>
            <w:r>
              <w:rPr>
                <w:spacing w:val="-10"/>
                <w:sz w:val="16"/>
              </w:rPr>
              <w:t> </w:t>
            </w:r>
            <w:r>
              <w:rPr>
                <w:sz w:val="16"/>
              </w:rPr>
              <w:t>und</w:t>
            </w:r>
            <w:r>
              <w:rPr>
                <w:spacing w:val="-11"/>
                <w:sz w:val="16"/>
              </w:rPr>
              <w:t> </w:t>
            </w:r>
            <w:r>
              <w:rPr>
                <w:sz w:val="16"/>
              </w:rPr>
              <w:t>Muster</w:t>
            </w:r>
            <w:r>
              <w:rPr>
                <w:spacing w:val="-10"/>
                <w:sz w:val="16"/>
              </w:rPr>
              <w:t> </w:t>
            </w:r>
            <w:r>
              <w:rPr>
                <w:sz w:val="16"/>
              </w:rPr>
              <w:t>und</w:t>
            </w:r>
            <w:r>
              <w:rPr>
                <w:spacing w:val="-12"/>
                <w:sz w:val="16"/>
              </w:rPr>
              <w:t> </w:t>
            </w:r>
            <w:r>
              <w:rPr>
                <w:sz w:val="16"/>
              </w:rPr>
              <w:t>er- mitteln Symmetrieachsen bzw. Symmetriepunkte (Ope-8, Pro-3, Pro-9)</w:t>
            </w:r>
          </w:p>
        </w:tc>
        <w:tc>
          <w:tcPr>
            <w:tcW w:w="7514" w:type="dxa"/>
            <w:vMerge/>
            <w:tcBorders>
              <w:top w:val="nil"/>
            </w:tcBorders>
          </w:tcPr>
          <w:p>
            <w:pPr>
              <w:rPr>
                <w:sz w:val="2"/>
                <w:szCs w:val="2"/>
              </w:rPr>
            </w:pPr>
          </w:p>
        </w:tc>
      </w:tr>
      <w:tr>
        <w:trPr>
          <w:trHeight w:val="484" w:hRule="exact"/>
        </w:trPr>
        <w:tc>
          <w:tcPr>
            <w:tcW w:w="2972" w:type="dxa"/>
            <w:tcBorders>
              <w:top w:val="nil"/>
              <w:bottom w:val="nil"/>
            </w:tcBorders>
          </w:tcPr>
          <w:p>
            <w:pPr>
              <w:pStyle w:val="TableParagraph"/>
              <w:rPr>
                <w:rFonts w:ascii="Times New Roman"/>
                <w:sz w:val="16"/>
              </w:rPr>
            </w:pPr>
          </w:p>
        </w:tc>
        <w:tc>
          <w:tcPr>
            <w:tcW w:w="4965" w:type="dxa"/>
            <w:tcBorders>
              <w:top w:val="nil"/>
              <w:bottom w:val="nil"/>
            </w:tcBorders>
          </w:tcPr>
          <w:p>
            <w:pPr>
              <w:pStyle w:val="TableParagraph"/>
              <w:tabs>
                <w:tab w:pos="710" w:val="left" w:leader="none"/>
              </w:tabs>
              <w:spacing w:line="210" w:lineRule="atLeast" w:before="15"/>
              <w:ind w:left="710" w:right="113" w:hanging="708"/>
              <w:rPr>
                <w:sz w:val="16"/>
              </w:rPr>
            </w:pPr>
            <w:r>
              <w:rPr>
                <w:spacing w:val="-4"/>
                <w:sz w:val="16"/>
              </w:rPr>
              <w:t>(6)</w:t>
            </w:r>
            <w:r>
              <w:rPr>
                <w:sz w:val="16"/>
              </w:rPr>
              <w:tab/>
              <w:t>stellen</w:t>
            </w:r>
            <w:r>
              <w:rPr>
                <w:spacing w:val="-5"/>
                <w:sz w:val="16"/>
              </w:rPr>
              <w:t> </w:t>
            </w:r>
            <w:r>
              <w:rPr>
                <w:sz w:val="16"/>
              </w:rPr>
              <w:t>ebene</w:t>
            </w:r>
            <w:r>
              <w:rPr>
                <w:spacing w:val="-5"/>
                <w:sz w:val="16"/>
              </w:rPr>
              <w:t> </w:t>
            </w:r>
            <w:r>
              <w:rPr>
                <w:sz w:val="16"/>
              </w:rPr>
              <w:t>Figuren</w:t>
            </w:r>
            <w:r>
              <w:rPr>
                <w:spacing w:val="-3"/>
                <w:sz w:val="16"/>
              </w:rPr>
              <w:t> </w:t>
            </w:r>
            <w:r>
              <w:rPr>
                <w:sz w:val="16"/>
              </w:rPr>
              <w:t>im</w:t>
            </w:r>
            <w:r>
              <w:rPr>
                <w:spacing w:val="-4"/>
                <w:sz w:val="16"/>
              </w:rPr>
              <w:t> </w:t>
            </w:r>
            <w:r>
              <w:rPr>
                <w:sz w:val="16"/>
              </w:rPr>
              <w:t>kartesischen</w:t>
            </w:r>
            <w:r>
              <w:rPr>
                <w:spacing w:val="-3"/>
                <w:sz w:val="16"/>
              </w:rPr>
              <w:t> </w:t>
            </w:r>
            <w:r>
              <w:rPr>
                <w:sz w:val="16"/>
              </w:rPr>
              <w:t>Koordinatensystem dar (Ope-9, Ope-11)</w:t>
            </w:r>
          </w:p>
        </w:tc>
        <w:tc>
          <w:tcPr>
            <w:tcW w:w="7514" w:type="dxa"/>
            <w:vMerge/>
            <w:tcBorders>
              <w:top w:val="nil"/>
            </w:tcBorders>
          </w:tcPr>
          <w:p>
            <w:pPr>
              <w:rPr>
                <w:sz w:val="2"/>
                <w:szCs w:val="2"/>
              </w:rPr>
            </w:pPr>
          </w:p>
        </w:tc>
      </w:tr>
      <w:tr>
        <w:trPr>
          <w:trHeight w:val="694" w:hRule="exact"/>
        </w:trPr>
        <w:tc>
          <w:tcPr>
            <w:tcW w:w="2972" w:type="dxa"/>
            <w:tcBorders>
              <w:top w:val="nil"/>
              <w:bottom w:val="nil"/>
            </w:tcBorders>
          </w:tcPr>
          <w:p>
            <w:pPr>
              <w:pStyle w:val="TableParagraph"/>
              <w:rPr>
                <w:rFonts w:ascii="Times New Roman"/>
                <w:sz w:val="16"/>
              </w:rPr>
            </w:pPr>
          </w:p>
        </w:tc>
        <w:tc>
          <w:tcPr>
            <w:tcW w:w="4965" w:type="dxa"/>
            <w:tcBorders>
              <w:top w:val="nil"/>
              <w:bottom w:val="nil"/>
            </w:tcBorders>
          </w:tcPr>
          <w:p>
            <w:pPr>
              <w:pStyle w:val="TableParagraph"/>
              <w:tabs>
                <w:tab w:pos="710" w:val="left" w:leader="none"/>
              </w:tabs>
              <w:spacing w:line="212" w:lineRule="exact" w:before="21"/>
              <w:ind w:left="710" w:right="109" w:hanging="708"/>
              <w:jc w:val="both"/>
              <w:rPr>
                <w:sz w:val="16"/>
              </w:rPr>
            </w:pPr>
            <w:r>
              <w:rPr>
                <w:spacing w:val="-4"/>
                <w:sz w:val="16"/>
              </w:rPr>
              <w:t>(7)</w:t>
            </w:r>
            <w:r>
              <w:rPr>
                <w:sz w:val="16"/>
              </w:rPr>
              <w:tab/>
              <w:t>erzeugen</w:t>
            </w:r>
            <w:r>
              <w:rPr>
                <w:spacing w:val="-2"/>
                <w:sz w:val="16"/>
              </w:rPr>
              <w:t> </w:t>
            </w:r>
            <w:r>
              <w:rPr>
                <w:sz w:val="16"/>
              </w:rPr>
              <w:t>Abbildungen</w:t>
            </w:r>
            <w:r>
              <w:rPr>
                <w:spacing w:val="-3"/>
                <w:sz w:val="16"/>
              </w:rPr>
              <w:t> </w:t>
            </w:r>
            <w:r>
              <w:rPr>
                <w:sz w:val="16"/>
              </w:rPr>
              <w:t>ebener</w:t>
            </w:r>
            <w:r>
              <w:rPr>
                <w:spacing w:val="-4"/>
                <w:sz w:val="16"/>
              </w:rPr>
              <w:t> </w:t>
            </w:r>
            <w:r>
              <w:rPr>
                <w:sz w:val="16"/>
              </w:rPr>
              <w:t>Figuren</w:t>
            </w:r>
            <w:r>
              <w:rPr>
                <w:spacing w:val="-3"/>
                <w:sz w:val="16"/>
              </w:rPr>
              <w:t> </w:t>
            </w:r>
            <w:r>
              <w:rPr>
                <w:sz w:val="16"/>
              </w:rPr>
              <w:t>durch</w:t>
            </w:r>
            <w:r>
              <w:rPr>
                <w:spacing w:val="-5"/>
                <w:sz w:val="16"/>
              </w:rPr>
              <w:t> </w:t>
            </w:r>
            <w:r>
              <w:rPr>
                <w:sz w:val="16"/>
              </w:rPr>
              <w:t>Verschieben und Spiegeln, auch im Koordinatensystem (Ope-9, Ope- 11, Pro-6)</w:t>
            </w:r>
          </w:p>
        </w:tc>
        <w:tc>
          <w:tcPr>
            <w:tcW w:w="7514" w:type="dxa"/>
            <w:vMerge/>
            <w:tcBorders>
              <w:top w:val="nil"/>
            </w:tcBorders>
          </w:tcPr>
          <w:p>
            <w:pPr>
              <w:rPr>
                <w:sz w:val="2"/>
                <w:szCs w:val="2"/>
              </w:rPr>
            </w:pPr>
          </w:p>
        </w:tc>
      </w:tr>
      <w:tr>
        <w:trPr>
          <w:trHeight w:val="803" w:hRule="exact"/>
        </w:trPr>
        <w:tc>
          <w:tcPr>
            <w:tcW w:w="2972" w:type="dxa"/>
            <w:tcBorders>
              <w:top w:val="nil"/>
              <w:bottom w:val="nil"/>
            </w:tcBorders>
          </w:tcPr>
          <w:p>
            <w:pPr>
              <w:pStyle w:val="TableParagraph"/>
              <w:rPr>
                <w:rFonts w:ascii="Times New Roman"/>
                <w:sz w:val="16"/>
              </w:rPr>
            </w:pPr>
          </w:p>
        </w:tc>
        <w:tc>
          <w:tcPr>
            <w:tcW w:w="4965" w:type="dxa"/>
            <w:tcBorders>
              <w:top w:val="nil"/>
              <w:bottom w:val="nil"/>
            </w:tcBorders>
          </w:tcPr>
          <w:p>
            <w:pPr>
              <w:pStyle w:val="TableParagraph"/>
              <w:tabs>
                <w:tab w:pos="710" w:val="left" w:leader="none"/>
              </w:tabs>
              <w:spacing w:line="276" w:lineRule="auto" w:before="41"/>
              <w:ind w:left="710" w:right="111" w:hanging="708"/>
              <w:jc w:val="both"/>
              <w:rPr>
                <w:sz w:val="16"/>
              </w:rPr>
            </w:pPr>
            <w:r>
              <w:rPr>
                <w:spacing w:val="-4"/>
                <w:sz w:val="16"/>
              </w:rPr>
              <w:t>(8)</w:t>
            </w:r>
            <w:r>
              <w:rPr>
                <w:sz w:val="16"/>
              </w:rPr>
              <w:tab/>
              <w:t>nutzen dynamische Geometriesoftware zur Analyse von Verkettungen von Abbildungen ebener Figuren (Ope-11, </w:t>
            </w:r>
            <w:r>
              <w:rPr>
                <w:spacing w:val="-2"/>
                <w:sz w:val="16"/>
              </w:rPr>
              <w:t>Ope-13)</w:t>
            </w:r>
          </w:p>
        </w:tc>
        <w:tc>
          <w:tcPr>
            <w:tcW w:w="7514" w:type="dxa"/>
            <w:vMerge/>
            <w:tcBorders>
              <w:top w:val="nil"/>
            </w:tcBorders>
          </w:tcPr>
          <w:p>
            <w:pPr>
              <w:rPr>
                <w:sz w:val="2"/>
                <w:szCs w:val="2"/>
              </w:rPr>
            </w:pPr>
          </w:p>
        </w:tc>
      </w:tr>
      <w:tr>
        <w:trPr>
          <w:trHeight w:val="873" w:hRule="exact"/>
        </w:trPr>
        <w:tc>
          <w:tcPr>
            <w:tcW w:w="2972" w:type="dxa"/>
            <w:tcBorders>
              <w:top w:val="nil"/>
            </w:tcBorders>
          </w:tcPr>
          <w:p>
            <w:pPr>
              <w:pStyle w:val="TableParagraph"/>
              <w:spacing w:line="276" w:lineRule="auto" w:before="148"/>
              <w:ind w:left="-1" w:right="112"/>
              <w:rPr>
                <w:i/>
                <w:sz w:val="16"/>
              </w:rPr>
            </w:pPr>
            <w:r>
              <w:rPr>
                <w:i/>
                <w:sz w:val="17"/>
              </w:rPr>
              <w:t>Exkursion:</w:t>
            </w:r>
            <w:r>
              <w:rPr>
                <w:i/>
                <w:spacing w:val="-7"/>
                <w:sz w:val="17"/>
              </w:rPr>
              <w:t> </w:t>
            </w:r>
            <w:r>
              <w:rPr>
                <w:i/>
                <w:sz w:val="17"/>
              </w:rPr>
              <w:t>DGS</w:t>
            </w:r>
            <w:r>
              <w:rPr>
                <w:i/>
                <w:spacing w:val="-7"/>
                <w:sz w:val="17"/>
              </w:rPr>
              <w:t> </w:t>
            </w:r>
            <w:r>
              <w:rPr>
                <w:i/>
                <w:sz w:val="17"/>
              </w:rPr>
              <w:t>–</w:t>
            </w:r>
            <w:r>
              <w:rPr>
                <w:i/>
                <w:spacing w:val="-8"/>
                <w:sz w:val="17"/>
              </w:rPr>
              <w:t> </w:t>
            </w:r>
            <w:r>
              <w:rPr>
                <w:i/>
                <w:sz w:val="17"/>
              </w:rPr>
              <w:t>Geometrie</w:t>
            </w:r>
            <w:r>
              <w:rPr>
                <w:i/>
                <w:spacing w:val="-7"/>
                <w:sz w:val="17"/>
              </w:rPr>
              <w:t> </w:t>
            </w:r>
            <w:r>
              <w:rPr>
                <w:i/>
                <w:sz w:val="17"/>
              </w:rPr>
              <w:t>mit</w:t>
            </w:r>
            <w:r>
              <w:rPr>
                <w:i/>
                <w:spacing w:val="-7"/>
                <w:sz w:val="17"/>
              </w:rPr>
              <w:t> </w:t>
            </w:r>
            <w:r>
              <w:rPr>
                <w:i/>
                <w:sz w:val="17"/>
              </w:rPr>
              <w:t>dem</w:t>
            </w:r>
            <w:r>
              <w:rPr>
                <w:i/>
                <w:sz w:val="17"/>
              </w:rPr>
              <w:t> Computer; </w:t>
            </w:r>
            <w:r>
              <w:rPr>
                <w:i/>
                <w:sz w:val="16"/>
              </w:rPr>
              <w:t>Erklärfilme und Stop-Mo- tion-Tricks: Erzeugen von Symmetrien</w:t>
            </w:r>
          </w:p>
        </w:tc>
        <w:tc>
          <w:tcPr>
            <w:tcW w:w="4965" w:type="dxa"/>
            <w:tcBorders>
              <w:top w:val="nil"/>
            </w:tcBorders>
          </w:tcPr>
          <w:p>
            <w:pPr>
              <w:pStyle w:val="TableParagraph"/>
              <w:rPr>
                <w:rFonts w:ascii="Times New Roman"/>
                <w:sz w:val="16"/>
              </w:rPr>
            </w:pPr>
          </w:p>
        </w:tc>
        <w:tc>
          <w:tcPr>
            <w:tcW w:w="7514" w:type="dxa"/>
            <w:vMerge/>
            <w:tcBorders>
              <w:top w:val="nil"/>
            </w:tcBorders>
          </w:tcPr>
          <w:p>
            <w:pPr>
              <w:rPr>
                <w:sz w:val="2"/>
                <w:szCs w:val="2"/>
              </w:rPr>
            </w:pPr>
          </w:p>
        </w:tc>
      </w:tr>
    </w:tbl>
    <w:p>
      <w:pPr>
        <w:spacing w:after="0"/>
        <w:rPr>
          <w:sz w:val="2"/>
          <w:szCs w:val="2"/>
        </w:rPr>
        <w:sectPr>
          <w:footerReference w:type="default" r:id="rId9"/>
          <w:pgSz w:w="16850" w:h="11920" w:orient="landscape"/>
          <w:pgMar w:header="0" w:footer="874" w:top="1340" w:bottom="1060" w:left="566" w:right="425"/>
          <w:pgNumType w:start="11"/>
        </w:sectPr>
      </w:pPr>
    </w:p>
    <w:p>
      <w:pPr>
        <w:pStyle w:val="BodyText"/>
        <w:spacing w:before="10"/>
        <w:rPr>
          <w:sz w:val="5"/>
        </w:rPr>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8"/>
        <w:gridCol w:w="4820"/>
        <w:gridCol w:w="6097"/>
      </w:tblGrid>
      <w:tr>
        <w:trPr>
          <w:trHeight w:val="551" w:hRule="atLeast"/>
        </w:trPr>
        <w:tc>
          <w:tcPr>
            <w:tcW w:w="4248" w:type="dxa"/>
            <w:shd w:val="clear" w:color="auto" w:fill="D6D6DD"/>
          </w:tcPr>
          <w:p>
            <w:pPr>
              <w:pStyle w:val="TableParagraph"/>
              <w:spacing w:before="155"/>
              <w:ind w:left="7"/>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III</w:t>
            </w:r>
            <w:r>
              <w:rPr>
                <w:rFonts w:ascii="Century Gothic" w:hAnsi="Century Gothic"/>
                <w:b/>
                <w:spacing w:val="-2"/>
                <w:sz w:val="17"/>
              </w:rPr>
              <w:t> </w:t>
            </w:r>
            <w:r>
              <w:rPr>
                <w:rFonts w:ascii="Century Gothic" w:hAnsi="Century Gothic"/>
                <w:b/>
                <w:sz w:val="17"/>
              </w:rPr>
              <w:t>–</w:t>
            </w:r>
            <w:r>
              <w:rPr>
                <w:rFonts w:ascii="Century Gothic" w:hAnsi="Century Gothic"/>
                <w:b/>
                <w:spacing w:val="-2"/>
                <w:sz w:val="17"/>
              </w:rPr>
              <w:t> Rechnen</w:t>
            </w:r>
          </w:p>
        </w:tc>
        <w:tc>
          <w:tcPr>
            <w:tcW w:w="10917" w:type="dxa"/>
            <w:gridSpan w:val="2"/>
            <w:shd w:val="clear" w:color="auto" w:fill="F0F0F3"/>
          </w:tcPr>
          <w:p>
            <w:pPr>
              <w:pStyle w:val="TableParagraph"/>
              <w:spacing w:before="118"/>
              <w:rPr>
                <w:sz w:val="17"/>
              </w:rPr>
            </w:pPr>
          </w:p>
          <w:p>
            <w:pPr>
              <w:pStyle w:val="TableParagraph"/>
              <w:ind w:left="7"/>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4248" w:type="dxa"/>
          </w:tcPr>
          <w:p>
            <w:pPr>
              <w:pStyle w:val="TableParagraph"/>
              <w:spacing w:before="112"/>
              <w:ind w:left="148"/>
              <w:rPr>
                <w:rFonts w:ascii="Century Gothic"/>
                <w:sz w:val="17"/>
              </w:rPr>
            </w:pPr>
            <w:r>
              <w:rPr>
                <w:rFonts w:ascii="Century Gothic"/>
                <w:sz w:val="17"/>
              </w:rPr>
              <w:t>1.</w:t>
            </w:r>
            <w:r>
              <w:rPr>
                <w:rFonts w:ascii="Century Gothic"/>
                <w:spacing w:val="72"/>
                <w:w w:val="150"/>
                <w:sz w:val="17"/>
              </w:rPr>
              <w:t> </w:t>
            </w:r>
            <w:r>
              <w:rPr>
                <w:rFonts w:ascii="Century Gothic"/>
                <w:spacing w:val="-2"/>
                <w:sz w:val="17"/>
              </w:rPr>
              <w:t>Terme</w:t>
            </w:r>
          </w:p>
        </w:tc>
        <w:tc>
          <w:tcPr>
            <w:tcW w:w="4820" w:type="dxa"/>
            <w:vMerge w:val="restart"/>
          </w:tcPr>
          <w:p>
            <w:pPr>
              <w:pStyle w:val="TableParagraph"/>
              <w:spacing w:before="63"/>
              <w:ind w:left="65"/>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numPr>
                <w:ilvl w:val="0"/>
                <w:numId w:val="52"/>
              </w:numPr>
              <w:tabs>
                <w:tab w:pos="430" w:val="left" w:leader="none"/>
                <w:tab w:pos="432" w:val="left" w:leader="none"/>
              </w:tabs>
              <w:spacing w:line="276" w:lineRule="auto" w:before="87" w:after="0"/>
              <w:ind w:left="432" w:right="103" w:hanging="368"/>
              <w:jc w:val="both"/>
              <w:rPr>
                <w:sz w:val="16"/>
              </w:rPr>
            </w:pPr>
            <w:r>
              <w:rPr>
                <w:sz w:val="16"/>
              </w:rPr>
              <w:t>erläutern</w:t>
            </w:r>
            <w:r>
              <w:rPr>
                <w:spacing w:val="-9"/>
                <w:sz w:val="16"/>
              </w:rPr>
              <w:t> </w:t>
            </w:r>
            <w:r>
              <w:rPr>
                <w:sz w:val="16"/>
              </w:rPr>
              <w:t>Eigenschaften</w:t>
            </w:r>
            <w:r>
              <w:rPr>
                <w:spacing w:val="-9"/>
                <w:sz w:val="16"/>
              </w:rPr>
              <w:t> </w:t>
            </w:r>
            <w:r>
              <w:rPr>
                <w:sz w:val="16"/>
              </w:rPr>
              <w:t>von</w:t>
            </w:r>
            <w:r>
              <w:rPr>
                <w:spacing w:val="-9"/>
                <w:sz w:val="16"/>
              </w:rPr>
              <w:t> </w:t>
            </w:r>
            <w:r>
              <w:rPr>
                <w:sz w:val="16"/>
              </w:rPr>
              <w:t>Primzahlen,</w:t>
            </w:r>
            <w:r>
              <w:rPr>
                <w:spacing w:val="-8"/>
                <w:sz w:val="16"/>
              </w:rPr>
              <w:t> </w:t>
            </w:r>
            <w:r>
              <w:rPr>
                <w:sz w:val="16"/>
              </w:rPr>
              <w:t>zerlegen</w:t>
            </w:r>
            <w:r>
              <w:rPr>
                <w:spacing w:val="-9"/>
                <w:sz w:val="16"/>
              </w:rPr>
              <w:t> </w:t>
            </w:r>
            <w:r>
              <w:rPr>
                <w:sz w:val="16"/>
              </w:rPr>
              <w:t>natürliche Zahlen in Primfaktoren und verwenden dabei die Potenz- schreibweise (Ope-4, Arg-4)</w:t>
            </w:r>
          </w:p>
          <w:p>
            <w:pPr>
              <w:pStyle w:val="TableParagraph"/>
              <w:numPr>
                <w:ilvl w:val="0"/>
                <w:numId w:val="52"/>
              </w:numPr>
              <w:tabs>
                <w:tab w:pos="430" w:val="left" w:leader="none"/>
                <w:tab w:pos="432" w:val="left" w:leader="none"/>
              </w:tabs>
              <w:spacing w:line="278" w:lineRule="auto" w:before="59" w:after="0"/>
              <w:ind w:left="432" w:right="102" w:hanging="368"/>
              <w:jc w:val="both"/>
              <w:rPr>
                <w:sz w:val="16"/>
              </w:rPr>
            </w:pPr>
            <w:r>
              <w:rPr>
                <w:sz w:val="16"/>
              </w:rPr>
              <w:t>bestimmen</w:t>
            </w:r>
            <w:r>
              <w:rPr>
                <w:spacing w:val="-3"/>
                <w:sz w:val="16"/>
              </w:rPr>
              <w:t> </w:t>
            </w:r>
            <w:r>
              <w:rPr>
                <w:sz w:val="16"/>
              </w:rPr>
              <w:t>Teiler</w:t>
            </w:r>
            <w:r>
              <w:rPr>
                <w:spacing w:val="-3"/>
                <w:sz w:val="16"/>
              </w:rPr>
              <w:t> </w:t>
            </w:r>
            <w:r>
              <w:rPr>
                <w:sz w:val="16"/>
              </w:rPr>
              <w:t>natürlicher</w:t>
            </w:r>
            <w:r>
              <w:rPr>
                <w:spacing w:val="-3"/>
                <w:sz w:val="16"/>
              </w:rPr>
              <w:t> </w:t>
            </w:r>
            <w:r>
              <w:rPr>
                <w:sz w:val="16"/>
              </w:rPr>
              <w:t>Zahlen,</w:t>
            </w:r>
            <w:r>
              <w:rPr>
                <w:spacing w:val="-1"/>
                <w:sz w:val="16"/>
              </w:rPr>
              <w:t> </w:t>
            </w:r>
            <w:r>
              <w:rPr>
                <w:sz w:val="16"/>
              </w:rPr>
              <w:t>wenden</w:t>
            </w:r>
            <w:r>
              <w:rPr>
                <w:spacing w:val="-3"/>
                <w:sz w:val="16"/>
              </w:rPr>
              <w:t> </w:t>
            </w:r>
            <w:r>
              <w:rPr>
                <w:sz w:val="16"/>
              </w:rPr>
              <w:t>dabei</w:t>
            </w:r>
            <w:r>
              <w:rPr>
                <w:spacing w:val="-2"/>
                <w:sz w:val="16"/>
              </w:rPr>
              <w:t> </w:t>
            </w:r>
            <w:r>
              <w:rPr>
                <w:sz w:val="16"/>
              </w:rPr>
              <w:t>die</w:t>
            </w:r>
            <w:r>
              <w:rPr>
                <w:spacing w:val="-2"/>
                <w:sz w:val="16"/>
              </w:rPr>
              <w:t> </w:t>
            </w:r>
            <w:r>
              <w:rPr>
                <w:sz w:val="16"/>
              </w:rPr>
              <w:t>Teil- barkeitsregeln</w:t>
            </w:r>
            <w:r>
              <w:rPr>
                <w:spacing w:val="-7"/>
                <w:sz w:val="16"/>
              </w:rPr>
              <w:t> </w:t>
            </w:r>
            <w:r>
              <w:rPr>
                <w:sz w:val="16"/>
              </w:rPr>
              <w:t>für</w:t>
            </w:r>
            <w:r>
              <w:rPr>
                <w:spacing w:val="-8"/>
                <w:sz w:val="16"/>
              </w:rPr>
              <w:t> </w:t>
            </w:r>
            <w:r>
              <w:rPr>
                <w:sz w:val="16"/>
              </w:rPr>
              <w:t>2,</w:t>
            </w:r>
            <w:r>
              <w:rPr>
                <w:spacing w:val="-6"/>
                <w:sz w:val="16"/>
              </w:rPr>
              <w:t> </w:t>
            </w:r>
            <w:r>
              <w:rPr>
                <w:sz w:val="16"/>
              </w:rPr>
              <w:t>3,</w:t>
            </w:r>
            <w:r>
              <w:rPr>
                <w:spacing w:val="-6"/>
                <w:sz w:val="16"/>
              </w:rPr>
              <w:t> </w:t>
            </w:r>
            <w:r>
              <w:rPr>
                <w:sz w:val="16"/>
              </w:rPr>
              <w:t>4,</w:t>
            </w:r>
            <w:r>
              <w:rPr>
                <w:spacing w:val="-6"/>
                <w:sz w:val="16"/>
              </w:rPr>
              <w:t> </w:t>
            </w:r>
            <w:r>
              <w:rPr>
                <w:sz w:val="16"/>
              </w:rPr>
              <w:t>5</w:t>
            </w:r>
            <w:r>
              <w:rPr>
                <w:spacing w:val="-8"/>
                <w:sz w:val="16"/>
              </w:rPr>
              <w:t> </w:t>
            </w:r>
            <w:r>
              <w:rPr>
                <w:sz w:val="16"/>
              </w:rPr>
              <w:t>und</w:t>
            </w:r>
            <w:r>
              <w:rPr>
                <w:spacing w:val="-8"/>
                <w:sz w:val="16"/>
              </w:rPr>
              <w:t> </w:t>
            </w:r>
            <w:r>
              <w:rPr>
                <w:sz w:val="16"/>
              </w:rPr>
              <w:t>10</w:t>
            </w:r>
            <w:r>
              <w:rPr>
                <w:spacing w:val="-10"/>
                <w:sz w:val="16"/>
              </w:rPr>
              <w:t> </w:t>
            </w:r>
            <w:r>
              <w:rPr>
                <w:sz w:val="16"/>
              </w:rPr>
              <w:t>an</w:t>
            </w:r>
            <w:r>
              <w:rPr>
                <w:spacing w:val="-8"/>
                <w:sz w:val="16"/>
              </w:rPr>
              <w:t> </w:t>
            </w:r>
            <w:r>
              <w:rPr>
                <w:sz w:val="16"/>
              </w:rPr>
              <w:t>und</w:t>
            </w:r>
            <w:r>
              <w:rPr>
                <w:spacing w:val="-8"/>
                <w:sz w:val="16"/>
              </w:rPr>
              <w:t> </w:t>
            </w:r>
            <w:r>
              <w:rPr>
                <w:sz w:val="16"/>
              </w:rPr>
              <w:t>kombinieren</w:t>
            </w:r>
            <w:r>
              <w:rPr>
                <w:spacing w:val="-8"/>
                <w:sz w:val="16"/>
              </w:rPr>
              <w:t> </w:t>
            </w:r>
            <w:r>
              <w:rPr>
                <w:sz w:val="16"/>
              </w:rPr>
              <w:t>diese zu weiteren Teilbarkeitsregeln (Arg-5, Arg-6, Arg-7)</w:t>
            </w:r>
          </w:p>
          <w:p>
            <w:pPr>
              <w:pStyle w:val="TableParagraph"/>
              <w:numPr>
                <w:ilvl w:val="0"/>
                <w:numId w:val="52"/>
              </w:numPr>
              <w:tabs>
                <w:tab w:pos="430" w:val="left" w:leader="none"/>
                <w:tab w:pos="432" w:val="left" w:leader="none"/>
              </w:tabs>
              <w:spacing w:line="276" w:lineRule="auto" w:before="56" w:after="0"/>
              <w:ind w:left="432" w:right="102" w:hanging="368"/>
              <w:jc w:val="both"/>
              <w:rPr>
                <w:sz w:val="16"/>
              </w:rPr>
            </w:pPr>
            <w:r>
              <w:rPr>
                <w:sz w:val="16"/>
              </w:rPr>
              <w:t>begründen</w:t>
            </w:r>
            <w:r>
              <w:rPr>
                <w:spacing w:val="-12"/>
                <w:sz w:val="16"/>
              </w:rPr>
              <w:t> </w:t>
            </w:r>
            <w:r>
              <w:rPr>
                <w:sz w:val="16"/>
              </w:rPr>
              <w:t>mithilfe</w:t>
            </w:r>
            <w:r>
              <w:rPr>
                <w:spacing w:val="-11"/>
                <w:sz w:val="16"/>
              </w:rPr>
              <w:t> </w:t>
            </w:r>
            <w:r>
              <w:rPr>
                <w:sz w:val="16"/>
              </w:rPr>
              <w:t>von</w:t>
            </w:r>
            <w:r>
              <w:rPr>
                <w:spacing w:val="-11"/>
                <w:sz w:val="16"/>
              </w:rPr>
              <w:t> </w:t>
            </w:r>
            <w:r>
              <w:rPr>
                <w:sz w:val="16"/>
              </w:rPr>
              <w:t>Rechengesetzen</w:t>
            </w:r>
            <w:r>
              <w:rPr>
                <w:spacing w:val="-11"/>
                <w:sz w:val="16"/>
              </w:rPr>
              <w:t> </w:t>
            </w:r>
            <w:r>
              <w:rPr>
                <w:sz w:val="16"/>
              </w:rPr>
              <w:t>Strategien</w:t>
            </w:r>
            <w:r>
              <w:rPr>
                <w:spacing w:val="-11"/>
                <w:sz w:val="16"/>
              </w:rPr>
              <w:t> </w:t>
            </w:r>
            <w:r>
              <w:rPr>
                <w:sz w:val="16"/>
              </w:rPr>
              <w:t>zum</w:t>
            </w:r>
            <w:r>
              <w:rPr>
                <w:spacing w:val="-11"/>
                <w:sz w:val="16"/>
              </w:rPr>
              <w:t> </w:t>
            </w:r>
            <w:r>
              <w:rPr>
                <w:sz w:val="16"/>
              </w:rPr>
              <w:t>vor- teilhaften Rechnen und nutzen diese (Ope-4, Arg-5)</w:t>
            </w:r>
          </w:p>
          <w:p>
            <w:pPr>
              <w:pStyle w:val="TableParagraph"/>
              <w:numPr>
                <w:ilvl w:val="0"/>
                <w:numId w:val="52"/>
              </w:numPr>
              <w:tabs>
                <w:tab w:pos="430" w:val="left" w:leader="none"/>
                <w:tab w:pos="432" w:val="left" w:leader="none"/>
              </w:tabs>
              <w:spacing w:line="276" w:lineRule="auto" w:before="60" w:after="0"/>
              <w:ind w:left="432" w:right="106" w:hanging="368"/>
              <w:jc w:val="both"/>
              <w:rPr>
                <w:sz w:val="16"/>
              </w:rPr>
            </w:pPr>
            <w:r>
              <w:rPr>
                <w:sz w:val="16"/>
              </w:rPr>
              <w:t>verbalisieren Rechenterme unter Verwendung von Fachbe- griffen</w:t>
            </w:r>
            <w:r>
              <w:rPr>
                <w:spacing w:val="-3"/>
                <w:sz w:val="16"/>
              </w:rPr>
              <w:t> </w:t>
            </w:r>
            <w:r>
              <w:rPr>
                <w:sz w:val="16"/>
              </w:rPr>
              <w:t>und</w:t>
            </w:r>
            <w:r>
              <w:rPr>
                <w:spacing w:val="-3"/>
                <w:sz w:val="16"/>
              </w:rPr>
              <w:t> </w:t>
            </w:r>
            <w:r>
              <w:rPr>
                <w:sz w:val="16"/>
              </w:rPr>
              <w:t>übersetzen</w:t>
            </w:r>
            <w:r>
              <w:rPr>
                <w:spacing w:val="-3"/>
                <w:sz w:val="16"/>
              </w:rPr>
              <w:t> </w:t>
            </w:r>
            <w:r>
              <w:rPr>
                <w:sz w:val="16"/>
              </w:rPr>
              <w:t>Rechenanweisungen</w:t>
            </w:r>
            <w:r>
              <w:rPr>
                <w:spacing w:val="-3"/>
                <w:sz w:val="16"/>
              </w:rPr>
              <w:t> </w:t>
            </w:r>
            <w:r>
              <w:rPr>
                <w:sz w:val="16"/>
              </w:rPr>
              <w:t>und</w:t>
            </w:r>
            <w:r>
              <w:rPr>
                <w:spacing w:val="-3"/>
                <w:sz w:val="16"/>
              </w:rPr>
              <w:t> </w:t>
            </w:r>
            <w:r>
              <w:rPr>
                <w:sz w:val="16"/>
              </w:rPr>
              <w:t>Sachsitua- tionen in Rechenterme (Ope-3, Mod-4, Kom-6)</w:t>
            </w:r>
          </w:p>
          <w:p>
            <w:pPr>
              <w:pStyle w:val="TableParagraph"/>
              <w:spacing w:line="276" w:lineRule="auto" w:before="59"/>
              <w:ind w:left="432" w:right="104" w:hanging="368"/>
              <w:jc w:val="both"/>
              <w:rPr>
                <w:sz w:val="16"/>
              </w:rPr>
            </w:pPr>
            <w:r>
              <w:rPr>
                <w:sz w:val="16"/>
              </w:rPr>
              <w:t>(6)</w:t>
            </w:r>
            <w:r>
              <w:rPr>
                <w:spacing w:val="80"/>
                <w:sz w:val="16"/>
              </w:rPr>
              <w:t> </w:t>
            </w:r>
            <w:r>
              <w:rPr>
                <w:sz w:val="16"/>
              </w:rPr>
              <w:t>nutzen</w:t>
            </w:r>
            <w:r>
              <w:rPr>
                <w:spacing w:val="-4"/>
                <w:sz w:val="16"/>
              </w:rPr>
              <w:t> </w:t>
            </w:r>
            <w:r>
              <w:rPr>
                <w:sz w:val="16"/>
              </w:rPr>
              <w:t>Variablen</w:t>
            </w:r>
            <w:r>
              <w:rPr>
                <w:spacing w:val="-4"/>
                <w:sz w:val="16"/>
              </w:rPr>
              <w:t> </w:t>
            </w:r>
            <w:r>
              <w:rPr>
                <w:sz w:val="16"/>
              </w:rPr>
              <w:t>bei</w:t>
            </w:r>
            <w:r>
              <w:rPr>
                <w:spacing w:val="-3"/>
                <w:sz w:val="16"/>
              </w:rPr>
              <w:t> </w:t>
            </w:r>
            <w:r>
              <w:rPr>
                <w:sz w:val="16"/>
              </w:rPr>
              <w:t>der</w:t>
            </w:r>
            <w:r>
              <w:rPr>
                <w:spacing w:val="-6"/>
                <w:sz w:val="16"/>
              </w:rPr>
              <w:t> </w:t>
            </w:r>
            <w:r>
              <w:rPr>
                <w:sz w:val="16"/>
              </w:rPr>
              <w:t>Formulierung</w:t>
            </w:r>
            <w:r>
              <w:rPr>
                <w:spacing w:val="-4"/>
                <w:sz w:val="16"/>
              </w:rPr>
              <w:t> </w:t>
            </w:r>
            <w:r>
              <w:rPr>
                <w:sz w:val="16"/>
              </w:rPr>
              <w:t>von</w:t>
            </w:r>
            <w:r>
              <w:rPr>
                <w:spacing w:val="-4"/>
                <w:sz w:val="16"/>
              </w:rPr>
              <w:t> </w:t>
            </w:r>
            <w:r>
              <w:rPr>
                <w:sz w:val="16"/>
              </w:rPr>
              <w:t>Rechengesetzen und bei der Beschreibung von einfachen Sachzusammen- </w:t>
            </w:r>
            <w:r>
              <w:rPr>
                <w:spacing w:val="-2"/>
                <w:sz w:val="16"/>
              </w:rPr>
              <w:t>hängen</w:t>
            </w:r>
          </w:p>
          <w:p>
            <w:pPr>
              <w:pStyle w:val="TableParagraph"/>
              <w:spacing w:before="1"/>
              <w:ind w:left="432"/>
              <w:jc w:val="both"/>
              <w:rPr>
                <w:sz w:val="16"/>
              </w:rPr>
            </w:pPr>
            <w:r>
              <w:rPr>
                <w:sz w:val="16"/>
              </w:rPr>
              <w:t>(Ope-5,</w:t>
            </w:r>
            <w:r>
              <w:rPr>
                <w:spacing w:val="-8"/>
                <w:sz w:val="16"/>
              </w:rPr>
              <w:t> </w:t>
            </w:r>
            <w:r>
              <w:rPr>
                <w:sz w:val="16"/>
              </w:rPr>
              <w:t>Mod-4,</w:t>
            </w:r>
            <w:r>
              <w:rPr>
                <w:spacing w:val="-7"/>
                <w:sz w:val="16"/>
              </w:rPr>
              <w:t> </w:t>
            </w:r>
            <w:r>
              <w:rPr>
                <w:sz w:val="16"/>
              </w:rPr>
              <w:t>Mod-</w:t>
            </w:r>
            <w:r>
              <w:rPr>
                <w:spacing w:val="-5"/>
                <w:sz w:val="16"/>
              </w:rPr>
              <w:t>5)</w:t>
            </w:r>
          </w:p>
          <w:p>
            <w:pPr>
              <w:pStyle w:val="TableParagraph"/>
              <w:spacing w:line="276" w:lineRule="auto" w:before="87"/>
              <w:ind w:left="432" w:right="105" w:hanging="368"/>
              <w:jc w:val="both"/>
              <w:rPr>
                <w:sz w:val="16"/>
              </w:rPr>
            </w:pPr>
            <w:r>
              <w:rPr>
                <w:sz w:val="16"/>
              </w:rPr>
              <w:t>(14)</w:t>
            </w:r>
            <w:r>
              <w:rPr>
                <w:spacing w:val="26"/>
                <w:sz w:val="16"/>
              </w:rPr>
              <w:t> </w:t>
            </w:r>
            <w:r>
              <w:rPr>
                <w:sz w:val="16"/>
              </w:rPr>
              <w:t>führen</w:t>
            </w:r>
            <w:r>
              <w:rPr>
                <w:spacing w:val="-11"/>
                <w:sz w:val="16"/>
              </w:rPr>
              <w:t> </w:t>
            </w:r>
            <w:r>
              <w:rPr>
                <w:sz w:val="16"/>
              </w:rPr>
              <w:t>Grundrechenarten</w:t>
            </w:r>
            <w:r>
              <w:rPr>
                <w:spacing w:val="-11"/>
                <w:sz w:val="16"/>
              </w:rPr>
              <w:t> </w:t>
            </w:r>
            <w:r>
              <w:rPr>
                <w:sz w:val="16"/>
              </w:rPr>
              <w:t>in</w:t>
            </w:r>
            <w:r>
              <w:rPr>
                <w:spacing w:val="-10"/>
                <w:sz w:val="16"/>
              </w:rPr>
              <w:t> </w:t>
            </w:r>
            <w:r>
              <w:rPr>
                <w:sz w:val="16"/>
              </w:rPr>
              <w:t>unterschiedlichen</w:t>
            </w:r>
            <w:r>
              <w:rPr>
                <w:spacing w:val="-11"/>
                <w:sz w:val="16"/>
              </w:rPr>
              <w:t> </w:t>
            </w:r>
            <w:r>
              <w:rPr>
                <w:sz w:val="16"/>
              </w:rPr>
              <w:t>Darstellungen sowohl</w:t>
            </w:r>
            <w:r>
              <w:rPr>
                <w:spacing w:val="-12"/>
                <w:sz w:val="16"/>
              </w:rPr>
              <w:t> </w:t>
            </w:r>
            <w:r>
              <w:rPr>
                <w:sz w:val="16"/>
              </w:rPr>
              <w:t>im</w:t>
            </w:r>
            <w:r>
              <w:rPr>
                <w:spacing w:val="-11"/>
                <w:sz w:val="16"/>
              </w:rPr>
              <w:t> </w:t>
            </w:r>
            <w:r>
              <w:rPr>
                <w:sz w:val="16"/>
              </w:rPr>
              <w:t>Kopf</w:t>
            </w:r>
            <w:r>
              <w:rPr>
                <w:spacing w:val="-11"/>
                <w:sz w:val="16"/>
              </w:rPr>
              <w:t> </w:t>
            </w:r>
            <w:r>
              <w:rPr>
                <w:sz w:val="16"/>
              </w:rPr>
              <w:t>als</w:t>
            </w:r>
            <w:r>
              <w:rPr>
                <w:spacing w:val="-11"/>
                <w:sz w:val="16"/>
              </w:rPr>
              <w:t> </w:t>
            </w:r>
            <w:r>
              <w:rPr>
                <w:sz w:val="16"/>
              </w:rPr>
              <w:t>auch</w:t>
            </w:r>
            <w:r>
              <w:rPr>
                <w:spacing w:val="-11"/>
                <w:sz w:val="16"/>
              </w:rPr>
              <w:t> </w:t>
            </w:r>
            <w:r>
              <w:rPr>
                <w:sz w:val="16"/>
              </w:rPr>
              <w:t>schriftlich</w:t>
            </w:r>
            <w:r>
              <w:rPr>
                <w:spacing w:val="-11"/>
                <w:sz w:val="16"/>
              </w:rPr>
              <w:t> </w:t>
            </w:r>
            <w:r>
              <w:rPr>
                <w:sz w:val="16"/>
              </w:rPr>
              <w:t>durch</w:t>
            </w:r>
            <w:r>
              <w:rPr>
                <w:spacing w:val="-11"/>
                <w:sz w:val="16"/>
              </w:rPr>
              <w:t> </w:t>
            </w:r>
            <w:r>
              <w:rPr>
                <w:sz w:val="16"/>
              </w:rPr>
              <w:t>und</w:t>
            </w:r>
            <w:r>
              <w:rPr>
                <w:spacing w:val="-11"/>
                <w:sz w:val="16"/>
              </w:rPr>
              <w:t> </w:t>
            </w:r>
            <w:r>
              <w:rPr>
                <w:sz w:val="16"/>
              </w:rPr>
              <w:t>stellen</w:t>
            </w:r>
            <w:r>
              <w:rPr>
                <w:spacing w:val="-12"/>
                <w:sz w:val="16"/>
              </w:rPr>
              <w:t> </w:t>
            </w:r>
            <w:r>
              <w:rPr>
                <w:sz w:val="16"/>
              </w:rPr>
              <w:t>Rechen- schritte nachvollziehbar dar (Ope-1, Kom-5, Kom-8)</w:t>
            </w:r>
          </w:p>
        </w:tc>
        <w:tc>
          <w:tcPr>
            <w:tcW w:w="6097" w:type="dxa"/>
            <w:vMerge w:val="restart"/>
          </w:tcPr>
          <w:p>
            <w:pPr>
              <w:pStyle w:val="TableParagraph"/>
              <w:spacing w:before="30"/>
              <w:rPr>
                <w:sz w:val="16"/>
              </w:rPr>
            </w:pPr>
          </w:p>
          <w:p>
            <w:pPr>
              <w:pStyle w:val="TableParagraph"/>
              <w:ind w:left="151"/>
              <w:jc w:val="both"/>
              <w:rPr>
                <w:sz w:val="16"/>
              </w:rPr>
            </w:pPr>
            <w:r>
              <w:rPr>
                <w:sz w:val="16"/>
              </w:rPr>
              <w:t>Ope-1</w:t>
            </w:r>
            <w:r>
              <w:rPr>
                <w:spacing w:val="58"/>
                <w:sz w:val="16"/>
              </w:rPr>
              <w:t> </w:t>
            </w:r>
            <w:r>
              <w:rPr>
                <w:sz w:val="16"/>
              </w:rPr>
              <w:t>wenden</w:t>
            </w:r>
            <w:r>
              <w:rPr>
                <w:spacing w:val="-6"/>
                <w:sz w:val="16"/>
              </w:rPr>
              <w:t> </w:t>
            </w:r>
            <w:r>
              <w:rPr>
                <w:sz w:val="16"/>
              </w:rPr>
              <w:t>grundlegende</w:t>
            </w:r>
            <w:r>
              <w:rPr>
                <w:spacing w:val="-6"/>
                <w:sz w:val="16"/>
              </w:rPr>
              <w:t> </w:t>
            </w:r>
            <w:r>
              <w:rPr>
                <w:sz w:val="16"/>
              </w:rPr>
              <w:t>Kopfrechenfertigkeiten</w:t>
            </w:r>
            <w:r>
              <w:rPr>
                <w:spacing w:val="-8"/>
                <w:sz w:val="16"/>
              </w:rPr>
              <w:t> </w:t>
            </w:r>
            <w:r>
              <w:rPr>
                <w:sz w:val="16"/>
              </w:rPr>
              <w:t>sicher</w:t>
            </w:r>
            <w:r>
              <w:rPr>
                <w:spacing w:val="-6"/>
                <w:sz w:val="16"/>
              </w:rPr>
              <w:t> </w:t>
            </w:r>
            <w:r>
              <w:rPr>
                <w:spacing w:val="-5"/>
                <w:sz w:val="16"/>
              </w:rPr>
              <w:t>an</w:t>
            </w:r>
          </w:p>
          <w:p>
            <w:pPr>
              <w:pStyle w:val="TableParagraph"/>
              <w:spacing w:line="276" w:lineRule="auto" w:before="27"/>
              <w:ind w:left="718" w:right="269" w:hanging="567"/>
              <w:jc w:val="both"/>
              <w:rPr>
                <w:sz w:val="16"/>
              </w:rPr>
            </w:pPr>
            <w:r>
              <w:rPr>
                <w:sz w:val="16"/>
              </w:rPr>
              <w:t>Ope-3</w:t>
            </w:r>
            <w:r>
              <w:rPr>
                <w:spacing w:val="40"/>
                <w:sz w:val="16"/>
              </w:rPr>
              <w:t> </w:t>
            </w:r>
            <w:r>
              <w:rPr>
                <w:sz w:val="16"/>
              </w:rPr>
              <w:t>übersetzen</w:t>
            </w:r>
            <w:r>
              <w:rPr>
                <w:spacing w:val="-3"/>
                <w:sz w:val="16"/>
              </w:rPr>
              <w:t> </w:t>
            </w:r>
            <w:r>
              <w:rPr>
                <w:sz w:val="16"/>
              </w:rPr>
              <w:t>symbolische</w:t>
            </w:r>
            <w:r>
              <w:rPr>
                <w:spacing w:val="-6"/>
                <w:sz w:val="16"/>
              </w:rPr>
              <w:t> </w:t>
            </w:r>
            <w:r>
              <w:rPr>
                <w:sz w:val="16"/>
              </w:rPr>
              <w:t>und</w:t>
            </w:r>
            <w:r>
              <w:rPr>
                <w:spacing w:val="-5"/>
                <w:sz w:val="16"/>
              </w:rPr>
              <w:t> </w:t>
            </w:r>
            <w:r>
              <w:rPr>
                <w:sz w:val="16"/>
              </w:rPr>
              <w:t>formale</w:t>
            </w:r>
            <w:r>
              <w:rPr>
                <w:spacing w:val="-3"/>
                <w:sz w:val="16"/>
              </w:rPr>
              <w:t> </w:t>
            </w:r>
            <w:r>
              <w:rPr>
                <w:sz w:val="16"/>
              </w:rPr>
              <w:t>Sprache</w:t>
            </w:r>
            <w:r>
              <w:rPr>
                <w:spacing w:val="-3"/>
                <w:sz w:val="16"/>
              </w:rPr>
              <w:t> </w:t>
            </w:r>
            <w:r>
              <w:rPr>
                <w:sz w:val="16"/>
              </w:rPr>
              <w:t>in</w:t>
            </w:r>
            <w:r>
              <w:rPr>
                <w:spacing w:val="-5"/>
                <w:sz w:val="16"/>
              </w:rPr>
              <w:t> </w:t>
            </w:r>
            <w:r>
              <w:rPr>
                <w:sz w:val="16"/>
              </w:rPr>
              <w:t>natürliche</w:t>
            </w:r>
            <w:r>
              <w:rPr>
                <w:spacing w:val="-5"/>
                <w:sz w:val="16"/>
              </w:rPr>
              <w:t> </w:t>
            </w:r>
            <w:r>
              <w:rPr>
                <w:sz w:val="16"/>
              </w:rPr>
              <w:t>Sprache</w:t>
            </w:r>
            <w:r>
              <w:rPr>
                <w:spacing w:val="-8"/>
                <w:sz w:val="16"/>
              </w:rPr>
              <w:t> </w:t>
            </w:r>
            <w:r>
              <w:rPr>
                <w:sz w:val="16"/>
              </w:rPr>
              <w:t>und </w:t>
            </w:r>
            <w:r>
              <w:rPr>
                <w:spacing w:val="-2"/>
                <w:sz w:val="16"/>
              </w:rPr>
              <w:t>umgekehrt</w:t>
            </w:r>
          </w:p>
          <w:p>
            <w:pPr>
              <w:pStyle w:val="TableParagraph"/>
              <w:spacing w:line="276" w:lineRule="auto"/>
              <w:ind w:left="718" w:right="263" w:hanging="567"/>
              <w:jc w:val="both"/>
              <w:rPr>
                <w:sz w:val="16"/>
              </w:rPr>
            </w:pPr>
            <w:r>
              <w:rPr>
                <w:sz w:val="16"/>
              </w:rPr>
              <w:t>Ope-4</w:t>
            </w:r>
            <w:r>
              <w:rPr>
                <w:spacing w:val="40"/>
                <w:sz w:val="16"/>
              </w:rPr>
              <w:t> </w:t>
            </w:r>
            <w:r>
              <w:rPr>
                <w:sz w:val="16"/>
              </w:rPr>
              <w:t>führen geeignete Rechenoperationen auf der Grundlage eines inhaltli- chen Verständnisses durch</w:t>
            </w:r>
          </w:p>
          <w:p>
            <w:pPr>
              <w:pStyle w:val="TableParagraph"/>
              <w:spacing w:line="276" w:lineRule="auto" w:before="2"/>
              <w:ind w:left="718" w:right="267" w:hanging="567"/>
              <w:jc w:val="both"/>
              <w:rPr>
                <w:sz w:val="16"/>
              </w:rPr>
            </w:pPr>
            <w:r>
              <w:rPr>
                <w:sz w:val="16"/>
              </w:rPr>
              <w:t>Ope-5</w:t>
            </w:r>
            <w:r>
              <w:rPr>
                <w:spacing w:val="40"/>
                <w:sz w:val="16"/>
              </w:rPr>
              <w:t> </w:t>
            </w:r>
            <w:r>
              <w:rPr>
                <w:sz w:val="16"/>
              </w:rPr>
              <w:t>arbeiten unter Berücksichtigung mathematischer Regeln und Gesetze mit Variablen, Termen, Gleichungen und Funktionen</w:t>
            </w:r>
          </w:p>
          <w:p>
            <w:pPr>
              <w:pStyle w:val="TableParagraph"/>
              <w:spacing w:line="276" w:lineRule="auto"/>
              <w:ind w:left="718" w:right="268" w:hanging="567"/>
              <w:jc w:val="both"/>
              <w:rPr>
                <w:sz w:val="16"/>
              </w:rPr>
            </w:pPr>
            <w:r>
              <w:rPr>
                <w:sz w:val="16"/>
              </w:rPr>
              <w:t>Mod-4</w:t>
            </w:r>
            <w:r>
              <w:rPr>
                <w:spacing w:val="40"/>
                <w:sz w:val="16"/>
              </w:rPr>
              <w:t> </w:t>
            </w:r>
            <w:r>
              <w:rPr>
                <w:sz w:val="16"/>
              </w:rPr>
              <w:t>übersetzen</w:t>
            </w:r>
            <w:r>
              <w:rPr>
                <w:spacing w:val="-9"/>
                <w:sz w:val="16"/>
              </w:rPr>
              <w:t> </w:t>
            </w:r>
            <w:r>
              <w:rPr>
                <w:sz w:val="16"/>
              </w:rPr>
              <w:t>reale</w:t>
            </w:r>
            <w:r>
              <w:rPr>
                <w:spacing w:val="-8"/>
                <w:sz w:val="16"/>
              </w:rPr>
              <w:t> </w:t>
            </w:r>
            <w:r>
              <w:rPr>
                <w:sz w:val="16"/>
              </w:rPr>
              <w:t>Situationen</w:t>
            </w:r>
            <w:r>
              <w:rPr>
                <w:spacing w:val="-9"/>
                <w:sz w:val="16"/>
              </w:rPr>
              <w:t> </w:t>
            </w:r>
            <w:r>
              <w:rPr>
                <w:sz w:val="16"/>
              </w:rPr>
              <w:t>in</w:t>
            </w:r>
            <w:r>
              <w:rPr>
                <w:spacing w:val="-12"/>
                <w:sz w:val="16"/>
              </w:rPr>
              <w:t> </w:t>
            </w:r>
            <w:r>
              <w:rPr>
                <w:sz w:val="16"/>
              </w:rPr>
              <w:t>mathematische</w:t>
            </w:r>
            <w:r>
              <w:rPr>
                <w:spacing w:val="-8"/>
                <w:sz w:val="16"/>
              </w:rPr>
              <w:t> </w:t>
            </w:r>
            <w:r>
              <w:rPr>
                <w:sz w:val="16"/>
              </w:rPr>
              <w:t>Modelle</w:t>
            </w:r>
            <w:r>
              <w:rPr>
                <w:spacing w:val="-9"/>
                <w:sz w:val="16"/>
              </w:rPr>
              <w:t> </w:t>
            </w:r>
            <w:r>
              <w:rPr>
                <w:sz w:val="16"/>
              </w:rPr>
              <w:t>bzw.</w:t>
            </w:r>
            <w:r>
              <w:rPr>
                <w:spacing w:val="-7"/>
                <w:sz w:val="16"/>
              </w:rPr>
              <w:t> </w:t>
            </w:r>
            <w:r>
              <w:rPr>
                <w:sz w:val="16"/>
              </w:rPr>
              <w:t>wählen</w:t>
            </w:r>
            <w:r>
              <w:rPr>
                <w:spacing w:val="-9"/>
                <w:sz w:val="16"/>
              </w:rPr>
              <w:t> </w:t>
            </w:r>
            <w:r>
              <w:rPr>
                <w:sz w:val="16"/>
              </w:rPr>
              <w:t>ge- eignete Modelle aus und nutzen geeignete Darstellungen</w:t>
            </w:r>
          </w:p>
          <w:p>
            <w:pPr>
              <w:pStyle w:val="TableParagraph"/>
              <w:spacing w:line="276" w:lineRule="auto"/>
              <w:ind w:left="718" w:right="263" w:hanging="567"/>
              <w:jc w:val="both"/>
              <w:rPr>
                <w:sz w:val="16"/>
              </w:rPr>
            </w:pPr>
            <w:r>
              <w:rPr>
                <w:sz w:val="16"/>
              </w:rPr>
              <w:t>Mod-5</w:t>
            </w:r>
            <w:r>
              <w:rPr>
                <w:spacing w:val="40"/>
                <w:sz w:val="16"/>
              </w:rPr>
              <w:t> </w:t>
            </w:r>
            <w:r>
              <w:rPr>
                <w:sz w:val="16"/>
              </w:rPr>
              <w:t>ordnen einem mathematischen Modell passende reale Situationen zu Arg-4</w:t>
            </w:r>
            <w:r>
              <w:rPr>
                <w:spacing w:val="80"/>
                <w:w w:val="150"/>
                <w:sz w:val="16"/>
              </w:rPr>
              <w:t> </w:t>
            </w:r>
            <w:r>
              <w:rPr>
                <w:sz w:val="16"/>
              </w:rPr>
              <w:t>stellen</w:t>
            </w:r>
            <w:r>
              <w:rPr>
                <w:spacing w:val="-12"/>
                <w:sz w:val="16"/>
              </w:rPr>
              <w:t> </w:t>
            </w:r>
            <w:r>
              <w:rPr>
                <w:sz w:val="16"/>
              </w:rPr>
              <w:t>Relationen</w:t>
            </w:r>
            <w:r>
              <w:rPr>
                <w:spacing w:val="-11"/>
                <w:sz w:val="16"/>
              </w:rPr>
              <w:t> </w:t>
            </w:r>
            <w:r>
              <w:rPr>
                <w:sz w:val="16"/>
              </w:rPr>
              <w:t>zwischen</w:t>
            </w:r>
            <w:r>
              <w:rPr>
                <w:spacing w:val="-11"/>
                <w:sz w:val="16"/>
              </w:rPr>
              <w:t> </w:t>
            </w:r>
            <w:r>
              <w:rPr>
                <w:sz w:val="16"/>
              </w:rPr>
              <w:t>Fachbegriffen</w:t>
            </w:r>
            <w:r>
              <w:rPr>
                <w:spacing w:val="-11"/>
                <w:sz w:val="16"/>
              </w:rPr>
              <w:t> </w:t>
            </w:r>
            <w:r>
              <w:rPr>
                <w:sz w:val="16"/>
              </w:rPr>
              <w:t>her</w:t>
            </w:r>
            <w:r>
              <w:rPr>
                <w:spacing w:val="-11"/>
                <w:sz w:val="16"/>
              </w:rPr>
              <w:t> </w:t>
            </w:r>
            <w:r>
              <w:rPr>
                <w:sz w:val="16"/>
              </w:rPr>
              <w:t>(Ober-/Unterbe- </w:t>
            </w:r>
            <w:r>
              <w:rPr>
                <w:spacing w:val="-2"/>
                <w:sz w:val="16"/>
              </w:rPr>
              <w:t>griff)</w:t>
            </w:r>
          </w:p>
          <w:p>
            <w:pPr>
              <w:pStyle w:val="TableParagraph"/>
              <w:ind w:left="151"/>
              <w:jc w:val="both"/>
              <w:rPr>
                <w:sz w:val="16"/>
              </w:rPr>
            </w:pPr>
            <w:r>
              <w:rPr>
                <w:sz w:val="16"/>
              </w:rPr>
              <w:t>Arg-5</w:t>
            </w:r>
            <w:r>
              <w:rPr>
                <w:spacing w:val="33"/>
                <w:sz w:val="16"/>
              </w:rPr>
              <w:t>  </w:t>
            </w:r>
            <w:r>
              <w:rPr>
                <w:sz w:val="16"/>
              </w:rPr>
              <w:t>begründen</w:t>
            </w:r>
            <w:r>
              <w:rPr>
                <w:spacing w:val="-6"/>
                <w:sz w:val="16"/>
              </w:rPr>
              <w:t> </w:t>
            </w:r>
            <w:r>
              <w:rPr>
                <w:sz w:val="16"/>
              </w:rPr>
              <w:t>Lösungswege</w:t>
            </w:r>
            <w:r>
              <w:rPr>
                <w:spacing w:val="-7"/>
                <w:sz w:val="16"/>
              </w:rPr>
              <w:t> </w:t>
            </w:r>
            <w:r>
              <w:rPr>
                <w:sz w:val="16"/>
              </w:rPr>
              <w:t>und</w:t>
            </w:r>
            <w:r>
              <w:rPr>
                <w:spacing w:val="-6"/>
                <w:sz w:val="16"/>
              </w:rPr>
              <w:t> </w:t>
            </w:r>
            <w:r>
              <w:rPr>
                <w:sz w:val="16"/>
              </w:rPr>
              <w:t>nutzen</w:t>
            </w:r>
            <w:r>
              <w:rPr>
                <w:spacing w:val="-7"/>
                <w:sz w:val="16"/>
              </w:rPr>
              <w:t> </w:t>
            </w:r>
            <w:r>
              <w:rPr>
                <w:sz w:val="16"/>
              </w:rPr>
              <w:t>dabei</w:t>
            </w:r>
            <w:r>
              <w:rPr>
                <w:spacing w:val="-8"/>
                <w:sz w:val="16"/>
              </w:rPr>
              <w:t> </w:t>
            </w:r>
            <w:r>
              <w:rPr>
                <w:sz w:val="16"/>
              </w:rPr>
              <w:t>mathematische</w:t>
            </w:r>
            <w:r>
              <w:rPr>
                <w:spacing w:val="-9"/>
                <w:sz w:val="16"/>
              </w:rPr>
              <w:t> </w:t>
            </w:r>
            <w:r>
              <w:rPr>
                <w:sz w:val="16"/>
              </w:rPr>
              <w:t>Regeln</w:t>
            </w:r>
            <w:r>
              <w:rPr>
                <w:spacing w:val="-9"/>
                <w:sz w:val="16"/>
              </w:rPr>
              <w:t> </w:t>
            </w:r>
            <w:r>
              <w:rPr>
                <w:spacing w:val="-4"/>
                <w:sz w:val="16"/>
              </w:rPr>
              <w:t>bzw.</w:t>
            </w:r>
          </w:p>
          <w:p>
            <w:pPr>
              <w:pStyle w:val="TableParagraph"/>
              <w:spacing w:before="27"/>
              <w:ind w:left="718"/>
              <w:jc w:val="both"/>
              <w:rPr>
                <w:sz w:val="16"/>
              </w:rPr>
            </w:pPr>
            <w:r>
              <w:rPr>
                <w:sz w:val="16"/>
              </w:rPr>
              <w:t>Sätze</w:t>
            </w:r>
            <w:r>
              <w:rPr>
                <w:spacing w:val="-6"/>
                <w:sz w:val="16"/>
              </w:rPr>
              <w:t> </w:t>
            </w:r>
            <w:r>
              <w:rPr>
                <w:sz w:val="16"/>
              </w:rPr>
              <w:t>und</w:t>
            </w:r>
            <w:r>
              <w:rPr>
                <w:spacing w:val="-7"/>
                <w:sz w:val="16"/>
              </w:rPr>
              <w:t> </w:t>
            </w:r>
            <w:r>
              <w:rPr>
                <w:sz w:val="16"/>
              </w:rPr>
              <w:t>sachlogische</w:t>
            </w:r>
            <w:r>
              <w:rPr>
                <w:spacing w:val="-6"/>
                <w:sz w:val="16"/>
              </w:rPr>
              <w:t> </w:t>
            </w:r>
            <w:r>
              <w:rPr>
                <w:spacing w:val="-2"/>
                <w:sz w:val="16"/>
              </w:rPr>
              <w:t>Argumente</w:t>
            </w:r>
          </w:p>
          <w:p>
            <w:pPr>
              <w:pStyle w:val="TableParagraph"/>
              <w:spacing w:before="27"/>
              <w:ind w:left="151"/>
              <w:rPr>
                <w:sz w:val="16"/>
              </w:rPr>
            </w:pPr>
            <w:r>
              <w:rPr>
                <w:sz w:val="16"/>
              </w:rPr>
              <w:t>Arg-6</w:t>
            </w:r>
            <w:r>
              <w:rPr>
                <w:spacing w:val="36"/>
                <w:sz w:val="16"/>
              </w:rPr>
              <w:t>  </w:t>
            </w:r>
            <w:r>
              <w:rPr>
                <w:sz w:val="16"/>
              </w:rPr>
              <w:t>verknüpfen</w:t>
            </w:r>
            <w:r>
              <w:rPr>
                <w:spacing w:val="-4"/>
                <w:sz w:val="16"/>
              </w:rPr>
              <w:t> </w:t>
            </w:r>
            <w:r>
              <w:rPr>
                <w:sz w:val="16"/>
              </w:rPr>
              <w:t>Argumente</w:t>
            </w:r>
            <w:r>
              <w:rPr>
                <w:spacing w:val="-3"/>
                <w:sz w:val="16"/>
              </w:rPr>
              <w:t> </w:t>
            </w:r>
            <w:r>
              <w:rPr>
                <w:sz w:val="16"/>
              </w:rPr>
              <w:t>zu</w:t>
            </w:r>
            <w:r>
              <w:rPr>
                <w:spacing w:val="-5"/>
                <w:sz w:val="16"/>
              </w:rPr>
              <w:t> </w:t>
            </w:r>
            <w:r>
              <w:rPr>
                <w:spacing w:val="-2"/>
                <w:sz w:val="16"/>
              </w:rPr>
              <w:t>Argumentationsketten</w:t>
            </w:r>
          </w:p>
          <w:p>
            <w:pPr>
              <w:pStyle w:val="TableParagraph"/>
              <w:spacing w:line="276" w:lineRule="auto" w:before="27"/>
              <w:ind w:left="718" w:hanging="567"/>
              <w:rPr>
                <w:sz w:val="16"/>
              </w:rPr>
            </w:pPr>
            <w:r>
              <w:rPr>
                <w:sz w:val="16"/>
              </w:rPr>
              <w:t>Arg-7</w:t>
            </w:r>
            <w:r>
              <w:rPr>
                <w:spacing w:val="80"/>
                <w:w w:val="150"/>
                <w:sz w:val="16"/>
              </w:rPr>
              <w:t> </w:t>
            </w:r>
            <w:r>
              <w:rPr>
                <w:sz w:val="16"/>
              </w:rPr>
              <w:t>nutzen</w:t>
            </w:r>
            <w:r>
              <w:rPr>
                <w:spacing w:val="-7"/>
                <w:sz w:val="16"/>
              </w:rPr>
              <w:t> </w:t>
            </w:r>
            <w:r>
              <w:rPr>
                <w:sz w:val="16"/>
              </w:rPr>
              <w:t>verschiedene</w:t>
            </w:r>
            <w:r>
              <w:rPr>
                <w:spacing w:val="-10"/>
                <w:sz w:val="16"/>
              </w:rPr>
              <w:t> </w:t>
            </w:r>
            <w:r>
              <w:rPr>
                <w:sz w:val="16"/>
              </w:rPr>
              <w:t>Argumentationsstrategien</w:t>
            </w:r>
            <w:r>
              <w:rPr>
                <w:spacing w:val="-10"/>
                <w:sz w:val="16"/>
              </w:rPr>
              <w:t> </w:t>
            </w:r>
            <w:r>
              <w:rPr>
                <w:sz w:val="16"/>
              </w:rPr>
              <w:t>(Gegenbeispiel,</w:t>
            </w:r>
            <w:r>
              <w:rPr>
                <w:spacing w:val="-7"/>
                <w:sz w:val="16"/>
              </w:rPr>
              <w:t> </w:t>
            </w:r>
            <w:r>
              <w:rPr>
                <w:sz w:val="16"/>
              </w:rPr>
              <w:t>direktes Schlussfolgern,</w:t>
            </w:r>
            <w:r>
              <w:rPr>
                <w:spacing w:val="-8"/>
                <w:sz w:val="16"/>
              </w:rPr>
              <w:t> </w:t>
            </w:r>
            <w:r>
              <w:rPr>
                <w:sz w:val="16"/>
              </w:rPr>
              <w:t>Widerspruch)</w:t>
            </w:r>
          </w:p>
          <w:p>
            <w:pPr>
              <w:pStyle w:val="TableParagraph"/>
              <w:spacing w:line="278" w:lineRule="auto"/>
              <w:ind w:left="151" w:right="83"/>
              <w:rPr>
                <w:sz w:val="16"/>
              </w:rPr>
            </w:pPr>
            <w:r>
              <w:rPr>
                <w:sz w:val="16"/>
              </w:rPr>
              <w:t>Kom-5</w:t>
            </w:r>
            <w:r>
              <w:rPr>
                <w:spacing w:val="39"/>
                <w:sz w:val="16"/>
              </w:rPr>
              <w:t> </w:t>
            </w:r>
            <w:r>
              <w:rPr>
                <w:sz w:val="16"/>
              </w:rPr>
              <w:t>verbalisieren</w:t>
            </w:r>
            <w:r>
              <w:rPr>
                <w:spacing w:val="-5"/>
                <w:sz w:val="16"/>
              </w:rPr>
              <w:t> </w:t>
            </w:r>
            <w:r>
              <w:rPr>
                <w:sz w:val="16"/>
              </w:rPr>
              <w:t>eigene</w:t>
            </w:r>
            <w:r>
              <w:rPr>
                <w:spacing w:val="-5"/>
                <w:sz w:val="16"/>
              </w:rPr>
              <w:t> </w:t>
            </w:r>
            <w:r>
              <w:rPr>
                <w:sz w:val="16"/>
              </w:rPr>
              <w:t>Denkprozesse</w:t>
            </w:r>
            <w:r>
              <w:rPr>
                <w:spacing w:val="-5"/>
                <w:sz w:val="16"/>
              </w:rPr>
              <w:t> </w:t>
            </w:r>
            <w:r>
              <w:rPr>
                <w:sz w:val="16"/>
              </w:rPr>
              <w:t>und</w:t>
            </w:r>
            <w:r>
              <w:rPr>
                <w:spacing w:val="-5"/>
                <w:sz w:val="16"/>
              </w:rPr>
              <w:t> </w:t>
            </w:r>
            <w:r>
              <w:rPr>
                <w:sz w:val="16"/>
              </w:rPr>
              <w:t>beschreiben</w:t>
            </w:r>
            <w:r>
              <w:rPr>
                <w:spacing w:val="-5"/>
                <w:sz w:val="16"/>
              </w:rPr>
              <w:t> </w:t>
            </w:r>
            <w:r>
              <w:rPr>
                <w:sz w:val="16"/>
              </w:rPr>
              <w:t>eigene</w:t>
            </w:r>
            <w:r>
              <w:rPr>
                <w:spacing w:val="-5"/>
                <w:sz w:val="16"/>
              </w:rPr>
              <w:t> </w:t>
            </w:r>
            <w:r>
              <w:rPr>
                <w:sz w:val="16"/>
              </w:rPr>
              <w:t>Lösungswege Kom-6</w:t>
            </w:r>
            <w:r>
              <w:rPr>
                <w:spacing w:val="40"/>
                <w:sz w:val="16"/>
              </w:rPr>
              <w:t> </w:t>
            </w:r>
            <w:r>
              <w:rPr>
                <w:sz w:val="16"/>
              </w:rPr>
              <w:t>verwenden in angemessenem Umfang die fachgebundene Sprache</w:t>
            </w:r>
          </w:p>
          <w:p>
            <w:pPr>
              <w:pStyle w:val="TableParagraph"/>
              <w:spacing w:line="182" w:lineRule="exact"/>
              <w:ind w:left="151"/>
              <w:rPr>
                <w:sz w:val="16"/>
              </w:rPr>
            </w:pPr>
            <w:r>
              <w:rPr>
                <w:sz w:val="16"/>
              </w:rPr>
              <w:t>Kom-8</w:t>
            </w:r>
            <w:r>
              <w:rPr>
                <w:spacing w:val="33"/>
                <w:sz w:val="16"/>
              </w:rPr>
              <w:t> </w:t>
            </w:r>
            <w:r>
              <w:rPr>
                <w:sz w:val="16"/>
              </w:rPr>
              <w:t>dokumentieren</w:t>
            </w:r>
            <w:r>
              <w:rPr>
                <w:spacing w:val="-9"/>
                <w:sz w:val="16"/>
              </w:rPr>
              <w:t> </w:t>
            </w:r>
            <w:r>
              <w:rPr>
                <w:sz w:val="16"/>
              </w:rPr>
              <w:t>Arbeitsschritte</w:t>
            </w:r>
            <w:r>
              <w:rPr>
                <w:spacing w:val="-9"/>
                <w:sz w:val="16"/>
              </w:rPr>
              <w:t> </w:t>
            </w:r>
            <w:r>
              <w:rPr>
                <w:sz w:val="16"/>
              </w:rPr>
              <w:t>nachvollziehbar</w:t>
            </w:r>
            <w:r>
              <w:rPr>
                <w:spacing w:val="-7"/>
                <w:sz w:val="16"/>
              </w:rPr>
              <w:t> </w:t>
            </w:r>
            <w:r>
              <w:rPr>
                <w:sz w:val="16"/>
              </w:rPr>
              <w:t>und</w:t>
            </w:r>
            <w:r>
              <w:rPr>
                <w:spacing w:val="-7"/>
                <w:sz w:val="16"/>
              </w:rPr>
              <w:t> </w:t>
            </w:r>
            <w:r>
              <w:rPr>
                <w:sz w:val="16"/>
              </w:rPr>
              <w:t>präsentieren</w:t>
            </w:r>
            <w:r>
              <w:rPr>
                <w:spacing w:val="-7"/>
                <w:sz w:val="16"/>
              </w:rPr>
              <w:t> </w:t>
            </w:r>
            <w:r>
              <w:rPr>
                <w:spacing w:val="-2"/>
                <w:sz w:val="16"/>
              </w:rPr>
              <w:t>diese</w:t>
            </w:r>
          </w:p>
        </w:tc>
      </w:tr>
      <w:tr>
        <w:trPr>
          <w:trHeight w:val="479" w:hRule="atLeast"/>
        </w:trPr>
        <w:tc>
          <w:tcPr>
            <w:tcW w:w="4248" w:type="dxa"/>
          </w:tcPr>
          <w:p>
            <w:pPr>
              <w:pStyle w:val="TableParagraph"/>
              <w:spacing w:line="208" w:lineRule="exact"/>
              <w:ind w:left="148"/>
              <w:rPr>
                <w:rFonts w:ascii="Century Gothic"/>
                <w:sz w:val="17"/>
              </w:rPr>
            </w:pPr>
            <w:r>
              <w:rPr>
                <w:rFonts w:ascii="Century Gothic"/>
                <w:sz w:val="17"/>
              </w:rPr>
              <w:t>2.</w:t>
            </w:r>
            <w:r>
              <w:rPr>
                <w:rFonts w:ascii="Century Gothic"/>
                <w:spacing w:val="64"/>
                <w:w w:val="150"/>
                <w:sz w:val="17"/>
              </w:rPr>
              <w:t> </w:t>
            </w:r>
            <w:r>
              <w:rPr>
                <w:rFonts w:ascii="Century Gothic"/>
                <w:sz w:val="17"/>
              </w:rPr>
              <w:t>Rechenvorteile</w:t>
            </w:r>
            <w:r>
              <w:rPr>
                <w:rFonts w:ascii="Century Gothic"/>
                <w:spacing w:val="-4"/>
                <w:sz w:val="17"/>
              </w:rPr>
              <w:t> </w:t>
            </w:r>
            <w:r>
              <w:rPr>
                <w:rFonts w:ascii="Century Gothic"/>
                <w:sz w:val="17"/>
              </w:rPr>
              <w:t>beim</w:t>
            </w:r>
            <w:r>
              <w:rPr>
                <w:rFonts w:ascii="Century Gothic"/>
                <w:spacing w:val="1"/>
                <w:sz w:val="17"/>
              </w:rPr>
              <w:t> </w:t>
            </w:r>
            <w:r>
              <w:rPr>
                <w:rFonts w:ascii="Century Gothic"/>
                <w:sz w:val="17"/>
              </w:rPr>
              <w:t>Addieren</w:t>
            </w:r>
            <w:r>
              <w:rPr>
                <w:rFonts w:ascii="Century Gothic"/>
                <w:spacing w:val="-3"/>
                <w:sz w:val="17"/>
              </w:rPr>
              <w:t> </w:t>
            </w:r>
            <w:r>
              <w:rPr>
                <w:rFonts w:ascii="Century Gothic"/>
                <w:sz w:val="17"/>
              </w:rPr>
              <w:t>und</w:t>
            </w:r>
            <w:r>
              <w:rPr>
                <w:rFonts w:ascii="Century Gothic"/>
                <w:spacing w:val="-4"/>
                <w:sz w:val="17"/>
              </w:rPr>
              <w:t> </w:t>
            </w:r>
            <w:r>
              <w:rPr>
                <w:rFonts w:ascii="Century Gothic"/>
                <w:spacing w:val="-2"/>
                <w:sz w:val="17"/>
              </w:rPr>
              <w:t>Multiplizie-</w:t>
            </w:r>
          </w:p>
          <w:p>
            <w:pPr>
              <w:pStyle w:val="TableParagraph"/>
              <w:spacing w:before="31"/>
              <w:ind w:left="434"/>
              <w:rPr>
                <w:rFonts w:ascii="Century Gothic"/>
                <w:sz w:val="17"/>
              </w:rPr>
            </w:pPr>
            <w:r>
              <w:rPr>
                <w:rFonts w:ascii="Century Gothic"/>
                <w:spacing w:val="-5"/>
                <w:sz w:val="17"/>
              </w:rPr>
              <w:t>ren</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461" w:hRule="atLeast"/>
        </w:trPr>
        <w:tc>
          <w:tcPr>
            <w:tcW w:w="4248" w:type="dxa"/>
          </w:tcPr>
          <w:p>
            <w:pPr>
              <w:pStyle w:val="TableParagraph"/>
              <w:spacing w:before="109"/>
              <w:ind w:left="148"/>
              <w:rPr>
                <w:rFonts w:ascii="Century Gothic"/>
                <w:sz w:val="17"/>
              </w:rPr>
            </w:pPr>
            <w:r>
              <w:rPr>
                <w:rFonts w:ascii="Century Gothic"/>
                <w:sz w:val="17"/>
              </w:rPr>
              <w:t>3.</w:t>
            </w:r>
            <w:r>
              <w:rPr>
                <w:rFonts w:ascii="Century Gothic"/>
                <w:spacing w:val="66"/>
                <w:w w:val="150"/>
                <w:sz w:val="17"/>
              </w:rPr>
              <w:t> </w:t>
            </w:r>
            <w:r>
              <w:rPr>
                <w:rFonts w:ascii="Century Gothic"/>
                <w:sz w:val="17"/>
              </w:rPr>
              <w:t>Ausklammern</w:t>
            </w:r>
            <w:r>
              <w:rPr>
                <w:rFonts w:ascii="Century Gothic"/>
                <w:spacing w:val="-2"/>
                <w:sz w:val="17"/>
              </w:rPr>
              <w:t> </w:t>
            </w:r>
            <w:r>
              <w:rPr>
                <w:rFonts w:ascii="Century Gothic"/>
                <w:sz w:val="17"/>
              </w:rPr>
              <w:t>und</w:t>
            </w:r>
            <w:r>
              <w:rPr>
                <w:rFonts w:ascii="Century Gothic"/>
                <w:spacing w:val="1"/>
                <w:sz w:val="17"/>
              </w:rPr>
              <w:t> </w:t>
            </w:r>
            <w:r>
              <w:rPr>
                <w:rFonts w:ascii="Century Gothic"/>
                <w:spacing w:val="-2"/>
                <w:sz w:val="17"/>
              </w:rPr>
              <w:t>Ausmultiplizieren</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460" w:hRule="atLeast"/>
        </w:trPr>
        <w:tc>
          <w:tcPr>
            <w:tcW w:w="4248" w:type="dxa"/>
          </w:tcPr>
          <w:p>
            <w:pPr>
              <w:pStyle w:val="TableParagraph"/>
              <w:spacing w:before="112"/>
              <w:ind w:left="148"/>
              <w:rPr>
                <w:rFonts w:ascii="Century Gothic"/>
                <w:sz w:val="17"/>
              </w:rPr>
            </w:pPr>
            <w:r>
              <w:rPr>
                <w:rFonts w:ascii="Century Gothic"/>
                <w:sz w:val="17"/>
              </w:rPr>
              <w:t>4.</w:t>
            </w:r>
            <w:r>
              <w:rPr>
                <w:rFonts w:ascii="Century Gothic"/>
                <w:spacing w:val="72"/>
                <w:w w:val="150"/>
                <w:sz w:val="17"/>
              </w:rPr>
              <w:t> </w:t>
            </w:r>
            <w:r>
              <w:rPr>
                <w:rFonts w:ascii="Century Gothic"/>
                <w:spacing w:val="-2"/>
                <w:sz w:val="17"/>
              </w:rPr>
              <w:t>Potenzieren</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462" w:hRule="atLeast"/>
        </w:trPr>
        <w:tc>
          <w:tcPr>
            <w:tcW w:w="4248" w:type="dxa"/>
          </w:tcPr>
          <w:p>
            <w:pPr>
              <w:pStyle w:val="TableParagraph"/>
              <w:spacing w:before="112"/>
              <w:ind w:left="148"/>
              <w:rPr>
                <w:rFonts w:ascii="Century Gothic"/>
                <w:sz w:val="17"/>
              </w:rPr>
            </w:pPr>
            <w:r>
              <w:rPr>
                <w:rFonts w:ascii="Century Gothic"/>
                <w:sz w:val="17"/>
              </w:rPr>
              <w:t>5.</w:t>
            </w:r>
            <w:r>
              <w:rPr>
                <w:rFonts w:ascii="Century Gothic"/>
                <w:spacing w:val="72"/>
                <w:w w:val="150"/>
                <w:sz w:val="17"/>
              </w:rPr>
              <w:t> </w:t>
            </w:r>
            <w:r>
              <w:rPr>
                <w:rFonts w:ascii="Century Gothic"/>
                <w:spacing w:val="-2"/>
                <w:sz w:val="17"/>
              </w:rPr>
              <w:t>Teilbarkeit</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460" w:hRule="atLeast"/>
        </w:trPr>
        <w:tc>
          <w:tcPr>
            <w:tcW w:w="4248" w:type="dxa"/>
          </w:tcPr>
          <w:p>
            <w:pPr>
              <w:pStyle w:val="TableParagraph"/>
              <w:spacing w:before="109"/>
              <w:ind w:left="148"/>
              <w:rPr>
                <w:rFonts w:ascii="Century Gothic"/>
                <w:sz w:val="17"/>
              </w:rPr>
            </w:pPr>
            <w:r>
              <w:rPr>
                <w:rFonts w:ascii="Century Gothic"/>
                <w:sz w:val="17"/>
              </w:rPr>
              <w:t>6.</w:t>
            </w:r>
            <w:r>
              <w:rPr>
                <w:rFonts w:ascii="Century Gothic"/>
                <w:spacing w:val="69"/>
                <w:w w:val="150"/>
                <w:sz w:val="17"/>
              </w:rPr>
              <w:t> </w:t>
            </w:r>
            <w:r>
              <w:rPr>
                <w:rFonts w:ascii="Century Gothic"/>
                <w:sz w:val="17"/>
              </w:rPr>
              <w:t>Primzahlen</w:t>
            </w:r>
            <w:r>
              <w:rPr>
                <w:rFonts w:ascii="Century Gothic"/>
                <w:spacing w:val="-3"/>
                <w:sz w:val="17"/>
              </w:rPr>
              <w:t> </w:t>
            </w:r>
            <w:r>
              <w:rPr>
                <w:rFonts w:ascii="Century Gothic"/>
                <w:sz w:val="17"/>
              </w:rPr>
              <w:t>und </w:t>
            </w:r>
            <w:r>
              <w:rPr>
                <w:rFonts w:ascii="Century Gothic"/>
                <w:spacing w:val="-2"/>
                <w:sz w:val="17"/>
              </w:rPr>
              <w:t>Primfaktorzerlegung</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460" w:hRule="atLeast"/>
        </w:trPr>
        <w:tc>
          <w:tcPr>
            <w:tcW w:w="4248" w:type="dxa"/>
          </w:tcPr>
          <w:p>
            <w:pPr>
              <w:pStyle w:val="TableParagraph"/>
              <w:spacing w:before="109"/>
              <w:ind w:left="148"/>
              <w:rPr>
                <w:rFonts w:ascii="Century Gothic"/>
                <w:sz w:val="17"/>
              </w:rPr>
            </w:pPr>
            <w:r>
              <w:rPr>
                <w:rFonts w:ascii="Century Gothic"/>
                <w:sz w:val="17"/>
              </w:rPr>
              <w:t>7.</w:t>
            </w:r>
            <w:r>
              <w:rPr>
                <w:rFonts w:ascii="Century Gothic"/>
                <w:spacing w:val="64"/>
                <w:w w:val="150"/>
                <w:sz w:val="17"/>
              </w:rPr>
              <w:t> </w:t>
            </w:r>
            <w:r>
              <w:rPr>
                <w:rFonts w:ascii="Century Gothic"/>
                <w:sz w:val="17"/>
              </w:rPr>
              <w:t>Schriftliches</w:t>
            </w:r>
            <w:r>
              <w:rPr>
                <w:rFonts w:ascii="Century Gothic"/>
                <w:spacing w:val="1"/>
                <w:sz w:val="17"/>
              </w:rPr>
              <w:t> </w:t>
            </w:r>
            <w:r>
              <w:rPr>
                <w:rFonts w:ascii="Century Gothic"/>
                <w:sz w:val="17"/>
              </w:rPr>
              <w:t>Addieren</w:t>
            </w:r>
            <w:r>
              <w:rPr>
                <w:rFonts w:ascii="Century Gothic"/>
                <w:spacing w:val="-4"/>
                <w:sz w:val="17"/>
              </w:rPr>
              <w:t> </w:t>
            </w:r>
            <w:r>
              <w:rPr>
                <w:rFonts w:ascii="Century Gothic"/>
                <w:sz w:val="17"/>
              </w:rPr>
              <w:t>und</w:t>
            </w:r>
            <w:r>
              <w:rPr>
                <w:rFonts w:ascii="Century Gothic"/>
                <w:spacing w:val="-2"/>
                <w:sz w:val="17"/>
              </w:rPr>
              <w:t> Subtrahieren</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463" w:hRule="atLeast"/>
        </w:trPr>
        <w:tc>
          <w:tcPr>
            <w:tcW w:w="4248" w:type="dxa"/>
          </w:tcPr>
          <w:p>
            <w:pPr>
              <w:pStyle w:val="TableParagraph"/>
              <w:spacing w:before="112"/>
              <w:ind w:left="148"/>
              <w:rPr>
                <w:rFonts w:ascii="Century Gothic"/>
                <w:sz w:val="17"/>
              </w:rPr>
            </w:pPr>
            <w:r>
              <w:rPr>
                <w:rFonts w:ascii="Century Gothic"/>
                <w:sz w:val="17"/>
              </w:rPr>
              <w:t>8.</w:t>
            </w:r>
            <w:r>
              <w:rPr>
                <w:rFonts w:ascii="Century Gothic"/>
                <w:spacing w:val="68"/>
                <w:w w:val="150"/>
                <w:sz w:val="17"/>
              </w:rPr>
              <w:t> </w:t>
            </w:r>
            <w:r>
              <w:rPr>
                <w:rFonts w:ascii="Century Gothic"/>
                <w:sz w:val="17"/>
              </w:rPr>
              <w:t>Schriftliches</w:t>
            </w:r>
            <w:r>
              <w:rPr>
                <w:rFonts w:ascii="Century Gothic"/>
                <w:spacing w:val="-2"/>
                <w:sz w:val="17"/>
              </w:rPr>
              <w:t> Multiplizieren</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460" w:hRule="atLeast"/>
        </w:trPr>
        <w:tc>
          <w:tcPr>
            <w:tcW w:w="4248" w:type="dxa"/>
          </w:tcPr>
          <w:p>
            <w:pPr>
              <w:pStyle w:val="TableParagraph"/>
              <w:spacing w:before="109"/>
              <w:ind w:left="148"/>
              <w:rPr>
                <w:rFonts w:ascii="Century Gothic"/>
                <w:sz w:val="17"/>
              </w:rPr>
            </w:pPr>
            <w:r>
              <w:rPr>
                <w:rFonts w:ascii="Century Gothic"/>
                <w:sz w:val="17"/>
              </w:rPr>
              <w:t>9.</w:t>
            </w:r>
            <w:r>
              <w:rPr>
                <w:rFonts w:ascii="Century Gothic"/>
                <w:spacing w:val="68"/>
                <w:w w:val="150"/>
                <w:sz w:val="17"/>
              </w:rPr>
              <w:t> </w:t>
            </w:r>
            <w:r>
              <w:rPr>
                <w:rFonts w:ascii="Century Gothic"/>
                <w:sz w:val="17"/>
              </w:rPr>
              <w:t>Schriftliches</w:t>
            </w:r>
            <w:r>
              <w:rPr>
                <w:rFonts w:ascii="Century Gothic"/>
                <w:spacing w:val="-2"/>
                <w:sz w:val="17"/>
              </w:rPr>
              <w:t> Dividieren</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520" w:hRule="atLeast"/>
        </w:trPr>
        <w:tc>
          <w:tcPr>
            <w:tcW w:w="4248" w:type="dxa"/>
          </w:tcPr>
          <w:p>
            <w:pPr>
              <w:pStyle w:val="TableParagraph"/>
              <w:spacing w:before="141"/>
              <w:ind w:left="74"/>
              <w:rPr>
                <w:rFonts w:ascii="Century Gothic" w:hAnsi="Century Gothic"/>
                <w:sz w:val="17"/>
              </w:rPr>
            </w:pPr>
            <w:r>
              <w:rPr>
                <w:rFonts w:ascii="Century Gothic" w:hAnsi="Century Gothic"/>
                <w:sz w:val="17"/>
              </w:rPr>
              <w:t>10.</w:t>
            </w:r>
            <w:r>
              <w:rPr>
                <w:rFonts w:ascii="Century Gothic" w:hAnsi="Century Gothic"/>
                <w:spacing w:val="67"/>
                <w:sz w:val="17"/>
              </w:rPr>
              <w:t> </w:t>
            </w:r>
            <w:r>
              <w:rPr>
                <w:rFonts w:ascii="Century Gothic" w:hAnsi="Century Gothic"/>
                <w:sz w:val="17"/>
              </w:rPr>
              <w:t>Sachaufgaben</w:t>
            </w:r>
            <w:r>
              <w:rPr>
                <w:rFonts w:ascii="Century Gothic" w:hAnsi="Century Gothic"/>
                <w:spacing w:val="-4"/>
                <w:sz w:val="17"/>
              </w:rPr>
              <w:t> </w:t>
            </w:r>
            <w:r>
              <w:rPr>
                <w:rFonts w:ascii="Century Gothic" w:hAnsi="Century Gothic"/>
                <w:sz w:val="17"/>
              </w:rPr>
              <w:t>systematisch</w:t>
            </w:r>
            <w:r>
              <w:rPr>
                <w:rFonts w:ascii="Century Gothic" w:hAnsi="Century Gothic"/>
                <w:spacing w:val="-4"/>
                <w:sz w:val="17"/>
              </w:rPr>
              <w:t> </w:t>
            </w:r>
            <w:r>
              <w:rPr>
                <w:rFonts w:ascii="Century Gothic" w:hAnsi="Century Gothic"/>
                <w:spacing w:val="-2"/>
                <w:sz w:val="17"/>
              </w:rPr>
              <w:t>lösen</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r>
        <w:trPr>
          <w:trHeight w:val="793" w:hRule="atLeast"/>
        </w:trPr>
        <w:tc>
          <w:tcPr>
            <w:tcW w:w="4248" w:type="dxa"/>
          </w:tcPr>
          <w:p>
            <w:pPr>
              <w:pStyle w:val="TableParagraph"/>
              <w:spacing w:before="61"/>
              <w:ind w:left="7"/>
              <w:rPr>
                <w:i/>
                <w:sz w:val="17"/>
              </w:rPr>
            </w:pPr>
            <w:r>
              <w:rPr>
                <w:i/>
                <w:sz w:val="17"/>
              </w:rPr>
              <w:t>Exkursion:</w:t>
            </w:r>
            <w:r>
              <w:rPr>
                <w:i/>
                <w:spacing w:val="-3"/>
                <w:sz w:val="17"/>
              </w:rPr>
              <w:t> </w:t>
            </w:r>
            <w:r>
              <w:rPr>
                <w:i/>
                <w:sz w:val="17"/>
              </w:rPr>
              <w:t>DGS</w:t>
            </w:r>
            <w:r>
              <w:rPr>
                <w:i/>
                <w:spacing w:val="-2"/>
                <w:sz w:val="17"/>
              </w:rPr>
              <w:t> </w:t>
            </w:r>
            <w:r>
              <w:rPr>
                <w:i/>
                <w:sz w:val="17"/>
              </w:rPr>
              <w:t>–</w:t>
            </w:r>
            <w:r>
              <w:rPr>
                <w:i/>
                <w:spacing w:val="-4"/>
                <w:sz w:val="17"/>
              </w:rPr>
              <w:t> </w:t>
            </w:r>
            <w:r>
              <w:rPr>
                <w:i/>
                <w:sz w:val="17"/>
              </w:rPr>
              <w:t>Geometrie</w:t>
            </w:r>
            <w:r>
              <w:rPr>
                <w:i/>
                <w:spacing w:val="-2"/>
                <w:sz w:val="17"/>
              </w:rPr>
              <w:t> </w:t>
            </w:r>
            <w:r>
              <w:rPr>
                <w:i/>
                <w:sz w:val="17"/>
              </w:rPr>
              <w:t>mit</w:t>
            </w:r>
            <w:r>
              <w:rPr>
                <w:i/>
                <w:spacing w:val="-3"/>
                <w:sz w:val="17"/>
              </w:rPr>
              <w:t> </w:t>
            </w:r>
            <w:r>
              <w:rPr>
                <w:i/>
                <w:sz w:val="17"/>
              </w:rPr>
              <w:t>dem</w:t>
            </w:r>
            <w:r>
              <w:rPr>
                <w:i/>
                <w:spacing w:val="-7"/>
                <w:sz w:val="17"/>
              </w:rPr>
              <w:t> </w:t>
            </w:r>
            <w:r>
              <w:rPr>
                <w:i/>
                <w:spacing w:val="-2"/>
                <w:sz w:val="17"/>
              </w:rPr>
              <w:t>Computer</w:t>
            </w:r>
          </w:p>
          <w:p>
            <w:pPr>
              <w:pStyle w:val="TableParagraph"/>
              <w:spacing w:line="220" w:lineRule="atLeast" w:before="65"/>
              <w:ind w:left="7"/>
              <w:rPr>
                <w:i/>
                <w:sz w:val="17"/>
              </w:rPr>
            </w:pPr>
            <w:r>
              <w:rPr>
                <w:i/>
                <w:sz w:val="17"/>
              </w:rPr>
              <w:t>Exkursion:</w:t>
            </w:r>
            <w:r>
              <w:rPr>
                <w:i/>
                <w:spacing w:val="-9"/>
                <w:sz w:val="17"/>
              </w:rPr>
              <w:t> </w:t>
            </w:r>
            <w:r>
              <w:rPr>
                <w:i/>
                <w:sz w:val="17"/>
              </w:rPr>
              <w:t>Erklärfilme</w:t>
            </w:r>
            <w:r>
              <w:rPr>
                <w:i/>
                <w:spacing w:val="-11"/>
                <w:sz w:val="17"/>
              </w:rPr>
              <w:t> </w:t>
            </w:r>
            <w:r>
              <w:rPr>
                <w:i/>
                <w:sz w:val="17"/>
              </w:rPr>
              <w:t>und</w:t>
            </w:r>
            <w:r>
              <w:rPr>
                <w:i/>
                <w:spacing w:val="-11"/>
                <w:sz w:val="17"/>
              </w:rPr>
              <w:t> </w:t>
            </w:r>
            <w:r>
              <w:rPr>
                <w:i/>
                <w:sz w:val="17"/>
              </w:rPr>
              <w:t>Stop-Motion-Tricks:</w:t>
            </w:r>
            <w:r>
              <w:rPr>
                <w:i/>
                <w:spacing w:val="-12"/>
                <w:sz w:val="17"/>
              </w:rPr>
              <w:t> </w:t>
            </w:r>
            <w:r>
              <w:rPr>
                <w:i/>
                <w:sz w:val="17"/>
              </w:rPr>
              <w:t>Erzeu-</w:t>
            </w:r>
            <w:r>
              <w:rPr>
                <w:i/>
                <w:sz w:val="17"/>
              </w:rPr>
              <w:t> gen von Symmetrien</w:t>
            </w:r>
          </w:p>
        </w:tc>
        <w:tc>
          <w:tcPr>
            <w:tcW w:w="4820" w:type="dxa"/>
            <w:vMerge/>
            <w:tcBorders>
              <w:top w:val="nil"/>
            </w:tcBorders>
          </w:tcPr>
          <w:p>
            <w:pPr>
              <w:rPr>
                <w:sz w:val="2"/>
                <w:szCs w:val="2"/>
              </w:rPr>
            </w:pPr>
          </w:p>
        </w:tc>
        <w:tc>
          <w:tcPr>
            <w:tcW w:w="6097"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rPr>
          <w:sz w:val="5"/>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4112"/>
        <w:gridCol w:w="8507"/>
      </w:tblGrid>
      <w:tr>
        <w:trPr>
          <w:trHeight w:val="553" w:hRule="atLeast"/>
        </w:trPr>
        <w:tc>
          <w:tcPr>
            <w:tcW w:w="2830" w:type="dxa"/>
            <w:shd w:val="clear" w:color="auto" w:fill="D6D6DD"/>
          </w:tcPr>
          <w:p>
            <w:pPr>
              <w:pStyle w:val="TableParagraph"/>
              <w:spacing w:before="172"/>
              <w:ind w:left="7"/>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IV</w:t>
            </w:r>
            <w:r>
              <w:rPr>
                <w:rFonts w:ascii="Century Gothic" w:hAnsi="Century Gothic"/>
                <w:b/>
                <w:spacing w:val="-3"/>
                <w:sz w:val="17"/>
              </w:rPr>
              <w:t> </w:t>
            </w:r>
            <w:r>
              <w:rPr>
                <w:rFonts w:ascii="Century Gothic" w:hAnsi="Century Gothic"/>
                <w:b/>
                <w:sz w:val="17"/>
              </w:rPr>
              <w:t>–</w:t>
            </w:r>
            <w:r>
              <w:rPr>
                <w:rFonts w:ascii="Century Gothic" w:hAnsi="Century Gothic"/>
                <w:b/>
                <w:spacing w:val="-1"/>
                <w:sz w:val="17"/>
              </w:rPr>
              <w:t> </w:t>
            </w:r>
            <w:r>
              <w:rPr>
                <w:rFonts w:ascii="Century Gothic" w:hAnsi="Century Gothic"/>
                <w:b/>
                <w:spacing w:val="-2"/>
                <w:sz w:val="17"/>
              </w:rPr>
              <w:t>Flächen</w:t>
            </w:r>
          </w:p>
        </w:tc>
        <w:tc>
          <w:tcPr>
            <w:tcW w:w="12619" w:type="dxa"/>
            <w:gridSpan w:val="2"/>
            <w:shd w:val="clear" w:color="auto" w:fill="F0F0F3"/>
          </w:tcPr>
          <w:p>
            <w:pPr>
              <w:pStyle w:val="TableParagraph"/>
              <w:spacing w:before="149"/>
              <w:rPr>
                <w:sz w:val="17"/>
              </w:rPr>
            </w:pPr>
          </w:p>
          <w:p>
            <w:pPr>
              <w:pStyle w:val="TableParagraph"/>
              <w:spacing w:line="189" w:lineRule="exact"/>
              <w:ind w:left="7"/>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0" w:hRule="atLeast"/>
        </w:trPr>
        <w:tc>
          <w:tcPr>
            <w:tcW w:w="2830" w:type="dxa"/>
          </w:tcPr>
          <w:p>
            <w:pPr>
              <w:pStyle w:val="TableParagraph"/>
              <w:spacing w:before="73"/>
              <w:ind w:left="148"/>
              <w:rPr>
                <w:rFonts w:ascii="Century Gothic" w:hAnsi="Century Gothic"/>
                <w:sz w:val="17"/>
              </w:rPr>
            </w:pPr>
            <w:r>
              <w:rPr>
                <w:rFonts w:ascii="Century Gothic" w:hAnsi="Century Gothic"/>
                <w:sz w:val="17"/>
              </w:rPr>
              <w:t>1.</w:t>
            </w:r>
            <w:r>
              <w:rPr>
                <w:rFonts w:ascii="Century Gothic" w:hAnsi="Century Gothic"/>
                <w:spacing w:val="68"/>
                <w:w w:val="150"/>
                <w:sz w:val="17"/>
              </w:rPr>
              <w:t> </w:t>
            </w:r>
            <w:r>
              <w:rPr>
                <w:rFonts w:ascii="Century Gothic" w:hAnsi="Century Gothic"/>
                <w:sz w:val="17"/>
              </w:rPr>
              <w:t>Flächeninhalte</w:t>
            </w:r>
            <w:r>
              <w:rPr>
                <w:rFonts w:ascii="Century Gothic" w:hAnsi="Century Gothic"/>
                <w:spacing w:val="-2"/>
                <w:sz w:val="17"/>
              </w:rPr>
              <w:t> vergleichen</w:t>
            </w:r>
          </w:p>
        </w:tc>
        <w:tc>
          <w:tcPr>
            <w:tcW w:w="4112" w:type="dxa"/>
            <w:vMerge w:val="restart"/>
          </w:tcPr>
          <w:p>
            <w:pPr>
              <w:pStyle w:val="TableParagraph"/>
              <w:spacing w:before="77"/>
              <w:ind w:left="64"/>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numPr>
                <w:ilvl w:val="0"/>
                <w:numId w:val="53"/>
              </w:numPr>
              <w:tabs>
                <w:tab w:pos="429" w:val="left" w:leader="none"/>
                <w:tab w:pos="431" w:val="left" w:leader="none"/>
              </w:tabs>
              <w:spacing w:line="264" w:lineRule="auto" w:before="73" w:after="0"/>
              <w:ind w:left="431" w:right="102" w:hanging="368"/>
              <w:jc w:val="both"/>
              <w:rPr>
                <w:sz w:val="16"/>
              </w:rPr>
            </w:pPr>
            <w:r>
              <w:rPr>
                <w:sz w:val="16"/>
              </w:rPr>
              <w:t>schätzen Größen, wählen Einheiten von Größen situationsgerecht</w:t>
            </w:r>
            <w:r>
              <w:rPr>
                <w:spacing w:val="40"/>
                <w:sz w:val="16"/>
              </w:rPr>
              <w:t> </w:t>
            </w:r>
            <w:r>
              <w:rPr>
                <w:sz w:val="16"/>
              </w:rPr>
              <w:t>aus</w:t>
            </w:r>
            <w:r>
              <w:rPr>
                <w:spacing w:val="40"/>
                <w:sz w:val="16"/>
              </w:rPr>
              <w:t> </w:t>
            </w:r>
            <w:r>
              <w:rPr>
                <w:sz w:val="16"/>
              </w:rPr>
              <w:t>und</w:t>
            </w:r>
            <w:r>
              <w:rPr>
                <w:spacing w:val="40"/>
                <w:sz w:val="16"/>
              </w:rPr>
              <w:t> </w:t>
            </w:r>
            <w:r>
              <w:rPr>
                <w:sz w:val="16"/>
              </w:rPr>
              <w:t>wandeln</w:t>
            </w:r>
            <w:r>
              <w:rPr>
                <w:spacing w:val="40"/>
                <w:sz w:val="16"/>
              </w:rPr>
              <w:t> </w:t>
            </w:r>
            <w:r>
              <w:rPr>
                <w:sz w:val="16"/>
              </w:rPr>
              <w:t>sie</w:t>
            </w:r>
            <w:r>
              <w:rPr>
                <w:spacing w:val="40"/>
                <w:sz w:val="16"/>
              </w:rPr>
              <w:t> </w:t>
            </w:r>
            <w:r>
              <w:rPr>
                <w:sz w:val="16"/>
              </w:rPr>
              <w:t>um (Ope-7, Mod-3, Pro-5)</w:t>
            </w:r>
          </w:p>
          <w:p>
            <w:pPr>
              <w:pStyle w:val="TableParagraph"/>
              <w:spacing w:before="134"/>
              <w:rPr>
                <w:sz w:val="16"/>
              </w:rPr>
            </w:pPr>
          </w:p>
          <w:p>
            <w:pPr>
              <w:pStyle w:val="TableParagraph"/>
              <w:ind w:left="64"/>
              <w:rPr>
                <w:sz w:val="16"/>
              </w:rPr>
            </w:pPr>
            <w:r>
              <w:rPr>
                <w:spacing w:val="-2"/>
                <w:sz w:val="16"/>
                <w:u w:val="single"/>
              </w:rPr>
              <w:t>Geometrie</w:t>
            </w:r>
          </w:p>
          <w:p>
            <w:pPr>
              <w:pStyle w:val="TableParagraph"/>
              <w:numPr>
                <w:ilvl w:val="0"/>
                <w:numId w:val="53"/>
              </w:numPr>
              <w:tabs>
                <w:tab w:pos="428" w:val="left" w:leader="none"/>
                <w:tab w:pos="431" w:val="left" w:leader="none"/>
              </w:tabs>
              <w:spacing w:line="264" w:lineRule="auto" w:before="73" w:after="0"/>
              <w:ind w:left="431" w:right="106" w:hanging="368"/>
              <w:jc w:val="both"/>
              <w:rPr>
                <w:sz w:val="16"/>
              </w:rPr>
            </w:pPr>
            <w:r>
              <w:rPr>
                <w:sz w:val="16"/>
              </w:rPr>
              <w:t>schätzen die Länge von Strecken und bestimmen sie mithilfe von Maßstäben (Pro-5, Arg-7)</w:t>
            </w:r>
          </w:p>
          <w:p>
            <w:pPr>
              <w:pStyle w:val="TableParagraph"/>
              <w:numPr>
                <w:ilvl w:val="0"/>
                <w:numId w:val="53"/>
              </w:numPr>
              <w:tabs>
                <w:tab w:pos="428" w:val="left" w:leader="none"/>
                <w:tab w:pos="431" w:val="left" w:leader="none"/>
              </w:tabs>
              <w:spacing w:line="264" w:lineRule="auto" w:before="56" w:after="0"/>
              <w:ind w:left="431" w:right="100" w:hanging="368"/>
              <w:jc w:val="both"/>
              <w:rPr>
                <w:sz w:val="16"/>
              </w:rPr>
            </w:pPr>
            <w:r>
              <w:rPr>
                <w:sz w:val="16"/>
              </w:rPr>
              <w:t>nutzen</w:t>
            </w:r>
            <w:r>
              <w:rPr>
                <w:spacing w:val="-7"/>
                <w:sz w:val="16"/>
              </w:rPr>
              <w:t> </w:t>
            </w:r>
            <w:r>
              <w:rPr>
                <w:sz w:val="16"/>
              </w:rPr>
              <w:t>das</w:t>
            </w:r>
            <w:r>
              <w:rPr>
                <w:spacing w:val="-8"/>
                <w:sz w:val="16"/>
              </w:rPr>
              <w:t> </w:t>
            </w:r>
            <w:r>
              <w:rPr>
                <w:sz w:val="16"/>
              </w:rPr>
              <w:t>Grundprinzip</w:t>
            </w:r>
            <w:r>
              <w:rPr>
                <w:spacing w:val="-7"/>
                <w:sz w:val="16"/>
              </w:rPr>
              <w:t> </w:t>
            </w:r>
            <w:r>
              <w:rPr>
                <w:sz w:val="16"/>
              </w:rPr>
              <w:t>des</w:t>
            </w:r>
            <w:r>
              <w:rPr>
                <w:spacing w:val="-8"/>
                <w:sz w:val="16"/>
              </w:rPr>
              <w:t> </w:t>
            </w:r>
            <w:r>
              <w:rPr>
                <w:sz w:val="16"/>
              </w:rPr>
              <w:t>Messens</w:t>
            </w:r>
            <w:r>
              <w:rPr>
                <w:spacing w:val="-7"/>
                <w:sz w:val="16"/>
              </w:rPr>
              <w:t> </w:t>
            </w:r>
            <w:r>
              <w:rPr>
                <w:sz w:val="16"/>
              </w:rPr>
              <w:t>bei</w:t>
            </w:r>
            <w:r>
              <w:rPr>
                <w:spacing w:val="-9"/>
                <w:sz w:val="16"/>
              </w:rPr>
              <w:t> </w:t>
            </w:r>
            <w:r>
              <w:rPr>
                <w:sz w:val="16"/>
              </w:rPr>
              <w:t>der</w:t>
            </w:r>
            <w:r>
              <w:rPr>
                <w:spacing w:val="-7"/>
                <w:sz w:val="16"/>
              </w:rPr>
              <w:t> </w:t>
            </w:r>
            <w:r>
              <w:rPr>
                <w:sz w:val="16"/>
              </w:rPr>
              <w:t>Flä- chen- und Volumenbestimmung (Pro-4, Arg-5)</w:t>
            </w:r>
          </w:p>
          <w:p>
            <w:pPr>
              <w:pStyle w:val="TableParagraph"/>
              <w:numPr>
                <w:ilvl w:val="0"/>
                <w:numId w:val="53"/>
              </w:numPr>
              <w:tabs>
                <w:tab w:pos="428" w:val="left" w:leader="none"/>
                <w:tab w:pos="431" w:val="left" w:leader="none"/>
              </w:tabs>
              <w:spacing w:line="264" w:lineRule="auto" w:before="53" w:after="0"/>
              <w:ind w:left="431" w:right="105" w:hanging="368"/>
              <w:jc w:val="both"/>
              <w:rPr>
                <w:sz w:val="16"/>
              </w:rPr>
            </w:pPr>
            <w:r>
              <w:rPr>
                <w:sz w:val="16"/>
              </w:rPr>
              <w:t>berechnen den Umfang von Vierecken, den Flä- cheninhalt von Rechtecken und rechtwinkligen Dreiecken (…) (Ope-4, Ope-8)</w:t>
            </w:r>
          </w:p>
          <w:p>
            <w:pPr>
              <w:pStyle w:val="TableParagraph"/>
              <w:numPr>
                <w:ilvl w:val="0"/>
                <w:numId w:val="53"/>
              </w:numPr>
              <w:tabs>
                <w:tab w:pos="428" w:val="left" w:leader="none"/>
                <w:tab w:pos="431" w:val="left" w:leader="none"/>
              </w:tabs>
              <w:spacing w:line="264" w:lineRule="auto" w:before="53" w:after="0"/>
              <w:ind w:left="431" w:right="101" w:hanging="368"/>
              <w:jc w:val="both"/>
              <w:rPr>
                <w:sz w:val="16"/>
              </w:rPr>
            </w:pPr>
            <w:r>
              <w:rPr>
                <w:sz w:val="16"/>
              </w:rPr>
              <w:t>bestimmen den Flächeninhalt ebener Figuren durch Zerlegungs- und Ergänzungsstrategien (Arg-3, Arg-5)</w:t>
            </w:r>
          </w:p>
          <w:p>
            <w:pPr>
              <w:pStyle w:val="TableParagraph"/>
              <w:spacing w:before="133"/>
              <w:rPr>
                <w:sz w:val="16"/>
              </w:rPr>
            </w:pPr>
          </w:p>
          <w:p>
            <w:pPr>
              <w:pStyle w:val="TableParagraph"/>
              <w:ind w:left="64"/>
              <w:rPr>
                <w:sz w:val="16"/>
              </w:rPr>
            </w:pPr>
            <w:r>
              <w:rPr>
                <w:spacing w:val="-2"/>
                <w:sz w:val="16"/>
                <w:u w:val="single"/>
              </w:rPr>
              <w:t>Funktionen</w:t>
            </w:r>
          </w:p>
          <w:p>
            <w:pPr>
              <w:pStyle w:val="TableParagraph"/>
              <w:spacing w:line="264" w:lineRule="auto" w:before="73"/>
              <w:ind w:left="431" w:right="78" w:hanging="368"/>
              <w:rPr>
                <w:sz w:val="16"/>
              </w:rPr>
            </w:pPr>
            <w:r>
              <w:rPr>
                <w:sz w:val="16"/>
              </w:rPr>
              <w:t>(4)</w:t>
            </w:r>
            <w:r>
              <w:rPr>
                <w:spacing w:val="80"/>
                <w:sz w:val="16"/>
              </w:rPr>
              <w:t> </w:t>
            </w:r>
            <w:r>
              <w:rPr>
                <w:sz w:val="16"/>
              </w:rPr>
              <w:t>rechnen</w:t>
            </w:r>
            <w:r>
              <w:rPr>
                <w:spacing w:val="-2"/>
                <w:sz w:val="16"/>
              </w:rPr>
              <w:t> </w:t>
            </w:r>
            <w:r>
              <w:rPr>
                <w:sz w:val="16"/>
              </w:rPr>
              <w:t>mit Maßstäben und</w:t>
            </w:r>
            <w:r>
              <w:rPr>
                <w:spacing w:val="-2"/>
                <w:sz w:val="16"/>
              </w:rPr>
              <w:t> </w:t>
            </w:r>
            <w:r>
              <w:rPr>
                <w:sz w:val="16"/>
              </w:rPr>
              <w:t>fertigen Zeichnungen in geeigneten Maßstäben an (Ope-4, Ope-9)</w:t>
            </w:r>
          </w:p>
        </w:tc>
        <w:tc>
          <w:tcPr>
            <w:tcW w:w="8507" w:type="dxa"/>
            <w:vMerge w:val="restart"/>
          </w:tcPr>
          <w:p>
            <w:pPr>
              <w:pStyle w:val="TableParagraph"/>
              <w:spacing w:before="92"/>
              <w:rPr>
                <w:sz w:val="16"/>
              </w:rPr>
            </w:pPr>
          </w:p>
          <w:p>
            <w:pPr>
              <w:pStyle w:val="TableParagraph"/>
              <w:spacing w:line="360" w:lineRule="auto" w:before="1"/>
              <w:ind w:left="150" w:right="946"/>
              <w:rPr>
                <w:sz w:val="16"/>
              </w:rPr>
            </w:pPr>
            <w:r>
              <w:rPr>
                <w:sz w:val="16"/>
              </w:rPr>
              <w:t>Ope-4</w:t>
            </w:r>
            <w:r>
              <w:rPr>
                <w:spacing w:val="68"/>
                <w:sz w:val="16"/>
              </w:rPr>
              <w:t> </w:t>
            </w:r>
            <w:r>
              <w:rPr>
                <w:sz w:val="16"/>
              </w:rPr>
              <w:t>führen</w:t>
            </w:r>
            <w:r>
              <w:rPr>
                <w:spacing w:val="-3"/>
                <w:sz w:val="16"/>
              </w:rPr>
              <w:t> </w:t>
            </w:r>
            <w:r>
              <w:rPr>
                <w:sz w:val="16"/>
              </w:rPr>
              <w:t>geeignete</w:t>
            </w:r>
            <w:r>
              <w:rPr>
                <w:spacing w:val="-3"/>
                <w:sz w:val="16"/>
              </w:rPr>
              <w:t> </w:t>
            </w:r>
            <w:r>
              <w:rPr>
                <w:sz w:val="16"/>
              </w:rPr>
              <w:t>Rechenoperationen</w:t>
            </w:r>
            <w:r>
              <w:rPr>
                <w:spacing w:val="-3"/>
                <w:sz w:val="16"/>
              </w:rPr>
              <w:t> </w:t>
            </w:r>
            <w:r>
              <w:rPr>
                <w:sz w:val="16"/>
              </w:rPr>
              <w:t>auf</w:t>
            </w:r>
            <w:r>
              <w:rPr>
                <w:spacing w:val="-2"/>
                <w:sz w:val="16"/>
              </w:rPr>
              <w:t> </w:t>
            </w:r>
            <w:r>
              <w:rPr>
                <w:sz w:val="16"/>
              </w:rPr>
              <w:t>der</w:t>
            </w:r>
            <w:r>
              <w:rPr>
                <w:spacing w:val="-3"/>
                <w:sz w:val="16"/>
              </w:rPr>
              <w:t> </w:t>
            </w:r>
            <w:r>
              <w:rPr>
                <w:sz w:val="16"/>
              </w:rPr>
              <w:t>Grundlage</w:t>
            </w:r>
            <w:r>
              <w:rPr>
                <w:spacing w:val="-3"/>
                <w:sz w:val="16"/>
              </w:rPr>
              <w:t> </w:t>
            </w:r>
            <w:r>
              <w:rPr>
                <w:sz w:val="16"/>
              </w:rPr>
              <w:t>eines</w:t>
            </w:r>
            <w:r>
              <w:rPr>
                <w:spacing w:val="-4"/>
                <w:sz w:val="16"/>
              </w:rPr>
              <w:t> </w:t>
            </w:r>
            <w:r>
              <w:rPr>
                <w:sz w:val="16"/>
              </w:rPr>
              <w:t>inhaltlichen</w:t>
            </w:r>
            <w:r>
              <w:rPr>
                <w:spacing w:val="-5"/>
                <w:sz w:val="16"/>
              </w:rPr>
              <w:t> </w:t>
            </w:r>
            <w:r>
              <w:rPr>
                <w:sz w:val="16"/>
              </w:rPr>
              <w:t>Verständnisses</w:t>
            </w:r>
            <w:r>
              <w:rPr>
                <w:spacing w:val="-4"/>
                <w:sz w:val="16"/>
              </w:rPr>
              <w:t> </w:t>
            </w:r>
            <w:r>
              <w:rPr>
                <w:sz w:val="16"/>
              </w:rPr>
              <w:t>durch Ope-7</w:t>
            </w:r>
            <w:r>
              <w:rPr>
                <w:spacing w:val="80"/>
                <w:sz w:val="16"/>
              </w:rPr>
              <w:t> </w:t>
            </w:r>
            <w:r>
              <w:rPr>
                <w:sz w:val="16"/>
              </w:rPr>
              <w:t>führen Lösungs- und Kontrollverfahren sicher und effizient durch</w:t>
            </w:r>
          </w:p>
          <w:p>
            <w:pPr>
              <w:pStyle w:val="TableParagraph"/>
              <w:ind w:left="150"/>
              <w:rPr>
                <w:sz w:val="16"/>
              </w:rPr>
            </w:pPr>
            <w:r>
              <w:rPr>
                <w:sz w:val="16"/>
              </w:rPr>
              <w:t>Ope-8</w:t>
            </w:r>
            <w:r>
              <w:rPr>
                <w:spacing w:val="58"/>
                <w:sz w:val="16"/>
              </w:rPr>
              <w:t> </w:t>
            </w:r>
            <w:r>
              <w:rPr>
                <w:sz w:val="16"/>
              </w:rPr>
              <w:t>nutzen</w:t>
            </w:r>
            <w:r>
              <w:rPr>
                <w:spacing w:val="-6"/>
                <w:sz w:val="16"/>
              </w:rPr>
              <w:t> </w:t>
            </w:r>
            <w:r>
              <w:rPr>
                <w:sz w:val="16"/>
              </w:rPr>
              <w:t>schematisierte</w:t>
            </w:r>
            <w:r>
              <w:rPr>
                <w:spacing w:val="-6"/>
                <w:sz w:val="16"/>
              </w:rPr>
              <w:t> </w:t>
            </w:r>
            <w:r>
              <w:rPr>
                <w:sz w:val="16"/>
              </w:rPr>
              <w:t>und</w:t>
            </w:r>
            <w:r>
              <w:rPr>
                <w:spacing w:val="-7"/>
                <w:sz w:val="16"/>
              </w:rPr>
              <w:t> </w:t>
            </w:r>
            <w:r>
              <w:rPr>
                <w:sz w:val="16"/>
              </w:rPr>
              <w:t>strategiegeleitete</w:t>
            </w:r>
            <w:r>
              <w:rPr>
                <w:spacing w:val="-8"/>
                <w:sz w:val="16"/>
              </w:rPr>
              <w:t> </w:t>
            </w:r>
            <w:r>
              <w:rPr>
                <w:sz w:val="16"/>
              </w:rPr>
              <w:t>Verfahren,</w:t>
            </w:r>
            <w:r>
              <w:rPr>
                <w:spacing w:val="-6"/>
                <w:sz w:val="16"/>
              </w:rPr>
              <w:t> </w:t>
            </w:r>
            <w:r>
              <w:rPr>
                <w:sz w:val="16"/>
              </w:rPr>
              <w:t>Algorithmen</w:t>
            </w:r>
            <w:r>
              <w:rPr>
                <w:spacing w:val="-8"/>
                <w:sz w:val="16"/>
              </w:rPr>
              <w:t> </w:t>
            </w:r>
            <w:r>
              <w:rPr>
                <w:sz w:val="16"/>
              </w:rPr>
              <w:t>und</w:t>
            </w:r>
            <w:r>
              <w:rPr>
                <w:spacing w:val="-5"/>
                <w:sz w:val="16"/>
              </w:rPr>
              <w:t> </w:t>
            </w:r>
            <w:r>
              <w:rPr>
                <w:spacing w:val="-2"/>
                <w:sz w:val="16"/>
              </w:rPr>
              <w:t>Regeln</w:t>
            </w:r>
          </w:p>
          <w:p>
            <w:pPr>
              <w:pStyle w:val="TableParagraph"/>
              <w:spacing w:line="360" w:lineRule="auto" w:before="92"/>
              <w:ind w:left="717" w:hanging="567"/>
              <w:rPr>
                <w:sz w:val="16"/>
              </w:rPr>
            </w:pPr>
            <w:r>
              <w:rPr>
                <w:sz w:val="16"/>
              </w:rPr>
              <w:t>Ope-9</w:t>
            </w:r>
            <w:r>
              <w:rPr>
                <w:spacing w:val="69"/>
                <w:sz w:val="16"/>
              </w:rPr>
              <w:t> </w:t>
            </w:r>
            <w:r>
              <w:rPr>
                <w:sz w:val="16"/>
              </w:rPr>
              <w:t>nutzen</w:t>
            </w:r>
            <w:r>
              <w:rPr>
                <w:spacing w:val="-3"/>
                <w:sz w:val="16"/>
              </w:rPr>
              <w:t> </w:t>
            </w:r>
            <w:r>
              <w:rPr>
                <w:sz w:val="16"/>
              </w:rPr>
              <w:t>mathematische</w:t>
            </w:r>
            <w:r>
              <w:rPr>
                <w:spacing w:val="-3"/>
                <w:sz w:val="16"/>
              </w:rPr>
              <w:t> </w:t>
            </w:r>
            <w:r>
              <w:rPr>
                <w:sz w:val="16"/>
              </w:rPr>
              <w:t>Hilfsmittel</w:t>
            </w:r>
            <w:r>
              <w:rPr>
                <w:spacing w:val="-2"/>
                <w:sz w:val="16"/>
              </w:rPr>
              <w:t> </w:t>
            </w:r>
            <w:r>
              <w:rPr>
                <w:sz w:val="16"/>
              </w:rPr>
              <w:t>(Lineal,</w:t>
            </w:r>
            <w:r>
              <w:rPr>
                <w:spacing w:val="-1"/>
                <w:sz w:val="16"/>
              </w:rPr>
              <w:t> </w:t>
            </w:r>
            <w:r>
              <w:rPr>
                <w:sz w:val="16"/>
              </w:rPr>
              <w:t>Geodreieck</w:t>
            </w:r>
            <w:r>
              <w:rPr>
                <w:spacing w:val="-1"/>
                <w:sz w:val="16"/>
              </w:rPr>
              <w:t> </w:t>
            </w:r>
            <w:r>
              <w:rPr>
                <w:sz w:val="16"/>
              </w:rPr>
              <w:t>und</w:t>
            </w:r>
            <w:r>
              <w:rPr>
                <w:spacing w:val="-3"/>
                <w:sz w:val="16"/>
              </w:rPr>
              <w:t> </w:t>
            </w:r>
            <w:r>
              <w:rPr>
                <w:sz w:val="16"/>
              </w:rPr>
              <w:t>Zirkel)</w:t>
            </w:r>
            <w:r>
              <w:rPr>
                <w:spacing w:val="-3"/>
                <w:sz w:val="16"/>
              </w:rPr>
              <w:t> </w:t>
            </w:r>
            <w:r>
              <w:rPr>
                <w:sz w:val="16"/>
              </w:rPr>
              <w:t>zum</w:t>
            </w:r>
            <w:r>
              <w:rPr>
                <w:spacing w:val="-2"/>
                <w:sz w:val="16"/>
              </w:rPr>
              <w:t> </w:t>
            </w:r>
            <w:r>
              <w:rPr>
                <w:sz w:val="16"/>
              </w:rPr>
              <w:t>Messen,</w:t>
            </w:r>
            <w:r>
              <w:rPr>
                <w:spacing w:val="-2"/>
                <w:sz w:val="16"/>
              </w:rPr>
              <w:t> </w:t>
            </w:r>
            <w:r>
              <w:rPr>
                <w:sz w:val="16"/>
              </w:rPr>
              <w:t>genauen</w:t>
            </w:r>
            <w:r>
              <w:rPr>
                <w:spacing w:val="-3"/>
                <w:sz w:val="16"/>
              </w:rPr>
              <w:t> </w:t>
            </w:r>
            <w:r>
              <w:rPr>
                <w:sz w:val="16"/>
              </w:rPr>
              <w:t>Zeichnen</w:t>
            </w:r>
            <w:r>
              <w:rPr>
                <w:spacing w:val="-3"/>
                <w:sz w:val="16"/>
              </w:rPr>
              <w:t> </w:t>
            </w:r>
            <w:r>
              <w:rPr>
                <w:sz w:val="16"/>
              </w:rPr>
              <w:t>und</w:t>
            </w:r>
            <w:r>
              <w:rPr>
                <w:spacing w:val="-3"/>
                <w:sz w:val="16"/>
              </w:rPr>
              <w:t> </w:t>
            </w:r>
            <w:r>
              <w:rPr>
                <w:sz w:val="16"/>
              </w:rPr>
              <w:t>Kon- </w:t>
            </w:r>
            <w:r>
              <w:rPr>
                <w:spacing w:val="-2"/>
                <w:sz w:val="16"/>
              </w:rPr>
              <w:t>struieren</w:t>
            </w:r>
          </w:p>
          <w:p>
            <w:pPr>
              <w:pStyle w:val="TableParagraph"/>
              <w:ind w:left="150"/>
              <w:rPr>
                <w:sz w:val="16"/>
              </w:rPr>
            </w:pPr>
            <w:r>
              <w:rPr>
                <w:sz w:val="16"/>
              </w:rPr>
              <w:t>Mod-3</w:t>
            </w:r>
            <w:r>
              <w:rPr>
                <w:spacing w:val="55"/>
                <w:sz w:val="16"/>
              </w:rPr>
              <w:t> </w:t>
            </w:r>
            <w:r>
              <w:rPr>
                <w:sz w:val="16"/>
              </w:rPr>
              <w:t>treffen</w:t>
            </w:r>
            <w:r>
              <w:rPr>
                <w:spacing w:val="-5"/>
                <w:sz w:val="16"/>
              </w:rPr>
              <w:t> </w:t>
            </w:r>
            <w:r>
              <w:rPr>
                <w:sz w:val="16"/>
              </w:rPr>
              <w:t>begründet</w:t>
            </w:r>
            <w:r>
              <w:rPr>
                <w:spacing w:val="-6"/>
                <w:sz w:val="16"/>
              </w:rPr>
              <w:t> </w:t>
            </w:r>
            <w:r>
              <w:rPr>
                <w:sz w:val="16"/>
              </w:rPr>
              <w:t>Annahmen</w:t>
            </w:r>
            <w:r>
              <w:rPr>
                <w:spacing w:val="-7"/>
                <w:sz w:val="16"/>
              </w:rPr>
              <w:t> </w:t>
            </w:r>
            <w:r>
              <w:rPr>
                <w:sz w:val="16"/>
              </w:rPr>
              <w:t>und</w:t>
            </w:r>
            <w:r>
              <w:rPr>
                <w:spacing w:val="-6"/>
                <w:sz w:val="16"/>
              </w:rPr>
              <w:t> </w:t>
            </w:r>
            <w:r>
              <w:rPr>
                <w:sz w:val="16"/>
              </w:rPr>
              <w:t>nehmen</w:t>
            </w:r>
            <w:r>
              <w:rPr>
                <w:spacing w:val="-8"/>
                <w:sz w:val="16"/>
              </w:rPr>
              <w:t> </w:t>
            </w:r>
            <w:r>
              <w:rPr>
                <w:sz w:val="16"/>
              </w:rPr>
              <w:t>Vereinfachungen</w:t>
            </w:r>
            <w:r>
              <w:rPr>
                <w:spacing w:val="-4"/>
                <w:sz w:val="16"/>
              </w:rPr>
              <w:t> </w:t>
            </w:r>
            <w:r>
              <w:rPr>
                <w:sz w:val="16"/>
              </w:rPr>
              <w:t>realer</w:t>
            </w:r>
            <w:r>
              <w:rPr>
                <w:spacing w:val="-6"/>
                <w:sz w:val="16"/>
              </w:rPr>
              <w:t> </w:t>
            </w:r>
            <w:r>
              <w:rPr>
                <w:sz w:val="16"/>
              </w:rPr>
              <w:t>Situationen</w:t>
            </w:r>
            <w:r>
              <w:rPr>
                <w:spacing w:val="-4"/>
                <w:sz w:val="16"/>
              </w:rPr>
              <w:t> </w:t>
            </w:r>
            <w:r>
              <w:rPr>
                <w:spacing w:val="-5"/>
                <w:sz w:val="16"/>
              </w:rPr>
              <w:t>vor</w:t>
            </w:r>
          </w:p>
          <w:p>
            <w:pPr>
              <w:pStyle w:val="TableParagraph"/>
              <w:spacing w:line="360" w:lineRule="auto" w:before="92"/>
              <w:ind w:left="150" w:right="128"/>
              <w:rPr>
                <w:sz w:val="16"/>
              </w:rPr>
            </w:pPr>
            <w:r>
              <w:rPr>
                <w:sz w:val="16"/>
              </w:rPr>
              <w:t>Pro-4</w:t>
            </w:r>
            <w:r>
              <w:rPr>
                <w:spacing w:val="80"/>
                <w:w w:val="150"/>
                <w:sz w:val="16"/>
              </w:rPr>
              <w:t> </w:t>
            </w:r>
            <w:r>
              <w:rPr>
                <w:sz w:val="16"/>
              </w:rPr>
              <w:t>wählen geeignete Begriffe, Zusammenhänge, Verfahren, Medien und Werkzeuge zur Problemlösung aus Pro-5</w:t>
            </w:r>
            <w:r>
              <w:rPr>
                <w:spacing w:val="80"/>
                <w:sz w:val="16"/>
              </w:rPr>
              <w:t> </w:t>
            </w:r>
            <w:r>
              <w:rPr>
                <w:sz w:val="16"/>
              </w:rPr>
              <w:t>nutzen heuristische Strategien und Prinzipien (Beispiele</w:t>
            </w:r>
            <w:r>
              <w:rPr>
                <w:spacing w:val="-1"/>
                <w:sz w:val="16"/>
              </w:rPr>
              <w:t> </w:t>
            </w:r>
            <w:r>
              <w:rPr>
                <w:sz w:val="16"/>
              </w:rPr>
              <w:t>finden, Spezialfälle finden, Analogiebetrachtungen,</w:t>
            </w:r>
          </w:p>
          <w:p>
            <w:pPr>
              <w:pStyle w:val="TableParagraph"/>
              <w:spacing w:line="360" w:lineRule="auto"/>
              <w:ind w:left="717" w:right="126"/>
              <w:jc w:val="both"/>
              <w:rPr>
                <w:sz w:val="16"/>
              </w:rPr>
            </w:pPr>
            <w:r>
              <w:rPr>
                <w:sz w:val="16"/>
              </w:rPr>
              <w:t>Schätzen und Überschlagen, systematisches Probieren oder Ausschließen, Darstellungswechsel, Zerlegen und Ergänzen, Symmetrien verwenden, Invarianten finden, Zurückführen auf Bekanntes, Zerlegen in Teil- probleme, Fallunterscheidungen, Vorwärts- und Rückwärtsarbeiten, Schlussfolgern, Verallgemeinern)</w:t>
            </w:r>
          </w:p>
          <w:p>
            <w:pPr>
              <w:pStyle w:val="TableParagraph"/>
              <w:ind w:left="150"/>
              <w:jc w:val="both"/>
              <w:rPr>
                <w:sz w:val="16"/>
              </w:rPr>
            </w:pPr>
            <w:r>
              <w:rPr>
                <w:sz w:val="16"/>
              </w:rPr>
              <w:t>Arg-3</w:t>
            </w:r>
            <w:r>
              <w:rPr>
                <w:spacing w:val="33"/>
                <w:sz w:val="16"/>
              </w:rPr>
              <w:t>  </w:t>
            </w:r>
            <w:r>
              <w:rPr>
                <w:sz w:val="16"/>
              </w:rPr>
              <w:t>präzisieren</w:t>
            </w:r>
            <w:r>
              <w:rPr>
                <w:spacing w:val="-4"/>
                <w:sz w:val="16"/>
              </w:rPr>
              <w:t> </w:t>
            </w:r>
            <w:r>
              <w:rPr>
                <w:sz w:val="16"/>
              </w:rPr>
              <w:t>Vermutungen</w:t>
            </w:r>
            <w:r>
              <w:rPr>
                <w:spacing w:val="-9"/>
                <w:sz w:val="16"/>
              </w:rPr>
              <w:t> </w:t>
            </w:r>
            <w:r>
              <w:rPr>
                <w:sz w:val="16"/>
              </w:rPr>
              <w:t>mithilfe</w:t>
            </w:r>
            <w:r>
              <w:rPr>
                <w:spacing w:val="-9"/>
                <w:sz w:val="16"/>
              </w:rPr>
              <w:t> </w:t>
            </w:r>
            <w:r>
              <w:rPr>
                <w:sz w:val="16"/>
              </w:rPr>
              <w:t>von</w:t>
            </w:r>
            <w:r>
              <w:rPr>
                <w:spacing w:val="-4"/>
                <w:sz w:val="16"/>
              </w:rPr>
              <w:t> </w:t>
            </w:r>
            <w:r>
              <w:rPr>
                <w:sz w:val="16"/>
              </w:rPr>
              <w:t>Fachbegriffen</w:t>
            </w:r>
            <w:r>
              <w:rPr>
                <w:spacing w:val="-7"/>
                <w:sz w:val="16"/>
              </w:rPr>
              <w:t> </w:t>
            </w:r>
            <w:r>
              <w:rPr>
                <w:sz w:val="16"/>
              </w:rPr>
              <w:t>und</w:t>
            </w:r>
            <w:r>
              <w:rPr>
                <w:spacing w:val="-5"/>
                <w:sz w:val="16"/>
              </w:rPr>
              <w:t> </w:t>
            </w:r>
            <w:r>
              <w:rPr>
                <w:sz w:val="16"/>
              </w:rPr>
              <w:t>unter</w:t>
            </w:r>
            <w:r>
              <w:rPr>
                <w:spacing w:val="-7"/>
                <w:sz w:val="16"/>
              </w:rPr>
              <w:t> </w:t>
            </w:r>
            <w:r>
              <w:rPr>
                <w:sz w:val="16"/>
              </w:rPr>
              <w:t>Berücksichtigung</w:t>
            </w:r>
            <w:r>
              <w:rPr>
                <w:spacing w:val="-7"/>
                <w:sz w:val="16"/>
              </w:rPr>
              <w:t> </w:t>
            </w:r>
            <w:r>
              <w:rPr>
                <w:sz w:val="16"/>
              </w:rPr>
              <w:t>der</w:t>
            </w:r>
            <w:r>
              <w:rPr>
                <w:spacing w:val="-5"/>
                <w:sz w:val="16"/>
              </w:rPr>
              <w:t> </w:t>
            </w:r>
            <w:r>
              <w:rPr>
                <w:sz w:val="16"/>
              </w:rPr>
              <w:t>logischen</w:t>
            </w:r>
            <w:r>
              <w:rPr>
                <w:spacing w:val="-6"/>
                <w:sz w:val="16"/>
              </w:rPr>
              <w:t> </w:t>
            </w:r>
            <w:r>
              <w:rPr>
                <w:spacing w:val="-2"/>
                <w:sz w:val="16"/>
              </w:rPr>
              <w:t>Struktur</w:t>
            </w:r>
          </w:p>
          <w:p>
            <w:pPr>
              <w:pStyle w:val="TableParagraph"/>
              <w:spacing w:line="360" w:lineRule="auto" w:before="93"/>
              <w:ind w:left="150" w:right="125"/>
              <w:jc w:val="both"/>
              <w:rPr>
                <w:sz w:val="16"/>
              </w:rPr>
            </w:pPr>
            <w:r>
              <w:rPr>
                <w:sz w:val="16"/>
              </w:rPr>
              <w:t>Arg-5</w:t>
            </w:r>
            <w:r>
              <w:rPr>
                <w:spacing w:val="80"/>
                <w:sz w:val="16"/>
              </w:rPr>
              <w:t> </w:t>
            </w:r>
            <w:r>
              <w:rPr>
                <w:sz w:val="16"/>
              </w:rPr>
              <w:t>begründen</w:t>
            </w:r>
            <w:r>
              <w:rPr>
                <w:spacing w:val="-5"/>
                <w:sz w:val="16"/>
              </w:rPr>
              <w:t> </w:t>
            </w:r>
            <w:r>
              <w:rPr>
                <w:sz w:val="16"/>
              </w:rPr>
              <w:t>Lösungswege</w:t>
            </w:r>
            <w:r>
              <w:rPr>
                <w:spacing w:val="-5"/>
                <w:sz w:val="16"/>
              </w:rPr>
              <w:t> </w:t>
            </w:r>
            <w:r>
              <w:rPr>
                <w:sz w:val="16"/>
              </w:rPr>
              <w:t>und</w:t>
            </w:r>
            <w:r>
              <w:rPr>
                <w:spacing w:val="-5"/>
                <w:sz w:val="16"/>
              </w:rPr>
              <w:t> </w:t>
            </w:r>
            <w:r>
              <w:rPr>
                <w:sz w:val="16"/>
              </w:rPr>
              <w:t>nutzen</w:t>
            </w:r>
            <w:r>
              <w:rPr>
                <w:spacing w:val="-5"/>
                <w:sz w:val="16"/>
              </w:rPr>
              <w:t> </w:t>
            </w:r>
            <w:r>
              <w:rPr>
                <w:sz w:val="16"/>
              </w:rPr>
              <w:t>dabei</w:t>
            </w:r>
            <w:r>
              <w:rPr>
                <w:spacing w:val="-7"/>
                <w:sz w:val="16"/>
              </w:rPr>
              <w:t> </w:t>
            </w:r>
            <w:r>
              <w:rPr>
                <w:sz w:val="16"/>
              </w:rPr>
              <w:t>mathematische</w:t>
            </w:r>
            <w:r>
              <w:rPr>
                <w:spacing w:val="-8"/>
                <w:sz w:val="16"/>
              </w:rPr>
              <w:t> </w:t>
            </w:r>
            <w:r>
              <w:rPr>
                <w:sz w:val="16"/>
              </w:rPr>
              <w:t>Regeln</w:t>
            </w:r>
            <w:r>
              <w:rPr>
                <w:spacing w:val="-5"/>
                <w:sz w:val="16"/>
              </w:rPr>
              <w:t> </w:t>
            </w:r>
            <w:r>
              <w:rPr>
                <w:sz w:val="16"/>
              </w:rPr>
              <w:t>bzw.</w:t>
            </w:r>
            <w:r>
              <w:rPr>
                <w:spacing w:val="-4"/>
                <w:sz w:val="16"/>
              </w:rPr>
              <w:t> </w:t>
            </w:r>
            <w:r>
              <w:rPr>
                <w:sz w:val="16"/>
              </w:rPr>
              <w:t>Sätze</w:t>
            </w:r>
            <w:r>
              <w:rPr>
                <w:spacing w:val="-5"/>
                <w:sz w:val="16"/>
              </w:rPr>
              <w:t> </w:t>
            </w:r>
            <w:r>
              <w:rPr>
                <w:sz w:val="16"/>
              </w:rPr>
              <w:t>und</w:t>
            </w:r>
            <w:r>
              <w:rPr>
                <w:spacing w:val="-8"/>
                <w:sz w:val="16"/>
              </w:rPr>
              <w:t> </w:t>
            </w:r>
            <w:r>
              <w:rPr>
                <w:sz w:val="16"/>
              </w:rPr>
              <w:t>sachlogische</w:t>
            </w:r>
            <w:r>
              <w:rPr>
                <w:spacing w:val="-8"/>
                <w:sz w:val="16"/>
              </w:rPr>
              <w:t> </w:t>
            </w:r>
            <w:r>
              <w:rPr>
                <w:sz w:val="16"/>
              </w:rPr>
              <w:t>Argumente Arg-7</w:t>
            </w:r>
            <w:r>
              <w:rPr>
                <w:spacing w:val="80"/>
                <w:w w:val="150"/>
                <w:sz w:val="16"/>
              </w:rPr>
              <w:t> </w:t>
            </w:r>
            <w:r>
              <w:rPr>
                <w:sz w:val="16"/>
              </w:rPr>
              <w:t>nutzen verschiedene Argumentationsstrategien (Gegenbeispiel, direktes Schlussfolgern, Widerspruch)</w:t>
            </w:r>
          </w:p>
        </w:tc>
      </w:tr>
      <w:tr>
        <w:trPr>
          <w:trHeight w:val="462" w:hRule="atLeast"/>
        </w:trPr>
        <w:tc>
          <w:tcPr>
            <w:tcW w:w="2830" w:type="dxa"/>
          </w:tcPr>
          <w:p>
            <w:pPr>
              <w:pStyle w:val="TableParagraph"/>
              <w:spacing w:before="73"/>
              <w:ind w:left="148"/>
              <w:rPr>
                <w:rFonts w:ascii="Century Gothic" w:hAnsi="Century Gothic"/>
                <w:sz w:val="17"/>
              </w:rPr>
            </w:pPr>
            <w:r>
              <w:rPr>
                <w:rFonts w:ascii="Century Gothic" w:hAnsi="Century Gothic"/>
                <w:sz w:val="17"/>
              </w:rPr>
              <w:t>2.</w:t>
            </w:r>
            <w:r>
              <w:rPr>
                <w:rFonts w:ascii="Century Gothic" w:hAnsi="Century Gothic"/>
                <w:spacing w:val="72"/>
                <w:w w:val="150"/>
                <w:sz w:val="17"/>
              </w:rPr>
              <w:t> </w:t>
            </w:r>
            <w:r>
              <w:rPr>
                <w:rFonts w:ascii="Century Gothic" w:hAnsi="Century Gothic"/>
                <w:spacing w:val="-2"/>
                <w:sz w:val="17"/>
              </w:rPr>
              <w:t>Flächeneinheiten</w:t>
            </w:r>
          </w:p>
        </w:tc>
        <w:tc>
          <w:tcPr>
            <w:tcW w:w="4112" w:type="dxa"/>
            <w:vMerge/>
            <w:tcBorders>
              <w:top w:val="nil"/>
            </w:tcBorders>
          </w:tcPr>
          <w:p>
            <w:pPr>
              <w:rPr>
                <w:sz w:val="2"/>
                <w:szCs w:val="2"/>
              </w:rPr>
            </w:pPr>
          </w:p>
        </w:tc>
        <w:tc>
          <w:tcPr>
            <w:tcW w:w="8507" w:type="dxa"/>
            <w:vMerge/>
            <w:tcBorders>
              <w:top w:val="nil"/>
            </w:tcBorders>
          </w:tcPr>
          <w:p>
            <w:pPr>
              <w:rPr>
                <w:sz w:val="2"/>
                <w:szCs w:val="2"/>
              </w:rPr>
            </w:pPr>
          </w:p>
        </w:tc>
      </w:tr>
      <w:tr>
        <w:trPr>
          <w:trHeight w:val="624" w:hRule="atLeast"/>
        </w:trPr>
        <w:tc>
          <w:tcPr>
            <w:tcW w:w="2830" w:type="dxa"/>
          </w:tcPr>
          <w:p>
            <w:pPr>
              <w:pStyle w:val="TableParagraph"/>
              <w:spacing w:line="208" w:lineRule="exact"/>
              <w:ind w:left="148"/>
              <w:rPr>
                <w:rFonts w:ascii="Century Gothic" w:hAnsi="Century Gothic"/>
                <w:sz w:val="17"/>
              </w:rPr>
            </w:pPr>
            <w:r>
              <w:rPr>
                <w:rFonts w:ascii="Century Gothic" w:hAnsi="Century Gothic"/>
                <w:sz w:val="17"/>
              </w:rPr>
              <w:t>3.</w:t>
            </w:r>
            <w:r>
              <w:rPr>
                <w:rFonts w:ascii="Century Gothic" w:hAnsi="Century Gothic"/>
                <w:spacing w:val="68"/>
                <w:w w:val="150"/>
                <w:sz w:val="17"/>
              </w:rPr>
              <w:t> </w:t>
            </w:r>
            <w:r>
              <w:rPr>
                <w:rFonts w:ascii="Century Gothic" w:hAnsi="Century Gothic"/>
                <w:sz w:val="17"/>
              </w:rPr>
              <w:t>Flächeninhalt</w:t>
            </w:r>
            <w:r>
              <w:rPr>
                <w:rFonts w:ascii="Century Gothic" w:hAnsi="Century Gothic"/>
                <w:spacing w:val="-2"/>
                <w:sz w:val="17"/>
              </w:rPr>
              <w:t> </w:t>
            </w:r>
            <w:r>
              <w:rPr>
                <w:rFonts w:ascii="Century Gothic" w:hAnsi="Century Gothic"/>
                <w:spacing w:val="-4"/>
                <w:sz w:val="17"/>
              </w:rPr>
              <w:t>eines</w:t>
            </w:r>
          </w:p>
          <w:p>
            <w:pPr>
              <w:pStyle w:val="TableParagraph"/>
              <w:spacing w:before="104"/>
              <w:ind w:left="434"/>
              <w:rPr>
                <w:rFonts w:ascii="Century Gothic"/>
                <w:sz w:val="17"/>
              </w:rPr>
            </w:pPr>
            <w:r>
              <w:rPr>
                <w:rFonts w:ascii="Century Gothic"/>
                <w:spacing w:val="-2"/>
                <w:sz w:val="17"/>
              </w:rPr>
              <w:t>Rechtecks</w:t>
            </w:r>
          </w:p>
        </w:tc>
        <w:tc>
          <w:tcPr>
            <w:tcW w:w="4112" w:type="dxa"/>
            <w:vMerge/>
            <w:tcBorders>
              <w:top w:val="nil"/>
            </w:tcBorders>
          </w:tcPr>
          <w:p>
            <w:pPr>
              <w:rPr>
                <w:sz w:val="2"/>
                <w:szCs w:val="2"/>
              </w:rPr>
            </w:pPr>
          </w:p>
        </w:tc>
        <w:tc>
          <w:tcPr>
            <w:tcW w:w="8507" w:type="dxa"/>
            <w:vMerge/>
            <w:tcBorders>
              <w:top w:val="nil"/>
            </w:tcBorders>
          </w:tcPr>
          <w:p>
            <w:pPr>
              <w:rPr>
                <w:sz w:val="2"/>
                <w:szCs w:val="2"/>
              </w:rPr>
            </w:pPr>
          </w:p>
        </w:tc>
      </w:tr>
      <w:tr>
        <w:trPr>
          <w:trHeight w:val="626" w:hRule="atLeast"/>
        </w:trPr>
        <w:tc>
          <w:tcPr>
            <w:tcW w:w="2830" w:type="dxa"/>
          </w:tcPr>
          <w:p>
            <w:pPr>
              <w:pStyle w:val="TableParagraph"/>
              <w:spacing w:line="208" w:lineRule="exact"/>
              <w:ind w:left="148"/>
              <w:rPr>
                <w:rFonts w:ascii="Century Gothic" w:hAnsi="Century Gothic"/>
                <w:sz w:val="17"/>
              </w:rPr>
            </w:pPr>
            <w:r>
              <w:rPr>
                <w:rFonts w:ascii="Century Gothic" w:hAnsi="Century Gothic"/>
                <w:sz w:val="17"/>
              </w:rPr>
              <w:t>4.</w:t>
            </w:r>
            <w:r>
              <w:rPr>
                <w:rFonts w:ascii="Century Gothic" w:hAnsi="Century Gothic"/>
                <w:spacing w:val="68"/>
                <w:w w:val="150"/>
                <w:sz w:val="17"/>
              </w:rPr>
              <w:t> </w:t>
            </w:r>
            <w:r>
              <w:rPr>
                <w:rFonts w:ascii="Century Gothic" w:hAnsi="Century Gothic"/>
                <w:sz w:val="17"/>
              </w:rPr>
              <w:t>Flächeninhalte</w:t>
            </w:r>
            <w:r>
              <w:rPr>
                <w:rFonts w:ascii="Century Gothic" w:hAnsi="Century Gothic"/>
                <w:spacing w:val="-2"/>
                <w:sz w:val="17"/>
              </w:rPr>
              <w:t> rechtwin-</w:t>
            </w:r>
          </w:p>
          <w:p>
            <w:pPr>
              <w:pStyle w:val="TableParagraph"/>
              <w:spacing w:before="106"/>
              <w:ind w:left="434"/>
              <w:rPr>
                <w:rFonts w:ascii="Century Gothic"/>
                <w:sz w:val="17"/>
              </w:rPr>
            </w:pPr>
            <w:r>
              <w:rPr>
                <w:rFonts w:ascii="Century Gothic"/>
                <w:sz w:val="17"/>
              </w:rPr>
              <w:t>kliger</w:t>
            </w:r>
            <w:r>
              <w:rPr>
                <w:rFonts w:ascii="Century Gothic"/>
                <w:spacing w:val="-3"/>
                <w:sz w:val="17"/>
              </w:rPr>
              <w:t> </w:t>
            </w:r>
            <w:r>
              <w:rPr>
                <w:rFonts w:ascii="Century Gothic"/>
                <w:spacing w:val="-2"/>
                <w:sz w:val="17"/>
              </w:rPr>
              <w:t>Dreiecke</w:t>
            </w:r>
          </w:p>
        </w:tc>
        <w:tc>
          <w:tcPr>
            <w:tcW w:w="4112" w:type="dxa"/>
            <w:vMerge/>
            <w:tcBorders>
              <w:top w:val="nil"/>
            </w:tcBorders>
          </w:tcPr>
          <w:p>
            <w:pPr>
              <w:rPr>
                <w:sz w:val="2"/>
                <w:szCs w:val="2"/>
              </w:rPr>
            </w:pPr>
          </w:p>
        </w:tc>
        <w:tc>
          <w:tcPr>
            <w:tcW w:w="8507" w:type="dxa"/>
            <w:vMerge/>
            <w:tcBorders>
              <w:top w:val="nil"/>
            </w:tcBorders>
          </w:tcPr>
          <w:p>
            <w:pPr>
              <w:rPr>
                <w:sz w:val="2"/>
                <w:szCs w:val="2"/>
              </w:rPr>
            </w:pPr>
          </w:p>
        </w:tc>
      </w:tr>
      <w:tr>
        <w:trPr>
          <w:trHeight w:val="460" w:hRule="atLeast"/>
        </w:trPr>
        <w:tc>
          <w:tcPr>
            <w:tcW w:w="2830" w:type="dxa"/>
          </w:tcPr>
          <w:p>
            <w:pPr>
              <w:pStyle w:val="TableParagraph"/>
              <w:spacing w:before="73"/>
              <w:ind w:left="148"/>
              <w:rPr>
                <w:rFonts w:ascii="Century Gothic"/>
                <w:sz w:val="17"/>
              </w:rPr>
            </w:pPr>
            <w:r>
              <w:rPr>
                <w:rFonts w:ascii="Century Gothic"/>
                <w:sz w:val="17"/>
              </w:rPr>
              <w:t>5.</w:t>
            </w:r>
            <w:r>
              <w:rPr>
                <w:rFonts w:ascii="Century Gothic"/>
                <w:spacing w:val="69"/>
                <w:w w:val="150"/>
                <w:sz w:val="17"/>
              </w:rPr>
              <w:t> </w:t>
            </w:r>
            <w:r>
              <w:rPr>
                <w:rFonts w:ascii="Century Gothic"/>
                <w:sz w:val="17"/>
              </w:rPr>
              <w:t>Umfang</w:t>
            </w:r>
            <w:r>
              <w:rPr>
                <w:rFonts w:ascii="Century Gothic"/>
                <w:spacing w:val="-1"/>
                <w:sz w:val="17"/>
              </w:rPr>
              <w:t> </w:t>
            </w:r>
            <w:r>
              <w:rPr>
                <w:rFonts w:ascii="Century Gothic"/>
                <w:sz w:val="17"/>
              </w:rPr>
              <w:t>von</w:t>
            </w:r>
            <w:r>
              <w:rPr>
                <w:rFonts w:ascii="Century Gothic"/>
                <w:spacing w:val="-1"/>
                <w:sz w:val="17"/>
              </w:rPr>
              <w:t> </w:t>
            </w:r>
            <w:r>
              <w:rPr>
                <w:rFonts w:ascii="Century Gothic"/>
                <w:spacing w:val="-2"/>
                <w:sz w:val="17"/>
              </w:rPr>
              <w:t>Figuren</w:t>
            </w:r>
          </w:p>
        </w:tc>
        <w:tc>
          <w:tcPr>
            <w:tcW w:w="4112" w:type="dxa"/>
            <w:vMerge/>
            <w:tcBorders>
              <w:top w:val="nil"/>
            </w:tcBorders>
          </w:tcPr>
          <w:p>
            <w:pPr>
              <w:rPr>
                <w:sz w:val="2"/>
                <w:szCs w:val="2"/>
              </w:rPr>
            </w:pPr>
          </w:p>
        </w:tc>
        <w:tc>
          <w:tcPr>
            <w:tcW w:w="8507" w:type="dxa"/>
            <w:vMerge/>
            <w:tcBorders>
              <w:top w:val="nil"/>
            </w:tcBorders>
          </w:tcPr>
          <w:p>
            <w:pPr>
              <w:rPr>
                <w:sz w:val="2"/>
                <w:szCs w:val="2"/>
              </w:rPr>
            </w:pPr>
          </w:p>
        </w:tc>
      </w:tr>
      <w:tr>
        <w:trPr>
          <w:trHeight w:val="626" w:hRule="atLeast"/>
        </w:trPr>
        <w:tc>
          <w:tcPr>
            <w:tcW w:w="2830" w:type="dxa"/>
          </w:tcPr>
          <w:p>
            <w:pPr>
              <w:pStyle w:val="TableParagraph"/>
              <w:spacing w:line="208" w:lineRule="exact"/>
              <w:ind w:left="148"/>
              <w:rPr>
                <w:rFonts w:ascii="Century Gothic" w:hAnsi="Century Gothic"/>
                <w:sz w:val="17"/>
              </w:rPr>
            </w:pPr>
            <w:r>
              <w:rPr>
                <w:rFonts w:ascii="Century Gothic" w:hAnsi="Century Gothic"/>
                <w:sz w:val="17"/>
              </w:rPr>
              <w:t>6.</w:t>
            </w:r>
            <w:r>
              <w:rPr>
                <w:rFonts w:ascii="Century Gothic" w:hAnsi="Century Gothic"/>
                <w:spacing w:val="69"/>
                <w:w w:val="150"/>
                <w:sz w:val="17"/>
              </w:rPr>
              <w:t> </w:t>
            </w:r>
            <w:r>
              <w:rPr>
                <w:rFonts w:ascii="Century Gothic" w:hAnsi="Century Gothic"/>
                <w:sz w:val="17"/>
              </w:rPr>
              <w:t>Schätzen</w:t>
            </w:r>
            <w:r>
              <w:rPr>
                <w:rFonts w:ascii="Century Gothic" w:hAnsi="Century Gothic"/>
                <w:spacing w:val="-2"/>
                <w:sz w:val="17"/>
              </w:rPr>
              <w:t> </w:t>
            </w:r>
            <w:r>
              <w:rPr>
                <w:rFonts w:ascii="Century Gothic" w:hAnsi="Century Gothic"/>
                <w:sz w:val="17"/>
              </w:rPr>
              <w:t>und</w:t>
            </w:r>
            <w:r>
              <w:rPr>
                <w:rFonts w:ascii="Century Gothic" w:hAnsi="Century Gothic"/>
                <w:spacing w:val="-1"/>
                <w:sz w:val="17"/>
              </w:rPr>
              <w:t> </w:t>
            </w:r>
            <w:r>
              <w:rPr>
                <w:rFonts w:ascii="Century Gothic" w:hAnsi="Century Gothic"/>
                <w:sz w:val="17"/>
              </w:rPr>
              <w:t>Rechnen</w:t>
            </w:r>
            <w:r>
              <w:rPr>
                <w:rFonts w:ascii="Century Gothic" w:hAnsi="Century Gothic"/>
                <w:spacing w:val="-2"/>
                <w:sz w:val="17"/>
              </w:rPr>
              <w:t> </w:t>
            </w:r>
            <w:r>
              <w:rPr>
                <w:rFonts w:ascii="Century Gothic" w:hAnsi="Century Gothic"/>
                <w:spacing w:val="-5"/>
                <w:sz w:val="17"/>
              </w:rPr>
              <w:t>mit</w:t>
            </w:r>
          </w:p>
          <w:p>
            <w:pPr>
              <w:pStyle w:val="TableParagraph"/>
              <w:spacing w:before="106"/>
              <w:ind w:left="434"/>
              <w:rPr>
                <w:rFonts w:ascii="Century Gothic" w:hAnsi="Century Gothic"/>
                <w:sz w:val="17"/>
              </w:rPr>
            </w:pPr>
            <w:r>
              <w:rPr>
                <w:rFonts w:ascii="Century Gothic" w:hAnsi="Century Gothic"/>
                <w:spacing w:val="-2"/>
                <w:sz w:val="17"/>
              </w:rPr>
              <w:t>Maßstäben</w:t>
            </w:r>
          </w:p>
        </w:tc>
        <w:tc>
          <w:tcPr>
            <w:tcW w:w="4112" w:type="dxa"/>
            <w:vMerge/>
            <w:tcBorders>
              <w:top w:val="nil"/>
            </w:tcBorders>
          </w:tcPr>
          <w:p>
            <w:pPr>
              <w:rPr>
                <w:sz w:val="2"/>
                <w:szCs w:val="2"/>
              </w:rPr>
            </w:pPr>
          </w:p>
        </w:tc>
        <w:tc>
          <w:tcPr>
            <w:tcW w:w="8507" w:type="dxa"/>
            <w:vMerge/>
            <w:tcBorders>
              <w:top w:val="nil"/>
            </w:tcBorders>
          </w:tcPr>
          <w:p>
            <w:pPr>
              <w:rPr>
                <w:sz w:val="2"/>
                <w:szCs w:val="2"/>
              </w:rPr>
            </w:pPr>
          </w:p>
        </w:tc>
      </w:tr>
      <w:tr>
        <w:trPr>
          <w:trHeight w:val="1401" w:hRule="atLeast"/>
        </w:trPr>
        <w:tc>
          <w:tcPr>
            <w:tcW w:w="2830" w:type="dxa"/>
          </w:tcPr>
          <w:p>
            <w:pPr>
              <w:pStyle w:val="TableParagraph"/>
              <w:spacing w:line="360" w:lineRule="auto"/>
              <w:ind w:left="7"/>
              <w:rPr>
                <w:rFonts w:ascii="Century Gothic" w:hAnsi="Century Gothic"/>
                <w:i/>
                <w:sz w:val="17"/>
              </w:rPr>
            </w:pPr>
            <w:r>
              <w:rPr>
                <w:rFonts w:ascii="Century Gothic" w:hAnsi="Century Gothic"/>
                <w:i/>
                <w:sz w:val="17"/>
              </w:rPr>
              <w:t>Exkursion:</w:t>
            </w:r>
            <w:r>
              <w:rPr>
                <w:rFonts w:ascii="Century Gothic" w:hAnsi="Century Gothic"/>
                <w:i/>
                <w:spacing w:val="-12"/>
                <w:sz w:val="17"/>
              </w:rPr>
              <w:t> </w:t>
            </w:r>
            <w:r>
              <w:rPr>
                <w:rFonts w:ascii="Century Gothic" w:hAnsi="Century Gothic"/>
                <w:i/>
                <w:sz w:val="17"/>
              </w:rPr>
              <w:t>Sportplätze</w:t>
            </w:r>
            <w:r>
              <w:rPr>
                <w:rFonts w:ascii="Century Gothic" w:hAnsi="Century Gothic"/>
                <w:i/>
                <w:spacing w:val="-12"/>
                <w:sz w:val="17"/>
              </w:rPr>
              <w:t> </w:t>
            </w:r>
            <w:r>
              <w:rPr>
                <w:rFonts w:ascii="Century Gothic" w:hAnsi="Century Gothic"/>
                <w:i/>
                <w:sz w:val="17"/>
              </w:rPr>
              <w:t>sind</w:t>
            </w:r>
            <w:r>
              <w:rPr>
                <w:rFonts w:ascii="Century Gothic" w:hAnsi="Century Gothic"/>
                <w:i/>
                <w:spacing w:val="-12"/>
                <w:sz w:val="17"/>
              </w:rPr>
              <w:t> </w:t>
            </w:r>
            <w:r>
              <w:rPr>
                <w:rFonts w:ascii="Century Gothic" w:hAnsi="Century Gothic"/>
                <w:i/>
                <w:sz w:val="17"/>
              </w:rPr>
              <w:t>auch</w:t>
            </w:r>
            <w:r>
              <w:rPr>
                <w:rFonts w:ascii="Century Gothic" w:hAnsi="Century Gothic"/>
                <w:i/>
                <w:sz w:val="17"/>
              </w:rPr>
              <w:t> </w:t>
            </w:r>
            <w:r>
              <w:rPr>
                <w:rFonts w:ascii="Century Gothic" w:hAnsi="Century Gothic"/>
                <w:i/>
                <w:spacing w:val="-2"/>
                <w:sz w:val="17"/>
              </w:rPr>
              <w:t>Flächen</w:t>
            </w:r>
          </w:p>
        </w:tc>
        <w:tc>
          <w:tcPr>
            <w:tcW w:w="4112" w:type="dxa"/>
            <w:vMerge/>
            <w:tcBorders>
              <w:top w:val="nil"/>
            </w:tcBorders>
          </w:tcPr>
          <w:p>
            <w:pPr>
              <w:rPr>
                <w:sz w:val="2"/>
                <w:szCs w:val="2"/>
              </w:rPr>
            </w:pPr>
          </w:p>
        </w:tc>
        <w:tc>
          <w:tcPr>
            <w:tcW w:w="8507"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10"/>
        <w:rPr>
          <w:sz w:val="5"/>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3829"/>
        <w:gridCol w:w="8649"/>
      </w:tblGrid>
      <w:tr>
        <w:trPr>
          <w:trHeight w:val="551" w:hRule="atLeast"/>
        </w:trPr>
        <w:tc>
          <w:tcPr>
            <w:tcW w:w="2972" w:type="dxa"/>
            <w:shd w:val="clear" w:color="auto" w:fill="D6D6DD"/>
          </w:tcPr>
          <w:p>
            <w:pPr>
              <w:pStyle w:val="TableParagraph"/>
              <w:spacing w:before="172"/>
              <w:ind w:left="7"/>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V</w:t>
            </w:r>
            <w:r>
              <w:rPr>
                <w:rFonts w:ascii="Century Gothic" w:hAnsi="Century Gothic"/>
                <w:b/>
                <w:spacing w:val="-1"/>
                <w:sz w:val="17"/>
              </w:rPr>
              <w:t> </w:t>
            </w:r>
            <w:r>
              <w:rPr>
                <w:rFonts w:ascii="Century Gothic" w:hAnsi="Century Gothic"/>
                <w:b/>
                <w:sz w:val="17"/>
              </w:rPr>
              <w:t>–</w:t>
            </w:r>
            <w:r>
              <w:rPr>
                <w:rFonts w:ascii="Century Gothic" w:hAnsi="Century Gothic"/>
                <w:b/>
                <w:spacing w:val="-2"/>
                <w:sz w:val="17"/>
              </w:rPr>
              <w:t> Körper</w:t>
            </w:r>
          </w:p>
        </w:tc>
        <w:tc>
          <w:tcPr>
            <w:tcW w:w="12478" w:type="dxa"/>
            <w:gridSpan w:val="2"/>
            <w:shd w:val="clear" w:color="auto" w:fill="F0F0F3"/>
          </w:tcPr>
          <w:p>
            <w:pPr>
              <w:pStyle w:val="TableParagraph"/>
              <w:spacing w:before="146"/>
              <w:rPr>
                <w:sz w:val="17"/>
              </w:rPr>
            </w:pPr>
          </w:p>
          <w:p>
            <w:pPr>
              <w:pStyle w:val="TableParagraph"/>
              <w:spacing w:line="189" w:lineRule="exact" w:before="1"/>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2972" w:type="dxa"/>
          </w:tcPr>
          <w:p>
            <w:pPr>
              <w:pStyle w:val="TableParagraph"/>
              <w:spacing w:before="76"/>
              <w:ind w:left="148"/>
              <w:rPr>
                <w:rFonts w:ascii="Century Gothic" w:hAnsi="Century Gothic"/>
                <w:sz w:val="17"/>
              </w:rPr>
            </w:pPr>
            <w:r>
              <w:rPr>
                <w:rFonts w:ascii="Century Gothic" w:hAnsi="Century Gothic"/>
                <w:sz w:val="17"/>
              </w:rPr>
              <w:t>1.</w:t>
            </w:r>
            <w:r>
              <w:rPr>
                <w:rFonts w:ascii="Century Gothic" w:hAnsi="Century Gothic"/>
                <w:spacing w:val="68"/>
                <w:w w:val="150"/>
                <w:sz w:val="17"/>
              </w:rPr>
              <w:t> </w:t>
            </w:r>
            <w:r>
              <w:rPr>
                <w:rFonts w:ascii="Century Gothic" w:hAnsi="Century Gothic"/>
                <w:sz w:val="17"/>
              </w:rPr>
              <w:t>Körper</w:t>
            </w:r>
            <w:r>
              <w:rPr>
                <w:rFonts w:ascii="Century Gothic" w:hAnsi="Century Gothic"/>
                <w:spacing w:val="-2"/>
                <w:sz w:val="17"/>
              </w:rPr>
              <w:t> </w:t>
            </w:r>
            <w:r>
              <w:rPr>
                <w:rFonts w:ascii="Century Gothic" w:hAnsi="Century Gothic"/>
                <w:sz w:val="17"/>
              </w:rPr>
              <w:t>und</w:t>
            </w:r>
            <w:r>
              <w:rPr>
                <w:rFonts w:ascii="Century Gothic" w:hAnsi="Century Gothic"/>
                <w:spacing w:val="-1"/>
                <w:sz w:val="17"/>
              </w:rPr>
              <w:t> </w:t>
            </w:r>
            <w:r>
              <w:rPr>
                <w:rFonts w:ascii="Century Gothic" w:hAnsi="Century Gothic"/>
                <w:spacing w:val="-2"/>
                <w:sz w:val="17"/>
              </w:rPr>
              <w:t>Netze</w:t>
            </w:r>
          </w:p>
        </w:tc>
        <w:tc>
          <w:tcPr>
            <w:tcW w:w="3829" w:type="dxa"/>
            <w:vMerge w:val="restart"/>
          </w:tcPr>
          <w:p>
            <w:pPr>
              <w:pStyle w:val="TableParagraph"/>
              <w:spacing w:before="80"/>
              <w:ind w:left="64"/>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line="264" w:lineRule="auto" w:before="73"/>
              <w:ind w:left="431" w:right="106" w:hanging="368"/>
              <w:jc w:val="both"/>
              <w:rPr>
                <w:sz w:val="16"/>
              </w:rPr>
            </w:pPr>
            <w:r>
              <w:rPr>
                <w:sz w:val="16"/>
              </w:rPr>
              <w:t>(9)</w:t>
            </w:r>
            <w:r>
              <w:rPr>
                <w:spacing w:val="40"/>
                <w:sz w:val="16"/>
              </w:rPr>
              <w:t> </w:t>
            </w:r>
            <w:r>
              <w:rPr>
                <w:sz w:val="16"/>
              </w:rPr>
              <w:t>schätzen Größen, wählen Einheiten von Grö- ßen</w:t>
            </w:r>
            <w:r>
              <w:rPr>
                <w:spacing w:val="-12"/>
                <w:sz w:val="16"/>
              </w:rPr>
              <w:t> </w:t>
            </w:r>
            <w:r>
              <w:rPr>
                <w:sz w:val="16"/>
              </w:rPr>
              <w:t>situationsgerecht</w:t>
            </w:r>
            <w:r>
              <w:rPr>
                <w:spacing w:val="-9"/>
                <w:sz w:val="16"/>
              </w:rPr>
              <w:t> </w:t>
            </w:r>
            <w:r>
              <w:rPr>
                <w:sz w:val="16"/>
              </w:rPr>
              <w:t>aus</w:t>
            </w:r>
            <w:r>
              <w:rPr>
                <w:spacing w:val="-10"/>
                <w:sz w:val="16"/>
              </w:rPr>
              <w:t> </w:t>
            </w:r>
            <w:r>
              <w:rPr>
                <w:sz w:val="16"/>
              </w:rPr>
              <w:t>und</w:t>
            </w:r>
            <w:r>
              <w:rPr>
                <w:spacing w:val="-12"/>
                <w:sz w:val="16"/>
              </w:rPr>
              <w:t> </w:t>
            </w:r>
            <w:r>
              <w:rPr>
                <w:sz w:val="16"/>
              </w:rPr>
              <w:t>wandeln</w:t>
            </w:r>
            <w:r>
              <w:rPr>
                <w:spacing w:val="-8"/>
                <w:sz w:val="16"/>
              </w:rPr>
              <w:t> </w:t>
            </w:r>
            <w:r>
              <w:rPr>
                <w:sz w:val="16"/>
              </w:rPr>
              <w:t>sie</w:t>
            </w:r>
            <w:r>
              <w:rPr>
                <w:spacing w:val="-9"/>
                <w:sz w:val="16"/>
              </w:rPr>
              <w:t> </w:t>
            </w:r>
            <w:r>
              <w:rPr>
                <w:sz w:val="16"/>
              </w:rPr>
              <w:t>um (Ope-7, Mod-3, Pro-5)</w:t>
            </w:r>
          </w:p>
          <w:p>
            <w:pPr>
              <w:pStyle w:val="TableParagraph"/>
              <w:spacing w:before="131"/>
              <w:rPr>
                <w:sz w:val="16"/>
              </w:rPr>
            </w:pPr>
          </w:p>
          <w:p>
            <w:pPr>
              <w:pStyle w:val="TableParagraph"/>
              <w:ind w:left="64"/>
              <w:rPr>
                <w:sz w:val="16"/>
              </w:rPr>
            </w:pPr>
            <w:r>
              <w:rPr>
                <w:spacing w:val="-2"/>
                <w:sz w:val="16"/>
                <w:u w:val="single"/>
              </w:rPr>
              <w:t>Geometrie</w:t>
            </w:r>
          </w:p>
          <w:p>
            <w:pPr>
              <w:pStyle w:val="TableParagraph"/>
              <w:spacing w:line="261" w:lineRule="auto" w:before="75"/>
              <w:ind w:left="431" w:right="106" w:hanging="368"/>
              <w:jc w:val="both"/>
              <w:rPr>
                <w:sz w:val="16"/>
              </w:rPr>
            </w:pPr>
            <w:r>
              <w:rPr>
                <w:sz w:val="16"/>
              </w:rPr>
              <w:t>(1)</w:t>
            </w:r>
            <w:r>
              <w:rPr>
                <w:spacing w:val="40"/>
                <w:sz w:val="16"/>
              </w:rPr>
              <w:t> </w:t>
            </w:r>
            <w:r>
              <w:rPr>
                <w:sz w:val="16"/>
              </w:rPr>
              <w:t>erläutern Grundbegriffe und verwenden diese zur Beschreibung von ebenen Figuren und Körpern sowie deren Lagebeziehungen zuei- nander (Ope-3, Kom-3)</w:t>
            </w:r>
          </w:p>
          <w:p>
            <w:pPr>
              <w:pStyle w:val="TableParagraph"/>
              <w:spacing w:line="264" w:lineRule="auto" w:before="57"/>
              <w:ind w:left="431" w:right="108" w:hanging="368"/>
              <w:jc w:val="both"/>
              <w:rPr>
                <w:sz w:val="16"/>
              </w:rPr>
            </w:pPr>
            <w:r>
              <w:rPr>
                <w:sz w:val="16"/>
              </w:rPr>
              <w:t>(3)</w:t>
            </w:r>
            <w:r>
              <w:rPr>
                <w:spacing w:val="40"/>
                <w:sz w:val="16"/>
              </w:rPr>
              <w:t> </w:t>
            </w:r>
            <w:r>
              <w:rPr>
                <w:sz w:val="16"/>
              </w:rPr>
              <w:t>identifizieren und charakterisieren Körper in bildlichen Darstellungen und in der Umwelt (Ope-2, Mod-3, Mod-4, Kom-3)</w:t>
            </w:r>
          </w:p>
          <w:p>
            <w:pPr>
              <w:pStyle w:val="TableParagraph"/>
              <w:numPr>
                <w:ilvl w:val="0"/>
                <w:numId w:val="54"/>
              </w:numPr>
              <w:tabs>
                <w:tab w:pos="428" w:val="left" w:leader="none"/>
                <w:tab w:pos="431" w:val="left" w:leader="none"/>
              </w:tabs>
              <w:spacing w:line="264" w:lineRule="auto" w:before="53" w:after="0"/>
              <w:ind w:left="431" w:right="105" w:hanging="368"/>
              <w:jc w:val="both"/>
              <w:rPr>
                <w:sz w:val="16"/>
              </w:rPr>
            </w:pPr>
            <w:r>
              <w:rPr>
                <w:sz w:val="16"/>
              </w:rPr>
              <w:t>nutzen</w:t>
            </w:r>
            <w:r>
              <w:rPr>
                <w:spacing w:val="-4"/>
                <w:sz w:val="16"/>
              </w:rPr>
              <w:t> </w:t>
            </w:r>
            <w:r>
              <w:rPr>
                <w:sz w:val="16"/>
              </w:rPr>
              <w:t>das</w:t>
            </w:r>
            <w:r>
              <w:rPr>
                <w:spacing w:val="-2"/>
                <w:sz w:val="16"/>
              </w:rPr>
              <w:t> </w:t>
            </w:r>
            <w:r>
              <w:rPr>
                <w:sz w:val="16"/>
              </w:rPr>
              <w:t>Grundprinzip</w:t>
            </w:r>
            <w:r>
              <w:rPr>
                <w:spacing w:val="-3"/>
                <w:sz w:val="16"/>
              </w:rPr>
              <w:t> </w:t>
            </w:r>
            <w:r>
              <w:rPr>
                <w:sz w:val="16"/>
              </w:rPr>
              <w:t>des</w:t>
            </w:r>
            <w:r>
              <w:rPr>
                <w:spacing w:val="-4"/>
                <w:sz w:val="16"/>
              </w:rPr>
              <w:t> </w:t>
            </w:r>
            <w:r>
              <w:rPr>
                <w:sz w:val="16"/>
              </w:rPr>
              <w:t>Messens</w:t>
            </w:r>
            <w:r>
              <w:rPr>
                <w:spacing w:val="-4"/>
                <w:sz w:val="16"/>
              </w:rPr>
              <w:t> </w:t>
            </w:r>
            <w:r>
              <w:rPr>
                <w:sz w:val="16"/>
              </w:rPr>
              <w:t>bei</w:t>
            </w:r>
            <w:r>
              <w:rPr>
                <w:spacing w:val="-3"/>
                <w:sz w:val="16"/>
              </w:rPr>
              <w:t> </w:t>
            </w:r>
            <w:r>
              <w:rPr>
                <w:sz w:val="16"/>
              </w:rPr>
              <w:t>der Flächen- und Volumenbestimmung (Pro-4, </w:t>
            </w:r>
            <w:r>
              <w:rPr>
                <w:spacing w:val="-2"/>
                <w:sz w:val="16"/>
              </w:rPr>
              <w:t>Arg-5)</w:t>
            </w:r>
          </w:p>
          <w:p>
            <w:pPr>
              <w:pStyle w:val="TableParagraph"/>
              <w:numPr>
                <w:ilvl w:val="0"/>
                <w:numId w:val="54"/>
              </w:numPr>
              <w:tabs>
                <w:tab w:pos="428" w:val="left" w:leader="none"/>
                <w:tab w:pos="431" w:val="left" w:leader="none"/>
              </w:tabs>
              <w:spacing w:line="264" w:lineRule="auto" w:before="53" w:after="0"/>
              <w:ind w:left="431" w:right="104" w:hanging="368"/>
              <w:jc w:val="both"/>
              <w:rPr>
                <w:sz w:val="16"/>
              </w:rPr>
            </w:pPr>
            <w:r>
              <w:rPr>
                <w:sz w:val="16"/>
              </w:rPr>
              <w:t>berechnen</w:t>
            </w:r>
            <w:r>
              <w:rPr>
                <w:spacing w:val="-6"/>
                <w:sz w:val="16"/>
              </w:rPr>
              <w:t> </w:t>
            </w:r>
            <w:r>
              <w:rPr>
                <w:sz w:val="16"/>
              </w:rPr>
              <w:t>den</w:t>
            </w:r>
            <w:r>
              <w:rPr>
                <w:spacing w:val="-6"/>
                <w:sz w:val="16"/>
              </w:rPr>
              <w:t> </w:t>
            </w:r>
            <w:r>
              <w:rPr>
                <w:sz w:val="16"/>
              </w:rPr>
              <w:t>Oberflächeninhalt</w:t>
            </w:r>
            <w:r>
              <w:rPr>
                <w:spacing w:val="-7"/>
                <w:sz w:val="16"/>
              </w:rPr>
              <w:t> </w:t>
            </w:r>
            <w:r>
              <w:rPr>
                <w:sz w:val="16"/>
              </w:rPr>
              <w:t>und</w:t>
            </w:r>
            <w:r>
              <w:rPr>
                <w:spacing w:val="-6"/>
                <w:sz w:val="16"/>
              </w:rPr>
              <w:t> </w:t>
            </w:r>
            <w:r>
              <w:rPr>
                <w:sz w:val="16"/>
              </w:rPr>
              <w:t>das</w:t>
            </w:r>
            <w:r>
              <w:rPr>
                <w:spacing w:val="-4"/>
                <w:sz w:val="16"/>
              </w:rPr>
              <w:t> </w:t>
            </w:r>
            <w:r>
              <w:rPr>
                <w:sz w:val="16"/>
              </w:rPr>
              <w:t>Vo- lumen von Quadern (Ope-4, Ope-8)</w:t>
            </w:r>
          </w:p>
          <w:p>
            <w:pPr>
              <w:pStyle w:val="TableParagraph"/>
              <w:numPr>
                <w:ilvl w:val="0"/>
                <w:numId w:val="55"/>
              </w:numPr>
              <w:tabs>
                <w:tab w:pos="428" w:val="left" w:leader="none"/>
                <w:tab w:pos="431" w:val="left" w:leader="none"/>
              </w:tabs>
              <w:spacing w:line="261" w:lineRule="auto" w:before="56" w:after="0"/>
              <w:ind w:left="431" w:right="106" w:hanging="368"/>
              <w:jc w:val="both"/>
              <w:rPr>
                <w:sz w:val="16"/>
              </w:rPr>
            </w:pPr>
            <w:r>
              <w:rPr>
                <w:sz w:val="16"/>
              </w:rPr>
              <w:t>beschreiben</w:t>
            </w:r>
            <w:r>
              <w:rPr>
                <w:spacing w:val="-12"/>
                <w:sz w:val="16"/>
              </w:rPr>
              <w:t> </w:t>
            </w:r>
            <w:r>
              <w:rPr>
                <w:sz w:val="16"/>
              </w:rPr>
              <w:t>das</w:t>
            </w:r>
            <w:r>
              <w:rPr>
                <w:spacing w:val="-11"/>
                <w:sz w:val="16"/>
              </w:rPr>
              <w:t> </w:t>
            </w:r>
            <w:r>
              <w:rPr>
                <w:sz w:val="16"/>
              </w:rPr>
              <w:t>Ergebnis</w:t>
            </w:r>
            <w:r>
              <w:rPr>
                <w:spacing w:val="-11"/>
                <w:sz w:val="16"/>
              </w:rPr>
              <w:t> </w:t>
            </w:r>
            <w:r>
              <w:rPr>
                <w:sz w:val="16"/>
              </w:rPr>
              <w:t>von</w:t>
            </w:r>
            <w:r>
              <w:rPr>
                <w:spacing w:val="-11"/>
                <w:sz w:val="16"/>
              </w:rPr>
              <w:t> </w:t>
            </w:r>
            <w:r>
              <w:rPr>
                <w:sz w:val="16"/>
              </w:rPr>
              <w:t>Drehungen</w:t>
            </w:r>
            <w:r>
              <w:rPr>
                <w:spacing w:val="-11"/>
                <w:sz w:val="16"/>
              </w:rPr>
              <w:t> </w:t>
            </w:r>
            <w:r>
              <w:rPr>
                <w:sz w:val="16"/>
              </w:rPr>
              <w:t>und Verschiebungen eines Quaders aus der Vor- stellung heraus (Ope-2, Kom-5)</w:t>
            </w:r>
          </w:p>
          <w:p>
            <w:pPr>
              <w:pStyle w:val="TableParagraph"/>
              <w:numPr>
                <w:ilvl w:val="0"/>
                <w:numId w:val="55"/>
              </w:numPr>
              <w:tabs>
                <w:tab w:pos="428" w:val="left" w:leader="none"/>
                <w:tab w:pos="431" w:val="left" w:leader="none"/>
                <w:tab w:pos="2724" w:val="left" w:leader="none"/>
              </w:tabs>
              <w:spacing w:line="261" w:lineRule="auto" w:before="58" w:after="0"/>
              <w:ind w:left="431" w:right="103" w:hanging="368"/>
              <w:jc w:val="both"/>
              <w:rPr>
                <w:sz w:val="16"/>
              </w:rPr>
            </w:pPr>
            <w:r>
              <w:rPr>
                <w:sz w:val="16"/>
              </w:rPr>
              <w:t>stellen</w:t>
            </w:r>
            <w:r>
              <w:rPr>
                <w:spacing w:val="-12"/>
                <w:sz w:val="16"/>
              </w:rPr>
              <w:t> </w:t>
            </w:r>
            <w:r>
              <w:rPr>
                <w:sz w:val="16"/>
              </w:rPr>
              <w:t>Quader</w:t>
            </w:r>
            <w:r>
              <w:rPr>
                <w:spacing w:val="-11"/>
                <w:sz w:val="16"/>
              </w:rPr>
              <w:t> </w:t>
            </w:r>
            <w:r>
              <w:rPr>
                <w:sz w:val="16"/>
              </w:rPr>
              <w:t>und</w:t>
            </w:r>
            <w:r>
              <w:rPr>
                <w:spacing w:val="-11"/>
                <w:sz w:val="16"/>
              </w:rPr>
              <w:t> </w:t>
            </w:r>
            <w:r>
              <w:rPr>
                <w:sz w:val="16"/>
              </w:rPr>
              <w:t>Würfel</w:t>
            </w:r>
            <w:r>
              <w:rPr>
                <w:spacing w:val="-11"/>
                <w:sz w:val="16"/>
              </w:rPr>
              <w:t> </w:t>
            </w:r>
            <w:r>
              <w:rPr>
                <w:sz w:val="16"/>
              </w:rPr>
              <w:t>als</w:t>
            </w:r>
            <w:r>
              <w:rPr>
                <w:spacing w:val="-11"/>
                <w:sz w:val="16"/>
              </w:rPr>
              <w:t> </w:t>
            </w:r>
            <w:r>
              <w:rPr>
                <w:sz w:val="16"/>
              </w:rPr>
              <w:t>Netz,</w:t>
            </w:r>
            <w:r>
              <w:rPr>
                <w:spacing w:val="-11"/>
                <w:sz w:val="16"/>
              </w:rPr>
              <w:t> </w:t>
            </w:r>
            <w:r>
              <w:rPr>
                <w:sz w:val="16"/>
              </w:rPr>
              <w:t>Schrägbild und</w:t>
            </w:r>
            <w:r>
              <w:rPr>
                <w:spacing w:val="-10"/>
                <w:sz w:val="16"/>
              </w:rPr>
              <w:t> </w:t>
            </w:r>
            <w:r>
              <w:rPr>
                <w:sz w:val="16"/>
              </w:rPr>
              <w:t>Modell</w:t>
            </w:r>
            <w:r>
              <w:rPr>
                <w:spacing w:val="-9"/>
                <w:sz w:val="16"/>
              </w:rPr>
              <w:t> </w:t>
            </w:r>
            <w:r>
              <w:rPr>
                <w:sz w:val="16"/>
              </w:rPr>
              <w:t>dar</w:t>
            </w:r>
            <w:r>
              <w:rPr>
                <w:spacing w:val="-10"/>
                <w:sz w:val="16"/>
              </w:rPr>
              <w:t> </w:t>
            </w:r>
            <w:r>
              <w:rPr>
                <w:sz w:val="16"/>
              </w:rPr>
              <w:t>und</w:t>
            </w:r>
            <w:r>
              <w:rPr>
                <w:spacing w:val="-10"/>
                <w:sz w:val="16"/>
              </w:rPr>
              <w:t> </w:t>
            </w:r>
            <w:r>
              <w:rPr>
                <w:sz w:val="16"/>
              </w:rPr>
              <w:t>erkennen</w:t>
            </w:r>
            <w:r>
              <w:rPr>
                <w:spacing w:val="-10"/>
                <w:sz w:val="16"/>
              </w:rPr>
              <w:t> </w:t>
            </w:r>
            <w:r>
              <w:rPr>
                <w:sz w:val="16"/>
              </w:rPr>
              <w:t>Körper</w:t>
            </w:r>
            <w:r>
              <w:rPr>
                <w:spacing w:val="-10"/>
                <w:sz w:val="16"/>
              </w:rPr>
              <w:t> </w:t>
            </w:r>
            <w:r>
              <w:rPr>
                <w:sz w:val="16"/>
              </w:rPr>
              <w:t>aus</w:t>
            </w:r>
            <w:r>
              <w:rPr>
                <w:spacing w:val="-8"/>
                <w:sz w:val="16"/>
              </w:rPr>
              <w:t> </w:t>
            </w:r>
            <w:r>
              <w:rPr>
                <w:sz w:val="16"/>
              </w:rPr>
              <w:t>ihren </w:t>
            </w:r>
            <w:r>
              <w:rPr>
                <w:spacing w:val="-2"/>
                <w:sz w:val="16"/>
              </w:rPr>
              <w:t>entsprechenden</w:t>
            </w:r>
            <w:r>
              <w:rPr>
                <w:sz w:val="16"/>
              </w:rPr>
              <w:tab/>
            </w:r>
            <w:r>
              <w:rPr>
                <w:spacing w:val="-2"/>
                <w:sz w:val="16"/>
              </w:rPr>
              <w:t>Darstellungen </w:t>
            </w:r>
            <w:r>
              <w:rPr>
                <w:sz w:val="16"/>
              </w:rPr>
              <w:t>(Ope-2, Mod-1, Kom-3)</w:t>
            </w:r>
          </w:p>
        </w:tc>
        <w:tc>
          <w:tcPr>
            <w:tcW w:w="8649" w:type="dxa"/>
            <w:vMerge w:val="restart"/>
          </w:tcPr>
          <w:p>
            <w:pPr>
              <w:pStyle w:val="TableParagraph"/>
              <w:spacing w:before="95"/>
              <w:rPr>
                <w:sz w:val="16"/>
              </w:rPr>
            </w:pPr>
          </w:p>
          <w:p>
            <w:pPr>
              <w:pStyle w:val="TableParagraph"/>
              <w:spacing w:line="360" w:lineRule="auto"/>
              <w:ind w:left="150" w:right="1672"/>
              <w:rPr>
                <w:sz w:val="16"/>
              </w:rPr>
            </w:pPr>
            <w:r>
              <w:rPr>
                <w:sz w:val="16"/>
              </w:rPr>
              <w:t>Ope-2</w:t>
            </w:r>
            <w:r>
              <w:rPr>
                <w:spacing w:val="68"/>
                <w:sz w:val="16"/>
              </w:rPr>
              <w:t> </w:t>
            </w:r>
            <w:r>
              <w:rPr>
                <w:sz w:val="16"/>
              </w:rPr>
              <w:t>stellen</w:t>
            </w:r>
            <w:r>
              <w:rPr>
                <w:spacing w:val="-6"/>
                <w:sz w:val="16"/>
              </w:rPr>
              <w:t> </w:t>
            </w:r>
            <w:r>
              <w:rPr>
                <w:sz w:val="16"/>
              </w:rPr>
              <w:t>sich</w:t>
            </w:r>
            <w:r>
              <w:rPr>
                <w:spacing w:val="-6"/>
                <w:sz w:val="16"/>
              </w:rPr>
              <w:t> </w:t>
            </w:r>
            <w:r>
              <w:rPr>
                <w:sz w:val="16"/>
              </w:rPr>
              <w:t>geometrische</w:t>
            </w:r>
            <w:r>
              <w:rPr>
                <w:spacing w:val="-3"/>
                <w:sz w:val="16"/>
              </w:rPr>
              <w:t> </w:t>
            </w:r>
            <w:r>
              <w:rPr>
                <w:sz w:val="16"/>
              </w:rPr>
              <w:t>Situationen</w:t>
            </w:r>
            <w:r>
              <w:rPr>
                <w:spacing w:val="-3"/>
                <w:sz w:val="16"/>
              </w:rPr>
              <w:t> </w:t>
            </w:r>
            <w:r>
              <w:rPr>
                <w:sz w:val="16"/>
              </w:rPr>
              <w:t>räumlich</w:t>
            </w:r>
            <w:r>
              <w:rPr>
                <w:spacing w:val="-6"/>
                <w:sz w:val="16"/>
              </w:rPr>
              <w:t> </w:t>
            </w:r>
            <w:r>
              <w:rPr>
                <w:sz w:val="16"/>
              </w:rPr>
              <w:t>vor</w:t>
            </w:r>
            <w:r>
              <w:rPr>
                <w:spacing w:val="-3"/>
                <w:sz w:val="16"/>
              </w:rPr>
              <w:t> </w:t>
            </w:r>
            <w:r>
              <w:rPr>
                <w:sz w:val="16"/>
              </w:rPr>
              <w:t>und</w:t>
            </w:r>
            <w:r>
              <w:rPr>
                <w:spacing w:val="-3"/>
                <w:sz w:val="16"/>
              </w:rPr>
              <w:t> </w:t>
            </w:r>
            <w:r>
              <w:rPr>
                <w:sz w:val="16"/>
              </w:rPr>
              <w:t>wechseln</w:t>
            </w:r>
            <w:r>
              <w:rPr>
                <w:spacing w:val="-3"/>
                <w:sz w:val="16"/>
              </w:rPr>
              <w:t> </w:t>
            </w:r>
            <w:r>
              <w:rPr>
                <w:sz w:val="16"/>
              </w:rPr>
              <w:t>zwischen</w:t>
            </w:r>
            <w:r>
              <w:rPr>
                <w:spacing w:val="-3"/>
                <w:sz w:val="16"/>
              </w:rPr>
              <w:t> </w:t>
            </w:r>
            <w:r>
              <w:rPr>
                <w:sz w:val="16"/>
              </w:rPr>
              <w:t>Perspektiven Ope-3</w:t>
            </w:r>
            <w:r>
              <w:rPr>
                <w:spacing w:val="80"/>
                <w:sz w:val="16"/>
              </w:rPr>
              <w:t> </w:t>
            </w:r>
            <w:r>
              <w:rPr>
                <w:sz w:val="16"/>
              </w:rPr>
              <w:t>übersetzen symbolische und formale Sprache in natürliche Sprache und umgekehrt</w:t>
            </w:r>
          </w:p>
          <w:p>
            <w:pPr>
              <w:pStyle w:val="TableParagraph"/>
              <w:spacing w:line="360" w:lineRule="auto"/>
              <w:ind w:left="150" w:right="1089"/>
              <w:rPr>
                <w:sz w:val="16"/>
              </w:rPr>
            </w:pPr>
            <w:r>
              <w:rPr>
                <w:sz w:val="16"/>
              </w:rPr>
              <w:t>Ope-4</w:t>
            </w:r>
            <w:r>
              <w:rPr>
                <w:spacing w:val="68"/>
                <w:sz w:val="16"/>
              </w:rPr>
              <w:t> </w:t>
            </w:r>
            <w:r>
              <w:rPr>
                <w:sz w:val="16"/>
              </w:rPr>
              <w:t>führen</w:t>
            </w:r>
            <w:r>
              <w:rPr>
                <w:spacing w:val="-3"/>
                <w:sz w:val="16"/>
              </w:rPr>
              <w:t> </w:t>
            </w:r>
            <w:r>
              <w:rPr>
                <w:sz w:val="16"/>
              </w:rPr>
              <w:t>geeignete</w:t>
            </w:r>
            <w:r>
              <w:rPr>
                <w:spacing w:val="-3"/>
                <w:sz w:val="16"/>
              </w:rPr>
              <w:t> </w:t>
            </w:r>
            <w:r>
              <w:rPr>
                <w:sz w:val="16"/>
              </w:rPr>
              <w:t>Rechenoperationen</w:t>
            </w:r>
            <w:r>
              <w:rPr>
                <w:spacing w:val="-3"/>
                <w:sz w:val="16"/>
              </w:rPr>
              <w:t> </w:t>
            </w:r>
            <w:r>
              <w:rPr>
                <w:sz w:val="16"/>
              </w:rPr>
              <w:t>auf</w:t>
            </w:r>
            <w:r>
              <w:rPr>
                <w:spacing w:val="-2"/>
                <w:sz w:val="16"/>
              </w:rPr>
              <w:t> </w:t>
            </w:r>
            <w:r>
              <w:rPr>
                <w:sz w:val="16"/>
              </w:rPr>
              <w:t>der</w:t>
            </w:r>
            <w:r>
              <w:rPr>
                <w:spacing w:val="-3"/>
                <w:sz w:val="16"/>
              </w:rPr>
              <w:t> </w:t>
            </w:r>
            <w:r>
              <w:rPr>
                <w:sz w:val="16"/>
              </w:rPr>
              <w:t>Grundlage</w:t>
            </w:r>
            <w:r>
              <w:rPr>
                <w:spacing w:val="-3"/>
                <w:sz w:val="16"/>
              </w:rPr>
              <w:t> </w:t>
            </w:r>
            <w:r>
              <w:rPr>
                <w:sz w:val="16"/>
              </w:rPr>
              <w:t>eines</w:t>
            </w:r>
            <w:r>
              <w:rPr>
                <w:spacing w:val="-4"/>
                <w:sz w:val="16"/>
              </w:rPr>
              <w:t> </w:t>
            </w:r>
            <w:r>
              <w:rPr>
                <w:sz w:val="16"/>
              </w:rPr>
              <w:t>inhaltlichen</w:t>
            </w:r>
            <w:r>
              <w:rPr>
                <w:spacing w:val="-5"/>
                <w:sz w:val="16"/>
              </w:rPr>
              <w:t> </w:t>
            </w:r>
            <w:r>
              <w:rPr>
                <w:sz w:val="16"/>
              </w:rPr>
              <w:t>Verständnisses</w:t>
            </w:r>
            <w:r>
              <w:rPr>
                <w:spacing w:val="-4"/>
                <w:sz w:val="16"/>
              </w:rPr>
              <w:t> </w:t>
            </w:r>
            <w:r>
              <w:rPr>
                <w:sz w:val="16"/>
              </w:rPr>
              <w:t>durch Ope-7</w:t>
            </w:r>
            <w:r>
              <w:rPr>
                <w:spacing w:val="80"/>
                <w:sz w:val="16"/>
              </w:rPr>
              <w:t> </w:t>
            </w:r>
            <w:r>
              <w:rPr>
                <w:sz w:val="16"/>
              </w:rPr>
              <w:t>führen Lösungs- und Kontrollverfahren sicher und effizient durch</w:t>
            </w:r>
          </w:p>
          <w:p>
            <w:pPr>
              <w:pStyle w:val="TableParagraph"/>
              <w:spacing w:line="360" w:lineRule="auto" w:before="1"/>
              <w:ind w:left="150" w:right="2239"/>
              <w:rPr>
                <w:sz w:val="16"/>
              </w:rPr>
            </w:pPr>
            <w:r>
              <w:rPr>
                <w:sz w:val="16"/>
              </w:rPr>
              <w:t>Ope-8</w:t>
            </w:r>
            <w:r>
              <w:rPr>
                <w:spacing w:val="66"/>
                <w:sz w:val="16"/>
              </w:rPr>
              <w:t> </w:t>
            </w:r>
            <w:r>
              <w:rPr>
                <w:sz w:val="16"/>
              </w:rPr>
              <w:t>nutzen</w:t>
            </w:r>
            <w:r>
              <w:rPr>
                <w:spacing w:val="-4"/>
                <w:sz w:val="16"/>
              </w:rPr>
              <w:t> </w:t>
            </w:r>
            <w:r>
              <w:rPr>
                <w:sz w:val="16"/>
              </w:rPr>
              <w:t>schematisierte</w:t>
            </w:r>
            <w:r>
              <w:rPr>
                <w:spacing w:val="-4"/>
                <w:sz w:val="16"/>
              </w:rPr>
              <w:t> </w:t>
            </w:r>
            <w:r>
              <w:rPr>
                <w:sz w:val="16"/>
              </w:rPr>
              <w:t>und</w:t>
            </w:r>
            <w:r>
              <w:rPr>
                <w:spacing w:val="-6"/>
                <w:sz w:val="16"/>
              </w:rPr>
              <w:t> </w:t>
            </w:r>
            <w:r>
              <w:rPr>
                <w:sz w:val="16"/>
              </w:rPr>
              <w:t>strategiegeleitete</w:t>
            </w:r>
            <w:r>
              <w:rPr>
                <w:spacing w:val="-6"/>
                <w:sz w:val="16"/>
              </w:rPr>
              <w:t> </w:t>
            </w:r>
            <w:r>
              <w:rPr>
                <w:sz w:val="16"/>
              </w:rPr>
              <w:t>Verfahren,</w:t>
            </w:r>
            <w:r>
              <w:rPr>
                <w:spacing w:val="-5"/>
                <w:sz w:val="16"/>
              </w:rPr>
              <w:t> </w:t>
            </w:r>
            <w:r>
              <w:rPr>
                <w:sz w:val="16"/>
              </w:rPr>
              <w:t>Algorithmen</w:t>
            </w:r>
            <w:r>
              <w:rPr>
                <w:spacing w:val="-6"/>
                <w:sz w:val="16"/>
              </w:rPr>
              <w:t> </w:t>
            </w:r>
            <w:r>
              <w:rPr>
                <w:sz w:val="16"/>
              </w:rPr>
              <w:t>und</w:t>
            </w:r>
            <w:r>
              <w:rPr>
                <w:spacing w:val="-4"/>
                <w:sz w:val="16"/>
              </w:rPr>
              <w:t> </w:t>
            </w:r>
            <w:r>
              <w:rPr>
                <w:sz w:val="16"/>
              </w:rPr>
              <w:t>Regeln Mod-1</w:t>
            </w:r>
            <w:r>
              <w:rPr>
                <w:spacing w:val="80"/>
                <w:sz w:val="16"/>
              </w:rPr>
              <w:t> </w:t>
            </w:r>
            <w:r>
              <w:rPr>
                <w:sz w:val="16"/>
              </w:rPr>
              <w:t>erfassen reale Situationen und beschreiben diese mit Worten und Skizzen</w:t>
            </w:r>
          </w:p>
          <w:p>
            <w:pPr>
              <w:pStyle w:val="TableParagraph"/>
              <w:ind w:left="150"/>
              <w:rPr>
                <w:sz w:val="16"/>
              </w:rPr>
            </w:pPr>
            <w:r>
              <w:rPr>
                <w:sz w:val="16"/>
              </w:rPr>
              <w:t>Mod-3</w:t>
            </w:r>
            <w:r>
              <w:rPr>
                <w:spacing w:val="55"/>
                <w:sz w:val="16"/>
              </w:rPr>
              <w:t> </w:t>
            </w:r>
            <w:r>
              <w:rPr>
                <w:sz w:val="16"/>
              </w:rPr>
              <w:t>treffen</w:t>
            </w:r>
            <w:r>
              <w:rPr>
                <w:spacing w:val="-5"/>
                <w:sz w:val="16"/>
              </w:rPr>
              <w:t> </w:t>
            </w:r>
            <w:r>
              <w:rPr>
                <w:sz w:val="16"/>
              </w:rPr>
              <w:t>begründet</w:t>
            </w:r>
            <w:r>
              <w:rPr>
                <w:spacing w:val="-6"/>
                <w:sz w:val="16"/>
              </w:rPr>
              <w:t> </w:t>
            </w:r>
            <w:r>
              <w:rPr>
                <w:sz w:val="16"/>
              </w:rPr>
              <w:t>Annahmen</w:t>
            </w:r>
            <w:r>
              <w:rPr>
                <w:spacing w:val="-7"/>
                <w:sz w:val="16"/>
              </w:rPr>
              <w:t> </w:t>
            </w:r>
            <w:r>
              <w:rPr>
                <w:sz w:val="16"/>
              </w:rPr>
              <w:t>und</w:t>
            </w:r>
            <w:r>
              <w:rPr>
                <w:spacing w:val="-6"/>
                <w:sz w:val="16"/>
              </w:rPr>
              <w:t> </w:t>
            </w:r>
            <w:r>
              <w:rPr>
                <w:sz w:val="16"/>
              </w:rPr>
              <w:t>nehmen</w:t>
            </w:r>
            <w:r>
              <w:rPr>
                <w:spacing w:val="-8"/>
                <w:sz w:val="16"/>
              </w:rPr>
              <w:t> </w:t>
            </w:r>
            <w:r>
              <w:rPr>
                <w:sz w:val="16"/>
              </w:rPr>
              <w:t>Vereinfachungen</w:t>
            </w:r>
            <w:r>
              <w:rPr>
                <w:spacing w:val="-4"/>
                <w:sz w:val="16"/>
              </w:rPr>
              <w:t> </w:t>
            </w:r>
            <w:r>
              <w:rPr>
                <w:sz w:val="16"/>
              </w:rPr>
              <w:t>realer</w:t>
            </w:r>
            <w:r>
              <w:rPr>
                <w:spacing w:val="-6"/>
                <w:sz w:val="16"/>
              </w:rPr>
              <w:t> </w:t>
            </w:r>
            <w:r>
              <w:rPr>
                <w:sz w:val="16"/>
              </w:rPr>
              <w:t>Situationen</w:t>
            </w:r>
            <w:r>
              <w:rPr>
                <w:spacing w:val="-4"/>
                <w:sz w:val="16"/>
              </w:rPr>
              <w:t> </w:t>
            </w:r>
            <w:r>
              <w:rPr>
                <w:spacing w:val="-5"/>
                <w:sz w:val="16"/>
              </w:rPr>
              <w:t>vor</w:t>
            </w:r>
          </w:p>
          <w:p>
            <w:pPr>
              <w:pStyle w:val="TableParagraph"/>
              <w:spacing w:line="357" w:lineRule="auto" w:before="92"/>
              <w:ind w:left="716" w:hanging="567"/>
              <w:rPr>
                <w:sz w:val="16"/>
              </w:rPr>
            </w:pPr>
            <w:r>
              <w:rPr>
                <w:sz w:val="16"/>
              </w:rPr>
              <w:t>Mod-4</w:t>
            </w:r>
            <w:r>
              <w:rPr>
                <w:spacing w:val="40"/>
                <w:sz w:val="16"/>
              </w:rPr>
              <w:t> </w:t>
            </w:r>
            <w:r>
              <w:rPr>
                <w:sz w:val="16"/>
              </w:rPr>
              <w:t>übersetzten reale Situationen in mathematische Modelle bzw. wählen geeignete Modelle aus und nutzen</w:t>
            </w:r>
            <w:r>
              <w:rPr>
                <w:spacing w:val="40"/>
                <w:sz w:val="16"/>
              </w:rPr>
              <w:t> </w:t>
            </w:r>
            <w:r>
              <w:rPr>
                <w:sz w:val="16"/>
              </w:rPr>
              <w:t>geeignete Darstellungen</w:t>
            </w:r>
          </w:p>
          <w:p>
            <w:pPr>
              <w:pStyle w:val="TableParagraph"/>
              <w:spacing w:line="360" w:lineRule="auto" w:before="1"/>
              <w:ind w:left="150" w:right="275"/>
              <w:rPr>
                <w:sz w:val="16"/>
              </w:rPr>
            </w:pPr>
            <w:r>
              <w:rPr>
                <w:sz w:val="16"/>
              </w:rPr>
              <w:t>Pro-4</w:t>
            </w:r>
            <w:r>
              <w:rPr>
                <w:spacing w:val="80"/>
                <w:w w:val="150"/>
                <w:sz w:val="16"/>
              </w:rPr>
              <w:t> </w:t>
            </w:r>
            <w:r>
              <w:rPr>
                <w:sz w:val="16"/>
              </w:rPr>
              <w:t>wählen geeignete Begriffe, Zusammenhänge, Verfahren, Medien und Werkzeuge zur Problemlösung aus Pro-5</w:t>
            </w:r>
            <w:r>
              <w:rPr>
                <w:spacing w:val="80"/>
                <w:sz w:val="16"/>
              </w:rPr>
              <w:t> </w:t>
            </w:r>
            <w:r>
              <w:rPr>
                <w:sz w:val="16"/>
              </w:rPr>
              <w:t>nutzen heuristische</w:t>
            </w:r>
            <w:r>
              <w:rPr>
                <w:spacing w:val="-1"/>
                <w:sz w:val="16"/>
              </w:rPr>
              <w:t> </w:t>
            </w:r>
            <w:r>
              <w:rPr>
                <w:sz w:val="16"/>
              </w:rPr>
              <w:t>Strategien</w:t>
            </w:r>
            <w:r>
              <w:rPr>
                <w:spacing w:val="-1"/>
                <w:sz w:val="16"/>
              </w:rPr>
              <w:t> </w:t>
            </w:r>
            <w:r>
              <w:rPr>
                <w:sz w:val="16"/>
              </w:rPr>
              <w:t>und Prinzipien (Beispiele</w:t>
            </w:r>
            <w:r>
              <w:rPr>
                <w:spacing w:val="-1"/>
                <w:sz w:val="16"/>
              </w:rPr>
              <w:t> </w:t>
            </w:r>
            <w:r>
              <w:rPr>
                <w:sz w:val="16"/>
              </w:rPr>
              <w:t>finden, Spezialfälle</w:t>
            </w:r>
            <w:r>
              <w:rPr>
                <w:spacing w:val="-1"/>
                <w:sz w:val="16"/>
              </w:rPr>
              <w:t> </w:t>
            </w:r>
            <w:r>
              <w:rPr>
                <w:sz w:val="16"/>
              </w:rPr>
              <w:t>finden, Analogiebetrachtungen,</w:t>
            </w:r>
          </w:p>
          <w:p>
            <w:pPr>
              <w:pStyle w:val="TableParagraph"/>
              <w:spacing w:line="360" w:lineRule="auto"/>
              <w:ind w:left="716" w:right="270"/>
              <w:jc w:val="both"/>
              <w:rPr>
                <w:sz w:val="16"/>
              </w:rPr>
            </w:pPr>
            <w:r>
              <w:rPr>
                <w:sz w:val="16"/>
              </w:rPr>
              <w:t>Schätzen und Überschlagen, systematisches Probieren oder Ausschließen, Darstellungswechsel, Zerlegen und Ergänzen, Symmetrien verwenden, Invarianten finden, Zurückführen auf Bekanntes, Zerlegen in Teil- probleme, Fallunterscheidungen, Vorwärts- und Rückwärtsarbeiten, Schlussfolgern, Verallgemeinern)</w:t>
            </w:r>
          </w:p>
          <w:p>
            <w:pPr>
              <w:pStyle w:val="TableParagraph"/>
              <w:spacing w:line="360" w:lineRule="auto" w:before="1"/>
              <w:ind w:left="150" w:right="275"/>
              <w:rPr>
                <w:sz w:val="16"/>
              </w:rPr>
            </w:pPr>
            <w:r>
              <w:rPr>
                <w:sz w:val="16"/>
              </w:rPr>
              <w:t>Arg-5</w:t>
            </w:r>
            <w:r>
              <w:rPr>
                <w:spacing w:val="80"/>
                <w:w w:val="150"/>
                <w:sz w:val="16"/>
              </w:rPr>
              <w:t> </w:t>
            </w:r>
            <w:r>
              <w:rPr>
                <w:sz w:val="16"/>
              </w:rPr>
              <w:t>begründen</w:t>
            </w:r>
            <w:r>
              <w:rPr>
                <w:spacing w:val="-5"/>
                <w:sz w:val="16"/>
              </w:rPr>
              <w:t> </w:t>
            </w:r>
            <w:r>
              <w:rPr>
                <w:sz w:val="16"/>
              </w:rPr>
              <w:t>Lösungswege</w:t>
            </w:r>
            <w:r>
              <w:rPr>
                <w:spacing w:val="-5"/>
                <w:sz w:val="16"/>
              </w:rPr>
              <w:t> </w:t>
            </w:r>
            <w:r>
              <w:rPr>
                <w:sz w:val="16"/>
              </w:rPr>
              <w:t>und</w:t>
            </w:r>
            <w:r>
              <w:rPr>
                <w:spacing w:val="-5"/>
                <w:sz w:val="16"/>
              </w:rPr>
              <w:t> </w:t>
            </w:r>
            <w:r>
              <w:rPr>
                <w:sz w:val="16"/>
              </w:rPr>
              <w:t>nutzen</w:t>
            </w:r>
            <w:r>
              <w:rPr>
                <w:spacing w:val="-5"/>
                <w:sz w:val="16"/>
              </w:rPr>
              <w:t> </w:t>
            </w:r>
            <w:r>
              <w:rPr>
                <w:sz w:val="16"/>
              </w:rPr>
              <w:t>dabei</w:t>
            </w:r>
            <w:r>
              <w:rPr>
                <w:spacing w:val="-7"/>
                <w:sz w:val="16"/>
              </w:rPr>
              <w:t> </w:t>
            </w:r>
            <w:r>
              <w:rPr>
                <w:sz w:val="16"/>
              </w:rPr>
              <w:t>mathematische</w:t>
            </w:r>
            <w:r>
              <w:rPr>
                <w:spacing w:val="-5"/>
                <w:sz w:val="16"/>
              </w:rPr>
              <w:t> </w:t>
            </w:r>
            <w:r>
              <w:rPr>
                <w:sz w:val="16"/>
              </w:rPr>
              <w:t>Regeln</w:t>
            </w:r>
            <w:r>
              <w:rPr>
                <w:spacing w:val="-8"/>
                <w:sz w:val="16"/>
              </w:rPr>
              <w:t> </w:t>
            </w:r>
            <w:r>
              <w:rPr>
                <w:sz w:val="16"/>
              </w:rPr>
              <w:t>bzw.</w:t>
            </w:r>
            <w:r>
              <w:rPr>
                <w:spacing w:val="-4"/>
                <w:sz w:val="16"/>
              </w:rPr>
              <w:t> </w:t>
            </w:r>
            <w:r>
              <w:rPr>
                <w:sz w:val="16"/>
              </w:rPr>
              <w:t>Sätze</w:t>
            </w:r>
            <w:r>
              <w:rPr>
                <w:spacing w:val="-5"/>
                <w:sz w:val="16"/>
              </w:rPr>
              <w:t> </w:t>
            </w:r>
            <w:r>
              <w:rPr>
                <w:sz w:val="16"/>
              </w:rPr>
              <w:t>und</w:t>
            </w:r>
            <w:r>
              <w:rPr>
                <w:spacing w:val="-10"/>
                <w:sz w:val="16"/>
              </w:rPr>
              <w:t> </w:t>
            </w:r>
            <w:r>
              <w:rPr>
                <w:sz w:val="16"/>
              </w:rPr>
              <w:t>sachlogische</w:t>
            </w:r>
            <w:r>
              <w:rPr>
                <w:spacing w:val="-8"/>
                <w:sz w:val="16"/>
              </w:rPr>
              <w:t> </w:t>
            </w:r>
            <w:r>
              <w:rPr>
                <w:sz w:val="16"/>
              </w:rPr>
              <w:t>Argumente Kom-3</w:t>
            </w:r>
            <w:r>
              <w:rPr>
                <w:spacing w:val="40"/>
                <w:sz w:val="16"/>
              </w:rPr>
              <w:t> </w:t>
            </w:r>
            <w:r>
              <w:rPr>
                <w:sz w:val="16"/>
              </w:rPr>
              <w:t>erläutern Begriffsinhalte anhand von typischen inner- und außermathematischen Anwendungssituationen Kom-5</w:t>
            </w:r>
            <w:r>
              <w:rPr>
                <w:spacing w:val="40"/>
                <w:sz w:val="16"/>
              </w:rPr>
              <w:t> </w:t>
            </w:r>
            <w:r>
              <w:rPr>
                <w:sz w:val="16"/>
              </w:rPr>
              <w:t>verbalisieren eigene Denkprozesse und beschreiben eigene Lösungswege</w:t>
            </w:r>
          </w:p>
        </w:tc>
      </w:tr>
      <w:tr>
        <w:trPr>
          <w:trHeight w:val="626" w:hRule="atLeast"/>
        </w:trPr>
        <w:tc>
          <w:tcPr>
            <w:tcW w:w="2972" w:type="dxa"/>
          </w:tcPr>
          <w:p>
            <w:pPr>
              <w:pStyle w:val="TableParagraph"/>
              <w:spacing w:line="208" w:lineRule="exact"/>
              <w:ind w:left="148"/>
              <w:rPr>
                <w:rFonts w:ascii="Century Gothic" w:hAnsi="Century Gothic"/>
                <w:sz w:val="17"/>
              </w:rPr>
            </w:pPr>
            <w:r>
              <w:rPr>
                <w:rFonts w:ascii="Century Gothic" w:hAnsi="Century Gothic"/>
                <w:sz w:val="17"/>
              </w:rPr>
              <w:t>2.</w:t>
            </w:r>
            <w:r>
              <w:rPr>
                <w:rFonts w:ascii="Century Gothic" w:hAnsi="Century Gothic"/>
                <w:spacing w:val="67"/>
                <w:w w:val="150"/>
                <w:sz w:val="17"/>
              </w:rPr>
              <w:t> </w:t>
            </w:r>
            <w:r>
              <w:rPr>
                <w:rFonts w:ascii="Century Gothic" w:hAnsi="Century Gothic"/>
                <w:sz w:val="17"/>
              </w:rPr>
              <w:t>Netze</w:t>
            </w:r>
            <w:r>
              <w:rPr>
                <w:rFonts w:ascii="Century Gothic" w:hAnsi="Century Gothic"/>
                <w:spacing w:val="-2"/>
                <w:sz w:val="17"/>
              </w:rPr>
              <w:t> </w:t>
            </w:r>
            <w:r>
              <w:rPr>
                <w:rFonts w:ascii="Century Gothic" w:hAnsi="Century Gothic"/>
                <w:sz w:val="17"/>
              </w:rPr>
              <w:t>von</w:t>
            </w:r>
            <w:r>
              <w:rPr>
                <w:rFonts w:ascii="Century Gothic" w:hAnsi="Century Gothic"/>
                <w:spacing w:val="-2"/>
                <w:sz w:val="17"/>
              </w:rPr>
              <w:t> </w:t>
            </w:r>
            <w:r>
              <w:rPr>
                <w:rFonts w:ascii="Century Gothic" w:hAnsi="Century Gothic"/>
                <w:sz w:val="17"/>
              </w:rPr>
              <w:t>Quadern</w:t>
            </w:r>
            <w:r>
              <w:rPr>
                <w:rFonts w:ascii="Century Gothic" w:hAnsi="Century Gothic"/>
                <w:spacing w:val="-2"/>
                <w:sz w:val="17"/>
              </w:rPr>
              <w:t> </w:t>
            </w:r>
            <w:r>
              <w:rPr>
                <w:rFonts w:ascii="Century Gothic" w:hAnsi="Century Gothic"/>
                <w:sz w:val="17"/>
              </w:rPr>
              <w:t>und</w:t>
            </w:r>
            <w:r>
              <w:rPr>
                <w:rFonts w:ascii="Century Gothic" w:hAnsi="Century Gothic"/>
                <w:spacing w:val="-1"/>
                <w:sz w:val="17"/>
              </w:rPr>
              <w:t> </w:t>
            </w:r>
            <w:r>
              <w:rPr>
                <w:rFonts w:ascii="Century Gothic" w:hAnsi="Century Gothic"/>
                <w:spacing w:val="-4"/>
                <w:sz w:val="17"/>
              </w:rPr>
              <w:t>Wür-</w:t>
            </w:r>
          </w:p>
          <w:p>
            <w:pPr>
              <w:pStyle w:val="TableParagraph"/>
              <w:spacing w:before="106"/>
              <w:ind w:left="434"/>
              <w:rPr>
                <w:rFonts w:ascii="Century Gothic"/>
                <w:sz w:val="17"/>
              </w:rPr>
            </w:pPr>
            <w:r>
              <w:rPr>
                <w:rFonts w:ascii="Century Gothic"/>
                <w:spacing w:val="-4"/>
                <w:sz w:val="17"/>
              </w:rPr>
              <w:t>feln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2972" w:type="dxa"/>
          </w:tcPr>
          <w:p>
            <w:pPr>
              <w:pStyle w:val="TableParagraph"/>
              <w:spacing w:before="73"/>
              <w:ind w:left="148"/>
              <w:rPr>
                <w:rFonts w:ascii="Century Gothic" w:hAnsi="Century Gothic"/>
                <w:sz w:val="17"/>
              </w:rPr>
            </w:pPr>
            <w:r>
              <w:rPr>
                <w:rFonts w:ascii="Century Gothic" w:hAnsi="Century Gothic"/>
                <w:sz w:val="17"/>
              </w:rPr>
              <w:t>3.</w:t>
            </w:r>
            <w:r>
              <w:rPr>
                <w:rFonts w:ascii="Century Gothic" w:hAnsi="Century Gothic"/>
                <w:spacing w:val="72"/>
                <w:w w:val="150"/>
                <w:sz w:val="17"/>
              </w:rPr>
              <w:t> </w:t>
            </w:r>
            <w:r>
              <w:rPr>
                <w:rFonts w:ascii="Century Gothic" w:hAnsi="Century Gothic"/>
                <w:spacing w:val="-2"/>
                <w:sz w:val="17"/>
              </w:rPr>
              <w:t>Schrägbilder</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2972" w:type="dxa"/>
          </w:tcPr>
          <w:p>
            <w:pPr>
              <w:pStyle w:val="TableParagraph"/>
              <w:spacing w:before="73"/>
              <w:ind w:left="148"/>
              <w:rPr>
                <w:rFonts w:ascii="Century Gothic"/>
                <w:sz w:val="17"/>
              </w:rPr>
            </w:pPr>
            <w:r>
              <w:rPr>
                <w:rFonts w:ascii="Century Gothic"/>
                <w:sz w:val="17"/>
              </w:rPr>
              <w:t>4.</w:t>
            </w:r>
            <w:r>
              <w:rPr>
                <w:rFonts w:ascii="Century Gothic"/>
                <w:spacing w:val="68"/>
                <w:w w:val="150"/>
                <w:sz w:val="17"/>
              </w:rPr>
              <w:t> </w:t>
            </w:r>
            <w:r>
              <w:rPr>
                <w:rFonts w:ascii="Century Gothic"/>
                <w:sz w:val="17"/>
              </w:rPr>
              <w:t>Rauminhalte</w:t>
            </w:r>
            <w:r>
              <w:rPr>
                <w:rFonts w:ascii="Century Gothic"/>
                <w:spacing w:val="-1"/>
                <w:sz w:val="17"/>
              </w:rPr>
              <w:t> </w:t>
            </w:r>
            <w:r>
              <w:rPr>
                <w:rFonts w:ascii="Century Gothic"/>
                <w:spacing w:val="-2"/>
                <w:sz w:val="17"/>
              </w:rPr>
              <w:t>vergleichen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2" w:hRule="atLeast"/>
        </w:trPr>
        <w:tc>
          <w:tcPr>
            <w:tcW w:w="2972" w:type="dxa"/>
          </w:tcPr>
          <w:p>
            <w:pPr>
              <w:pStyle w:val="TableParagraph"/>
              <w:spacing w:before="73"/>
              <w:ind w:left="148"/>
              <w:rPr>
                <w:rFonts w:ascii="Century Gothic"/>
                <w:sz w:val="17"/>
              </w:rPr>
            </w:pPr>
            <w:r>
              <w:rPr>
                <w:rFonts w:ascii="Century Gothic"/>
                <w:sz w:val="17"/>
              </w:rPr>
              <w:t>5.</w:t>
            </w:r>
            <w:r>
              <w:rPr>
                <w:rFonts w:ascii="Century Gothic"/>
                <w:spacing w:val="72"/>
                <w:w w:val="150"/>
                <w:sz w:val="17"/>
              </w:rPr>
              <w:t> </w:t>
            </w:r>
            <w:r>
              <w:rPr>
                <w:rFonts w:ascii="Century Gothic"/>
                <w:spacing w:val="-2"/>
                <w:sz w:val="17"/>
              </w:rPr>
              <w:t>Volumeneinheiten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2972" w:type="dxa"/>
          </w:tcPr>
          <w:p>
            <w:pPr>
              <w:pStyle w:val="TableParagraph"/>
              <w:spacing w:before="73"/>
              <w:ind w:left="148"/>
              <w:rPr>
                <w:rFonts w:ascii="Century Gothic"/>
                <w:sz w:val="17"/>
              </w:rPr>
            </w:pPr>
            <w:r>
              <w:rPr>
                <w:rFonts w:ascii="Century Gothic"/>
                <w:sz w:val="17"/>
              </w:rPr>
              <w:t>6.</w:t>
            </w:r>
            <w:r>
              <w:rPr>
                <w:rFonts w:ascii="Century Gothic"/>
                <w:spacing w:val="69"/>
                <w:w w:val="150"/>
                <w:sz w:val="17"/>
              </w:rPr>
              <w:t> </w:t>
            </w:r>
            <w:r>
              <w:rPr>
                <w:rFonts w:ascii="Century Gothic"/>
                <w:sz w:val="17"/>
              </w:rPr>
              <w:t>Volumen</w:t>
            </w:r>
            <w:r>
              <w:rPr>
                <w:rFonts w:ascii="Century Gothic"/>
                <w:spacing w:val="-1"/>
                <w:sz w:val="17"/>
              </w:rPr>
              <w:t> </w:t>
            </w:r>
            <w:r>
              <w:rPr>
                <w:rFonts w:ascii="Century Gothic"/>
                <w:sz w:val="17"/>
              </w:rPr>
              <w:t>eines</w:t>
            </w:r>
            <w:r>
              <w:rPr>
                <w:rFonts w:ascii="Century Gothic"/>
                <w:spacing w:val="-2"/>
                <w:sz w:val="17"/>
              </w:rPr>
              <w:t> Quaders</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971" w:hRule="atLeast"/>
        </w:trPr>
        <w:tc>
          <w:tcPr>
            <w:tcW w:w="2972" w:type="dxa"/>
          </w:tcPr>
          <w:p>
            <w:pPr>
              <w:pStyle w:val="TableParagraph"/>
              <w:spacing w:line="362" w:lineRule="auto" w:before="172"/>
              <w:ind w:left="434" w:right="82" w:hanging="286"/>
              <w:rPr>
                <w:rFonts w:ascii="Century Gothic" w:hAnsi="Century Gothic"/>
                <w:sz w:val="17"/>
              </w:rPr>
            </w:pPr>
            <w:r>
              <w:rPr>
                <w:rFonts w:ascii="Century Gothic" w:hAnsi="Century Gothic"/>
                <w:sz w:val="17"/>
              </w:rPr>
              <w:t>7.</w:t>
            </w:r>
            <w:r>
              <w:rPr>
                <w:rFonts w:ascii="Century Gothic" w:hAnsi="Century Gothic"/>
                <w:spacing w:val="74"/>
                <w:sz w:val="17"/>
              </w:rPr>
              <w:t> </w:t>
            </w:r>
            <w:r>
              <w:rPr>
                <w:rFonts w:ascii="Century Gothic" w:hAnsi="Century Gothic"/>
                <w:sz w:val="17"/>
              </w:rPr>
              <w:t>Oberflächeninhalte</w:t>
            </w:r>
            <w:r>
              <w:rPr>
                <w:rFonts w:ascii="Century Gothic" w:hAnsi="Century Gothic"/>
                <w:spacing w:val="-8"/>
                <w:sz w:val="17"/>
              </w:rPr>
              <w:t> </w:t>
            </w:r>
            <w:r>
              <w:rPr>
                <w:rFonts w:ascii="Century Gothic" w:hAnsi="Century Gothic"/>
                <w:sz w:val="17"/>
              </w:rPr>
              <w:t>von</w:t>
            </w:r>
            <w:r>
              <w:rPr>
                <w:rFonts w:ascii="Century Gothic" w:hAnsi="Century Gothic"/>
                <w:spacing w:val="-8"/>
                <w:sz w:val="17"/>
              </w:rPr>
              <w:t> </w:t>
            </w:r>
            <w:r>
              <w:rPr>
                <w:rFonts w:ascii="Century Gothic" w:hAnsi="Century Gothic"/>
                <w:sz w:val="17"/>
              </w:rPr>
              <w:t>Qua- dern und Würfeln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1686" w:hRule="atLeast"/>
        </w:trPr>
        <w:tc>
          <w:tcPr>
            <w:tcW w:w="2972" w:type="dxa"/>
          </w:tcPr>
          <w:p>
            <w:pPr>
              <w:pStyle w:val="TableParagraph"/>
              <w:rPr>
                <w:sz w:val="17"/>
              </w:rPr>
            </w:pPr>
          </w:p>
          <w:p>
            <w:pPr>
              <w:pStyle w:val="TableParagraph"/>
              <w:spacing w:before="138"/>
              <w:rPr>
                <w:sz w:val="17"/>
              </w:rPr>
            </w:pPr>
          </w:p>
          <w:p>
            <w:pPr>
              <w:pStyle w:val="TableParagraph"/>
              <w:spacing w:line="362" w:lineRule="auto"/>
              <w:ind w:left="7"/>
              <w:rPr>
                <w:rFonts w:ascii="Century Gothic" w:hAnsi="Century Gothic"/>
                <w:i/>
                <w:sz w:val="17"/>
              </w:rPr>
            </w:pPr>
            <w:r>
              <w:rPr>
                <w:rFonts w:ascii="Century Gothic" w:hAnsi="Century Gothic"/>
                <w:i/>
                <w:sz w:val="17"/>
              </w:rPr>
              <w:t>Exkursion:</w:t>
            </w:r>
            <w:r>
              <w:rPr>
                <w:rFonts w:ascii="Century Gothic" w:hAnsi="Century Gothic"/>
                <w:i/>
                <w:spacing w:val="-12"/>
                <w:sz w:val="17"/>
              </w:rPr>
              <w:t> </w:t>
            </w:r>
            <w:r>
              <w:rPr>
                <w:rFonts w:ascii="Century Gothic" w:hAnsi="Century Gothic"/>
                <w:i/>
                <w:sz w:val="17"/>
              </w:rPr>
              <w:t>Modellieren</w:t>
            </w:r>
            <w:r>
              <w:rPr>
                <w:rFonts w:ascii="Century Gothic" w:hAnsi="Century Gothic"/>
                <w:i/>
                <w:spacing w:val="-12"/>
                <w:sz w:val="17"/>
              </w:rPr>
              <w:t> </w:t>
            </w:r>
            <w:r>
              <w:rPr>
                <w:rFonts w:ascii="Century Gothic" w:hAnsi="Century Gothic"/>
                <w:i/>
                <w:sz w:val="17"/>
              </w:rPr>
              <w:t>mit</w:t>
            </w:r>
            <w:r>
              <w:rPr>
                <w:rFonts w:ascii="Century Gothic" w:hAnsi="Century Gothic"/>
                <w:i/>
                <w:spacing w:val="-12"/>
                <w:sz w:val="17"/>
              </w:rPr>
              <w:t> </w:t>
            </w:r>
            <w:r>
              <w:rPr>
                <w:rFonts w:ascii="Century Gothic" w:hAnsi="Century Gothic"/>
                <w:i/>
                <w:sz w:val="17"/>
              </w:rPr>
              <w:t>Quadern</w:t>
            </w:r>
            <w:r>
              <w:rPr>
                <w:rFonts w:ascii="Century Gothic" w:hAnsi="Century Gothic"/>
                <w:i/>
                <w:sz w:val="17"/>
              </w:rPr>
              <w:t> und Würfeln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11"/>
        <w:rPr>
          <w:sz w:val="7"/>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3829"/>
        <w:gridCol w:w="8649"/>
      </w:tblGrid>
      <w:tr>
        <w:trPr>
          <w:trHeight w:val="551" w:hRule="atLeast"/>
        </w:trPr>
        <w:tc>
          <w:tcPr>
            <w:tcW w:w="2972" w:type="dxa"/>
            <w:shd w:val="clear" w:color="auto" w:fill="D6D6DD"/>
          </w:tcPr>
          <w:p>
            <w:pPr>
              <w:pStyle w:val="TableParagraph"/>
              <w:spacing w:before="66"/>
              <w:ind w:left="7"/>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VI</w:t>
            </w:r>
            <w:r>
              <w:rPr>
                <w:rFonts w:ascii="Century Gothic" w:hAnsi="Century Gothic"/>
                <w:b/>
                <w:spacing w:val="-5"/>
                <w:sz w:val="17"/>
              </w:rPr>
              <w:t> </w:t>
            </w:r>
            <w:r>
              <w:rPr>
                <w:rFonts w:ascii="Century Gothic" w:hAnsi="Century Gothic"/>
                <w:b/>
                <w:sz w:val="17"/>
              </w:rPr>
              <w:t>–</w:t>
            </w:r>
            <w:r>
              <w:rPr>
                <w:rFonts w:ascii="Century Gothic" w:hAnsi="Century Gothic"/>
                <w:b/>
                <w:spacing w:val="-2"/>
                <w:sz w:val="17"/>
              </w:rPr>
              <w:t> </w:t>
            </w:r>
            <w:r>
              <w:rPr>
                <w:rFonts w:ascii="Century Gothic" w:hAnsi="Century Gothic"/>
                <w:b/>
                <w:sz w:val="17"/>
              </w:rPr>
              <w:t>Brüche:</w:t>
            </w:r>
            <w:r>
              <w:rPr>
                <w:rFonts w:ascii="Century Gothic" w:hAnsi="Century Gothic"/>
                <w:b/>
                <w:spacing w:val="-3"/>
                <w:sz w:val="17"/>
              </w:rPr>
              <w:t> </w:t>
            </w:r>
            <w:r>
              <w:rPr>
                <w:rFonts w:ascii="Century Gothic" w:hAnsi="Century Gothic"/>
                <w:b/>
                <w:sz w:val="17"/>
              </w:rPr>
              <w:t>Das</w:t>
            </w:r>
            <w:r>
              <w:rPr>
                <w:rFonts w:ascii="Century Gothic" w:hAnsi="Century Gothic"/>
                <w:b/>
                <w:spacing w:val="-6"/>
                <w:sz w:val="17"/>
              </w:rPr>
              <w:t> </w:t>
            </w:r>
            <w:r>
              <w:rPr>
                <w:rFonts w:ascii="Century Gothic" w:hAnsi="Century Gothic"/>
                <w:b/>
                <w:sz w:val="17"/>
              </w:rPr>
              <w:t>Ganze</w:t>
            </w:r>
            <w:r>
              <w:rPr>
                <w:rFonts w:ascii="Century Gothic" w:hAnsi="Century Gothic"/>
                <w:b/>
                <w:spacing w:val="-3"/>
                <w:sz w:val="17"/>
              </w:rPr>
              <w:t> </w:t>
            </w:r>
            <w:r>
              <w:rPr>
                <w:rFonts w:ascii="Century Gothic" w:hAnsi="Century Gothic"/>
                <w:b/>
                <w:spacing w:val="-5"/>
                <w:sz w:val="17"/>
              </w:rPr>
              <w:t>und</w:t>
            </w:r>
          </w:p>
          <w:p>
            <w:pPr>
              <w:pStyle w:val="TableParagraph"/>
              <w:ind w:left="1135"/>
              <w:rPr>
                <w:rFonts w:ascii="Century Gothic"/>
                <w:b/>
                <w:sz w:val="17"/>
              </w:rPr>
            </w:pPr>
            <w:r>
              <w:rPr>
                <w:rFonts w:ascii="Century Gothic"/>
                <w:b/>
                <w:sz w:val="17"/>
              </w:rPr>
              <w:t>seine</w:t>
            </w:r>
            <w:r>
              <w:rPr>
                <w:rFonts w:ascii="Century Gothic"/>
                <w:b/>
                <w:spacing w:val="-5"/>
                <w:sz w:val="17"/>
              </w:rPr>
              <w:t> </w:t>
            </w:r>
            <w:r>
              <w:rPr>
                <w:rFonts w:ascii="Century Gothic"/>
                <w:b/>
                <w:spacing w:val="-2"/>
                <w:sz w:val="17"/>
              </w:rPr>
              <w:t>Teile</w:t>
            </w:r>
          </w:p>
        </w:tc>
        <w:tc>
          <w:tcPr>
            <w:tcW w:w="12478" w:type="dxa"/>
            <w:gridSpan w:val="2"/>
            <w:shd w:val="clear" w:color="auto" w:fill="F0F0F3"/>
          </w:tcPr>
          <w:p>
            <w:pPr>
              <w:pStyle w:val="TableParagraph"/>
              <w:spacing w:before="146"/>
              <w:rPr>
                <w:sz w:val="17"/>
              </w:rPr>
            </w:pPr>
          </w:p>
          <w:p>
            <w:pPr>
              <w:pStyle w:val="TableParagraph"/>
              <w:spacing w:line="189" w:lineRule="exact" w:before="1"/>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2972" w:type="dxa"/>
          </w:tcPr>
          <w:p>
            <w:pPr>
              <w:pStyle w:val="TableParagraph"/>
              <w:spacing w:before="1"/>
              <w:ind w:left="148"/>
              <w:rPr>
                <w:rFonts w:ascii="Century Gothic"/>
                <w:sz w:val="17"/>
              </w:rPr>
            </w:pPr>
            <w:r>
              <w:rPr>
                <w:rFonts w:ascii="Century Gothic"/>
                <w:sz w:val="17"/>
              </w:rPr>
              <w:t>1.</w:t>
            </w:r>
            <w:r>
              <w:rPr>
                <w:rFonts w:ascii="Century Gothic"/>
                <w:spacing w:val="71"/>
                <w:w w:val="150"/>
                <w:sz w:val="17"/>
              </w:rPr>
              <w:t> </w:t>
            </w:r>
            <w:r>
              <w:rPr>
                <w:rFonts w:ascii="Century Gothic"/>
                <w:sz w:val="17"/>
              </w:rPr>
              <w:t>Bruch</w:t>
            </w:r>
            <w:r>
              <w:rPr>
                <w:rFonts w:ascii="Century Gothic"/>
                <w:spacing w:val="-2"/>
                <w:sz w:val="17"/>
              </w:rPr>
              <w:t> </w:t>
            </w:r>
            <w:r>
              <w:rPr>
                <w:rFonts w:ascii="Century Gothic"/>
                <w:sz w:val="17"/>
              </w:rPr>
              <w:t>und</w:t>
            </w:r>
            <w:r>
              <w:rPr>
                <w:rFonts w:ascii="Century Gothic"/>
                <w:spacing w:val="2"/>
                <w:sz w:val="17"/>
              </w:rPr>
              <w:t> </w:t>
            </w:r>
            <w:r>
              <w:rPr>
                <w:rFonts w:ascii="Century Gothic"/>
                <w:spacing w:val="-2"/>
                <w:sz w:val="17"/>
              </w:rPr>
              <w:t>Anteil</w:t>
            </w:r>
          </w:p>
        </w:tc>
        <w:tc>
          <w:tcPr>
            <w:tcW w:w="3829" w:type="dxa"/>
            <w:vMerge w:val="restart"/>
          </w:tcPr>
          <w:p>
            <w:pPr>
              <w:pStyle w:val="TableParagraph"/>
              <w:spacing w:before="80"/>
              <w:ind w:left="64"/>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line="261" w:lineRule="auto" w:before="73"/>
              <w:ind w:left="431" w:right="106" w:hanging="368"/>
              <w:jc w:val="both"/>
              <w:rPr>
                <w:sz w:val="16"/>
              </w:rPr>
            </w:pPr>
            <w:r>
              <w:rPr>
                <w:sz w:val="16"/>
              </w:rPr>
              <w:t>(8)</w:t>
            </w:r>
            <w:r>
              <w:rPr>
                <w:spacing w:val="40"/>
                <w:sz w:val="16"/>
              </w:rPr>
              <w:t> </w:t>
            </w:r>
            <w:r>
              <w:rPr>
                <w:sz w:val="16"/>
              </w:rPr>
              <w:t>stellen Zahlen auf unterschiedlichen Weisen dar, vergleichen sie und wechseln situations- angemessen zwischen den verschiedenen Darstellungen (Ope-6, Kom-7)</w:t>
            </w:r>
          </w:p>
          <w:p>
            <w:pPr>
              <w:pStyle w:val="TableParagraph"/>
              <w:numPr>
                <w:ilvl w:val="0"/>
                <w:numId w:val="56"/>
              </w:numPr>
              <w:tabs>
                <w:tab w:pos="428" w:val="left" w:leader="none"/>
                <w:tab w:pos="431" w:val="left" w:leader="none"/>
              </w:tabs>
              <w:spacing w:line="264" w:lineRule="auto" w:before="57" w:after="0"/>
              <w:ind w:left="431" w:right="102" w:hanging="368"/>
              <w:jc w:val="both"/>
              <w:rPr>
                <w:sz w:val="16"/>
              </w:rPr>
            </w:pPr>
            <w:r>
              <w:rPr>
                <w:sz w:val="16"/>
              </w:rPr>
              <w:t>deuten Brüche als Anteile,</w:t>
            </w:r>
            <w:r>
              <w:rPr>
                <w:spacing w:val="-1"/>
                <w:sz w:val="16"/>
              </w:rPr>
              <w:t> </w:t>
            </w:r>
            <w:r>
              <w:rPr>
                <w:sz w:val="16"/>
              </w:rPr>
              <w:t>Operatoren, Quoti- enten, Zahlen und Verhältnisse (Pro-2, Arg-4, </w:t>
            </w:r>
            <w:r>
              <w:rPr>
                <w:spacing w:val="-2"/>
                <w:sz w:val="16"/>
              </w:rPr>
              <w:t>Kom-5)</w:t>
            </w:r>
          </w:p>
          <w:p>
            <w:pPr>
              <w:pStyle w:val="TableParagraph"/>
              <w:numPr>
                <w:ilvl w:val="0"/>
                <w:numId w:val="56"/>
              </w:numPr>
              <w:tabs>
                <w:tab w:pos="428" w:val="left" w:leader="none"/>
                <w:tab w:pos="431" w:val="left" w:leader="none"/>
              </w:tabs>
              <w:spacing w:line="264" w:lineRule="auto" w:before="53" w:after="0"/>
              <w:ind w:left="431" w:right="104" w:hanging="368"/>
              <w:jc w:val="both"/>
              <w:rPr>
                <w:sz w:val="16"/>
              </w:rPr>
            </w:pPr>
            <w:r>
              <w:rPr>
                <w:sz w:val="16"/>
              </w:rPr>
              <w:t>kürzen und erweitern Brüche und deuten dies als Vergröbern bzw. Verfeinern der Einteilung (Ope-4, Pro-2, Kom-5)</w:t>
            </w:r>
          </w:p>
          <w:p>
            <w:pPr>
              <w:pStyle w:val="TableParagraph"/>
              <w:numPr>
                <w:ilvl w:val="0"/>
                <w:numId w:val="56"/>
              </w:numPr>
              <w:tabs>
                <w:tab w:pos="428" w:val="left" w:leader="none"/>
                <w:tab w:pos="431" w:val="left" w:leader="none"/>
              </w:tabs>
              <w:spacing w:line="266" w:lineRule="auto" w:before="53" w:after="0"/>
              <w:ind w:left="431" w:right="107" w:hanging="368"/>
              <w:jc w:val="both"/>
              <w:rPr>
                <w:sz w:val="16"/>
              </w:rPr>
            </w:pPr>
            <w:r>
              <w:rPr>
                <w:sz w:val="16"/>
              </w:rPr>
              <w:t>berechnen und deuten Bruchteil, Anteil und Ganzes im Kontext (Mod-4, Pro-4, Kom-3)</w:t>
            </w:r>
          </w:p>
        </w:tc>
        <w:tc>
          <w:tcPr>
            <w:tcW w:w="8649" w:type="dxa"/>
            <w:vMerge w:val="restart"/>
          </w:tcPr>
          <w:p>
            <w:pPr>
              <w:pStyle w:val="TableParagraph"/>
              <w:spacing w:before="95"/>
              <w:rPr>
                <w:sz w:val="16"/>
              </w:rPr>
            </w:pPr>
          </w:p>
          <w:p>
            <w:pPr>
              <w:pStyle w:val="TableParagraph"/>
              <w:spacing w:line="360" w:lineRule="auto"/>
              <w:ind w:left="150" w:right="1086"/>
              <w:rPr>
                <w:sz w:val="16"/>
              </w:rPr>
            </w:pPr>
            <w:r>
              <w:rPr>
                <w:sz w:val="16"/>
              </w:rPr>
              <w:t>Ope-4</w:t>
            </w:r>
            <w:r>
              <w:rPr>
                <w:spacing w:val="68"/>
                <w:sz w:val="16"/>
              </w:rPr>
              <w:t> </w:t>
            </w:r>
            <w:r>
              <w:rPr>
                <w:sz w:val="16"/>
              </w:rPr>
              <w:t>führen</w:t>
            </w:r>
            <w:r>
              <w:rPr>
                <w:spacing w:val="-3"/>
                <w:sz w:val="16"/>
              </w:rPr>
              <w:t> </w:t>
            </w:r>
            <w:r>
              <w:rPr>
                <w:sz w:val="16"/>
              </w:rPr>
              <w:t>geeignete</w:t>
            </w:r>
            <w:r>
              <w:rPr>
                <w:spacing w:val="-3"/>
                <w:sz w:val="16"/>
              </w:rPr>
              <w:t> </w:t>
            </w:r>
            <w:r>
              <w:rPr>
                <w:sz w:val="16"/>
              </w:rPr>
              <w:t>Rechenoperationen</w:t>
            </w:r>
            <w:r>
              <w:rPr>
                <w:spacing w:val="-1"/>
                <w:sz w:val="16"/>
              </w:rPr>
              <w:t> </w:t>
            </w:r>
            <w:r>
              <w:rPr>
                <w:sz w:val="16"/>
              </w:rPr>
              <w:t>auf</w:t>
            </w:r>
            <w:r>
              <w:rPr>
                <w:spacing w:val="-2"/>
                <w:sz w:val="16"/>
              </w:rPr>
              <w:t> </w:t>
            </w:r>
            <w:r>
              <w:rPr>
                <w:sz w:val="16"/>
              </w:rPr>
              <w:t>der</w:t>
            </w:r>
            <w:r>
              <w:rPr>
                <w:spacing w:val="-3"/>
                <w:sz w:val="16"/>
              </w:rPr>
              <w:t> </w:t>
            </w:r>
            <w:r>
              <w:rPr>
                <w:sz w:val="16"/>
              </w:rPr>
              <w:t>Grundlage</w:t>
            </w:r>
            <w:r>
              <w:rPr>
                <w:spacing w:val="-3"/>
                <w:sz w:val="16"/>
              </w:rPr>
              <w:t> </w:t>
            </w:r>
            <w:r>
              <w:rPr>
                <w:sz w:val="16"/>
              </w:rPr>
              <w:t>eines</w:t>
            </w:r>
            <w:r>
              <w:rPr>
                <w:spacing w:val="-4"/>
                <w:sz w:val="16"/>
              </w:rPr>
              <w:t> </w:t>
            </w:r>
            <w:r>
              <w:rPr>
                <w:sz w:val="16"/>
              </w:rPr>
              <w:t>inhaltlichen</w:t>
            </w:r>
            <w:r>
              <w:rPr>
                <w:spacing w:val="-5"/>
                <w:sz w:val="16"/>
              </w:rPr>
              <w:t> </w:t>
            </w:r>
            <w:r>
              <w:rPr>
                <w:sz w:val="16"/>
              </w:rPr>
              <w:t>Verständnisses</w:t>
            </w:r>
            <w:r>
              <w:rPr>
                <w:spacing w:val="-4"/>
                <w:sz w:val="16"/>
              </w:rPr>
              <w:t> </w:t>
            </w:r>
            <w:r>
              <w:rPr>
                <w:sz w:val="16"/>
              </w:rPr>
              <w:t>durch Ope-6</w:t>
            </w:r>
            <w:r>
              <w:rPr>
                <w:spacing w:val="80"/>
                <w:sz w:val="16"/>
              </w:rPr>
              <w:t> </w:t>
            </w:r>
            <w:r>
              <w:rPr>
                <w:sz w:val="16"/>
              </w:rPr>
              <w:t>führen Darstellungswechsel sicher aus</w:t>
            </w:r>
          </w:p>
          <w:p>
            <w:pPr>
              <w:pStyle w:val="TableParagraph"/>
              <w:spacing w:line="360" w:lineRule="auto"/>
              <w:ind w:left="716" w:hanging="567"/>
              <w:rPr>
                <w:sz w:val="16"/>
              </w:rPr>
            </w:pPr>
            <w:r>
              <w:rPr>
                <w:sz w:val="16"/>
              </w:rPr>
              <w:t>Mod-4</w:t>
            </w:r>
            <w:r>
              <w:rPr>
                <w:spacing w:val="40"/>
                <w:sz w:val="16"/>
              </w:rPr>
              <w:t> </w:t>
            </w:r>
            <w:r>
              <w:rPr>
                <w:sz w:val="16"/>
              </w:rPr>
              <w:t>übersetzten reale Situationen in mathematische Modelle bzw. wählen geeignete Modelle aus und nutzen ge- eignete Darstellungen</w:t>
            </w:r>
          </w:p>
          <w:p>
            <w:pPr>
              <w:pStyle w:val="TableParagraph"/>
              <w:spacing w:line="360" w:lineRule="auto" w:before="1"/>
              <w:ind w:left="150" w:right="337"/>
              <w:rPr>
                <w:sz w:val="16"/>
              </w:rPr>
            </w:pPr>
            <w:r>
              <w:rPr>
                <w:sz w:val="16"/>
              </w:rPr>
              <w:t>Pro-2</w:t>
            </w:r>
            <w:r>
              <w:rPr>
                <w:spacing w:val="80"/>
                <w:w w:val="150"/>
                <w:sz w:val="16"/>
              </w:rPr>
              <w:t> </w:t>
            </w:r>
            <w:r>
              <w:rPr>
                <w:sz w:val="16"/>
              </w:rPr>
              <w:t>wählen</w:t>
            </w:r>
            <w:r>
              <w:rPr>
                <w:spacing w:val="-3"/>
                <w:sz w:val="16"/>
              </w:rPr>
              <w:t> </w:t>
            </w:r>
            <w:r>
              <w:rPr>
                <w:sz w:val="16"/>
              </w:rPr>
              <w:t>geeignete</w:t>
            </w:r>
            <w:r>
              <w:rPr>
                <w:spacing w:val="-3"/>
                <w:sz w:val="16"/>
              </w:rPr>
              <w:t> </w:t>
            </w:r>
            <w:r>
              <w:rPr>
                <w:sz w:val="16"/>
              </w:rPr>
              <w:t>heuristische</w:t>
            </w:r>
            <w:r>
              <w:rPr>
                <w:spacing w:val="-3"/>
                <w:sz w:val="16"/>
              </w:rPr>
              <w:t> </w:t>
            </w:r>
            <w:r>
              <w:rPr>
                <w:sz w:val="16"/>
              </w:rPr>
              <w:t>Hilfsmittel</w:t>
            </w:r>
            <w:r>
              <w:rPr>
                <w:spacing w:val="-5"/>
                <w:sz w:val="16"/>
              </w:rPr>
              <w:t> </w:t>
            </w:r>
            <w:r>
              <w:rPr>
                <w:sz w:val="16"/>
              </w:rPr>
              <w:t>aus</w:t>
            </w:r>
            <w:r>
              <w:rPr>
                <w:spacing w:val="-4"/>
                <w:sz w:val="16"/>
              </w:rPr>
              <w:t> </w:t>
            </w:r>
            <w:r>
              <w:rPr>
                <w:sz w:val="16"/>
              </w:rPr>
              <w:t>(Skizze,</w:t>
            </w:r>
            <w:r>
              <w:rPr>
                <w:spacing w:val="-2"/>
                <w:sz w:val="16"/>
              </w:rPr>
              <w:t> </w:t>
            </w:r>
            <w:r>
              <w:rPr>
                <w:sz w:val="16"/>
              </w:rPr>
              <w:t>informative</w:t>
            </w:r>
            <w:r>
              <w:rPr>
                <w:spacing w:val="-3"/>
                <w:sz w:val="16"/>
              </w:rPr>
              <w:t> </w:t>
            </w:r>
            <w:r>
              <w:rPr>
                <w:sz w:val="16"/>
              </w:rPr>
              <w:t>Figur,</w:t>
            </w:r>
            <w:r>
              <w:rPr>
                <w:spacing w:val="-2"/>
                <w:sz w:val="16"/>
              </w:rPr>
              <w:t> </w:t>
            </w:r>
            <w:r>
              <w:rPr>
                <w:sz w:val="16"/>
              </w:rPr>
              <w:t>Tabelle,</w:t>
            </w:r>
            <w:r>
              <w:rPr>
                <w:spacing w:val="-4"/>
                <w:sz w:val="16"/>
              </w:rPr>
              <w:t> </w:t>
            </w:r>
            <w:r>
              <w:rPr>
                <w:sz w:val="16"/>
              </w:rPr>
              <w:t>experimentelle</w:t>
            </w:r>
            <w:r>
              <w:rPr>
                <w:spacing w:val="-6"/>
                <w:sz w:val="16"/>
              </w:rPr>
              <w:t> </w:t>
            </w:r>
            <w:r>
              <w:rPr>
                <w:sz w:val="16"/>
              </w:rPr>
              <w:t>Verfahren) Pro-4</w:t>
            </w:r>
            <w:r>
              <w:rPr>
                <w:spacing w:val="80"/>
                <w:w w:val="150"/>
                <w:sz w:val="16"/>
              </w:rPr>
              <w:t> </w:t>
            </w:r>
            <w:r>
              <w:rPr>
                <w:sz w:val="16"/>
              </w:rPr>
              <w:t>wählen geeignete Begriffe, Zusammenhänge, Verfahren, Medien und Werkzeuge zur Problemlösung aus Arg-4</w:t>
            </w:r>
            <w:r>
              <w:rPr>
                <w:spacing w:val="80"/>
                <w:sz w:val="16"/>
              </w:rPr>
              <w:t> </w:t>
            </w:r>
            <w:r>
              <w:rPr>
                <w:sz w:val="16"/>
              </w:rPr>
              <w:t>stellen Relationen zwischen Fachbegriffen her (Ober-/Unterbegriff)</w:t>
            </w:r>
          </w:p>
          <w:p>
            <w:pPr>
              <w:pStyle w:val="TableParagraph"/>
              <w:ind w:left="150"/>
              <w:rPr>
                <w:sz w:val="16"/>
              </w:rPr>
            </w:pPr>
            <w:r>
              <w:rPr>
                <w:sz w:val="16"/>
              </w:rPr>
              <w:t>Kom-7</w:t>
            </w:r>
            <w:r>
              <w:rPr>
                <w:spacing w:val="39"/>
                <w:sz w:val="16"/>
              </w:rPr>
              <w:t> </w:t>
            </w:r>
            <w:r>
              <w:rPr>
                <w:sz w:val="16"/>
              </w:rPr>
              <w:t>wählen</w:t>
            </w:r>
            <w:r>
              <w:rPr>
                <w:spacing w:val="-3"/>
                <w:sz w:val="16"/>
              </w:rPr>
              <w:t> </w:t>
            </w:r>
            <w:r>
              <w:rPr>
                <w:sz w:val="16"/>
              </w:rPr>
              <w:t>je</w:t>
            </w:r>
            <w:r>
              <w:rPr>
                <w:spacing w:val="-4"/>
                <w:sz w:val="16"/>
              </w:rPr>
              <w:t> </w:t>
            </w:r>
            <w:r>
              <w:rPr>
                <w:sz w:val="16"/>
              </w:rPr>
              <w:t>nach</w:t>
            </w:r>
            <w:r>
              <w:rPr>
                <w:spacing w:val="-4"/>
                <w:sz w:val="16"/>
              </w:rPr>
              <w:t> </w:t>
            </w:r>
            <w:r>
              <w:rPr>
                <w:sz w:val="16"/>
              </w:rPr>
              <w:t>Situation</w:t>
            </w:r>
            <w:r>
              <w:rPr>
                <w:spacing w:val="-7"/>
                <w:sz w:val="16"/>
              </w:rPr>
              <w:t> </w:t>
            </w:r>
            <w:r>
              <w:rPr>
                <w:sz w:val="16"/>
              </w:rPr>
              <w:t>und</w:t>
            </w:r>
            <w:r>
              <w:rPr>
                <w:spacing w:val="-4"/>
                <w:sz w:val="16"/>
              </w:rPr>
              <w:t> </w:t>
            </w:r>
            <w:r>
              <w:rPr>
                <w:sz w:val="16"/>
              </w:rPr>
              <w:t>Zweck</w:t>
            </w:r>
            <w:r>
              <w:rPr>
                <w:spacing w:val="-5"/>
                <w:sz w:val="16"/>
              </w:rPr>
              <w:t> </w:t>
            </w:r>
            <w:r>
              <w:rPr>
                <w:sz w:val="16"/>
              </w:rPr>
              <w:t>geeignete</w:t>
            </w:r>
            <w:r>
              <w:rPr>
                <w:spacing w:val="-3"/>
                <w:sz w:val="16"/>
              </w:rPr>
              <w:t> </w:t>
            </w:r>
            <w:r>
              <w:rPr>
                <w:spacing w:val="-2"/>
                <w:sz w:val="16"/>
              </w:rPr>
              <w:t>Darstellungsformen</w:t>
            </w:r>
          </w:p>
          <w:p>
            <w:pPr>
              <w:pStyle w:val="TableParagraph"/>
              <w:spacing w:before="89"/>
              <w:ind w:left="150"/>
              <w:rPr>
                <w:sz w:val="16"/>
              </w:rPr>
            </w:pPr>
            <w:r>
              <w:rPr>
                <w:sz w:val="16"/>
              </w:rPr>
              <w:t>Kom-5</w:t>
            </w:r>
            <w:r>
              <w:rPr>
                <w:spacing w:val="35"/>
                <w:sz w:val="16"/>
              </w:rPr>
              <w:t> </w:t>
            </w:r>
            <w:r>
              <w:rPr>
                <w:sz w:val="16"/>
              </w:rPr>
              <w:t>verbalisieren</w:t>
            </w:r>
            <w:r>
              <w:rPr>
                <w:spacing w:val="-5"/>
                <w:sz w:val="16"/>
              </w:rPr>
              <w:t> </w:t>
            </w:r>
            <w:r>
              <w:rPr>
                <w:sz w:val="16"/>
              </w:rPr>
              <w:t>eigene</w:t>
            </w:r>
            <w:r>
              <w:rPr>
                <w:spacing w:val="-6"/>
                <w:sz w:val="16"/>
              </w:rPr>
              <w:t> </w:t>
            </w:r>
            <w:r>
              <w:rPr>
                <w:sz w:val="16"/>
              </w:rPr>
              <w:t>Denkprozesse</w:t>
            </w:r>
            <w:r>
              <w:rPr>
                <w:spacing w:val="-6"/>
                <w:sz w:val="16"/>
              </w:rPr>
              <w:t> </w:t>
            </w:r>
            <w:r>
              <w:rPr>
                <w:sz w:val="16"/>
              </w:rPr>
              <w:t>und</w:t>
            </w:r>
            <w:r>
              <w:rPr>
                <w:spacing w:val="-6"/>
                <w:sz w:val="16"/>
              </w:rPr>
              <w:t> </w:t>
            </w:r>
            <w:r>
              <w:rPr>
                <w:sz w:val="16"/>
              </w:rPr>
              <w:t>beschreiben</w:t>
            </w:r>
            <w:r>
              <w:rPr>
                <w:spacing w:val="-6"/>
                <w:sz w:val="16"/>
              </w:rPr>
              <w:t> </w:t>
            </w:r>
            <w:r>
              <w:rPr>
                <w:sz w:val="16"/>
              </w:rPr>
              <w:t>eigene</w:t>
            </w:r>
            <w:r>
              <w:rPr>
                <w:spacing w:val="-5"/>
                <w:sz w:val="16"/>
              </w:rPr>
              <w:t> </w:t>
            </w:r>
            <w:r>
              <w:rPr>
                <w:spacing w:val="-2"/>
                <w:sz w:val="16"/>
              </w:rPr>
              <w:t>Lösungswege</w:t>
            </w:r>
          </w:p>
          <w:p>
            <w:pPr>
              <w:pStyle w:val="TableParagraph"/>
              <w:spacing w:before="92"/>
              <w:ind w:left="150"/>
              <w:rPr>
                <w:sz w:val="16"/>
              </w:rPr>
            </w:pPr>
            <w:r>
              <w:rPr>
                <w:sz w:val="16"/>
              </w:rPr>
              <w:t>Kom-3</w:t>
            </w:r>
            <w:r>
              <w:rPr>
                <w:spacing w:val="33"/>
                <w:sz w:val="16"/>
              </w:rPr>
              <w:t> </w:t>
            </w:r>
            <w:r>
              <w:rPr>
                <w:sz w:val="16"/>
              </w:rPr>
              <w:t>erläutern</w:t>
            </w:r>
            <w:r>
              <w:rPr>
                <w:spacing w:val="-6"/>
                <w:sz w:val="16"/>
              </w:rPr>
              <w:t> </w:t>
            </w:r>
            <w:r>
              <w:rPr>
                <w:sz w:val="16"/>
              </w:rPr>
              <w:t>Begriffsinhalte</w:t>
            </w:r>
            <w:r>
              <w:rPr>
                <w:spacing w:val="-6"/>
                <w:sz w:val="16"/>
              </w:rPr>
              <w:t> </w:t>
            </w:r>
            <w:r>
              <w:rPr>
                <w:sz w:val="16"/>
              </w:rPr>
              <w:t>anhand</w:t>
            </w:r>
            <w:r>
              <w:rPr>
                <w:spacing w:val="-6"/>
                <w:sz w:val="16"/>
              </w:rPr>
              <w:t> </w:t>
            </w:r>
            <w:r>
              <w:rPr>
                <w:sz w:val="16"/>
              </w:rPr>
              <w:t>von</w:t>
            </w:r>
            <w:r>
              <w:rPr>
                <w:spacing w:val="-6"/>
                <w:sz w:val="16"/>
              </w:rPr>
              <w:t> </w:t>
            </w:r>
            <w:r>
              <w:rPr>
                <w:sz w:val="16"/>
              </w:rPr>
              <w:t>typischen</w:t>
            </w:r>
            <w:r>
              <w:rPr>
                <w:spacing w:val="-6"/>
                <w:sz w:val="16"/>
              </w:rPr>
              <w:t> </w:t>
            </w:r>
            <w:r>
              <w:rPr>
                <w:sz w:val="16"/>
              </w:rPr>
              <w:t>inner-</w:t>
            </w:r>
            <w:r>
              <w:rPr>
                <w:spacing w:val="-6"/>
                <w:sz w:val="16"/>
              </w:rPr>
              <w:t> </w:t>
            </w:r>
            <w:r>
              <w:rPr>
                <w:sz w:val="16"/>
              </w:rPr>
              <w:t>und</w:t>
            </w:r>
            <w:r>
              <w:rPr>
                <w:spacing w:val="-6"/>
                <w:sz w:val="16"/>
              </w:rPr>
              <w:t> </w:t>
            </w:r>
            <w:r>
              <w:rPr>
                <w:sz w:val="16"/>
              </w:rPr>
              <w:t>außermathematischen</w:t>
            </w:r>
            <w:r>
              <w:rPr>
                <w:spacing w:val="-7"/>
                <w:sz w:val="16"/>
              </w:rPr>
              <w:t> </w:t>
            </w:r>
            <w:r>
              <w:rPr>
                <w:spacing w:val="-2"/>
                <w:sz w:val="16"/>
              </w:rPr>
              <w:t>Anwendungssituationen</w:t>
            </w:r>
          </w:p>
        </w:tc>
      </w:tr>
      <w:tr>
        <w:trPr>
          <w:trHeight w:val="460" w:hRule="atLeast"/>
        </w:trPr>
        <w:tc>
          <w:tcPr>
            <w:tcW w:w="2972" w:type="dxa"/>
          </w:tcPr>
          <w:p>
            <w:pPr>
              <w:pStyle w:val="TableParagraph"/>
              <w:spacing w:line="208" w:lineRule="exact"/>
              <w:ind w:left="148"/>
              <w:rPr>
                <w:rFonts w:ascii="Century Gothic" w:hAnsi="Century Gothic"/>
                <w:sz w:val="17"/>
              </w:rPr>
            </w:pPr>
            <w:r>
              <w:rPr>
                <w:rFonts w:ascii="Century Gothic" w:hAnsi="Century Gothic"/>
                <w:sz w:val="17"/>
              </w:rPr>
              <w:t>2.</w:t>
            </w:r>
            <w:r>
              <w:rPr>
                <w:rFonts w:ascii="Century Gothic" w:hAnsi="Century Gothic"/>
                <w:spacing w:val="69"/>
                <w:w w:val="150"/>
                <w:sz w:val="17"/>
              </w:rPr>
              <w:t> </w:t>
            </w:r>
            <w:r>
              <w:rPr>
                <w:rFonts w:ascii="Century Gothic" w:hAnsi="Century Gothic"/>
                <w:sz w:val="17"/>
              </w:rPr>
              <w:t>Kürzen</w:t>
            </w:r>
            <w:r>
              <w:rPr>
                <w:rFonts w:ascii="Century Gothic" w:hAnsi="Century Gothic"/>
                <w:spacing w:val="-1"/>
                <w:sz w:val="17"/>
              </w:rPr>
              <w:t> </w:t>
            </w:r>
            <w:r>
              <w:rPr>
                <w:rFonts w:ascii="Century Gothic" w:hAnsi="Century Gothic"/>
                <w:sz w:val="17"/>
              </w:rPr>
              <w:t>und </w:t>
            </w:r>
            <w:r>
              <w:rPr>
                <w:rFonts w:ascii="Century Gothic" w:hAnsi="Century Gothic"/>
                <w:spacing w:val="-2"/>
                <w:sz w:val="17"/>
              </w:rPr>
              <w:t>erweitern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3" w:hRule="atLeast"/>
        </w:trPr>
        <w:tc>
          <w:tcPr>
            <w:tcW w:w="2972" w:type="dxa"/>
          </w:tcPr>
          <w:p>
            <w:pPr>
              <w:pStyle w:val="TableParagraph"/>
              <w:spacing w:before="1"/>
              <w:ind w:left="148"/>
              <w:rPr>
                <w:rFonts w:ascii="Century Gothic" w:hAnsi="Century Gothic"/>
                <w:sz w:val="17"/>
              </w:rPr>
            </w:pPr>
            <w:r>
              <w:rPr>
                <w:rFonts w:ascii="Century Gothic" w:hAnsi="Century Gothic"/>
                <w:sz w:val="17"/>
              </w:rPr>
              <w:t>3.</w:t>
            </w:r>
            <w:r>
              <w:rPr>
                <w:rFonts w:ascii="Century Gothic" w:hAnsi="Century Gothic"/>
                <w:spacing w:val="71"/>
                <w:w w:val="150"/>
                <w:sz w:val="17"/>
              </w:rPr>
              <w:t> </w:t>
            </w:r>
            <w:r>
              <w:rPr>
                <w:rFonts w:ascii="Century Gothic" w:hAnsi="Century Gothic"/>
                <w:sz w:val="17"/>
              </w:rPr>
              <w:t>Brüche</w:t>
            </w:r>
            <w:r>
              <w:rPr>
                <w:rFonts w:ascii="Century Gothic" w:hAnsi="Century Gothic"/>
                <w:spacing w:val="-1"/>
                <w:sz w:val="17"/>
              </w:rPr>
              <w:t> </w:t>
            </w:r>
            <w:r>
              <w:rPr>
                <w:rFonts w:ascii="Century Gothic" w:hAnsi="Century Gothic"/>
                <w:spacing w:val="-2"/>
                <w:sz w:val="17"/>
              </w:rPr>
              <w:t>vergleichen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2972" w:type="dxa"/>
          </w:tcPr>
          <w:p>
            <w:pPr>
              <w:pStyle w:val="TableParagraph"/>
              <w:spacing w:line="208" w:lineRule="exact"/>
              <w:ind w:left="148"/>
              <w:rPr>
                <w:rFonts w:ascii="Century Gothic"/>
                <w:sz w:val="17"/>
              </w:rPr>
            </w:pPr>
            <w:r>
              <w:rPr>
                <w:rFonts w:ascii="Century Gothic"/>
                <w:sz w:val="17"/>
              </w:rPr>
              <w:t>4.</w:t>
            </w:r>
            <w:r>
              <w:rPr>
                <w:rFonts w:ascii="Century Gothic"/>
                <w:spacing w:val="72"/>
                <w:w w:val="150"/>
                <w:sz w:val="17"/>
              </w:rPr>
              <w:t> </w:t>
            </w:r>
            <w:r>
              <w:rPr>
                <w:rFonts w:ascii="Century Gothic"/>
                <w:spacing w:val="-2"/>
                <w:sz w:val="17"/>
              </w:rPr>
              <w:t>Prozente</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2972" w:type="dxa"/>
          </w:tcPr>
          <w:p>
            <w:pPr>
              <w:pStyle w:val="TableParagraph"/>
              <w:spacing w:line="208" w:lineRule="exact"/>
              <w:ind w:left="148"/>
              <w:rPr>
                <w:rFonts w:ascii="Century Gothic" w:hAnsi="Century Gothic"/>
                <w:sz w:val="17"/>
              </w:rPr>
            </w:pPr>
            <w:r>
              <w:rPr>
                <w:rFonts w:ascii="Century Gothic" w:hAnsi="Century Gothic"/>
                <w:sz w:val="17"/>
              </w:rPr>
              <w:t>5.</w:t>
            </w:r>
            <w:r>
              <w:rPr>
                <w:rFonts w:ascii="Century Gothic" w:hAnsi="Century Gothic"/>
                <w:spacing w:val="71"/>
                <w:w w:val="150"/>
                <w:sz w:val="17"/>
              </w:rPr>
              <w:t> </w:t>
            </w:r>
            <w:r>
              <w:rPr>
                <w:rFonts w:ascii="Century Gothic" w:hAnsi="Century Gothic"/>
                <w:sz w:val="17"/>
              </w:rPr>
              <w:t>Brüche als</w:t>
            </w:r>
            <w:r>
              <w:rPr>
                <w:rFonts w:ascii="Century Gothic" w:hAnsi="Century Gothic"/>
                <w:spacing w:val="-2"/>
                <w:sz w:val="17"/>
              </w:rPr>
              <w:t> Quotienten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2972" w:type="dxa"/>
          </w:tcPr>
          <w:p>
            <w:pPr>
              <w:pStyle w:val="TableParagraph"/>
              <w:spacing w:line="208" w:lineRule="exact"/>
              <w:ind w:left="148"/>
              <w:rPr>
                <w:rFonts w:ascii="Century Gothic" w:hAnsi="Century Gothic"/>
                <w:sz w:val="17"/>
              </w:rPr>
            </w:pPr>
            <w:r>
              <w:rPr>
                <w:rFonts w:ascii="Century Gothic" w:hAnsi="Century Gothic"/>
                <w:sz w:val="17"/>
              </w:rPr>
              <w:t>6.</w:t>
            </w:r>
            <w:r>
              <w:rPr>
                <w:rFonts w:ascii="Century Gothic" w:hAnsi="Century Gothic"/>
                <w:spacing w:val="70"/>
                <w:w w:val="150"/>
                <w:sz w:val="17"/>
              </w:rPr>
              <w:t> </w:t>
            </w:r>
            <w:r>
              <w:rPr>
                <w:rFonts w:ascii="Century Gothic" w:hAnsi="Century Gothic"/>
                <w:sz w:val="17"/>
              </w:rPr>
              <w:t>Brüche auf</w:t>
            </w:r>
            <w:r>
              <w:rPr>
                <w:rFonts w:ascii="Century Gothic" w:hAnsi="Century Gothic"/>
                <w:spacing w:val="-2"/>
                <w:sz w:val="17"/>
              </w:rPr>
              <w:t> </w:t>
            </w:r>
            <w:r>
              <w:rPr>
                <w:rFonts w:ascii="Century Gothic" w:hAnsi="Century Gothic"/>
                <w:sz w:val="17"/>
              </w:rPr>
              <w:t>dem </w:t>
            </w:r>
            <w:r>
              <w:rPr>
                <w:rFonts w:ascii="Century Gothic" w:hAnsi="Century Gothic"/>
                <w:spacing w:val="-2"/>
                <w:sz w:val="17"/>
              </w:rPr>
              <w:t>Zahlenstrahl</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938" w:hRule="atLeast"/>
        </w:trPr>
        <w:tc>
          <w:tcPr>
            <w:tcW w:w="2972" w:type="dxa"/>
          </w:tcPr>
          <w:p>
            <w:pPr>
              <w:pStyle w:val="TableParagraph"/>
              <w:spacing w:line="360" w:lineRule="auto" w:before="1"/>
              <w:ind w:left="7"/>
              <w:rPr>
                <w:rFonts w:ascii="Century Gothic" w:hAnsi="Century Gothic"/>
                <w:i/>
                <w:sz w:val="17"/>
              </w:rPr>
            </w:pPr>
            <w:r>
              <w:rPr>
                <w:rFonts w:ascii="Century Gothic" w:hAnsi="Century Gothic"/>
                <w:i/>
                <w:sz w:val="17"/>
              </w:rPr>
              <w:t>Exkursion:</w:t>
            </w:r>
            <w:r>
              <w:rPr>
                <w:rFonts w:ascii="Century Gothic" w:hAnsi="Century Gothic"/>
                <w:i/>
                <w:spacing w:val="40"/>
                <w:sz w:val="17"/>
              </w:rPr>
              <w:t> </w:t>
            </w:r>
            <w:r>
              <w:rPr>
                <w:rFonts w:ascii="Century Gothic" w:hAnsi="Century Gothic"/>
                <w:i/>
                <w:sz w:val="17"/>
              </w:rPr>
              <w:t>Kleinstes</w:t>
            </w:r>
            <w:r>
              <w:rPr>
                <w:rFonts w:ascii="Century Gothic" w:hAnsi="Century Gothic"/>
                <w:i/>
                <w:spacing w:val="40"/>
                <w:sz w:val="17"/>
              </w:rPr>
              <w:t> </w:t>
            </w:r>
            <w:r>
              <w:rPr>
                <w:rFonts w:ascii="Century Gothic" w:hAnsi="Century Gothic"/>
                <w:i/>
                <w:sz w:val="17"/>
              </w:rPr>
              <w:t>gemeinsames</w:t>
            </w:r>
            <w:r>
              <w:rPr>
                <w:rFonts w:ascii="Century Gothic" w:hAnsi="Century Gothic"/>
                <w:i/>
                <w:sz w:val="17"/>
              </w:rPr>
              <w:t> Vielfaches</w:t>
            </w:r>
            <w:r>
              <w:rPr>
                <w:rFonts w:ascii="Century Gothic" w:hAnsi="Century Gothic"/>
                <w:i/>
                <w:spacing w:val="31"/>
                <w:sz w:val="17"/>
              </w:rPr>
              <w:t> </w:t>
            </w:r>
            <w:r>
              <w:rPr>
                <w:rFonts w:ascii="Century Gothic" w:hAnsi="Century Gothic"/>
                <w:i/>
                <w:sz w:val="17"/>
              </w:rPr>
              <w:t>(kgV)</w:t>
            </w:r>
            <w:r>
              <w:rPr>
                <w:rFonts w:ascii="Century Gothic" w:hAnsi="Century Gothic"/>
                <w:i/>
                <w:spacing w:val="30"/>
                <w:sz w:val="17"/>
              </w:rPr>
              <w:t> </w:t>
            </w:r>
            <w:r>
              <w:rPr>
                <w:rFonts w:ascii="Century Gothic" w:hAnsi="Century Gothic"/>
                <w:i/>
                <w:sz w:val="17"/>
              </w:rPr>
              <w:t>und</w:t>
            </w:r>
            <w:r>
              <w:rPr>
                <w:rFonts w:ascii="Century Gothic" w:hAnsi="Century Gothic"/>
                <w:i/>
                <w:spacing w:val="32"/>
                <w:sz w:val="17"/>
              </w:rPr>
              <w:t> </w:t>
            </w:r>
            <w:r>
              <w:rPr>
                <w:rFonts w:ascii="Century Gothic" w:hAnsi="Century Gothic"/>
                <w:i/>
                <w:sz w:val="17"/>
              </w:rPr>
              <w:t>größter</w:t>
            </w:r>
            <w:r>
              <w:rPr>
                <w:rFonts w:ascii="Century Gothic" w:hAnsi="Century Gothic"/>
                <w:i/>
                <w:spacing w:val="30"/>
                <w:sz w:val="17"/>
              </w:rPr>
              <w:t> </w:t>
            </w:r>
            <w:r>
              <w:rPr>
                <w:rFonts w:ascii="Century Gothic" w:hAnsi="Century Gothic"/>
                <w:i/>
                <w:spacing w:val="-5"/>
                <w:sz w:val="17"/>
              </w:rPr>
              <w:t>ge-</w:t>
            </w:r>
          </w:p>
          <w:p>
            <w:pPr>
              <w:pStyle w:val="TableParagraph"/>
              <w:spacing w:line="207" w:lineRule="exact"/>
              <w:ind w:left="7"/>
              <w:rPr>
                <w:rFonts w:ascii="Century Gothic"/>
                <w:i/>
                <w:sz w:val="17"/>
              </w:rPr>
            </w:pPr>
            <w:r>
              <w:rPr>
                <w:rFonts w:ascii="Century Gothic"/>
                <w:i/>
                <w:sz w:val="17"/>
              </w:rPr>
              <w:t>meinsamer</w:t>
            </w:r>
            <w:r>
              <w:rPr>
                <w:rFonts w:ascii="Century Gothic"/>
                <w:i/>
                <w:spacing w:val="-8"/>
                <w:sz w:val="17"/>
              </w:rPr>
              <w:t> </w:t>
            </w:r>
            <w:r>
              <w:rPr>
                <w:rFonts w:ascii="Century Gothic"/>
                <w:i/>
                <w:sz w:val="17"/>
              </w:rPr>
              <w:t>Teiler</w:t>
            </w:r>
            <w:r>
              <w:rPr>
                <w:rFonts w:ascii="Century Gothic"/>
                <w:i/>
                <w:spacing w:val="-4"/>
                <w:sz w:val="17"/>
              </w:rPr>
              <w:t> (ggT)</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ListParagraph"/>
        <w:numPr>
          <w:ilvl w:val="2"/>
          <w:numId w:val="2"/>
        </w:numPr>
        <w:tabs>
          <w:tab w:pos="808" w:val="left" w:leader="none"/>
        </w:tabs>
        <w:spacing w:line="240" w:lineRule="auto" w:before="67" w:after="0"/>
        <w:ind w:left="808" w:right="0" w:hanging="525"/>
        <w:jc w:val="left"/>
        <w:rPr>
          <w:sz w:val="21"/>
        </w:rPr>
      </w:pPr>
      <w:r>
        <w:rPr>
          <w:color w:val="186391"/>
          <w:sz w:val="21"/>
        </w:rPr>
        <w:t>Klasse</w:t>
      </w:r>
      <w:r>
        <w:rPr>
          <w:color w:val="186391"/>
          <w:spacing w:val="-5"/>
          <w:sz w:val="21"/>
        </w:rPr>
        <w:t> </w:t>
      </w:r>
      <w:r>
        <w:rPr>
          <w:color w:val="186391"/>
          <w:spacing w:val="-10"/>
          <w:sz w:val="21"/>
        </w:rPr>
        <w:t>6</w:t>
      </w:r>
    </w:p>
    <w:p>
      <w:pPr>
        <w:pStyle w:val="BodyText"/>
        <w:spacing w:before="4"/>
        <w:rPr>
          <w:sz w:val="15"/>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4395"/>
        <w:gridCol w:w="1844"/>
        <w:gridCol w:w="6239"/>
      </w:tblGrid>
      <w:tr>
        <w:trPr>
          <w:trHeight w:val="553" w:hRule="atLeast"/>
        </w:trPr>
        <w:tc>
          <w:tcPr>
            <w:tcW w:w="2972" w:type="dxa"/>
            <w:shd w:val="clear" w:color="auto" w:fill="C5E1F5"/>
          </w:tcPr>
          <w:p>
            <w:pPr>
              <w:pStyle w:val="TableParagraph"/>
              <w:spacing w:before="155"/>
              <w:ind w:left="299"/>
              <w:rPr>
                <w:rFonts w:ascii="Century Gothic"/>
                <w:b/>
                <w:sz w:val="17"/>
              </w:rPr>
            </w:pPr>
            <w:bookmarkStart w:name="_bookmark6" w:id="7"/>
            <w:bookmarkEnd w:id="7"/>
            <w:r>
              <w:rPr/>
            </w:r>
            <w:r>
              <w:rPr>
                <w:rFonts w:ascii="Century Gothic"/>
                <w:b/>
                <w:sz w:val="17"/>
              </w:rPr>
              <w:t>Lambacher</w:t>
            </w:r>
            <w:r>
              <w:rPr>
                <w:rFonts w:ascii="Century Gothic"/>
                <w:b/>
                <w:spacing w:val="-5"/>
                <w:sz w:val="17"/>
              </w:rPr>
              <w:t> </w:t>
            </w:r>
            <w:r>
              <w:rPr>
                <w:rFonts w:ascii="Century Gothic"/>
                <w:b/>
                <w:sz w:val="17"/>
              </w:rPr>
              <w:t>Schweizer</w:t>
            </w:r>
            <w:r>
              <w:rPr>
                <w:rFonts w:ascii="Century Gothic"/>
                <w:b/>
                <w:spacing w:val="-6"/>
                <w:sz w:val="17"/>
              </w:rPr>
              <w:t> </w:t>
            </w:r>
            <w:r>
              <w:rPr>
                <w:rFonts w:ascii="Century Gothic"/>
                <w:b/>
                <w:sz w:val="17"/>
              </w:rPr>
              <w:t>6</w:t>
            </w:r>
            <w:r>
              <w:rPr>
                <w:rFonts w:ascii="Century Gothic"/>
                <w:b/>
                <w:spacing w:val="-5"/>
                <w:sz w:val="17"/>
              </w:rPr>
              <w:t> </w:t>
            </w:r>
            <w:r>
              <w:rPr>
                <w:rFonts w:ascii="Century Gothic"/>
                <w:b/>
                <w:spacing w:val="-4"/>
                <w:sz w:val="17"/>
              </w:rPr>
              <w:t>(G9)</w:t>
            </w:r>
          </w:p>
        </w:tc>
        <w:tc>
          <w:tcPr>
            <w:tcW w:w="6239" w:type="dxa"/>
            <w:gridSpan w:val="2"/>
            <w:shd w:val="clear" w:color="auto" w:fill="F0F0F3"/>
          </w:tcPr>
          <w:p>
            <w:pPr>
              <w:pStyle w:val="TableParagraph"/>
              <w:spacing w:before="155"/>
              <w:ind w:left="1528"/>
              <w:rPr>
                <w:rFonts w:ascii="Century Gothic"/>
                <w:b/>
                <w:sz w:val="17"/>
              </w:rPr>
            </w:pPr>
            <w:r>
              <w:rPr>
                <w:rFonts w:ascii="Century Gothic"/>
                <w:b/>
                <w:sz w:val="17"/>
              </w:rPr>
              <w:t>Inhaltsbezogene</w:t>
            </w:r>
            <w:r>
              <w:rPr>
                <w:rFonts w:ascii="Century Gothic"/>
                <w:b/>
                <w:spacing w:val="-9"/>
                <w:sz w:val="17"/>
              </w:rPr>
              <w:t> </w:t>
            </w:r>
            <w:r>
              <w:rPr>
                <w:rFonts w:ascii="Century Gothic"/>
                <w:b/>
                <w:spacing w:val="-2"/>
                <w:sz w:val="17"/>
              </w:rPr>
              <w:t>Kompetenzerwartung</w:t>
            </w:r>
          </w:p>
        </w:tc>
        <w:tc>
          <w:tcPr>
            <w:tcW w:w="6239" w:type="dxa"/>
            <w:shd w:val="clear" w:color="auto" w:fill="F0F0F3"/>
          </w:tcPr>
          <w:p>
            <w:pPr>
              <w:pStyle w:val="TableParagraph"/>
              <w:spacing w:before="155"/>
              <w:ind w:left="1494"/>
              <w:rPr>
                <w:rFonts w:ascii="Century Gothic"/>
                <w:b/>
                <w:sz w:val="17"/>
              </w:rPr>
            </w:pPr>
            <w:r>
              <w:rPr>
                <w:rFonts w:ascii="Century Gothic"/>
                <w:b/>
                <w:spacing w:val="-2"/>
                <w:sz w:val="17"/>
              </w:rPr>
              <w:t>Prozessbezogene</w:t>
            </w:r>
            <w:r>
              <w:rPr>
                <w:rFonts w:ascii="Century Gothic"/>
                <w:b/>
                <w:spacing w:val="17"/>
                <w:sz w:val="17"/>
              </w:rPr>
              <w:t> </w:t>
            </w:r>
            <w:r>
              <w:rPr>
                <w:rFonts w:ascii="Century Gothic"/>
                <w:b/>
                <w:spacing w:val="-2"/>
                <w:sz w:val="17"/>
              </w:rPr>
              <w:t>Kompetenzerwartung</w:t>
            </w:r>
          </w:p>
        </w:tc>
      </w:tr>
      <w:tr>
        <w:trPr>
          <w:trHeight w:val="551" w:hRule="atLeast"/>
        </w:trPr>
        <w:tc>
          <w:tcPr>
            <w:tcW w:w="2972" w:type="dxa"/>
            <w:shd w:val="clear" w:color="auto" w:fill="D6D6DD"/>
          </w:tcPr>
          <w:p>
            <w:pPr>
              <w:pStyle w:val="TableParagraph"/>
              <w:spacing w:line="276" w:lineRule="auto" w:before="35"/>
              <w:ind w:left="1001" w:hanging="995"/>
              <w:rPr>
                <w:rFonts w:ascii="Century Gothic" w:hAnsi="Century Gothic"/>
                <w:b/>
                <w:sz w:val="17"/>
              </w:rPr>
            </w:pPr>
            <w:r>
              <w:rPr>
                <w:rFonts w:ascii="Century Gothic" w:hAnsi="Century Gothic"/>
                <w:b/>
                <w:sz w:val="17"/>
              </w:rPr>
              <w:t>Kapitel</w:t>
            </w:r>
            <w:r>
              <w:rPr>
                <w:rFonts w:ascii="Century Gothic" w:hAnsi="Century Gothic"/>
                <w:b/>
                <w:spacing w:val="-6"/>
                <w:sz w:val="17"/>
              </w:rPr>
              <w:t> </w:t>
            </w:r>
            <w:r>
              <w:rPr>
                <w:rFonts w:ascii="Century Gothic" w:hAnsi="Century Gothic"/>
                <w:b/>
                <w:sz w:val="17"/>
              </w:rPr>
              <w:t>I</w:t>
            </w:r>
            <w:r>
              <w:rPr>
                <w:rFonts w:ascii="Century Gothic" w:hAnsi="Century Gothic"/>
                <w:b/>
                <w:spacing w:val="-5"/>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Brüche:</w:t>
            </w:r>
            <w:r>
              <w:rPr>
                <w:rFonts w:ascii="Century Gothic" w:hAnsi="Century Gothic"/>
                <w:b/>
                <w:spacing w:val="-7"/>
                <w:sz w:val="17"/>
              </w:rPr>
              <w:t> </w:t>
            </w:r>
            <w:r>
              <w:rPr>
                <w:rFonts w:ascii="Century Gothic" w:hAnsi="Century Gothic"/>
                <w:b/>
                <w:sz w:val="17"/>
              </w:rPr>
              <w:t>Das</w:t>
            </w:r>
            <w:r>
              <w:rPr>
                <w:rFonts w:ascii="Century Gothic" w:hAnsi="Century Gothic"/>
                <w:b/>
                <w:spacing w:val="-6"/>
                <w:sz w:val="17"/>
              </w:rPr>
              <w:t> </w:t>
            </w:r>
            <w:r>
              <w:rPr>
                <w:rFonts w:ascii="Century Gothic" w:hAnsi="Century Gothic"/>
                <w:b/>
                <w:sz w:val="17"/>
              </w:rPr>
              <w:t>Ganze</w:t>
            </w:r>
            <w:r>
              <w:rPr>
                <w:rFonts w:ascii="Century Gothic" w:hAnsi="Century Gothic"/>
                <w:b/>
                <w:spacing w:val="-9"/>
                <w:sz w:val="17"/>
              </w:rPr>
              <w:t> </w:t>
            </w:r>
            <w:r>
              <w:rPr>
                <w:rFonts w:ascii="Century Gothic" w:hAnsi="Century Gothic"/>
                <w:b/>
                <w:sz w:val="17"/>
              </w:rPr>
              <w:t>und seine Teile</w:t>
            </w:r>
          </w:p>
        </w:tc>
        <w:tc>
          <w:tcPr>
            <w:tcW w:w="12478" w:type="dxa"/>
            <w:gridSpan w:val="3"/>
            <w:shd w:val="clear" w:color="auto" w:fill="F0F0F3"/>
          </w:tcPr>
          <w:p>
            <w:pPr>
              <w:pStyle w:val="TableParagraph"/>
              <w:spacing w:before="115"/>
              <w:rPr>
                <w:sz w:val="17"/>
              </w:rPr>
            </w:pPr>
          </w:p>
          <w:p>
            <w:pPr>
              <w:pStyle w:val="TableParagraph"/>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3" w:hRule="atLeast"/>
        </w:trPr>
        <w:tc>
          <w:tcPr>
            <w:tcW w:w="2972" w:type="dxa"/>
          </w:tcPr>
          <w:p>
            <w:pPr>
              <w:pStyle w:val="TableParagraph"/>
              <w:spacing w:line="208" w:lineRule="exact"/>
              <w:ind w:left="148"/>
              <w:rPr>
                <w:rFonts w:ascii="Century Gothic"/>
                <w:sz w:val="17"/>
              </w:rPr>
            </w:pPr>
            <w:r>
              <w:rPr>
                <w:rFonts w:ascii="Century Gothic"/>
                <w:sz w:val="17"/>
              </w:rPr>
              <w:t>1.</w:t>
            </w:r>
            <w:r>
              <w:rPr>
                <w:rFonts w:ascii="Century Gothic"/>
                <w:spacing w:val="71"/>
                <w:w w:val="150"/>
                <w:sz w:val="17"/>
              </w:rPr>
              <w:t> </w:t>
            </w:r>
            <w:r>
              <w:rPr>
                <w:rFonts w:ascii="Century Gothic"/>
                <w:sz w:val="17"/>
              </w:rPr>
              <w:t>Bruch</w:t>
            </w:r>
            <w:r>
              <w:rPr>
                <w:rFonts w:ascii="Century Gothic"/>
                <w:spacing w:val="-2"/>
                <w:sz w:val="17"/>
              </w:rPr>
              <w:t> </w:t>
            </w:r>
            <w:r>
              <w:rPr>
                <w:rFonts w:ascii="Century Gothic"/>
                <w:sz w:val="17"/>
              </w:rPr>
              <w:t>und</w:t>
            </w:r>
            <w:r>
              <w:rPr>
                <w:rFonts w:ascii="Century Gothic"/>
                <w:spacing w:val="2"/>
                <w:sz w:val="17"/>
              </w:rPr>
              <w:t> </w:t>
            </w:r>
            <w:r>
              <w:rPr>
                <w:rFonts w:ascii="Century Gothic"/>
                <w:spacing w:val="-2"/>
                <w:sz w:val="17"/>
              </w:rPr>
              <w:t>Anteil</w:t>
            </w:r>
          </w:p>
        </w:tc>
        <w:tc>
          <w:tcPr>
            <w:tcW w:w="4395" w:type="dxa"/>
            <w:vMerge w:val="restart"/>
          </w:tcPr>
          <w:p>
            <w:pPr>
              <w:pStyle w:val="TableParagraph"/>
              <w:spacing w:before="61"/>
              <w:ind w:left="64"/>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line="360" w:lineRule="auto" w:before="152"/>
              <w:ind w:left="431" w:right="100" w:hanging="368"/>
              <w:jc w:val="both"/>
              <w:rPr>
                <w:sz w:val="16"/>
              </w:rPr>
            </w:pPr>
            <w:r>
              <w:rPr>
                <w:sz w:val="16"/>
              </w:rPr>
              <w:t>(8)</w:t>
            </w:r>
            <w:r>
              <w:rPr>
                <w:spacing w:val="40"/>
                <w:sz w:val="16"/>
              </w:rPr>
              <w:t> </w:t>
            </w:r>
            <w:r>
              <w:rPr>
                <w:sz w:val="16"/>
              </w:rPr>
              <w:t>stellen Zahlen auf unterschiedlichen Weisen dar, ver- gleichen</w:t>
            </w:r>
            <w:r>
              <w:rPr>
                <w:spacing w:val="-6"/>
                <w:sz w:val="16"/>
              </w:rPr>
              <w:t> </w:t>
            </w:r>
            <w:r>
              <w:rPr>
                <w:sz w:val="16"/>
              </w:rPr>
              <w:t>sie</w:t>
            </w:r>
            <w:r>
              <w:rPr>
                <w:spacing w:val="-3"/>
                <w:sz w:val="16"/>
              </w:rPr>
              <w:t> </w:t>
            </w:r>
            <w:r>
              <w:rPr>
                <w:sz w:val="16"/>
              </w:rPr>
              <w:t>und</w:t>
            </w:r>
            <w:r>
              <w:rPr>
                <w:spacing w:val="-4"/>
                <w:sz w:val="16"/>
              </w:rPr>
              <w:t> </w:t>
            </w:r>
            <w:r>
              <w:rPr>
                <w:sz w:val="16"/>
              </w:rPr>
              <w:t>wechseln</w:t>
            </w:r>
            <w:r>
              <w:rPr>
                <w:spacing w:val="-6"/>
                <w:sz w:val="16"/>
              </w:rPr>
              <w:t> </w:t>
            </w:r>
            <w:r>
              <w:rPr>
                <w:sz w:val="16"/>
              </w:rPr>
              <w:t>situationsangemessen</w:t>
            </w:r>
            <w:r>
              <w:rPr>
                <w:spacing w:val="-4"/>
                <w:sz w:val="16"/>
              </w:rPr>
              <w:t> </w:t>
            </w:r>
            <w:r>
              <w:rPr>
                <w:sz w:val="16"/>
              </w:rPr>
              <w:t>zwi- schen</w:t>
            </w:r>
            <w:r>
              <w:rPr>
                <w:spacing w:val="-12"/>
                <w:sz w:val="16"/>
              </w:rPr>
              <w:t> </w:t>
            </w:r>
            <w:r>
              <w:rPr>
                <w:sz w:val="16"/>
              </w:rPr>
              <w:t>den</w:t>
            </w:r>
            <w:r>
              <w:rPr>
                <w:spacing w:val="-11"/>
                <w:sz w:val="16"/>
              </w:rPr>
              <w:t> </w:t>
            </w:r>
            <w:r>
              <w:rPr>
                <w:sz w:val="16"/>
              </w:rPr>
              <w:t>verschiedenen</w:t>
            </w:r>
            <w:r>
              <w:rPr>
                <w:spacing w:val="-11"/>
                <w:sz w:val="16"/>
              </w:rPr>
              <w:t> </w:t>
            </w:r>
            <w:r>
              <w:rPr>
                <w:sz w:val="16"/>
              </w:rPr>
              <w:t>Darstellungen</w:t>
            </w:r>
            <w:r>
              <w:rPr>
                <w:spacing w:val="-11"/>
                <w:sz w:val="16"/>
              </w:rPr>
              <w:t> </w:t>
            </w:r>
            <w:r>
              <w:rPr>
                <w:sz w:val="16"/>
              </w:rPr>
              <w:t>(Ope-6,</w:t>
            </w:r>
            <w:r>
              <w:rPr>
                <w:spacing w:val="-11"/>
                <w:sz w:val="16"/>
              </w:rPr>
              <w:t> </w:t>
            </w:r>
            <w:r>
              <w:rPr>
                <w:sz w:val="16"/>
              </w:rPr>
              <w:t>Kom- </w:t>
            </w:r>
            <w:r>
              <w:rPr>
                <w:spacing w:val="-6"/>
                <w:sz w:val="16"/>
              </w:rPr>
              <w:t>7)</w:t>
            </w:r>
          </w:p>
          <w:p>
            <w:pPr>
              <w:pStyle w:val="TableParagraph"/>
              <w:numPr>
                <w:ilvl w:val="0"/>
                <w:numId w:val="57"/>
              </w:numPr>
              <w:tabs>
                <w:tab w:pos="428" w:val="left" w:leader="none"/>
                <w:tab w:pos="431" w:val="left" w:leader="none"/>
              </w:tabs>
              <w:spacing w:line="360" w:lineRule="auto" w:before="60" w:after="0"/>
              <w:ind w:left="431" w:right="109" w:hanging="368"/>
              <w:jc w:val="both"/>
              <w:rPr>
                <w:sz w:val="16"/>
              </w:rPr>
            </w:pPr>
            <w:r>
              <w:rPr>
                <w:sz w:val="16"/>
              </w:rPr>
              <w:t>deuten Brüche als Anteile, Operatoren, Quotienten, Zahlen und Verhältnisse (Pro-2, Arg-4, Kom-5)</w:t>
            </w:r>
          </w:p>
          <w:p>
            <w:pPr>
              <w:pStyle w:val="TableParagraph"/>
              <w:numPr>
                <w:ilvl w:val="0"/>
                <w:numId w:val="57"/>
              </w:numPr>
              <w:tabs>
                <w:tab w:pos="428" w:val="left" w:leader="none"/>
                <w:tab w:pos="431" w:val="left" w:leader="none"/>
              </w:tabs>
              <w:spacing w:line="360" w:lineRule="auto" w:before="60" w:after="0"/>
              <w:ind w:left="431" w:right="103" w:hanging="368"/>
              <w:jc w:val="both"/>
              <w:rPr>
                <w:sz w:val="16"/>
              </w:rPr>
            </w:pPr>
            <w:r>
              <w:rPr>
                <w:sz w:val="16"/>
              </w:rPr>
              <w:t>kürzen</w:t>
            </w:r>
            <w:r>
              <w:rPr>
                <w:spacing w:val="-2"/>
                <w:sz w:val="16"/>
              </w:rPr>
              <w:t> </w:t>
            </w:r>
            <w:r>
              <w:rPr>
                <w:sz w:val="16"/>
              </w:rPr>
              <w:t>und</w:t>
            </w:r>
            <w:r>
              <w:rPr>
                <w:spacing w:val="-2"/>
                <w:sz w:val="16"/>
              </w:rPr>
              <w:t> </w:t>
            </w:r>
            <w:r>
              <w:rPr>
                <w:sz w:val="16"/>
              </w:rPr>
              <w:t>erweitern</w:t>
            </w:r>
            <w:r>
              <w:rPr>
                <w:spacing w:val="-2"/>
                <w:sz w:val="16"/>
              </w:rPr>
              <w:t> </w:t>
            </w:r>
            <w:r>
              <w:rPr>
                <w:sz w:val="16"/>
              </w:rPr>
              <w:t>Brüche</w:t>
            </w:r>
            <w:r>
              <w:rPr>
                <w:spacing w:val="-2"/>
                <w:sz w:val="16"/>
              </w:rPr>
              <w:t> </w:t>
            </w:r>
            <w:r>
              <w:rPr>
                <w:sz w:val="16"/>
              </w:rPr>
              <w:t>und</w:t>
            </w:r>
            <w:r>
              <w:rPr>
                <w:spacing w:val="-1"/>
                <w:sz w:val="16"/>
              </w:rPr>
              <w:t> </w:t>
            </w:r>
            <w:r>
              <w:rPr>
                <w:sz w:val="16"/>
              </w:rPr>
              <w:t>deuten</w:t>
            </w:r>
            <w:r>
              <w:rPr>
                <w:spacing w:val="-2"/>
                <w:sz w:val="16"/>
              </w:rPr>
              <w:t> </w:t>
            </w:r>
            <w:r>
              <w:rPr>
                <w:sz w:val="16"/>
              </w:rPr>
              <w:t>dies als</w:t>
            </w:r>
            <w:r>
              <w:rPr>
                <w:spacing w:val="-2"/>
                <w:sz w:val="16"/>
              </w:rPr>
              <w:t> </w:t>
            </w:r>
            <w:r>
              <w:rPr>
                <w:sz w:val="16"/>
              </w:rPr>
              <w:t>Ver- gröbern bzw. Verfeinern der Einteilung (Ope-4, Pro-2, </w:t>
            </w:r>
            <w:r>
              <w:rPr>
                <w:spacing w:val="-2"/>
                <w:sz w:val="16"/>
              </w:rPr>
              <w:t>Kom-5)</w:t>
            </w:r>
          </w:p>
          <w:p>
            <w:pPr>
              <w:pStyle w:val="TableParagraph"/>
              <w:numPr>
                <w:ilvl w:val="0"/>
                <w:numId w:val="57"/>
              </w:numPr>
              <w:tabs>
                <w:tab w:pos="428" w:val="left" w:leader="none"/>
                <w:tab w:pos="431" w:val="left" w:leader="none"/>
              </w:tabs>
              <w:spacing w:line="360" w:lineRule="auto" w:before="61" w:after="0"/>
              <w:ind w:left="431" w:right="106" w:hanging="368"/>
              <w:jc w:val="both"/>
              <w:rPr>
                <w:sz w:val="16"/>
              </w:rPr>
            </w:pPr>
            <w:r>
              <w:rPr>
                <w:sz w:val="16"/>
              </w:rPr>
              <w:t>berechnen</w:t>
            </w:r>
            <w:r>
              <w:rPr>
                <w:spacing w:val="-10"/>
                <w:sz w:val="16"/>
              </w:rPr>
              <w:t> </w:t>
            </w:r>
            <w:r>
              <w:rPr>
                <w:sz w:val="16"/>
              </w:rPr>
              <w:t>und</w:t>
            </w:r>
            <w:r>
              <w:rPr>
                <w:spacing w:val="-10"/>
                <w:sz w:val="16"/>
              </w:rPr>
              <w:t> </w:t>
            </w:r>
            <w:r>
              <w:rPr>
                <w:sz w:val="16"/>
              </w:rPr>
              <w:t>deuten</w:t>
            </w:r>
            <w:r>
              <w:rPr>
                <w:spacing w:val="-10"/>
                <w:sz w:val="16"/>
              </w:rPr>
              <w:t> </w:t>
            </w:r>
            <w:r>
              <w:rPr>
                <w:sz w:val="16"/>
              </w:rPr>
              <w:t>Bruchteil,</w:t>
            </w:r>
            <w:r>
              <w:rPr>
                <w:spacing w:val="-11"/>
                <w:sz w:val="16"/>
              </w:rPr>
              <w:t> </w:t>
            </w:r>
            <w:r>
              <w:rPr>
                <w:sz w:val="16"/>
              </w:rPr>
              <w:t>Anteil</w:t>
            </w:r>
            <w:r>
              <w:rPr>
                <w:spacing w:val="-9"/>
                <w:sz w:val="16"/>
              </w:rPr>
              <w:t> </w:t>
            </w:r>
            <w:r>
              <w:rPr>
                <w:sz w:val="16"/>
              </w:rPr>
              <w:t>und</w:t>
            </w:r>
            <w:r>
              <w:rPr>
                <w:spacing w:val="-10"/>
                <w:sz w:val="16"/>
              </w:rPr>
              <w:t> </w:t>
            </w:r>
            <w:r>
              <w:rPr>
                <w:sz w:val="16"/>
              </w:rPr>
              <w:t>Ganzes</w:t>
            </w:r>
            <w:r>
              <w:rPr>
                <w:spacing w:val="-10"/>
                <w:sz w:val="16"/>
              </w:rPr>
              <w:t> </w:t>
            </w:r>
            <w:r>
              <w:rPr>
                <w:sz w:val="16"/>
              </w:rPr>
              <w:t>im Kontext (Mod-4, Pro-4, Kom-3)</w:t>
            </w:r>
          </w:p>
        </w:tc>
        <w:tc>
          <w:tcPr>
            <w:tcW w:w="8083" w:type="dxa"/>
            <w:gridSpan w:val="2"/>
            <w:vMerge w:val="restart"/>
          </w:tcPr>
          <w:p>
            <w:pPr>
              <w:pStyle w:val="TableParagraph"/>
              <w:spacing w:before="93"/>
              <w:rPr>
                <w:sz w:val="16"/>
              </w:rPr>
            </w:pPr>
          </w:p>
          <w:p>
            <w:pPr>
              <w:pStyle w:val="TableParagraph"/>
              <w:spacing w:line="360" w:lineRule="auto"/>
              <w:ind w:left="150" w:right="517"/>
              <w:rPr>
                <w:sz w:val="16"/>
              </w:rPr>
            </w:pPr>
            <w:r>
              <w:rPr>
                <w:sz w:val="16"/>
              </w:rPr>
              <w:t>Ope-4</w:t>
            </w:r>
            <w:r>
              <w:rPr>
                <w:spacing w:val="69"/>
                <w:sz w:val="16"/>
              </w:rPr>
              <w:t> </w:t>
            </w:r>
            <w:r>
              <w:rPr>
                <w:sz w:val="16"/>
              </w:rPr>
              <w:t>führen</w:t>
            </w:r>
            <w:r>
              <w:rPr>
                <w:spacing w:val="-3"/>
                <w:sz w:val="16"/>
              </w:rPr>
              <w:t> </w:t>
            </w:r>
            <w:r>
              <w:rPr>
                <w:sz w:val="16"/>
              </w:rPr>
              <w:t>geeignete</w:t>
            </w:r>
            <w:r>
              <w:rPr>
                <w:spacing w:val="-3"/>
                <w:sz w:val="16"/>
              </w:rPr>
              <w:t> </w:t>
            </w:r>
            <w:r>
              <w:rPr>
                <w:sz w:val="16"/>
              </w:rPr>
              <w:t>Rechenoperationen</w:t>
            </w:r>
            <w:r>
              <w:rPr>
                <w:spacing w:val="-3"/>
                <w:sz w:val="16"/>
              </w:rPr>
              <w:t> </w:t>
            </w:r>
            <w:r>
              <w:rPr>
                <w:sz w:val="16"/>
              </w:rPr>
              <w:t>auf</w:t>
            </w:r>
            <w:r>
              <w:rPr>
                <w:spacing w:val="-2"/>
                <w:sz w:val="16"/>
              </w:rPr>
              <w:t> </w:t>
            </w:r>
            <w:r>
              <w:rPr>
                <w:sz w:val="16"/>
              </w:rPr>
              <w:t>der</w:t>
            </w:r>
            <w:r>
              <w:rPr>
                <w:spacing w:val="-3"/>
                <w:sz w:val="16"/>
              </w:rPr>
              <w:t> </w:t>
            </w:r>
            <w:r>
              <w:rPr>
                <w:sz w:val="16"/>
              </w:rPr>
              <w:t>Grundlage</w:t>
            </w:r>
            <w:r>
              <w:rPr>
                <w:spacing w:val="-3"/>
                <w:sz w:val="16"/>
              </w:rPr>
              <w:t> </w:t>
            </w:r>
            <w:r>
              <w:rPr>
                <w:sz w:val="16"/>
              </w:rPr>
              <w:t>eines</w:t>
            </w:r>
            <w:r>
              <w:rPr>
                <w:spacing w:val="-4"/>
                <w:sz w:val="16"/>
              </w:rPr>
              <w:t> </w:t>
            </w:r>
            <w:r>
              <w:rPr>
                <w:sz w:val="16"/>
              </w:rPr>
              <w:t>inhaltlichen</w:t>
            </w:r>
            <w:r>
              <w:rPr>
                <w:spacing w:val="-5"/>
                <w:sz w:val="16"/>
              </w:rPr>
              <w:t> </w:t>
            </w:r>
            <w:r>
              <w:rPr>
                <w:sz w:val="16"/>
              </w:rPr>
              <w:t>Verständnisses</w:t>
            </w:r>
            <w:r>
              <w:rPr>
                <w:spacing w:val="-4"/>
                <w:sz w:val="16"/>
              </w:rPr>
              <w:t> </w:t>
            </w:r>
            <w:r>
              <w:rPr>
                <w:sz w:val="16"/>
              </w:rPr>
              <w:t>durch Ope-6</w:t>
            </w:r>
            <w:r>
              <w:rPr>
                <w:spacing w:val="80"/>
                <w:sz w:val="16"/>
              </w:rPr>
              <w:t> </w:t>
            </w:r>
            <w:r>
              <w:rPr>
                <w:sz w:val="16"/>
              </w:rPr>
              <w:t>führen Darstellungswechsel sicher aus</w:t>
            </w:r>
          </w:p>
          <w:p>
            <w:pPr>
              <w:pStyle w:val="TableParagraph"/>
              <w:spacing w:line="360" w:lineRule="auto"/>
              <w:ind w:left="717" w:right="48" w:hanging="567"/>
              <w:rPr>
                <w:sz w:val="16"/>
              </w:rPr>
            </w:pPr>
            <w:r>
              <w:rPr>
                <w:sz w:val="16"/>
              </w:rPr>
              <w:t>Mod-4</w:t>
            </w:r>
            <w:r>
              <w:rPr>
                <w:spacing w:val="40"/>
                <w:sz w:val="16"/>
              </w:rPr>
              <w:t> </w:t>
            </w:r>
            <w:r>
              <w:rPr>
                <w:sz w:val="16"/>
              </w:rPr>
              <w:t>übersetzten</w:t>
            </w:r>
            <w:r>
              <w:rPr>
                <w:spacing w:val="-1"/>
                <w:sz w:val="16"/>
              </w:rPr>
              <w:t> </w:t>
            </w:r>
            <w:r>
              <w:rPr>
                <w:sz w:val="16"/>
              </w:rPr>
              <w:t>reale</w:t>
            </w:r>
            <w:r>
              <w:rPr>
                <w:spacing w:val="-3"/>
                <w:sz w:val="16"/>
              </w:rPr>
              <w:t> </w:t>
            </w:r>
            <w:r>
              <w:rPr>
                <w:sz w:val="16"/>
              </w:rPr>
              <w:t>Situationen</w:t>
            </w:r>
            <w:r>
              <w:rPr>
                <w:spacing w:val="-3"/>
                <w:sz w:val="16"/>
              </w:rPr>
              <w:t> </w:t>
            </w:r>
            <w:r>
              <w:rPr>
                <w:sz w:val="16"/>
              </w:rPr>
              <w:t>in</w:t>
            </w:r>
            <w:r>
              <w:rPr>
                <w:spacing w:val="-3"/>
                <w:sz w:val="16"/>
              </w:rPr>
              <w:t> </w:t>
            </w:r>
            <w:r>
              <w:rPr>
                <w:sz w:val="16"/>
              </w:rPr>
              <w:t>mathematische</w:t>
            </w:r>
            <w:r>
              <w:rPr>
                <w:spacing w:val="-1"/>
                <w:sz w:val="16"/>
              </w:rPr>
              <w:t> </w:t>
            </w:r>
            <w:r>
              <w:rPr>
                <w:sz w:val="16"/>
              </w:rPr>
              <w:t>Modelle</w:t>
            </w:r>
            <w:r>
              <w:rPr>
                <w:spacing w:val="-1"/>
                <w:sz w:val="16"/>
              </w:rPr>
              <w:t> </w:t>
            </w:r>
            <w:r>
              <w:rPr>
                <w:sz w:val="16"/>
              </w:rPr>
              <w:t>bzw. wählen</w:t>
            </w:r>
            <w:r>
              <w:rPr>
                <w:spacing w:val="-1"/>
                <w:sz w:val="16"/>
              </w:rPr>
              <w:t> </w:t>
            </w:r>
            <w:r>
              <w:rPr>
                <w:sz w:val="16"/>
              </w:rPr>
              <w:t>geeignete</w:t>
            </w:r>
            <w:r>
              <w:rPr>
                <w:spacing w:val="-1"/>
                <w:sz w:val="16"/>
              </w:rPr>
              <w:t> </w:t>
            </w:r>
            <w:r>
              <w:rPr>
                <w:sz w:val="16"/>
              </w:rPr>
              <w:t>Modelle</w:t>
            </w:r>
            <w:r>
              <w:rPr>
                <w:spacing w:val="-1"/>
                <w:sz w:val="16"/>
              </w:rPr>
              <w:t> </w:t>
            </w:r>
            <w:r>
              <w:rPr>
                <w:sz w:val="16"/>
              </w:rPr>
              <w:t>aus und</w:t>
            </w:r>
            <w:r>
              <w:rPr>
                <w:spacing w:val="-3"/>
                <w:sz w:val="16"/>
              </w:rPr>
              <w:t> </w:t>
            </w:r>
            <w:r>
              <w:rPr>
                <w:sz w:val="16"/>
              </w:rPr>
              <w:t>nut- zen geeignete Darstellungen</w:t>
            </w:r>
          </w:p>
          <w:p>
            <w:pPr>
              <w:pStyle w:val="TableParagraph"/>
              <w:spacing w:line="360" w:lineRule="auto"/>
              <w:ind w:left="717" w:right="48" w:hanging="567"/>
              <w:rPr>
                <w:sz w:val="16"/>
              </w:rPr>
            </w:pPr>
            <w:r>
              <w:rPr>
                <w:sz w:val="16"/>
              </w:rPr>
              <w:t>Pro-2</w:t>
            </w:r>
            <w:r>
              <w:rPr>
                <w:spacing w:val="80"/>
                <w:sz w:val="16"/>
              </w:rPr>
              <w:t> </w:t>
            </w:r>
            <w:r>
              <w:rPr>
                <w:sz w:val="16"/>
              </w:rPr>
              <w:t>wählen geeignete heuristische Hilfsmittel aus (Skizze, informative Figur, Tabelle, experimentelle Ver- </w:t>
            </w:r>
            <w:r>
              <w:rPr>
                <w:spacing w:val="-2"/>
                <w:sz w:val="16"/>
              </w:rPr>
              <w:t>fahren)</w:t>
            </w:r>
          </w:p>
          <w:p>
            <w:pPr>
              <w:pStyle w:val="TableParagraph"/>
              <w:spacing w:line="360" w:lineRule="auto"/>
              <w:ind w:left="717" w:right="48" w:hanging="567"/>
              <w:rPr>
                <w:sz w:val="16"/>
              </w:rPr>
            </w:pPr>
            <w:r>
              <w:rPr>
                <w:sz w:val="16"/>
              </w:rPr>
              <w:t>Pro-4</w:t>
            </w:r>
            <w:r>
              <w:rPr>
                <w:spacing w:val="80"/>
                <w:sz w:val="16"/>
              </w:rPr>
              <w:t> </w:t>
            </w:r>
            <w:r>
              <w:rPr>
                <w:sz w:val="16"/>
              </w:rPr>
              <w:t>wählen geeignete Begriffe, Zusammenhänge, Verfahren, Medien und Werkzeuge zur Problemlösung </w:t>
            </w:r>
            <w:r>
              <w:rPr>
                <w:spacing w:val="-4"/>
                <w:sz w:val="16"/>
              </w:rPr>
              <w:t>aus</w:t>
            </w:r>
          </w:p>
          <w:p>
            <w:pPr>
              <w:pStyle w:val="TableParagraph"/>
              <w:spacing w:line="360" w:lineRule="auto"/>
              <w:ind w:left="150" w:right="2620"/>
              <w:rPr>
                <w:sz w:val="16"/>
              </w:rPr>
            </w:pPr>
            <w:r>
              <w:rPr>
                <w:sz w:val="16"/>
              </w:rPr>
              <w:t>Arg-4</w:t>
            </w:r>
            <w:r>
              <w:rPr>
                <w:spacing w:val="80"/>
                <w:sz w:val="16"/>
              </w:rPr>
              <w:t> </w:t>
            </w:r>
            <w:r>
              <w:rPr>
                <w:sz w:val="16"/>
              </w:rPr>
              <w:t>stellen</w:t>
            </w:r>
            <w:r>
              <w:rPr>
                <w:spacing w:val="-4"/>
                <w:sz w:val="16"/>
              </w:rPr>
              <w:t> </w:t>
            </w:r>
            <w:r>
              <w:rPr>
                <w:sz w:val="16"/>
              </w:rPr>
              <w:t>Relationen</w:t>
            </w:r>
            <w:r>
              <w:rPr>
                <w:spacing w:val="-2"/>
                <w:sz w:val="16"/>
              </w:rPr>
              <w:t> </w:t>
            </w:r>
            <w:r>
              <w:rPr>
                <w:sz w:val="16"/>
              </w:rPr>
              <w:t>zwischen</w:t>
            </w:r>
            <w:r>
              <w:rPr>
                <w:spacing w:val="-4"/>
                <w:sz w:val="16"/>
              </w:rPr>
              <w:t> </w:t>
            </w:r>
            <w:r>
              <w:rPr>
                <w:sz w:val="16"/>
              </w:rPr>
              <w:t>Fachbegriffen</w:t>
            </w:r>
            <w:r>
              <w:rPr>
                <w:spacing w:val="-2"/>
                <w:sz w:val="16"/>
              </w:rPr>
              <w:t> </w:t>
            </w:r>
            <w:r>
              <w:rPr>
                <w:sz w:val="16"/>
              </w:rPr>
              <w:t>her</w:t>
            </w:r>
            <w:r>
              <w:rPr>
                <w:spacing w:val="-2"/>
                <w:sz w:val="16"/>
              </w:rPr>
              <w:t> </w:t>
            </w:r>
            <w:r>
              <w:rPr>
                <w:sz w:val="16"/>
              </w:rPr>
              <w:t>(Ober-/Unterbegriff) Kom-7</w:t>
            </w:r>
            <w:r>
              <w:rPr>
                <w:spacing w:val="40"/>
                <w:sz w:val="16"/>
              </w:rPr>
              <w:t> </w:t>
            </w:r>
            <w:r>
              <w:rPr>
                <w:sz w:val="16"/>
              </w:rPr>
              <w:t>wählen</w:t>
            </w:r>
            <w:r>
              <w:rPr>
                <w:spacing w:val="-4"/>
                <w:sz w:val="16"/>
              </w:rPr>
              <w:t> </w:t>
            </w:r>
            <w:r>
              <w:rPr>
                <w:sz w:val="16"/>
              </w:rPr>
              <w:t>je</w:t>
            </w:r>
            <w:r>
              <w:rPr>
                <w:spacing w:val="-4"/>
                <w:sz w:val="16"/>
              </w:rPr>
              <w:t> </w:t>
            </w:r>
            <w:r>
              <w:rPr>
                <w:sz w:val="16"/>
              </w:rPr>
              <w:t>nach</w:t>
            </w:r>
            <w:r>
              <w:rPr>
                <w:spacing w:val="-4"/>
                <w:sz w:val="16"/>
              </w:rPr>
              <w:t> </w:t>
            </w:r>
            <w:r>
              <w:rPr>
                <w:sz w:val="16"/>
              </w:rPr>
              <w:t>Situation</w:t>
            </w:r>
            <w:r>
              <w:rPr>
                <w:spacing w:val="-6"/>
                <w:sz w:val="16"/>
              </w:rPr>
              <w:t> </w:t>
            </w:r>
            <w:r>
              <w:rPr>
                <w:sz w:val="16"/>
              </w:rPr>
              <w:t>und</w:t>
            </w:r>
            <w:r>
              <w:rPr>
                <w:spacing w:val="-4"/>
                <w:sz w:val="16"/>
              </w:rPr>
              <w:t> </w:t>
            </w:r>
            <w:r>
              <w:rPr>
                <w:sz w:val="16"/>
              </w:rPr>
              <w:t>Zweck</w:t>
            </w:r>
            <w:r>
              <w:rPr>
                <w:spacing w:val="-5"/>
                <w:sz w:val="16"/>
              </w:rPr>
              <w:t> </w:t>
            </w:r>
            <w:r>
              <w:rPr>
                <w:sz w:val="16"/>
              </w:rPr>
              <w:t>geeignete</w:t>
            </w:r>
            <w:r>
              <w:rPr>
                <w:spacing w:val="-3"/>
                <w:sz w:val="16"/>
              </w:rPr>
              <w:t> </w:t>
            </w:r>
            <w:r>
              <w:rPr>
                <w:spacing w:val="-2"/>
                <w:sz w:val="16"/>
              </w:rPr>
              <w:t>Darstellungsformen</w:t>
            </w:r>
          </w:p>
          <w:p>
            <w:pPr>
              <w:pStyle w:val="TableParagraph"/>
              <w:spacing w:before="1"/>
              <w:ind w:left="150"/>
              <w:rPr>
                <w:sz w:val="16"/>
              </w:rPr>
            </w:pPr>
            <w:r>
              <w:rPr>
                <w:sz w:val="16"/>
              </w:rPr>
              <w:t>Kom-5</w:t>
            </w:r>
            <w:r>
              <w:rPr>
                <w:spacing w:val="35"/>
                <w:sz w:val="16"/>
              </w:rPr>
              <w:t> </w:t>
            </w:r>
            <w:r>
              <w:rPr>
                <w:sz w:val="16"/>
              </w:rPr>
              <w:t>verbalisieren</w:t>
            </w:r>
            <w:r>
              <w:rPr>
                <w:spacing w:val="-5"/>
                <w:sz w:val="16"/>
              </w:rPr>
              <w:t> </w:t>
            </w:r>
            <w:r>
              <w:rPr>
                <w:sz w:val="16"/>
              </w:rPr>
              <w:t>eigene</w:t>
            </w:r>
            <w:r>
              <w:rPr>
                <w:spacing w:val="-6"/>
                <w:sz w:val="16"/>
              </w:rPr>
              <w:t> </w:t>
            </w:r>
            <w:r>
              <w:rPr>
                <w:sz w:val="16"/>
              </w:rPr>
              <w:t>Denkprozesse</w:t>
            </w:r>
            <w:r>
              <w:rPr>
                <w:spacing w:val="-6"/>
                <w:sz w:val="16"/>
              </w:rPr>
              <w:t> </w:t>
            </w:r>
            <w:r>
              <w:rPr>
                <w:sz w:val="16"/>
              </w:rPr>
              <w:t>und</w:t>
            </w:r>
            <w:r>
              <w:rPr>
                <w:spacing w:val="-6"/>
                <w:sz w:val="16"/>
              </w:rPr>
              <w:t> </w:t>
            </w:r>
            <w:r>
              <w:rPr>
                <w:sz w:val="16"/>
              </w:rPr>
              <w:t>beschreiben</w:t>
            </w:r>
            <w:r>
              <w:rPr>
                <w:spacing w:val="-6"/>
                <w:sz w:val="16"/>
              </w:rPr>
              <w:t> </w:t>
            </w:r>
            <w:r>
              <w:rPr>
                <w:sz w:val="16"/>
              </w:rPr>
              <w:t>eigene</w:t>
            </w:r>
            <w:r>
              <w:rPr>
                <w:spacing w:val="-5"/>
                <w:sz w:val="16"/>
              </w:rPr>
              <w:t> </w:t>
            </w:r>
            <w:r>
              <w:rPr>
                <w:spacing w:val="-2"/>
                <w:sz w:val="16"/>
              </w:rPr>
              <w:t>Lösungswege</w:t>
            </w:r>
          </w:p>
          <w:p>
            <w:pPr>
              <w:pStyle w:val="TableParagraph"/>
              <w:spacing w:before="92"/>
              <w:ind w:left="150" w:right="-15"/>
              <w:rPr>
                <w:sz w:val="16"/>
              </w:rPr>
            </w:pPr>
            <w:r>
              <w:rPr>
                <w:spacing w:val="-2"/>
                <w:sz w:val="16"/>
              </w:rPr>
              <w:t>Kom-3</w:t>
            </w:r>
            <w:r>
              <w:rPr>
                <w:spacing w:val="67"/>
                <w:sz w:val="16"/>
              </w:rPr>
              <w:t> </w:t>
            </w:r>
            <w:r>
              <w:rPr>
                <w:spacing w:val="-2"/>
                <w:sz w:val="16"/>
              </w:rPr>
              <w:t>erläutern</w:t>
            </w:r>
            <w:r>
              <w:rPr>
                <w:spacing w:val="-1"/>
                <w:sz w:val="16"/>
              </w:rPr>
              <w:t> </w:t>
            </w:r>
            <w:r>
              <w:rPr>
                <w:spacing w:val="-2"/>
                <w:sz w:val="16"/>
              </w:rPr>
              <w:t>Begriffsinhalte anhand von typischen inner-</w:t>
            </w:r>
            <w:r>
              <w:rPr>
                <w:spacing w:val="-1"/>
                <w:sz w:val="16"/>
              </w:rPr>
              <w:t> </w:t>
            </w:r>
            <w:r>
              <w:rPr>
                <w:spacing w:val="-2"/>
                <w:sz w:val="16"/>
              </w:rPr>
              <w:t>und außermathematischen</w:t>
            </w:r>
            <w:r>
              <w:rPr>
                <w:spacing w:val="-4"/>
                <w:sz w:val="16"/>
              </w:rPr>
              <w:t> </w:t>
            </w:r>
            <w:r>
              <w:rPr>
                <w:spacing w:val="-2"/>
                <w:sz w:val="16"/>
              </w:rPr>
              <w:t>Anwendungssituationen</w:t>
            </w:r>
          </w:p>
        </w:tc>
      </w:tr>
      <w:tr>
        <w:trPr>
          <w:trHeight w:val="460" w:hRule="atLeast"/>
        </w:trPr>
        <w:tc>
          <w:tcPr>
            <w:tcW w:w="2972" w:type="dxa"/>
          </w:tcPr>
          <w:p>
            <w:pPr>
              <w:pStyle w:val="TableParagraph"/>
              <w:spacing w:line="208" w:lineRule="exact"/>
              <w:ind w:left="148"/>
              <w:rPr>
                <w:rFonts w:ascii="Century Gothic" w:hAnsi="Century Gothic"/>
                <w:sz w:val="17"/>
              </w:rPr>
            </w:pPr>
            <w:r>
              <w:rPr>
                <w:rFonts w:ascii="Century Gothic" w:hAnsi="Century Gothic"/>
                <w:sz w:val="17"/>
              </w:rPr>
              <w:t>2.</w:t>
            </w:r>
            <w:r>
              <w:rPr>
                <w:rFonts w:ascii="Century Gothic" w:hAnsi="Century Gothic"/>
                <w:spacing w:val="69"/>
                <w:w w:val="150"/>
                <w:sz w:val="17"/>
              </w:rPr>
              <w:t> </w:t>
            </w:r>
            <w:r>
              <w:rPr>
                <w:rFonts w:ascii="Century Gothic" w:hAnsi="Century Gothic"/>
                <w:sz w:val="17"/>
              </w:rPr>
              <w:t>Kürzen</w:t>
            </w:r>
            <w:r>
              <w:rPr>
                <w:rFonts w:ascii="Century Gothic" w:hAnsi="Century Gothic"/>
                <w:spacing w:val="-1"/>
                <w:sz w:val="17"/>
              </w:rPr>
              <w:t> </w:t>
            </w:r>
            <w:r>
              <w:rPr>
                <w:rFonts w:ascii="Century Gothic" w:hAnsi="Century Gothic"/>
                <w:sz w:val="17"/>
              </w:rPr>
              <w:t>und </w:t>
            </w:r>
            <w:r>
              <w:rPr>
                <w:rFonts w:ascii="Century Gothic" w:hAnsi="Century Gothic"/>
                <w:spacing w:val="-2"/>
                <w:sz w:val="17"/>
              </w:rPr>
              <w:t>erweitern</w:t>
            </w:r>
          </w:p>
        </w:tc>
        <w:tc>
          <w:tcPr>
            <w:tcW w:w="4395" w:type="dxa"/>
            <w:vMerge/>
            <w:tcBorders>
              <w:top w:val="nil"/>
            </w:tcBorders>
          </w:tcPr>
          <w:p>
            <w:pPr>
              <w:rPr>
                <w:sz w:val="2"/>
                <w:szCs w:val="2"/>
              </w:rPr>
            </w:pPr>
          </w:p>
        </w:tc>
        <w:tc>
          <w:tcPr>
            <w:tcW w:w="8083" w:type="dxa"/>
            <w:gridSpan w:val="2"/>
            <w:vMerge/>
            <w:tcBorders>
              <w:top w:val="nil"/>
            </w:tcBorders>
          </w:tcPr>
          <w:p>
            <w:pPr>
              <w:rPr>
                <w:sz w:val="2"/>
                <w:szCs w:val="2"/>
              </w:rPr>
            </w:pPr>
          </w:p>
        </w:tc>
      </w:tr>
      <w:tr>
        <w:trPr>
          <w:trHeight w:val="460" w:hRule="atLeast"/>
        </w:trPr>
        <w:tc>
          <w:tcPr>
            <w:tcW w:w="2972" w:type="dxa"/>
          </w:tcPr>
          <w:p>
            <w:pPr>
              <w:pStyle w:val="TableParagraph"/>
              <w:spacing w:line="208" w:lineRule="exact"/>
              <w:ind w:left="148"/>
              <w:rPr>
                <w:rFonts w:ascii="Century Gothic" w:hAnsi="Century Gothic"/>
                <w:sz w:val="17"/>
              </w:rPr>
            </w:pPr>
            <w:r>
              <w:rPr>
                <w:rFonts w:ascii="Century Gothic" w:hAnsi="Century Gothic"/>
                <w:sz w:val="17"/>
              </w:rPr>
              <w:t>3.</w:t>
            </w:r>
            <w:r>
              <w:rPr>
                <w:rFonts w:ascii="Century Gothic" w:hAnsi="Century Gothic"/>
                <w:spacing w:val="71"/>
                <w:w w:val="150"/>
                <w:sz w:val="17"/>
              </w:rPr>
              <w:t> </w:t>
            </w:r>
            <w:r>
              <w:rPr>
                <w:rFonts w:ascii="Century Gothic" w:hAnsi="Century Gothic"/>
                <w:sz w:val="17"/>
              </w:rPr>
              <w:t>Brüche </w:t>
            </w:r>
            <w:r>
              <w:rPr>
                <w:rFonts w:ascii="Century Gothic" w:hAnsi="Century Gothic"/>
                <w:spacing w:val="-2"/>
                <w:sz w:val="17"/>
              </w:rPr>
              <w:t>vergleichen</w:t>
            </w:r>
          </w:p>
        </w:tc>
        <w:tc>
          <w:tcPr>
            <w:tcW w:w="4395" w:type="dxa"/>
            <w:vMerge/>
            <w:tcBorders>
              <w:top w:val="nil"/>
            </w:tcBorders>
          </w:tcPr>
          <w:p>
            <w:pPr>
              <w:rPr>
                <w:sz w:val="2"/>
                <w:szCs w:val="2"/>
              </w:rPr>
            </w:pPr>
          </w:p>
        </w:tc>
        <w:tc>
          <w:tcPr>
            <w:tcW w:w="8083" w:type="dxa"/>
            <w:gridSpan w:val="2"/>
            <w:vMerge/>
            <w:tcBorders>
              <w:top w:val="nil"/>
            </w:tcBorders>
          </w:tcPr>
          <w:p>
            <w:pPr>
              <w:rPr>
                <w:sz w:val="2"/>
                <w:szCs w:val="2"/>
              </w:rPr>
            </w:pPr>
          </w:p>
        </w:tc>
      </w:tr>
      <w:tr>
        <w:trPr>
          <w:trHeight w:val="462" w:hRule="atLeast"/>
        </w:trPr>
        <w:tc>
          <w:tcPr>
            <w:tcW w:w="2972" w:type="dxa"/>
          </w:tcPr>
          <w:p>
            <w:pPr>
              <w:pStyle w:val="TableParagraph"/>
              <w:spacing w:before="1"/>
              <w:ind w:left="148"/>
              <w:rPr>
                <w:rFonts w:ascii="Century Gothic"/>
                <w:sz w:val="17"/>
              </w:rPr>
            </w:pPr>
            <w:r>
              <w:rPr>
                <w:rFonts w:ascii="Century Gothic"/>
                <w:sz w:val="17"/>
              </w:rPr>
              <w:t>4.</w:t>
            </w:r>
            <w:r>
              <w:rPr>
                <w:rFonts w:ascii="Century Gothic"/>
                <w:spacing w:val="72"/>
                <w:w w:val="150"/>
                <w:sz w:val="17"/>
              </w:rPr>
              <w:t> </w:t>
            </w:r>
            <w:r>
              <w:rPr>
                <w:rFonts w:ascii="Century Gothic"/>
                <w:spacing w:val="-2"/>
                <w:sz w:val="17"/>
              </w:rPr>
              <w:t>Prozente</w:t>
            </w:r>
          </w:p>
        </w:tc>
        <w:tc>
          <w:tcPr>
            <w:tcW w:w="4395" w:type="dxa"/>
            <w:vMerge/>
            <w:tcBorders>
              <w:top w:val="nil"/>
            </w:tcBorders>
          </w:tcPr>
          <w:p>
            <w:pPr>
              <w:rPr>
                <w:sz w:val="2"/>
                <w:szCs w:val="2"/>
              </w:rPr>
            </w:pPr>
          </w:p>
        </w:tc>
        <w:tc>
          <w:tcPr>
            <w:tcW w:w="8083" w:type="dxa"/>
            <w:gridSpan w:val="2"/>
            <w:vMerge/>
            <w:tcBorders>
              <w:top w:val="nil"/>
            </w:tcBorders>
          </w:tcPr>
          <w:p>
            <w:pPr>
              <w:rPr>
                <w:sz w:val="2"/>
                <w:szCs w:val="2"/>
              </w:rPr>
            </w:pPr>
          </w:p>
        </w:tc>
      </w:tr>
      <w:tr>
        <w:trPr>
          <w:trHeight w:val="460" w:hRule="atLeast"/>
        </w:trPr>
        <w:tc>
          <w:tcPr>
            <w:tcW w:w="2972" w:type="dxa"/>
          </w:tcPr>
          <w:p>
            <w:pPr>
              <w:pStyle w:val="TableParagraph"/>
              <w:spacing w:line="208" w:lineRule="exact"/>
              <w:ind w:left="148"/>
              <w:rPr>
                <w:rFonts w:ascii="Century Gothic" w:hAnsi="Century Gothic"/>
                <w:sz w:val="17"/>
              </w:rPr>
            </w:pPr>
            <w:r>
              <w:rPr>
                <w:rFonts w:ascii="Century Gothic" w:hAnsi="Century Gothic"/>
                <w:sz w:val="17"/>
              </w:rPr>
              <w:t>5.</w:t>
            </w:r>
            <w:r>
              <w:rPr>
                <w:rFonts w:ascii="Century Gothic" w:hAnsi="Century Gothic"/>
                <w:spacing w:val="71"/>
                <w:w w:val="150"/>
                <w:sz w:val="17"/>
              </w:rPr>
              <w:t> </w:t>
            </w:r>
            <w:r>
              <w:rPr>
                <w:rFonts w:ascii="Century Gothic" w:hAnsi="Century Gothic"/>
                <w:sz w:val="17"/>
              </w:rPr>
              <w:t>Brüche als</w:t>
            </w:r>
            <w:r>
              <w:rPr>
                <w:rFonts w:ascii="Century Gothic" w:hAnsi="Century Gothic"/>
                <w:spacing w:val="-2"/>
                <w:sz w:val="17"/>
              </w:rPr>
              <w:t> Quotienten</w:t>
            </w:r>
          </w:p>
        </w:tc>
        <w:tc>
          <w:tcPr>
            <w:tcW w:w="4395" w:type="dxa"/>
            <w:vMerge/>
            <w:tcBorders>
              <w:top w:val="nil"/>
            </w:tcBorders>
          </w:tcPr>
          <w:p>
            <w:pPr>
              <w:rPr>
                <w:sz w:val="2"/>
                <w:szCs w:val="2"/>
              </w:rPr>
            </w:pPr>
          </w:p>
        </w:tc>
        <w:tc>
          <w:tcPr>
            <w:tcW w:w="8083" w:type="dxa"/>
            <w:gridSpan w:val="2"/>
            <w:vMerge/>
            <w:tcBorders>
              <w:top w:val="nil"/>
            </w:tcBorders>
          </w:tcPr>
          <w:p>
            <w:pPr>
              <w:rPr>
                <w:sz w:val="2"/>
                <w:szCs w:val="2"/>
              </w:rPr>
            </w:pPr>
          </w:p>
        </w:tc>
      </w:tr>
      <w:tr>
        <w:trPr>
          <w:trHeight w:val="460" w:hRule="atLeast"/>
        </w:trPr>
        <w:tc>
          <w:tcPr>
            <w:tcW w:w="2972" w:type="dxa"/>
          </w:tcPr>
          <w:p>
            <w:pPr>
              <w:pStyle w:val="TableParagraph"/>
              <w:spacing w:line="208" w:lineRule="exact"/>
              <w:ind w:left="148"/>
              <w:rPr>
                <w:rFonts w:ascii="Century Gothic" w:hAnsi="Century Gothic"/>
                <w:sz w:val="17"/>
              </w:rPr>
            </w:pPr>
            <w:r>
              <w:rPr>
                <w:rFonts w:ascii="Century Gothic" w:hAnsi="Century Gothic"/>
                <w:sz w:val="17"/>
              </w:rPr>
              <w:t>6.</w:t>
            </w:r>
            <w:r>
              <w:rPr>
                <w:rFonts w:ascii="Century Gothic" w:hAnsi="Century Gothic"/>
                <w:spacing w:val="70"/>
                <w:w w:val="150"/>
                <w:sz w:val="17"/>
              </w:rPr>
              <w:t> </w:t>
            </w:r>
            <w:r>
              <w:rPr>
                <w:rFonts w:ascii="Century Gothic" w:hAnsi="Century Gothic"/>
                <w:sz w:val="17"/>
              </w:rPr>
              <w:t>Brüche auf</w:t>
            </w:r>
            <w:r>
              <w:rPr>
                <w:rFonts w:ascii="Century Gothic" w:hAnsi="Century Gothic"/>
                <w:spacing w:val="-2"/>
                <w:sz w:val="17"/>
              </w:rPr>
              <w:t> </w:t>
            </w:r>
            <w:r>
              <w:rPr>
                <w:rFonts w:ascii="Century Gothic" w:hAnsi="Century Gothic"/>
                <w:sz w:val="17"/>
              </w:rPr>
              <w:t>dem </w:t>
            </w:r>
            <w:r>
              <w:rPr>
                <w:rFonts w:ascii="Century Gothic" w:hAnsi="Century Gothic"/>
                <w:spacing w:val="-2"/>
                <w:sz w:val="17"/>
              </w:rPr>
              <w:t>Zahlenstrahl</w:t>
            </w:r>
          </w:p>
        </w:tc>
        <w:tc>
          <w:tcPr>
            <w:tcW w:w="4395" w:type="dxa"/>
            <w:vMerge/>
            <w:tcBorders>
              <w:top w:val="nil"/>
            </w:tcBorders>
          </w:tcPr>
          <w:p>
            <w:pPr>
              <w:rPr>
                <w:sz w:val="2"/>
                <w:szCs w:val="2"/>
              </w:rPr>
            </w:pPr>
          </w:p>
        </w:tc>
        <w:tc>
          <w:tcPr>
            <w:tcW w:w="8083" w:type="dxa"/>
            <w:gridSpan w:val="2"/>
            <w:vMerge/>
            <w:tcBorders>
              <w:top w:val="nil"/>
            </w:tcBorders>
          </w:tcPr>
          <w:p>
            <w:pPr>
              <w:rPr>
                <w:sz w:val="2"/>
                <w:szCs w:val="2"/>
              </w:rPr>
            </w:pPr>
          </w:p>
        </w:tc>
      </w:tr>
      <w:tr>
        <w:trPr>
          <w:trHeight w:val="938" w:hRule="atLeast"/>
        </w:trPr>
        <w:tc>
          <w:tcPr>
            <w:tcW w:w="2972" w:type="dxa"/>
          </w:tcPr>
          <w:p>
            <w:pPr>
              <w:pStyle w:val="TableParagraph"/>
              <w:spacing w:line="208" w:lineRule="exact"/>
              <w:ind w:left="7"/>
              <w:rPr>
                <w:rFonts w:ascii="Century Gothic"/>
                <w:i/>
                <w:sz w:val="17"/>
              </w:rPr>
            </w:pPr>
            <w:r>
              <w:rPr>
                <w:rFonts w:ascii="Century Gothic"/>
                <w:i/>
                <w:sz w:val="17"/>
              </w:rPr>
              <w:t>Exkursion:</w:t>
            </w:r>
            <w:r>
              <w:rPr>
                <w:rFonts w:ascii="Century Gothic"/>
                <w:i/>
                <w:spacing w:val="53"/>
                <w:sz w:val="17"/>
              </w:rPr>
              <w:t> </w:t>
            </w:r>
            <w:r>
              <w:rPr>
                <w:rFonts w:ascii="Century Gothic"/>
                <w:i/>
                <w:sz w:val="17"/>
              </w:rPr>
              <w:t>Kleinstes</w:t>
            </w:r>
            <w:r>
              <w:rPr>
                <w:rFonts w:ascii="Century Gothic"/>
                <w:i/>
                <w:spacing w:val="54"/>
                <w:sz w:val="17"/>
              </w:rPr>
              <w:t> </w:t>
            </w:r>
            <w:r>
              <w:rPr>
                <w:rFonts w:ascii="Century Gothic"/>
                <w:i/>
                <w:spacing w:val="-2"/>
                <w:sz w:val="17"/>
              </w:rPr>
              <w:t>gemeinsames</w:t>
            </w:r>
          </w:p>
          <w:p>
            <w:pPr>
              <w:pStyle w:val="TableParagraph"/>
              <w:spacing w:line="310" w:lineRule="atLeast" w:before="4"/>
              <w:ind w:left="7"/>
              <w:rPr>
                <w:rFonts w:ascii="Century Gothic" w:hAnsi="Century Gothic"/>
                <w:i/>
                <w:sz w:val="17"/>
              </w:rPr>
            </w:pPr>
            <w:r>
              <w:rPr>
                <w:rFonts w:ascii="Century Gothic" w:hAnsi="Century Gothic"/>
                <w:i/>
                <w:sz w:val="17"/>
              </w:rPr>
              <w:t>Vielfaches</w:t>
            </w:r>
            <w:r>
              <w:rPr>
                <w:rFonts w:ascii="Century Gothic" w:hAnsi="Century Gothic"/>
                <w:i/>
                <w:spacing w:val="25"/>
                <w:sz w:val="17"/>
              </w:rPr>
              <w:t> </w:t>
            </w:r>
            <w:r>
              <w:rPr>
                <w:rFonts w:ascii="Century Gothic" w:hAnsi="Century Gothic"/>
                <w:i/>
                <w:sz w:val="17"/>
              </w:rPr>
              <w:t>(kgV)</w:t>
            </w:r>
            <w:r>
              <w:rPr>
                <w:rFonts w:ascii="Century Gothic" w:hAnsi="Century Gothic"/>
                <w:i/>
                <w:spacing w:val="24"/>
                <w:sz w:val="17"/>
              </w:rPr>
              <w:t> </w:t>
            </w:r>
            <w:r>
              <w:rPr>
                <w:rFonts w:ascii="Century Gothic" w:hAnsi="Century Gothic"/>
                <w:i/>
                <w:sz w:val="17"/>
              </w:rPr>
              <w:t>und</w:t>
            </w:r>
            <w:r>
              <w:rPr>
                <w:rFonts w:ascii="Century Gothic" w:hAnsi="Century Gothic"/>
                <w:i/>
                <w:spacing w:val="25"/>
                <w:sz w:val="17"/>
              </w:rPr>
              <w:t> </w:t>
            </w:r>
            <w:r>
              <w:rPr>
                <w:rFonts w:ascii="Century Gothic" w:hAnsi="Century Gothic"/>
                <w:i/>
                <w:sz w:val="17"/>
              </w:rPr>
              <w:t>größter</w:t>
            </w:r>
            <w:r>
              <w:rPr>
                <w:rFonts w:ascii="Century Gothic" w:hAnsi="Century Gothic"/>
                <w:i/>
                <w:spacing w:val="23"/>
                <w:sz w:val="17"/>
              </w:rPr>
              <w:t> </w:t>
            </w:r>
            <w:r>
              <w:rPr>
                <w:rFonts w:ascii="Century Gothic" w:hAnsi="Century Gothic"/>
                <w:i/>
                <w:sz w:val="17"/>
              </w:rPr>
              <w:t>ge-</w:t>
            </w:r>
            <w:r>
              <w:rPr>
                <w:rFonts w:ascii="Century Gothic" w:hAnsi="Century Gothic"/>
                <w:i/>
                <w:sz w:val="17"/>
              </w:rPr>
              <w:t> meinsamer Teiler (ggT)</w:t>
            </w:r>
          </w:p>
        </w:tc>
        <w:tc>
          <w:tcPr>
            <w:tcW w:w="4395" w:type="dxa"/>
            <w:vMerge/>
            <w:tcBorders>
              <w:top w:val="nil"/>
            </w:tcBorders>
          </w:tcPr>
          <w:p>
            <w:pPr>
              <w:rPr>
                <w:sz w:val="2"/>
                <w:szCs w:val="2"/>
              </w:rPr>
            </w:pPr>
          </w:p>
        </w:tc>
        <w:tc>
          <w:tcPr>
            <w:tcW w:w="8083" w:type="dxa"/>
            <w:gridSpan w:val="2"/>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1"/>
        <w:rPr>
          <w:sz w:val="9"/>
        </w:rPr>
      </w:pPr>
      <w:r>
        <w:rPr>
          <w:sz w:val="9"/>
        </w:rPr>
        <mc:AlternateContent>
          <mc:Choice Requires="wps">
            <w:drawing>
              <wp:anchor distT="0" distB="0" distL="0" distR="0" allowOverlap="1" layoutInCell="1" locked="0" behindDoc="1" simplePos="0" relativeHeight="484428800">
                <wp:simplePos x="0" y="0"/>
                <wp:positionH relativeFrom="page">
                  <wp:posOffset>449580</wp:posOffset>
                </wp:positionH>
                <wp:positionV relativeFrom="page">
                  <wp:posOffset>964311</wp:posOffset>
                </wp:positionV>
                <wp:extent cx="1960880" cy="2654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960880" cy="265430"/>
                        </a:xfrm>
                        <a:prstGeom prst="rect">
                          <a:avLst/>
                        </a:prstGeom>
                      </wps:spPr>
                      <wps:txbx>
                        <w:txbxContent>
                          <w:p>
                            <w:pPr>
                              <w:spacing w:before="0"/>
                              <w:ind w:left="0" w:right="0" w:firstLine="0"/>
                              <w:jc w:val="center"/>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II</w:t>
                            </w:r>
                            <w:r>
                              <w:rPr>
                                <w:rFonts w:ascii="Century Gothic" w:hAnsi="Century Gothic"/>
                                <w:b/>
                                <w:spacing w:val="-2"/>
                                <w:sz w:val="17"/>
                              </w:rPr>
                              <w:t> </w:t>
                            </w:r>
                            <w:r>
                              <w:rPr>
                                <w:rFonts w:ascii="Century Gothic" w:hAnsi="Century Gothic"/>
                                <w:b/>
                                <w:sz w:val="17"/>
                              </w:rPr>
                              <w:t>–</w:t>
                            </w:r>
                            <w:r>
                              <w:rPr>
                                <w:rFonts w:ascii="Century Gothic" w:hAnsi="Century Gothic"/>
                                <w:b/>
                                <w:spacing w:val="42"/>
                                <w:sz w:val="17"/>
                              </w:rPr>
                              <w:t> </w:t>
                            </w:r>
                            <w:r>
                              <w:rPr>
                                <w:rFonts w:ascii="Century Gothic" w:hAnsi="Century Gothic"/>
                                <w:b/>
                                <w:sz w:val="17"/>
                              </w:rPr>
                              <w:t>Brüche</w:t>
                            </w:r>
                            <w:r>
                              <w:rPr>
                                <w:rFonts w:ascii="Century Gothic" w:hAnsi="Century Gothic"/>
                                <w:b/>
                                <w:spacing w:val="-3"/>
                                <w:sz w:val="17"/>
                              </w:rPr>
                              <w:t> </w:t>
                            </w:r>
                            <w:r>
                              <w:rPr>
                                <w:rFonts w:ascii="Century Gothic" w:hAnsi="Century Gothic"/>
                                <w:b/>
                                <w:sz w:val="17"/>
                              </w:rPr>
                              <w:t>in </w:t>
                            </w:r>
                            <w:r>
                              <w:rPr>
                                <w:rFonts w:ascii="Century Gothic" w:hAnsi="Century Gothic"/>
                                <w:b/>
                                <w:spacing w:val="-2"/>
                                <w:sz w:val="17"/>
                              </w:rPr>
                              <w:t>Dezimalschreib-</w:t>
                            </w:r>
                          </w:p>
                          <w:p>
                            <w:pPr>
                              <w:spacing w:before="0"/>
                              <w:ind w:left="0" w:right="359" w:firstLine="0"/>
                              <w:jc w:val="center"/>
                              <w:rPr>
                                <w:rFonts w:ascii="Century Gothic"/>
                                <w:b/>
                                <w:sz w:val="17"/>
                              </w:rPr>
                            </w:pPr>
                            <w:r>
                              <w:rPr>
                                <w:rFonts w:ascii="Century Gothic"/>
                                <w:b/>
                                <w:spacing w:val="-2"/>
                                <w:sz w:val="17"/>
                              </w:rPr>
                              <w:t>weise</w:t>
                            </w:r>
                          </w:p>
                        </w:txbxContent>
                      </wps:txbx>
                      <wps:bodyPr wrap="square" lIns="0" tIns="0" rIns="0" bIns="0" rtlCol="0">
                        <a:noAutofit/>
                      </wps:bodyPr>
                    </wps:wsp>
                  </a:graphicData>
                </a:graphic>
              </wp:anchor>
            </w:drawing>
          </mc:Choice>
          <mc:Fallback>
            <w:pict>
              <v:shape style="position:absolute;margin-left:35.400002pt;margin-top:75.930077pt;width:154.4pt;height:20.9pt;mso-position-horizontal-relative:page;mso-position-vertical-relative:page;z-index:-18887680" type="#_x0000_t202" id="docshape19" filled="false" stroked="false">
                <v:textbox inset="0,0,0,0">
                  <w:txbxContent>
                    <w:p>
                      <w:pPr>
                        <w:spacing w:before="0"/>
                        <w:ind w:left="0" w:right="0" w:firstLine="0"/>
                        <w:jc w:val="center"/>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II</w:t>
                      </w:r>
                      <w:r>
                        <w:rPr>
                          <w:rFonts w:ascii="Century Gothic" w:hAnsi="Century Gothic"/>
                          <w:b/>
                          <w:spacing w:val="-2"/>
                          <w:sz w:val="17"/>
                        </w:rPr>
                        <w:t> </w:t>
                      </w:r>
                      <w:r>
                        <w:rPr>
                          <w:rFonts w:ascii="Century Gothic" w:hAnsi="Century Gothic"/>
                          <w:b/>
                          <w:sz w:val="17"/>
                        </w:rPr>
                        <w:t>–</w:t>
                      </w:r>
                      <w:r>
                        <w:rPr>
                          <w:rFonts w:ascii="Century Gothic" w:hAnsi="Century Gothic"/>
                          <w:b/>
                          <w:spacing w:val="42"/>
                          <w:sz w:val="17"/>
                        </w:rPr>
                        <w:t> </w:t>
                      </w:r>
                      <w:r>
                        <w:rPr>
                          <w:rFonts w:ascii="Century Gothic" w:hAnsi="Century Gothic"/>
                          <w:b/>
                          <w:sz w:val="17"/>
                        </w:rPr>
                        <w:t>Brüche</w:t>
                      </w:r>
                      <w:r>
                        <w:rPr>
                          <w:rFonts w:ascii="Century Gothic" w:hAnsi="Century Gothic"/>
                          <w:b/>
                          <w:spacing w:val="-3"/>
                          <w:sz w:val="17"/>
                        </w:rPr>
                        <w:t> </w:t>
                      </w:r>
                      <w:r>
                        <w:rPr>
                          <w:rFonts w:ascii="Century Gothic" w:hAnsi="Century Gothic"/>
                          <w:b/>
                          <w:sz w:val="17"/>
                        </w:rPr>
                        <w:t>in </w:t>
                      </w:r>
                      <w:r>
                        <w:rPr>
                          <w:rFonts w:ascii="Century Gothic" w:hAnsi="Century Gothic"/>
                          <w:b/>
                          <w:spacing w:val="-2"/>
                          <w:sz w:val="17"/>
                        </w:rPr>
                        <w:t>Dezimalschreib-</w:t>
                      </w:r>
                    </w:p>
                    <w:p>
                      <w:pPr>
                        <w:spacing w:before="0"/>
                        <w:ind w:left="0" w:right="359" w:firstLine="0"/>
                        <w:jc w:val="center"/>
                        <w:rPr>
                          <w:rFonts w:ascii="Century Gothic"/>
                          <w:b/>
                          <w:sz w:val="17"/>
                        </w:rPr>
                      </w:pPr>
                      <w:r>
                        <w:rPr>
                          <w:rFonts w:ascii="Century Gothic"/>
                          <w:b/>
                          <w:spacing w:val="-2"/>
                          <w:sz w:val="17"/>
                        </w:rPr>
                        <w:t>weise</w:t>
                      </w:r>
                    </w:p>
                  </w:txbxContent>
                </v:textbox>
                <w10:wrap type="none"/>
              </v:shape>
            </w:pict>
          </mc:Fallback>
        </mc:AlternateContent>
      </w:r>
      <w:r>
        <w:rPr>
          <w:sz w:val="9"/>
        </w:rPr>
        <mc:AlternateContent>
          <mc:Choice Requires="wps">
            <w:drawing>
              <wp:anchor distT="0" distB="0" distL="0" distR="0" allowOverlap="1" layoutInCell="1" locked="0" behindDoc="1" simplePos="0" relativeHeight="484429312">
                <wp:simplePos x="0" y="0"/>
                <wp:positionH relativeFrom="page">
                  <wp:posOffset>2516377</wp:posOffset>
                </wp:positionH>
                <wp:positionV relativeFrom="page">
                  <wp:posOffset>1139571</wp:posOffset>
                </wp:positionV>
                <wp:extent cx="1623060" cy="13271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23060" cy="132715"/>
                        </a:xfrm>
                        <a:prstGeom prst="rect">
                          <a:avLst/>
                        </a:prstGeom>
                      </wps:spPr>
                      <wps:txbx>
                        <w:txbxContent>
                          <w:p>
                            <w:pPr>
                              <w:spacing w:before="0"/>
                              <w:ind w:left="0" w:right="0" w:firstLine="0"/>
                              <w:jc w:val="left"/>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3"/>
                                <w:sz w:val="17"/>
                              </w:rPr>
                              <w:t> </w:t>
                            </w:r>
                            <w:r>
                              <w:rPr>
                                <w:rFonts w:ascii="Century Gothic" w:hAnsi="Century Gothic"/>
                                <w:spacing w:val="-2"/>
                                <w:sz w:val="17"/>
                              </w:rPr>
                              <w:t>Schüler…</w:t>
                            </w:r>
                          </w:p>
                        </w:txbxContent>
                      </wps:txbx>
                      <wps:bodyPr wrap="square" lIns="0" tIns="0" rIns="0" bIns="0" rtlCol="0">
                        <a:noAutofit/>
                      </wps:bodyPr>
                    </wps:wsp>
                  </a:graphicData>
                </a:graphic>
              </wp:anchor>
            </w:drawing>
          </mc:Choice>
          <mc:Fallback>
            <w:pict>
              <v:shape style="position:absolute;margin-left:198.139999pt;margin-top:89.730072pt;width:127.8pt;height:10.45pt;mso-position-horizontal-relative:page;mso-position-vertical-relative:page;z-index:-18887168" type="#_x0000_t202" id="docshape20" filled="false" stroked="false">
                <v:textbox inset="0,0,0,0">
                  <w:txbxContent>
                    <w:p>
                      <w:pPr>
                        <w:spacing w:before="0"/>
                        <w:ind w:left="0" w:right="0" w:firstLine="0"/>
                        <w:jc w:val="left"/>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3"/>
                          <w:sz w:val="17"/>
                        </w:rPr>
                        <w:t> </w:t>
                      </w:r>
                      <w:r>
                        <w:rPr>
                          <w:rFonts w:ascii="Century Gothic" w:hAnsi="Century Gothic"/>
                          <w:spacing w:val="-2"/>
                          <w:sz w:val="17"/>
                        </w:rPr>
                        <w:t>Schüler…</w:t>
                      </w:r>
                    </w:p>
                  </w:txbxContent>
                </v:textbox>
                <w10:wrap type="none"/>
              </v:shape>
            </w:pict>
          </mc:Fallback>
        </mc:AlternateContent>
      </w:r>
    </w:p>
    <w:tbl>
      <w:tblPr>
        <w:tblW w:w="0" w:type="auto"/>
        <w:jc w:val="left"/>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257"/>
        <w:gridCol w:w="3543"/>
        <w:gridCol w:w="8649"/>
      </w:tblGrid>
      <w:tr>
        <w:trPr>
          <w:trHeight w:val="554" w:hRule="atLeast"/>
        </w:trPr>
        <w:tc>
          <w:tcPr>
            <w:tcW w:w="3257" w:type="dxa"/>
            <w:tcBorders>
              <w:left w:val="single" w:sz="4" w:space="0" w:color="000000"/>
              <w:bottom w:val="single" w:sz="4" w:space="0" w:color="000000"/>
              <w:right w:val="single" w:sz="4" w:space="0" w:color="000000"/>
            </w:tcBorders>
            <w:shd w:val="clear" w:color="auto" w:fill="D6D6DD"/>
          </w:tcPr>
          <w:p>
            <w:pPr>
              <w:pStyle w:val="TableParagraph"/>
              <w:spacing w:before="69"/>
              <w:ind w:left="1135" w:hanging="1129"/>
              <w:rPr>
                <w:rFonts w:ascii="Century Gothic" w:hAnsi="Century Gothic"/>
                <w:b/>
                <w:sz w:val="17"/>
              </w:rPr>
            </w:pPr>
            <w:r>
              <w:rPr>
                <w:rFonts w:ascii="Century Gothic" w:hAnsi="Century Gothic"/>
                <w:b/>
                <w:sz w:val="17"/>
              </w:rPr>
              <w:t>Kapitel</w:t>
            </w:r>
            <w:r>
              <w:rPr>
                <w:rFonts w:ascii="Century Gothic" w:hAnsi="Century Gothic"/>
                <w:b/>
                <w:spacing w:val="-6"/>
                <w:sz w:val="17"/>
              </w:rPr>
              <w:t> </w:t>
            </w:r>
            <w:r>
              <w:rPr>
                <w:rFonts w:ascii="Century Gothic" w:hAnsi="Century Gothic"/>
                <w:b/>
                <w:sz w:val="17"/>
              </w:rPr>
              <w:t>III</w:t>
            </w:r>
            <w:r>
              <w:rPr>
                <w:rFonts w:ascii="Century Gothic" w:hAnsi="Century Gothic"/>
                <w:b/>
                <w:spacing w:val="-6"/>
                <w:sz w:val="17"/>
              </w:rPr>
              <w:t> </w:t>
            </w:r>
            <w:r>
              <w:rPr>
                <w:rFonts w:ascii="Century Gothic" w:hAnsi="Century Gothic"/>
                <w:b/>
                <w:sz w:val="17"/>
              </w:rPr>
              <w:t>–</w:t>
            </w:r>
            <w:r>
              <w:rPr>
                <w:rFonts w:ascii="Century Gothic" w:hAnsi="Century Gothic"/>
                <w:b/>
                <w:spacing w:val="-7"/>
                <w:sz w:val="17"/>
              </w:rPr>
              <w:t> </w:t>
            </w:r>
            <w:r>
              <w:rPr>
                <w:rFonts w:ascii="Century Gothic" w:hAnsi="Century Gothic"/>
                <w:b/>
                <w:sz w:val="17"/>
              </w:rPr>
              <w:t>Zahlen</w:t>
            </w:r>
            <w:r>
              <w:rPr>
                <w:rFonts w:ascii="Century Gothic" w:hAnsi="Century Gothic"/>
                <w:b/>
                <w:spacing w:val="-8"/>
                <w:sz w:val="17"/>
              </w:rPr>
              <w:t> </w:t>
            </w:r>
            <w:r>
              <w:rPr>
                <w:rFonts w:ascii="Century Gothic" w:hAnsi="Century Gothic"/>
                <w:b/>
                <w:sz w:val="17"/>
              </w:rPr>
              <w:t>addieren</w:t>
            </w:r>
            <w:r>
              <w:rPr>
                <w:rFonts w:ascii="Century Gothic" w:hAnsi="Century Gothic"/>
                <w:b/>
                <w:spacing w:val="-8"/>
                <w:sz w:val="17"/>
              </w:rPr>
              <w:t> </w:t>
            </w:r>
            <w:r>
              <w:rPr>
                <w:rFonts w:ascii="Century Gothic" w:hAnsi="Century Gothic"/>
                <w:b/>
                <w:sz w:val="17"/>
              </w:rPr>
              <w:t>und</w:t>
            </w:r>
            <w:r>
              <w:rPr>
                <w:rFonts w:ascii="Century Gothic" w:hAnsi="Century Gothic"/>
                <w:b/>
                <w:spacing w:val="-5"/>
                <w:sz w:val="17"/>
              </w:rPr>
              <w:t> </w:t>
            </w:r>
            <w:r>
              <w:rPr>
                <w:rFonts w:ascii="Century Gothic" w:hAnsi="Century Gothic"/>
                <w:b/>
                <w:sz w:val="17"/>
              </w:rPr>
              <w:t>sub- </w:t>
            </w:r>
            <w:r>
              <w:rPr>
                <w:rFonts w:ascii="Century Gothic" w:hAnsi="Century Gothic"/>
                <w:b/>
                <w:spacing w:val="-2"/>
                <w:sz w:val="17"/>
              </w:rPr>
              <w:t>trahieren</w:t>
            </w:r>
          </w:p>
        </w:tc>
        <w:tc>
          <w:tcPr>
            <w:tcW w:w="12192" w:type="dxa"/>
            <w:gridSpan w:val="2"/>
            <w:tcBorders>
              <w:left w:val="single" w:sz="4" w:space="0" w:color="000000"/>
              <w:bottom w:val="single" w:sz="4" w:space="0" w:color="000000"/>
              <w:right w:val="single" w:sz="4" w:space="0" w:color="000000"/>
            </w:tcBorders>
            <w:shd w:val="clear" w:color="auto" w:fill="F0F0F3"/>
          </w:tcPr>
          <w:p>
            <w:pPr>
              <w:pStyle w:val="TableParagraph"/>
              <w:spacing w:before="150"/>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36"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48"/>
              <w:rPr>
                <w:rFonts w:ascii="Century Gothic" w:hAnsi="Century Gothic"/>
                <w:sz w:val="17"/>
              </w:rPr>
            </w:pPr>
            <w:r>
              <w:rPr>
                <w:rFonts w:ascii="Century Gothic" w:hAnsi="Century Gothic"/>
                <w:b/>
                <w:spacing w:val="-40"/>
                <w:sz w:val="17"/>
              </w:rPr>
              <w:t>1.</w:t>
            </w:r>
            <w:r>
              <w:rPr>
                <w:rFonts w:ascii="Century Gothic" w:hAnsi="Century Gothic"/>
                <w:b/>
                <w:spacing w:val="59"/>
                <w:sz w:val="17"/>
              </w:rPr>
              <w:t>  </w:t>
            </w:r>
            <w:r>
              <w:rPr>
                <w:rFonts w:ascii="Century Gothic" w:hAnsi="Century Gothic"/>
                <w:spacing w:val="-95"/>
                <w:w w:val="99"/>
                <w:sz w:val="17"/>
              </w:rPr>
              <w:t>B</w:t>
            </w:r>
            <w:r>
              <w:rPr>
                <w:rFonts w:ascii="Century Gothic" w:hAnsi="Century Gothic"/>
                <w:spacing w:val="-26"/>
                <w:w w:val="99"/>
                <w:position w:val="3"/>
                <w:sz w:val="17"/>
              </w:rPr>
              <w:t>D</w:t>
            </w:r>
            <w:r>
              <w:rPr>
                <w:rFonts w:ascii="Century Gothic" w:hAnsi="Century Gothic"/>
                <w:spacing w:val="-20"/>
                <w:w w:val="99"/>
                <w:sz w:val="17"/>
              </w:rPr>
              <w:t>r</w:t>
            </w:r>
            <w:r>
              <w:rPr>
                <w:rFonts w:ascii="Century Gothic" w:hAnsi="Century Gothic"/>
                <w:spacing w:val="-86"/>
                <w:w w:val="99"/>
                <w:position w:val="3"/>
                <w:sz w:val="17"/>
              </w:rPr>
              <w:t>e</w:t>
            </w:r>
            <w:r>
              <w:rPr>
                <w:rFonts w:ascii="Century Gothic" w:hAnsi="Century Gothic"/>
                <w:spacing w:val="-12"/>
                <w:w w:val="99"/>
                <w:sz w:val="17"/>
              </w:rPr>
              <w:t>ü</w:t>
            </w:r>
            <w:r>
              <w:rPr>
                <w:rFonts w:ascii="Century Gothic" w:hAnsi="Century Gothic"/>
                <w:spacing w:val="-55"/>
                <w:w w:val="99"/>
                <w:position w:val="3"/>
                <w:sz w:val="17"/>
              </w:rPr>
              <w:t>z</w:t>
            </w:r>
            <w:r>
              <w:rPr>
                <w:rFonts w:ascii="Century Gothic" w:hAnsi="Century Gothic"/>
                <w:spacing w:val="-53"/>
                <w:w w:val="99"/>
                <w:sz w:val="17"/>
              </w:rPr>
              <w:t>c</w:t>
            </w:r>
            <w:r>
              <w:rPr>
                <w:rFonts w:ascii="Century Gothic" w:hAnsi="Century Gothic"/>
                <w:spacing w:val="4"/>
                <w:w w:val="99"/>
                <w:position w:val="3"/>
                <w:sz w:val="17"/>
              </w:rPr>
              <w:t>i</w:t>
            </w:r>
            <w:r>
              <w:rPr>
                <w:rFonts w:ascii="Century Gothic" w:hAnsi="Century Gothic"/>
                <w:spacing w:val="-138"/>
                <w:w w:val="99"/>
                <w:position w:val="3"/>
                <w:sz w:val="17"/>
              </w:rPr>
              <w:t>m</w:t>
            </w:r>
            <w:r>
              <w:rPr>
                <w:rFonts w:ascii="Century Gothic" w:hAnsi="Century Gothic"/>
                <w:spacing w:val="2"/>
                <w:w w:val="99"/>
                <w:sz w:val="17"/>
              </w:rPr>
              <w:t>h</w:t>
            </w:r>
            <w:r>
              <w:rPr>
                <w:rFonts w:ascii="Century Gothic" w:hAnsi="Century Gothic"/>
                <w:spacing w:val="-70"/>
                <w:w w:val="99"/>
                <w:sz w:val="17"/>
              </w:rPr>
              <w:t>e</w:t>
            </w:r>
            <w:r>
              <w:rPr>
                <w:rFonts w:ascii="Century Gothic" w:hAnsi="Century Gothic"/>
                <w:spacing w:val="1"/>
                <w:w w:val="99"/>
                <w:position w:val="3"/>
                <w:sz w:val="17"/>
              </w:rPr>
              <w:t>a</w:t>
            </w:r>
            <w:r>
              <w:rPr>
                <w:rFonts w:ascii="Century Gothic" w:hAnsi="Century Gothic"/>
                <w:spacing w:val="-27"/>
                <w:w w:val="99"/>
                <w:position w:val="3"/>
                <w:sz w:val="17"/>
              </w:rPr>
              <w:t>l</w:t>
            </w:r>
            <w:r>
              <w:rPr>
                <w:rFonts w:ascii="Century Gothic" w:hAnsi="Century Gothic"/>
                <w:spacing w:val="-82"/>
                <w:w w:val="99"/>
                <w:sz w:val="17"/>
              </w:rPr>
              <w:t>a</w:t>
            </w:r>
            <w:r>
              <w:rPr>
                <w:rFonts w:ascii="Century Gothic" w:hAnsi="Century Gothic"/>
                <w:spacing w:val="1"/>
                <w:w w:val="99"/>
                <w:position w:val="3"/>
                <w:sz w:val="17"/>
              </w:rPr>
              <w:t>s</w:t>
            </w:r>
            <w:r>
              <w:rPr>
                <w:rFonts w:ascii="Century Gothic" w:hAnsi="Century Gothic"/>
                <w:spacing w:val="-86"/>
                <w:w w:val="99"/>
                <w:position w:val="3"/>
                <w:sz w:val="17"/>
              </w:rPr>
              <w:t>c</w:t>
            </w:r>
            <w:r>
              <w:rPr>
                <w:rFonts w:ascii="Century Gothic" w:hAnsi="Century Gothic"/>
                <w:spacing w:val="-26"/>
                <w:w w:val="99"/>
                <w:sz w:val="17"/>
              </w:rPr>
              <w:t>d</w:t>
            </w:r>
            <w:r>
              <w:rPr>
                <w:rFonts w:ascii="Century Gothic" w:hAnsi="Century Gothic"/>
                <w:spacing w:val="-75"/>
                <w:w w:val="99"/>
                <w:position w:val="3"/>
                <w:sz w:val="17"/>
              </w:rPr>
              <w:t>h</w:t>
            </w:r>
            <w:r>
              <w:rPr>
                <w:rFonts w:ascii="Century Gothic" w:hAnsi="Century Gothic"/>
                <w:spacing w:val="-37"/>
                <w:w w:val="99"/>
                <w:sz w:val="17"/>
              </w:rPr>
              <w:t>d</w:t>
            </w:r>
            <w:r>
              <w:rPr>
                <w:rFonts w:ascii="Century Gothic" w:hAnsi="Century Gothic"/>
                <w:spacing w:val="-10"/>
                <w:w w:val="99"/>
                <w:position w:val="3"/>
                <w:sz w:val="17"/>
              </w:rPr>
              <w:t>r</w:t>
            </w:r>
            <w:r>
              <w:rPr>
                <w:rFonts w:ascii="Century Gothic" w:hAnsi="Century Gothic"/>
                <w:spacing w:val="4"/>
                <w:w w:val="99"/>
                <w:sz w:val="17"/>
              </w:rPr>
              <w:t>i</w:t>
            </w:r>
            <w:r>
              <w:rPr>
                <w:rFonts w:ascii="Century Gothic" w:hAnsi="Century Gothic"/>
                <w:b/>
                <w:spacing w:val="-24"/>
                <w:sz w:val="17"/>
              </w:rPr>
              <w:t>e</w:t>
            </w:r>
            <w:r>
              <w:rPr>
                <w:rFonts w:ascii="Century Gothic" w:hAnsi="Century Gothic"/>
                <w:spacing w:val="-5"/>
                <w:w w:val="99"/>
                <w:position w:val="3"/>
                <w:sz w:val="17"/>
              </w:rPr>
              <w:t>i</w:t>
            </w:r>
            <w:r>
              <w:rPr>
                <w:rFonts w:ascii="Century Gothic" w:hAnsi="Century Gothic"/>
                <w:spacing w:val="-37"/>
                <w:w w:val="99"/>
                <w:sz w:val="17"/>
              </w:rPr>
              <w:t>r</w:t>
            </w:r>
            <w:r>
              <w:rPr>
                <w:rFonts w:ascii="Century Gothic" w:hAnsi="Century Gothic"/>
                <w:spacing w:val="-75"/>
                <w:w w:val="99"/>
                <w:position w:val="3"/>
                <w:sz w:val="17"/>
              </w:rPr>
              <w:t>b</w:t>
            </w:r>
            <w:r>
              <w:rPr>
                <w:rFonts w:ascii="Century Gothic" w:hAnsi="Century Gothic"/>
                <w:spacing w:val="-34"/>
                <w:w w:val="99"/>
                <w:sz w:val="17"/>
              </w:rPr>
              <w:t>e</w:t>
            </w:r>
            <w:r>
              <w:rPr>
                <w:rFonts w:ascii="Century Gothic" w:hAnsi="Century Gothic"/>
                <w:spacing w:val="-103"/>
                <w:w w:val="99"/>
                <w:position w:val="3"/>
                <w:sz w:val="17"/>
              </w:rPr>
              <w:t>w</w:t>
            </w:r>
            <w:r>
              <w:rPr>
                <w:rFonts w:ascii="Century Gothic" w:hAnsi="Century Gothic"/>
                <w:spacing w:val="6"/>
                <w:w w:val="99"/>
                <w:sz w:val="17"/>
              </w:rPr>
              <w:t>n</w:t>
            </w:r>
            <w:r>
              <w:rPr>
                <w:rFonts w:ascii="Century Gothic" w:hAnsi="Century Gothic"/>
                <w:spacing w:val="-65"/>
                <w:w w:val="99"/>
                <w:position w:val="3"/>
                <w:sz w:val="17"/>
              </w:rPr>
              <w:t>e</w:t>
            </w:r>
            <w:r>
              <w:rPr>
                <w:rFonts w:ascii="Century Gothic" w:hAnsi="Century Gothic"/>
                <w:spacing w:val="-36"/>
                <w:w w:val="99"/>
                <w:sz w:val="17"/>
              </w:rPr>
              <w:t>u</w:t>
            </w:r>
            <w:r>
              <w:rPr>
                <w:rFonts w:ascii="Century Gothic" w:hAnsi="Century Gothic"/>
                <w:spacing w:val="4"/>
                <w:w w:val="99"/>
                <w:position w:val="3"/>
                <w:sz w:val="17"/>
              </w:rPr>
              <w:t>i</w:t>
            </w:r>
            <w:r>
              <w:rPr>
                <w:rFonts w:ascii="Century Gothic" w:hAnsi="Century Gothic"/>
                <w:spacing w:val="-60"/>
                <w:w w:val="99"/>
                <w:position w:val="3"/>
                <w:sz w:val="17"/>
              </w:rPr>
              <w:t>s</w:t>
            </w:r>
            <w:r>
              <w:rPr>
                <w:rFonts w:ascii="Century Gothic" w:hAnsi="Century Gothic"/>
                <w:spacing w:val="-38"/>
                <w:w w:val="99"/>
                <w:sz w:val="17"/>
              </w:rPr>
              <w:t>n</w:t>
            </w:r>
            <w:r>
              <w:rPr>
                <w:rFonts w:ascii="Century Gothic" w:hAnsi="Century Gothic"/>
                <w:spacing w:val="-69"/>
                <w:w w:val="99"/>
                <w:position w:val="3"/>
                <w:sz w:val="17"/>
              </w:rPr>
              <w:t>e</w:t>
            </w:r>
            <w:r>
              <w:rPr>
                <w:rFonts w:ascii="Century Gothic" w:hAnsi="Century Gothic"/>
                <w:spacing w:val="3"/>
                <w:w w:val="99"/>
                <w:sz w:val="17"/>
              </w:rPr>
              <w:t>d</w:t>
            </w:r>
            <w:r>
              <w:rPr>
                <w:rFonts w:ascii="Century Gothic" w:hAnsi="Century Gothic"/>
                <w:spacing w:val="22"/>
                <w:sz w:val="17"/>
              </w:rPr>
              <w:t> </w:t>
            </w:r>
            <w:r>
              <w:rPr>
                <w:rFonts w:ascii="Century Gothic" w:hAnsi="Century Gothic"/>
                <w:spacing w:val="-40"/>
                <w:sz w:val="17"/>
              </w:rPr>
              <w:t>subtra-</w:t>
            </w:r>
          </w:p>
          <w:p>
            <w:pPr>
              <w:pStyle w:val="TableParagraph"/>
              <w:spacing w:line="103" w:lineRule="exact" w:before="103"/>
              <w:ind w:left="434"/>
              <w:rPr>
                <w:rFonts w:ascii="Century Gothic"/>
                <w:sz w:val="17"/>
              </w:rPr>
            </w:pPr>
            <w:r>
              <w:rPr>
                <w:rFonts w:ascii="Century Gothic"/>
                <w:spacing w:val="-2"/>
                <w:sz w:val="17"/>
              </w:rPr>
              <w:t>hieren</w:t>
            </w:r>
          </w:p>
        </w:tc>
        <w:tc>
          <w:tcPr>
            <w:tcW w:w="354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0"/>
              <w:ind w:left="62"/>
              <w:jc w:val="both"/>
              <w:rPr>
                <w:b/>
                <w:sz w:val="16"/>
              </w:rPr>
            </w:pPr>
            <w:r>
              <w:rPr>
                <w:b/>
                <w:w w:val="90"/>
                <w:sz w:val="16"/>
                <w:u w:val="double"/>
              </w:rPr>
              <w:t>Arithmetik</w:t>
            </w:r>
            <w:r>
              <w:rPr>
                <w:b/>
                <w:spacing w:val="-5"/>
                <w:sz w:val="16"/>
                <w:u w:val="double"/>
              </w:rPr>
              <w:t> </w:t>
            </w:r>
            <w:r>
              <w:rPr>
                <w:b/>
                <w:w w:val="90"/>
                <w:sz w:val="16"/>
                <w:u w:val="double"/>
              </w:rPr>
              <w:t>/</w:t>
            </w:r>
            <w:r>
              <w:rPr>
                <w:b/>
                <w:spacing w:val="-4"/>
                <w:sz w:val="16"/>
                <w:u w:val="double"/>
              </w:rPr>
              <w:t> </w:t>
            </w:r>
            <w:r>
              <w:rPr>
                <w:b/>
                <w:spacing w:val="-2"/>
                <w:w w:val="90"/>
                <w:sz w:val="16"/>
                <w:u w:val="double"/>
              </w:rPr>
              <w:t>Algebra</w:t>
            </w:r>
          </w:p>
          <w:p>
            <w:pPr>
              <w:pStyle w:val="TableParagraph"/>
              <w:spacing w:line="225" w:lineRule="auto" w:before="53"/>
              <w:ind w:left="429" w:right="105" w:hanging="368"/>
              <w:jc w:val="both"/>
              <w:rPr>
                <w:position w:val="3"/>
                <w:sz w:val="16"/>
              </w:rPr>
            </w:pPr>
            <w:r>
              <w:rPr>
                <w:b/>
                <w:spacing w:val="-36"/>
                <w:position w:val="-2"/>
                <w:sz w:val="16"/>
              </w:rPr>
              <w:t>(</w:t>
            </w:r>
            <w:r>
              <w:rPr>
                <w:spacing w:val="-36"/>
                <w:sz w:val="16"/>
              </w:rPr>
              <w:t>8</w:t>
            </w:r>
            <w:r>
              <w:rPr>
                <w:spacing w:val="-36"/>
                <w:position w:val="-2"/>
                <w:sz w:val="16"/>
              </w:rPr>
              <w:t>1</w:t>
            </w:r>
            <w:r>
              <w:rPr>
                <w:spacing w:val="-36"/>
                <w:sz w:val="16"/>
              </w:rPr>
              <w:t>)</w:t>
            </w:r>
            <w:r>
              <w:rPr>
                <w:spacing w:val="-36"/>
                <w:position w:val="-2"/>
                <w:sz w:val="16"/>
              </w:rPr>
              <w:t>0)</w:t>
            </w:r>
            <w:r>
              <w:rPr>
                <w:spacing w:val="63"/>
                <w:position w:val="-2"/>
                <w:sz w:val="16"/>
              </w:rPr>
              <w:t> </w:t>
            </w:r>
            <w:r>
              <w:rPr>
                <w:spacing w:val="-36"/>
                <w:position w:val="-2"/>
                <w:sz w:val="16"/>
              </w:rPr>
              <w:t>r</w:t>
            </w:r>
            <w:r>
              <w:rPr>
                <w:spacing w:val="-36"/>
                <w:sz w:val="16"/>
              </w:rPr>
              <w:t>s</w:t>
            </w:r>
            <w:r>
              <w:rPr>
                <w:spacing w:val="-36"/>
                <w:position w:val="-2"/>
                <w:sz w:val="16"/>
              </w:rPr>
              <w:t>u</w:t>
            </w:r>
            <w:r>
              <w:rPr>
                <w:spacing w:val="-36"/>
                <w:sz w:val="16"/>
              </w:rPr>
              <w:t>te</w:t>
            </w:r>
            <w:r>
              <w:rPr>
                <w:spacing w:val="-36"/>
                <w:position w:val="-2"/>
                <w:sz w:val="16"/>
              </w:rPr>
              <w:t>n</w:t>
            </w:r>
            <w:r>
              <w:rPr>
                <w:spacing w:val="-36"/>
                <w:sz w:val="16"/>
              </w:rPr>
              <w:t>l</w:t>
            </w:r>
            <w:r>
              <w:rPr>
                <w:spacing w:val="-36"/>
                <w:position w:val="-2"/>
                <w:sz w:val="16"/>
              </w:rPr>
              <w:t>d</w:t>
            </w:r>
            <w:r>
              <w:rPr>
                <w:spacing w:val="-36"/>
                <w:sz w:val="16"/>
              </w:rPr>
              <w:t>le</w:t>
            </w:r>
            <w:r>
              <w:rPr>
                <w:spacing w:val="-36"/>
                <w:position w:val="-2"/>
                <w:sz w:val="16"/>
              </w:rPr>
              <w:t>e</w:t>
            </w:r>
            <w:r>
              <w:rPr>
                <w:spacing w:val="-36"/>
                <w:sz w:val="16"/>
              </w:rPr>
              <w:t>n</w:t>
            </w:r>
            <w:r>
              <w:rPr>
                <w:spacing w:val="-36"/>
                <w:position w:val="-2"/>
                <w:sz w:val="16"/>
              </w:rPr>
              <w:t>n</w:t>
            </w:r>
            <w:r>
              <w:rPr>
                <w:spacing w:val="25"/>
                <w:position w:val="-2"/>
                <w:sz w:val="16"/>
              </w:rPr>
              <w:t> </w:t>
            </w:r>
            <w:r>
              <w:rPr>
                <w:spacing w:val="-26"/>
                <w:sz w:val="16"/>
              </w:rPr>
              <w:t>Z</w:t>
            </w:r>
            <w:r>
              <w:rPr>
                <w:spacing w:val="-73"/>
                <w:position w:val="-2"/>
                <w:sz w:val="16"/>
              </w:rPr>
              <w:t>Z</w:t>
            </w:r>
            <w:r>
              <w:rPr>
                <w:spacing w:val="-18"/>
                <w:sz w:val="16"/>
              </w:rPr>
              <w:t>a</w:t>
            </w:r>
            <w:r>
              <w:rPr>
                <w:spacing w:val="-73"/>
                <w:position w:val="-2"/>
                <w:sz w:val="16"/>
              </w:rPr>
              <w:t>a</w:t>
            </w:r>
            <w:r>
              <w:rPr>
                <w:spacing w:val="-18"/>
                <w:sz w:val="16"/>
              </w:rPr>
              <w:t>h</w:t>
            </w:r>
            <w:r>
              <w:rPr>
                <w:spacing w:val="-74"/>
                <w:position w:val="-2"/>
                <w:sz w:val="16"/>
              </w:rPr>
              <w:t>h</w:t>
            </w:r>
            <w:r>
              <w:rPr>
                <w:spacing w:val="-1"/>
                <w:sz w:val="16"/>
              </w:rPr>
              <w:t>l</w:t>
            </w:r>
            <w:r>
              <w:rPr>
                <w:spacing w:val="-53"/>
                <w:sz w:val="16"/>
              </w:rPr>
              <w:t>e</w:t>
            </w:r>
            <w:r>
              <w:rPr>
                <w:spacing w:val="-1"/>
                <w:position w:val="-2"/>
                <w:sz w:val="16"/>
              </w:rPr>
              <w:t>l</w:t>
            </w:r>
            <w:r>
              <w:rPr>
                <w:spacing w:val="-73"/>
                <w:position w:val="-2"/>
                <w:sz w:val="16"/>
              </w:rPr>
              <w:t>e</w:t>
            </w:r>
            <w:r>
              <w:rPr>
                <w:spacing w:val="-18"/>
                <w:sz w:val="16"/>
              </w:rPr>
              <w:t>n</w:t>
            </w:r>
            <w:r>
              <w:rPr>
                <w:spacing w:val="-12"/>
                <w:position w:val="-2"/>
                <w:sz w:val="16"/>
              </w:rPr>
              <w:t>n</w:t>
            </w:r>
            <w:r>
              <w:rPr>
                <w:spacing w:val="-1"/>
                <w:sz w:val="16"/>
              </w:rPr>
              <w:t>a</w:t>
            </w:r>
            <w:r>
              <w:rPr>
                <w:spacing w:val="-68"/>
                <w:sz w:val="16"/>
              </w:rPr>
              <w:t>u</w:t>
            </w:r>
            <w:r>
              <w:rPr>
                <w:spacing w:val="-3"/>
                <w:position w:val="-2"/>
                <w:sz w:val="16"/>
              </w:rPr>
              <w:t>i</w:t>
            </w:r>
            <w:r>
              <w:rPr>
                <w:spacing w:val="-101"/>
                <w:position w:val="-2"/>
                <w:sz w:val="16"/>
              </w:rPr>
              <w:t>m</w:t>
            </w:r>
            <w:r>
              <w:rPr>
                <w:sz w:val="16"/>
              </w:rPr>
              <w:t>f</w:t>
            </w:r>
            <w:r>
              <w:rPr>
                <w:spacing w:val="40"/>
                <w:sz w:val="16"/>
              </w:rPr>
              <w:t> </w:t>
            </w:r>
            <w:r>
              <w:rPr>
                <w:spacing w:val="-36"/>
                <w:sz w:val="16"/>
              </w:rPr>
              <w:t>un</w:t>
            </w:r>
            <w:r>
              <w:rPr>
                <w:spacing w:val="-36"/>
                <w:position w:val="-2"/>
                <w:sz w:val="16"/>
              </w:rPr>
              <w:t>K</w:t>
            </w:r>
            <w:r>
              <w:rPr>
                <w:spacing w:val="-36"/>
                <w:sz w:val="16"/>
              </w:rPr>
              <w:t>t</w:t>
            </w:r>
            <w:r>
              <w:rPr>
                <w:spacing w:val="-36"/>
                <w:position w:val="-2"/>
                <w:sz w:val="16"/>
              </w:rPr>
              <w:t>o</w:t>
            </w:r>
            <w:r>
              <w:rPr>
                <w:spacing w:val="-36"/>
                <w:sz w:val="16"/>
              </w:rPr>
              <w:t>e</w:t>
            </w:r>
            <w:r>
              <w:rPr>
                <w:spacing w:val="-36"/>
                <w:position w:val="-2"/>
                <w:sz w:val="16"/>
              </w:rPr>
              <w:t>n</w:t>
            </w:r>
            <w:r>
              <w:rPr>
                <w:spacing w:val="-36"/>
                <w:sz w:val="16"/>
              </w:rPr>
              <w:t>rs</w:t>
            </w:r>
            <w:r>
              <w:rPr>
                <w:spacing w:val="-36"/>
                <w:position w:val="-2"/>
                <w:sz w:val="16"/>
              </w:rPr>
              <w:t>te</w:t>
            </w:r>
            <w:r>
              <w:rPr>
                <w:spacing w:val="-36"/>
                <w:sz w:val="16"/>
              </w:rPr>
              <w:t>c</w:t>
            </w:r>
            <w:r>
              <w:rPr>
                <w:spacing w:val="-36"/>
                <w:position w:val="-2"/>
                <w:sz w:val="16"/>
              </w:rPr>
              <w:t>x</w:t>
            </w:r>
            <w:r>
              <w:rPr>
                <w:spacing w:val="-36"/>
                <w:sz w:val="16"/>
              </w:rPr>
              <w:t>h</w:t>
            </w:r>
            <w:r>
              <w:rPr>
                <w:spacing w:val="-36"/>
                <w:position w:val="-2"/>
                <w:sz w:val="16"/>
              </w:rPr>
              <w:t>t</w:t>
            </w:r>
            <w:r>
              <w:rPr>
                <w:spacing w:val="-36"/>
                <w:sz w:val="16"/>
              </w:rPr>
              <w:t>ie</w:t>
            </w:r>
            <w:r>
              <w:rPr>
                <w:spacing w:val="-36"/>
                <w:position w:val="-2"/>
                <w:sz w:val="16"/>
              </w:rPr>
              <w:t>s</w:t>
            </w:r>
            <w:r>
              <w:rPr>
                <w:spacing w:val="-36"/>
                <w:sz w:val="16"/>
              </w:rPr>
              <w:t>d</w:t>
            </w:r>
            <w:r>
              <w:rPr>
                <w:spacing w:val="-36"/>
                <w:position w:val="-2"/>
                <w:sz w:val="16"/>
              </w:rPr>
              <w:t>i</w:t>
            </w:r>
            <w:r>
              <w:rPr>
                <w:spacing w:val="-36"/>
                <w:sz w:val="16"/>
              </w:rPr>
              <w:t>l</w:t>
            </w:r>
            <w:r>
              <w:rPr>
                <w:spacing w:val="-36"/>
                <w:position w:val="-2"/>
                <w:sz w:val="16"/>
              </w:rPr>
              <w:t>n</w:t>
            </w:r>
            <w:r>
              <w:rPr>
                <w:spacing w:val="-36"/>
                <w:sz w:val="16"/>
              </w:rPr>
              <w:t>ic</w:t>
            </w:r>
            <w:r>
              <w:rPr>
                <w:spacing w:val="-36"/>
                <w:position w:val="-2"/>
                <w:sz w:val="16"/>
              </w:rPr>
              <w:t>n</w:t>
            </w:r>
            <w:r>
              <w:rPr>
                <w:spacing w:val="-36"/>
                <w:sz w:val="16"/>
              </w:rPr>
              <w:t>h</w:t>
            </w:r>
            <w:r>
              <w:rPr>
                <w:spacing w:val="-36"/>
                <w:position w:val="-2"/>
                <w:sz w:val="16"/>
              </w:rPr>
              <w:t>v</w:t>
            </w:r>
            <w:r>
              <w:rPr>
                <w:spacing w:val="-36"/>
                <w:sz w:val="16"/>
              </w:rPr>
              <w:t>e</w:t>
            </w:r>
            <w:r>
              <w:rPr>
                <w:spacing w:val="-36"/>
                <w:position w:val="-2"/>
                <w:sz w:val="16"/>
              </w:rPr>
              <w:t>o</w:t>
            </w:r>
            <w:r>
              <w:rPr>
                <w:spacing w:val="-36"/>
                <w:sz w:val="16"/>
              </w:rPr>
              <w:t>n</w:t>
            </w:r>
            <w:r>
              <w:rPr>
                <w:spacing w:val="-36"/>
                <w:position w:val="-2"/>
                <w:sz w:val="16"/>
              </w:rPr>
              <w:t>ll</w:t>
            </w:r>
            <w:r>
              <w:rPr>
                <w:spacing w:val="24"/>
                <w:position w:val="-2"/>
                <w:sz w:val="16"/>
              </w:rPr>
              <w:t> </w:t>
            </w:r>
            <w:r>
              <w:rPr>
                <w:spacing w:val="-36"/>
                <w:sz w:val="16"/>
              </w:rPr>
              <w:t>W</w:t>
            </w:r>
            <w:r>
              <w:rPr>
                <w:spacing w:val="-36"/>
                <w:position w:val="-2"/>
                <w:sz w:val="16"/>
              </w:rPr>
              <w:t>un</w:t>
            </w:r>
            <w:r>
              <w:rPr>
                <w:spacing w:val="-36"/>
                <w:sz w:val="16"/>
              </w:rPr>
              <w:t>ei</w:t>
            </w:r>
            <w:r>
              <w:rPr>
                <w:spacing w:val="-36"/>
                <w:position w:val="-2"/>
                <w:sz w:val="16"/>
              </w:rPr>
              <w:t>d</w:t>
            </w:r>
            <w:r>
              <w:rPr>
                <w:spacing w:val="-36"/>
                <w:sz w:val="16"/>
              </w:rPr>
              <w:t>-</w:t>
            </w:r>
            <w:r>
              <w:rPr>
                <w:sz w:val="16"/>
              </w:rPr>
              <w:t> </w:t>
            </w:r>
            <w:r>
              <w:rPr>
                <w:spacing w:val="-36"/>
                <w:sz w:val="16"/>
              </w:rPr>
              <w:t>s</w:t>
            </w:r>
            <w:r>
              <w:rPr>
                <w:spacing w:val="-36"/>
                <w:position w:val="-2"/>
                <w:sz w:val="16"/>
              </w:rPr>
              <w:t>w</w:t>
            </w:r>
            <w:r>
              <w:rPr>
                <w:spacing w:val="-36"/>
                <w:sz w:val="16"/>
              </w:rPr>
              <w:t>e</w:t>
            </w:r>
            <w:r>
              <w:rPr>
                <w:spacing w:val="-36"/>
                <w:position w:val="-2"/>
                <w:sz w:val="16"/>
              </w:rPr>
              <w:t>e</w:t>
            </w:r>
            <w:r>
              <w:rPr>
                <w:spacing w:val="-36"/>
                <w:sz w:val="16"/>
              </w:rPr>
              <w:t>n</w:t>
            </w:r>
            <w:r>
              <w:rPr>
                <w:spacing w:val="-36"/>
                <w:position w:val="-2"/>
                <w:sz w:val="16"/>
              </w:rPr>
              <w:t>n</w:t>
            </w:r>
            <w:r>
              <w:rPr>
                <w:b/>
                <w:spacing w:val="-36"/>
                <w:position w:val="-2"/>
                <w:sz w:val="16"/>
              </w:rPr>
              <w:t>d</w:t>
            </w:r>
            <w:r>
              <w:rPr>
                <w:spacing w:val="-36"/>
                <w:position w:val="-2"/>
                <w:sz w:val="16"/>
              </w:rPr>
              <w:t>e</w:t>
            </w:r>
            <w:r>
              <w:rPr>
                <w:spacing w:val="-36"/>
                <w:sz w:val="16"/>
              </w:rPr>
              <w:t>a</w:t>
            </w:r>
            <w:r>
              <w:rPr>
                <w:spacing w:val="-36"/>
                <w:position w:val="-2"/>
                <w:sz w:val="16"/>
              </w:rPr>
              <w:t>n</w:t>
            </w:r>
            <w:r>
              <w:rPr>
                <w:spacing w:val="-36"/>
                <w:sz w:val="16"/>
              </w:rPr>
              <w:t>r,</w:t>
            </w:r>
            <w:r>
              <w:rPr>
                <w:spacing w:val="40"/>
                <w:sz w:val="16"/>
              </w:rPr>
              <w:t> </w:t>
            </w:r>
            <w:r>
              <w:rPr>
                <w:spacing w:val="-104"/>
                <w:position w:val="-2"/>
                <w:sz w:val="16"/>
              </w:rPr>
              <w:t>Ü</w:t>
            </w:r>
            <w:r>
              <w:rPr>
                <w:spacing w:val="1"/>
                <w:sz w:val="16"/>
              </w:rPr>
              <w:t>v</w:t>
            </w:r>
            <w:r>
              <w:rPr>
                <w:spacing w:val="-60"/>
                <w:sz w:val="16"/>
              </w:rPr>
              <w:t>e</w:t>
            </w:r>
            <w:r>
              <w:rPr>
                <w:spacing w:val="-25"/>
                <w:position w:val="-2"/>
                <w:sz w:val="16"/>
              </w:rPr>
              <w:t>b</w:t>
            </w:r>
            <w:r>
              <w:rPr>
                <w:spacing w:val="-25"/>
                <w:sz w:val="16"/>
              </w:rPr>
              <w:t>r</w:t>
            </w:r>
            <w:r>
              <w:rPr>
                <w:spacing w:val="-61"/>
                <w:position w:val="-2"/>
                <w:sz w:val="16"/>
              </w:rPr>
              <w:t>e</w:t>
            </w:r>
            <w:r>
              <w:rPr>
                <w:spacing w:val="-24"/>
                <w:sz w:val="16"/>
              </w:rPr>
              <w:t>g</w:t>
            </w:r>
            <w:r>
              <w:rPr>
                <w:spacing w:val="-25"/>
                <w:position w:val="-2"/>
                <w:sz w:val="16"/>
              </w:rPr>
              <w:t>r</w:t>
            </w:r>
            <w:r>
              <w:rPr>
                <w:spacing w:val="-7"/>
                <w:sz w:val="16"/>
              </w:rPr>
              <w:t>l</w:t>
            </w:r>
            <w:r>
              <w:rPr>
                <w:spacing w:val="-69"/>
                <w:position w:val="-2"/>
                <w:sz w:val="16"/>
              </w:rPr>
              <w:t>s</w:t>
            </w:r>
            <w:r>
              <w:rPr>
                <w:spacing w:val="-15"/>
                <w:sz w:val="16"/>
              </w:rPr>
              <w:t>e</w:t>
            </w:r>
            <w:r>
              <w:rPr>
                <w:spacing w:val="-61"/>
                <w:position w:val="-2"/>
                <w:sz w:val="16"/>
              </w:rPr>
              <w:t>c</w:t>
            </w:r>
            <w:r>
              <w:rPr>
                <w:spacing w:val="3"/>
                <w:sz w:val="16"/>
              </w:rPr>
              <w:t>i</w:t>
            </w:r>
            <w:r>
              <w:rPr>
                <w:spacing w:val="-50"/>
                <w:sz w:val="16"/>
              </w:rPr>
              <w:t>c</w:t>
            </w:r>
            <w:r>
              <w:rPr>
                <w:spacing w:val="-34"/>
                <w:position w:val="-2"/>
                <w:sz w:val="16"/>
              </w:rPr>
              <w:t>h</w:t>
            </w:r>
            <w:r>
              <w:rPr>
                <w:spacing w:val="-51"/>
                <w:sz w:val="16"/>
              </w:rPr>
              <w:t>h</w:t>
            </w:r>
            <w:r>
              <w:rPr>
                <w:spacing w:val="2"/>
                <w:position w:val="-2"/>
                <w:sz w:val="16"/>
              </w:rPr>
              <w:t>l</w:t>
            </w:r>
            <w:r>
              <w:rPr>
                <w:spacing w:val="-70"/>
                <w:position w:val="-2"/>
                <w:sz w:val="16"/>
              </w:rPr>
              <w:t>a</w:t>
            </w:r>
            <w:r>
              <w:rPr>
                <w:spacing w:val="-15"/>
                <w:sz w:val="16"/>
              </w:rPr>
              <w:t>e</w:t>
            </w:r>
            <w:r>
              <w:rPr>
                <w:spacing w:val="-70"/>
                <w:position w:val="-2"/>
                <w:sz w:val="16"/>
              </w:rPr>
              <w:t>g</w:t>
            </w:r>
            <w:r>
              <w:rPr>
                <w:spacing w:val="3"/>
                <w:sz w:val="16"/>
              </w:rPr>
              <w:t>n</w:t>
            </w:r>
            <w:r>
              <w:rPr>
                <w:spacing w:val="40"/>
                <w:sz w:val="16"/>
              </w:rPr>
              <w:t> </w:t>
            </w:r>
            <w:r>
              <w:rPr>
                <w:spacing w:val="-80"/>
                <w:sz w:val="16"/>
              </w:rPr>
              <w:t>s</w:t>
            </w:r>
            <w:r>
              <w:rPr>
                <w:spacing w:val="-24"/>
                <w:position w:val="-2"/>
                <w:sz w:val="16"/>
              </w:rPr>
              <w:t>u</w:t>
            </w:r>
            <w:r>
              <w:rPr>
                <w:spacing w:val="-26"/>
                <w:sz w:val="16"/>
              </w:rPr>
              <w:t>i</w:t>
            </w:r>
            <w:r>
              <w:rPr>
                <w:spacing w:val="-77"/>
                <w:position w:val="-2"/>
                <w:sz w:val="16"/>
              </w:rPr>
              <w:t>n</w:t>
            </w:r>
            <w:r>
              <w:rPr>
                <w:spacing w:val="-26"/>
                <w:sz w:val="16"/>
              </w:rPr>
              <w:t>e</w:t>
            </w:r>
            <w:r>
              <w:rPr>
                <w:spacing w:val="-19"/>
                <w:position w:val="-2"/>
                <w:sz w:val="16"/>
              </w:rPr>
              <w:t>d</w:t>
            </w:r>
            <w:r>
              <w:rPr>
                <w:spacing w:val="-7"/>
                <w:sz w:val="16"/>
              </w:rPr>
              <w:t>u</w:t>
            </w:r>
            <w:r>
              <w:rPr>
                <w:spacing w:val="-114"/>
                <w:position w:val="-2"/>
                <w:sz w:val="16"/>
              </w:rPr>
              <w:t>P</w:t>
            </w:r>
            <w:r>
              <w:rPr>
                <w:spacing w:val="-7"/>
                <w:sz w:val="16"/>
              </w:rPr>
              <w:t>n</w:t>
            </w:r>
            <w:r>
              <w:rPr>
                <w:spacing w:val="-77"/>
                <w:sz w:val="16"/>
              </w:rPr>
              <w:t>d</w:t>
            </w:r>
            <w:r>
              <w:rPr>
                <w:spacing w:val="-7"/>
                <w:position w:val="-2"/>
                <w:sz w:val="16"/>
              </w:rPr>
              <w:t>r</w:t>
            </w:r>
            <w:r>
              <w:rPr>
                <w:spacing w:val="-24"/>
                <w:position w:val="-2"/>
                <w:sz w:val="16"/>
              </w:rPr>
              <w:t>o</w:t>
            </w:r>
            <w:r>
              <w:rPr>
                <w:spacing w:val="-106"/>
                <w:sz w:val="16"/>
              </w:rPr>
              <w:t>w</w:t>
            </w:r>
            <w:r>
              <w:rPr>
                <w:spacing w:val="-7"/>
                <w:position w:val="-2"/>
                <w:sz w:val="16"/>
              </w:rPr>
              <w:t>b</w:t>
            </w:r>
            <w:r>
              <w:rPr>
                <w:b/>
                <w:position w:val="-2"/>
                <w:sz w:val="16"/>
              </w:rPr>
              <w:t>e</w:t>
            </w:r>
            <w:r>
              <w:rPr>
                <w:spacing w:val="-17"/>
                <w:sz w:val="16"/>
              </w:rPr>
              <w:t>c</w:t>
            </w:r>
            <w:r>
              <w:rPr>
                <w:spacing w:val="-84"/>
                <w:position w:val="-2"/>
                <w:sz w:val="16"/>
              </w:rPr>
              <w:t>a</w:t>
            </w:r>
            <w:r>
              <w:rPr>
                <w:spacing w:val="-19"/>
                <w:sz w:val="16"/>
              </w:rPr>
              <w:t>h</w:t>
            </w:r>
            <w:r>
              <w:rPr>
                <w:spacing w:val="-6"/>
                <w:position w:val="-2"/>
                <w:sz w:val="16"/>
              </w:rPr>
              <w:t>l</w:t>
            </w:r>
            <w:r>
              <w:rPr>
                <w:b/>
                <w:spacing w:val="-29"/>
                <w:w w:val="90"/>
                <w:position w:val="-2"/>
                <w:sz w:val="16"/>
              </w:rPr>
              <w:t>s</w:t>
            </w:r>
            <w:r>
              <w:rPr>
                <w:spacing w:val="-7"/>
                <w:sz w:val="16"/>
              </w:rPr>
              <w:t>e</w:t>
            </w:r>
            <w:r>
              <w:rPr>
                <w:spacing w:val="-30"/>
                <w:sz w:val="16"/>
              </w:rPr>
              <w:t>l</w:t>
            </w:r>
            <w:r>
              <w:rPr>
                <w:spacing w:val="-90"/>
                <w:position w:val="-2"/>
                <w:sz w:val="16"/>
              </w:rPr>
              <w:t>K</w:t>
            </w:r>
            <w:r>
              <w:rPr>
                <w:spacing w:val="-12"/>
                <w:sz w:val="16"/>
              </w:rPr>
              <w:t>n</w:t>
            </w:r>
            <w:r>
              <w:rPr>
                <w:spacing w:val="-36"/>
                <w:position w:val="-2"/>
                <w:sz w:val="16"/>
              </w:rPr>
              <w:t>o</w:t>
            </w:r>
            <w:r>
              <w:rPr>
                <w:spacing w:val="-58"/>
                <w:sz w:val="16"/>
              </w:rPr>
              <w:t>s</w:t>
            </w:r>
            <w:r>
              <w:rPr>
                <w:spacing w:val="-44"/>
                <w:position w:val="-2"/>
                <w:sz w:val="16"/>
              </w:rPr>
              <w:t>n</w:t>
            </w:r>
            <w:r>
              <w:rPr>
                <w:spacing w:val="-6"/>
                <w:sz w:val="16"/>
              </w:rPr>
              <w:t>i</w:t>
            </w:r>
            <w:r>
              <w:rPr>
                <w:b/>
                <w:spacing w:val="-6"/>
                <w:position w:val="-2"/>
                <w:sz w:val="16"/>
              </w:rPr>
              <w:t>-</w:t>
            </w:r>
            <w:r>
              <w:rPr>
                <w:b/>
                <w:position w:val="-2"/>
                <w:sz w:val="16"/>
              </w:rPr>
              <w:t> </w:t>
            </w:r>
            <w:r>
              <w:rPr>
                <w:b/>
                <w:spacing w:val="-2"/>
                <w:w w:val="83"/>
                <w:sz w:val="16"/>
              </w:rPr>
              <w:t>t</w:t>
            </w:r>
            <w:r>
              <w:rPr>
                <w:spacing w:val="-56"/>
                <w:sz w:val="16"/>
              </w:rPr>
              <w:t>r</w:t>
            </w:r>
            <w:r>
              <w:rPr>
                <w:spacing w:val="-39"/>
                <w:position w:val="3"/>
                <w:sz w:val="16"/>
              </w:rPr>
              <w:t>u</w:t>
            </w:r>
            <w:r>
              <w:rPr>
                <w:spacing w:val="-56"/>
                <w:sz w:val="16"/>
              </w:rPr>
              <w:t>o</w:t>
            </w:r>
            <w:r>
              <w:rPr>
                <w:spacing w:val="-39"/>
                <w:position w:val="3"/>
                <w:sz w:val="16"/>
              </w:rPr>
              <w:t>a</w:t>
            </w:r>
            <w:r>
              <w:rPr>
                <w:spacing w:val="-3"/>
                <w:sz w:val="16"/>
              </w:rPr>
              <w:t>l</w:t>
            </w:r>
            <w:r>
              <w:rPr>
                <w:spacing w:val="-38"/>
                <w:sz w:val="16"/>
              </w:rPr>
              <w:t>l</w:t>
            </w:r>
            <w:r>
              <w:rPr>
                <w:spacing w:val="-11"/>
                <w:position w:val="3"/>
                <w:sz w:val="16"/>
              </w:rPr>
              <w:t>t</w:t>
            </w:r>
            <w:r>
              <w:rPr>
                <w:spacing w:val="-73"/>
                <w:sz w:val="16"/>
              </w:rPr>
              <w:t>s</w:t>
            </w:r>
            <w:r>
              <w:rPr>
                <w:spacing w:val="-3"/>
                <w:position w:val="3"/>
                <w:sz w:val="16"/>
              </w:rPr>
              <w:t>i</w:t>
            </w:r>
            <w:r>
              <w:rPr>
                <w:spacing w:val="-58"/>
                <w:position w:val="3"/>
                <w:sz w:val="16"/>
              </w:rPr>
              <w:t>o</w:t>
            </w:r>
            <w:r>
              <w:rPr>
                <w:spacing w:val="-2"/>
                <w:sz w:val="16"/>
              </w:rPr>
              <w:t>t</w:t>
            </w:r>
            <w:r>
              <w:rPr>
                <w:spacing w:val="-46"/>
                <w:sz w:val="16"/>
              </w:rPr>
              <w:t>r</w:t>
            </w:r>
            <w:r>
              <w:rPr>
                <w:spacing w:val="-49"/>
                <w:position w:val="3"/>
                <w:sz w:val="16"/>
              </w:rPr>
              <w:t>n</w:t>
            </w:r>
            <w:r>
              <w:rPr>
                <w:spacing w:val="-46"/>
                <w:sz w:val="16"/>
              </w:rPr>
              <w:t>a</w:t>
            </w:r>
            <w:r>
              <w:rPr>
                <w:spacing w:val="-40"/>
                <w:position w:val="3"/>
                <w:sz w:val="16"/>
              </w:rPr>
              <w:t>s</w:t>
            </w:r>
            <w:r>
              <w:rPr>
                <w:spacing w:val="-9"/>
                <w:sz w:val="16"/>
              </w:rPr>
              <w:t>t</w:t>
            </w:r>
            <w:r>
              <w:rPr>
                <w:spacing w:val="-85"/>
                <w:position w:val="3"/>
                <w:sz w:val="16"/>
              </w:rPr>
              <w:t>a</w:t>
            </w:r>
            <w:r>
              <w:rPr>
                <w:spacing w:val="-10"/>
                <w:sz w:val="16"/>
              </w:rPr>
              <w:t>e</w:t>
            </w:r>
            <w:r>
              <w:rPr>
                <w:spacing w:val="-85"/>
                <w:position w:val="3"/>
                <w:sz w:val="16"/>
              </w:rPr>
              <w:t>n</w:t>
            </w:r>
            <w:r>
              <w:rPr>
                <w:spacing w:val="-10"/>
                <w:sz w:val="16"/>
              </w:rPr>
              <w:t>g</w:t>
            </w:r>
            <w:r>
              <w:rPr>
                <w:spacing w:val="-85"/>
                <w:position w:val="3"/>
                <w:sz w:val="16"/>
              </w:rPr>
              <w:t>g</w:t>
            </w:r>
            <w:r>
              <w:rPr>
                <w:spacing w:val="-3"/>
                <w:sz w:val="16"/>
              </w:rPr>
              <w:t>i</w:t>
            </w:r>
            <w:r>
              <w:rPr>
                <w:spacing w:val="-46"/>
                <w:sz w:val="16"/>
              </w:rPr>
              <w:t>e</w:t>
            </w:r>
            <w:r>
              <w:rPr>
                <w:spacing w:val="-48"/>
                <w:position w:val="3"/>
                <w:sz w:val="16"/>
              </w:rPr>
              <w:t>e</w:t>
            </w:r>
            <w:r>
              <w:rPr>
                <w:spacing w:val="-49"/>
                <w:sz w:val="16"/>
              </w:rPr>
              <w:t>n</w:t>
            </w:r>
            <w:r>
              <w:rPr>
                <w:spacing w:val="-45"/>
                <w:position w:val="3"/>
                <w:sz w:val="16"/>
              </w:rPr>
              <w:t>m</w:t>
            </w:r>
            <w:r>
              <w:rPr>
                <w:spacing w:val="-49"/>
                <w:sz w:val="16"/>
              </w:rPr>
              <w:t>a</w:t>
            </w:r>
            <w:r>
              <w:rPr>
                <w:spacing w:val="-46"/>
                <w:position w:val="3"/>
                <w:sz w:val="16"/>
              </w:rPr>
              <w:t>e</w:t>
            </w:r>
            <w:r>
              <w:rPr>
                <w:spacing w:val="-48"/>
                <w:sz w:val="16"/>
              </w:rPr>
              <w:t>n</w:t>
            </w:r>
            <w:r>
              <w:rPr>
                <w:spacing w:val="-4"/>
                <w:position w:val="3"/>
                <w:sz w:val="16"/>
              </w:rPr>
              <w:t>s</w:t>
            </w:r>
            <w:r>
              <w:rPr>
                <w:spacing w:val="-74"/>
                <w:position w:val="3"/>
                <w:sz w:val="16"/>
              </w:rPr>
              <w:t>s</w:t>
            </w:r>
            <w:r>
              <w:rPr>
                <w:spacing w:val="-3"/>
                <w:sz w:val="16"/>
              </w:rPr>
              <w:t>(</w:t>
            </w:r>
            <w:r>
              <w:rPr>
                <w:spacing w:val="-108"/>
                <w:sz w:val="16"/>
              </w:rPr>
              <w:t>O</w:t>
            </w:r>
            <w:r>
              <w:rPr>
                <w:spacing w:val="-3"/>
                <w:position w:val="3"/>
                <w:sz w:val="16"/>
              </w:rPr>
              <w:t>e</w:t>
            </w:r>
            <w:r>
              <w:rPr>
                <w:spacing w:val="-75"/>
                <w:position w:val="3"/>
                <w:sz w:val="16"/>
              </w:rPr>
              <w:t>n</w:t>
            </w:r>
            <w:r>
              <w:rPr>
                <w:spacing w:val="-3"/>
                <w:sz w:val="16"/>
              </w:rPr>
              <w:t>pe</w:t>
            </w:r>
            <w:r>
              <w:rPr>
                <w:spacing w:val="-81"/>
                <w:position w:val="3"/>
                <w:sz w:val="16"/>
              </w:rPr>
              <w:t>z</w:t>
            </w:r>
            <w:r>
              <w:rPr>
                <w:spacing w:val="-3"/>
                <w:sz w:val="16"/>
              </w:rPr>
              <w:t>-</w:t>
            </w:r>
            <w:r>
              <w:rPr>
                <w:spacing w:val="-38"/>
                <w:sz w:val="16"/>
              </w:rPr>
              <w:t>7</w:t>
            </w:r>
            <w:r>
              <w:rPr>
                <w:spacing w:val="-38"/>
                <w:position w:val="3"/>
                <w:sz w:val="16"/>
              </w:rPr>
              <w:t>w</w:t>
            </w:r>
            <w:r>
              <w:rPr>
                <w:spacing w:val="-38"/>
                <w:sz w:val="16"/>
              </w:rPr>
              <w:t>,</w:t>
            </w:r>
            <w:r>
              <w:rPr>
                <w:spacing w:val="-38"/>
                <w:position w:val="3"/>
                <w:sz w:val="16"/>
              </w:rPr>
              <w:t>is</w:t>
            </w:r>
            <w:r>
              <w:rPr>
                <w:spacing w:val="-38"/>
                <w:sz w:val="16"/>
              </w:rPr>
              <w:t>M</w:t>
            </w:r>
            <w:r>
              <w:rPr>
                <w:spacing w:val="-38"/>
                <w:position w:val="3"/>
                <w:sz w:val="16"/>
              </w:rPr>
              <w:t>c</w:t>
            </w:r>
            <w:r>
              <w:rPr>
                <w:spacing w:val="-38"/>
                <w:sz w:val="16"/>
              </w:rPr>
              <w:t>o</w:t>
            </w:r>
            <w:r>
              <w:rPr>
                <w:spacing w:val="-38"/>
                <w:position w:val="3"/>
                <w:sz w:val="16"/>
              </w:rPr>
              <w:t>h</w:t>
            </w:r>
            <w:r>
              <w:rPr>
                <w:spacing w:val="-38"/>
                <w:sz w:val="16"/>
              </w:rPr>
              <w:t>d</w:t>
            </w:r>
            <w:r>
              <w:rPr>
                <w:spacing w:val="-38"/>
                <w:position w:val="3"/>
                <w:sz w:val="16"/>
              </w:rPr>
              <w:t>e</w:t>
            </w:r>
            <w:r>
              <w:rPr>
                <w:spacing w:val="-38"/>
                <w:sz w:val="16"/>
              </w:rPr>
              <w:t>-</w:t>
            </w:r>
            <w:r>
              <w:rPr>
                <w:spacing w:val="-38"/>
                <w:position w:val="3"/>
                <w:sz w:val="16"/>
              </w:rPr>
              <w:t>n</w:t>
            </w:r>
            <w:r>
              <w:rPr>
                <w:spacing w:val="-38"/>
                <w:sz w:val="16"/>
              </w:rPr>
              <w:t>7,</w:t>
            </w:r>
            <w:r>
              <w:rPr>
                <w:spacing w:val="35"/>
                <w:sz w:val="16"/>
              </w:rPr>
              <w:t> </w:t>
            </w:r>
            <w:r>
              <w:rPr>
                <w:spacing w:val="-38"/>
                <w:position w:val="3"/>
                <w:sz w:val="16"/>
              </w:rPr>
              <w:t>d</w:t>
            </w:r>
            <w:r>
              <w:rPr>
                <w:spacing w:val="-38"/>
                <w:sz w:val="16"/>
              </w:rPr>
              <w:t>M</w:t>
            </w:r>
            <w:r>
              <w:rPr>
                <w:spacing w:val="-38"/>
                <w:position w:val="3"/>
                <w:sz w:val="16"/>
              </w:rPr>
              <w:t>e</w:t>
            </w:r>
            <w:r>
              <w:rPr>
                <w:spacing w:val="-38"/>
                <w:sz w:val="16"/>
              </w:rPr>
              <w:t>o</w:t>
            </w:r>
            <w:r>
              <w:rPr>
                <w:spacing w:val="-38"/>
                <w:position w:val="3"/>
                <w:sz w:val="16"/>
              </w:rPr>
              <w:t>n</w:t>
            </w:r>
            <w:r>
              <w:rPr>
                <w:spacing w:val="-38"/>
                <w:sz w:val="16"/>
              </w:rPr>
              <w:t>d-</w:t>
            </w:r>
            <w:r>
              <w:rPr>
                <w:spacing w:val="-38"/>
                <w:position w:val="3"/>
                <w:sz w:val="16"/>
              </w:rPr>
              <w:t>v</w:t>
            </w:r>
            <w:r>
              <w:rPr>
                <w:spacing w:val="-38"/>
                <w:sz w:val="16"/>
              </w:rPr>
              <w:t>8</w:t>
            </w:r>
            <w:r>
              <w:rPr>
                <w:spacing w:val="-38"/>
                <w:position w:val="3"/>
                <w:sz w:val="16"/>
              </w:rPr>
              <w:t>e</w:t>
            </w:r>
            <w:r>
              <w:rPr>
                <w:spacing w:val="-38"/>
                <w:sz w:val="16"/>
              </w:rPr>
              <w:t>)</w:t>
            </w:r>
            <w:r>
              <w:rPr>
                <w:spacing w:val="15"/>
                <w:sz w:val="16"/>
              </w:rPr>
              <w:t> </w:t>
            </w:r>
            <w:r>
              <w:rPr>
                <w:spacing w:val="-38"/>
                <w:position w:val="3"/>
                <w:sz w:val="16"/>
              </w:rPr>
              <w:t>r-</w:t>
            </w:r>
          </w:p>
          <w:p>
            <w:pPr>
              <w:pStyle w:val="TableParagraph"/>
              <w:spacing w:line="249" w:lineRule="exact"/>
              <w:ind w:left="62"/>
              <w:rPr>
                <w:position w:val="8"/>
                <w:sz w:val="16"/>
              </w:rPr>
            </w:pPr>
            <w:r>
              <w:rPr>
                <w:spacing w:val="-36"/>
                <w:sz w:val="16"/>
              </w:rPr>
              <w:t>(14)</w:t>
            </w:r>
            <w:r>
              <w:rPr>
                <w:spacing w:val="75"/>
                <w:w w:val="150"/>
                <w:sz w:val="16"/>
              </w:rPr>
              <w:t> </w:t>
            </w:r>
            <w:r>
              <w:rPr>
                <w:spacing w:val="-44"/>
                <w:sz w:val="16"/>
              </w:rPr>
              <w:t>f</w:t>
            </w:r>
            <w:r>
              <w:rPr>
                <w:spacing w:val="-34"/>
                <w:position w:val="8"/>
                <w:sz w:val="16"/>
              </w:rPr>
              <w:t>s</w:t>
            </w:r>
            <w:r>
              <w:rPr>
                <w:spacing w:val="-53"/>
                <w:sz w:val="16"/>
              </w:rPr>
              <w:t>ü</w:t>
            </w:r>
            <w:r>
              <w:rPr>
                <w:spacing w:val="-27"/>
                <w:position w:val="8"/>
                <w:sz w:val="16"/>
              </w:rPr>
              <w:t>c</w:t>
            </w:r>
            <w:r>
              <w:rPr>
                <w:spacing w:val="-60"/>
                <w:sz w:val="16"/>
              </w:rPr>
              <w:t>h</w:t>
            </w:r>
            <w:r>
              <w:rPr>
                <w:spacing w:val="-29"/>
                <w:position w:val="8"/>
                <w:sz w:val="16"/>
              </w:rPr>
              <w:t>h</w:t>
            </w:r>
            <w:r>
              <w:rPr>
                <w:spacing w:val="-25"/>
                <w:sz w:val="16"/>
              </w:rPr>
              <w:t>r</w:t>
            </w:r>
            <w:r>
              <w:rPr>
                <w:spacing w:val="-11"/>
                <w:position w:val="8"/>
                <w:sz w:val="16"/>
              </w:rPr>
              <w:t>i</w:t>
            </w:r>
            <w:r>
              <w:rPr>
                <w:sz w:val="16"/>
              </w:rPr>
              <w:t>e</w:t>
            </w:r>
            <w:r>
              <w:rPr>
                <w:spacing w:val="-77"/>
                <w:sz w:val="16"/>
              </w:rPr>
              <w:t>n</w:t>
            </w:r>
            <w:r>
              <w:rPr>
                <w:position w:val="8"/>
                <w:sz w:val="16"/>
              </w:rPr>
              <w:t>d</w:t>
            </w:r>
            <w:r>
              <w:rPr>
                <w:spacing w:val="-43"/>
                <w:position w:val="8"/>
                <w:sz w:val="16"/>
              </w:rPr>
              <w:t>e</w:t>
            </w:r>
            <w:r>
              <w:rPr>
                <w:spacing w:val="-81"/>
                <w:sz w:val="16"/>
              </w:rPr>
              <w:t>G</w:t>
            </w:r>
            <w:r>
              <w:rPr>
                <w:spacing w:val="-7"/>
                <w:position w:val="8"/>
                <w:sz w:val="16"/>
              </w:rPr>
              <w:t>n</w:t>
            </w:r>
            <w:r>
              <w:rPr>
                <w:spacing w:val="-46"/>
                <w:sz w:val="16"/>
              </w:rPr>
              <w:t>r</w:t>
            </w:r>
            <w:r>
              <w:rPr>
                <w:spacing w:val="-43"/>
                <w:position w:val="8"/>
                <w:sz w:val="16"/>
              </w:rPr>
              <w:t>e</w:t>
            </w:r>
            <w:r>
              <w:rPr>
                <w:spacing w:val="-46"/>
                <w:sz w:val="16"/>
              </w:rPr>
              <w:t>u</w:t>
            </w:r>
            <w:r>
              <w:rPr>
                <w:spacing w:val="-43"/>
                <w:position w:val="8"/>
                <w:sz w:val="16"/>
              </w:rPr>
              <w:t>n</w:t>
            </w:r>
            <w:r>
              <w:rPr>
                <w:spacing w:val="-5"/>
                <w:sz w:val="16"/>
              </w:rPr>
              <w:t>n</w:t>
            </w:r>
            <w:r>
              <w:rPr>
                <w:spacing w:val="-111"/>
                <w:position w:val="8"/>
                <w:sz w:val="16"/>
              </w:rPr>
              <w:t>D</w:t>
            </w:r>
            <w:r>
              <w:rPr>
                <w:sz w:val="16"/>
              </w:rPr>
              <w:t>d</w:t>
            </w:r>
            <w:r>
              <w:rPr>
                <w:spacing w:val="-31"/>
                <w:sz w:val="16"/>
              </w:rPr>
              <w:t>r</w:t>
            </w:r>
            <w:r>
              <w:rPr>
                <w:spacing w:val="-58"/>
                <w:position w:val="8"/>
                <w:sz w:val="16"/>
              </w:rPr>
              <w:t>a</w:t>
            </w:r>
            <w:r>
              <w:rPr>
                <w:spacing w:val="-31"/>
                <w:sz w:val="16"/>
              </w:rPr>
              <w:t>e</w:t>
            </w:r>
            <w:r>
              <w:rPr>
                <w:spacing w:val="-22"/>
                <w:position w:val="8"/>
                <w:sz w:val="16"/>
              </w:rPr>
              <w:t>r</w:t>
            </w:r>
            <w:r>
              <w:rPr>
                <w:spacing w:val="-58"/>
                <w:sz w:val="16"/>
              </w:rPr>
              <w:t>c</w:t>
            </w:r>
            <w:r>
              <w:rPr>
                <w:spacing w:val="-20"/>
                <w:position w:val="8"/>
                <w:sz w:val="16"/>
              </w:rPr>
              <w:t>s</w:t>
            </w:r>
            <w:r>
              <w:rPr>
                <w:spacing w:val="-69"/>
                <w:sz w:val="16"/>
              </w:rPr>
              <w:t>h</w:t>
            </w:r>
            <w:r>
              <w:rPr>
                <w:spacing w:val="1"/>
                <w:position w:val="8"/>
                <w:sz w:val="16"/>
              </w:rPr>
              <w:t>t</w:t>
            </w:r>
            <w:r>
              <w:rPr>
                <w:spacing w:val="-65"/>
                <w:position w:val="8"/>
                <w:sz w:val="16"/>
              </w:rPr>
              <w:t>e</w:t>
            </w:r>
            <w:r>
              <w:rPr>
                <w:spacing w:val="-24"/>
                <w:sz w:val="16"/>
              </w:rPr>
              <w:t>e</w:t>
            </w:r>
            <w:r>
              <w:rPr>
                <w:spacing w:val="-11"/>
                <w:position w:val="8"/>
                <w:sz w:val="16"/>
              </w:rPr>
              <w:t>l</w:t>
            </w:r>
            <w:r>
              <w:rPr>
                <w:spacing w:val="-77"/>
                <w:sz w:val="16"/>
              </w:rPr>
              <w:t>n</w:t>
            </w:r>
            <w:r>
              <w:rPr>
                <w:spacing w:val="1"/>
                <w:position w:val="8"/>
                <w:sz w:val="16"/>
              </w:rPr>
              <w:t>l</w:t>
            </w:r>
            <w:r>
              <w:rPr>
                <w:spacing w:val="-48"/>
                <w:position w:val="8"/>
                <w:sz w:val="16"/>
              </w:rPr>
              <w:t>u</w:t>
            </w:r>
            <w:r>
              <w:rPr>
                <w:spacing w:val="-41"/>
                <w:sz w:val="16"/>
              </w:rPr>
              <w:t>a</w:t>
            </w:r>
            <w:r>
              <w:rPr>
                <w:spacing w:val="-48"/>
                <w:position w:val="8"/>
                <w:sz w:val="16"/>
              </w:rPr>
              <w:t>n</w:t>
            </w:r>
            <w:r>
              <w:rPr>
                <w:spacing w:val="-5"/>
                <w:sz w:val="16"/>
              </w:rPr>
              <w:t>r</w:t>
            </w:r>
            <w:r>
              <w:rPr>
                <w:spacing w:val="-84"/>
                <w:position w:val="8"/>
                <w:sz w:val="16"/>
              </w:rPr>
              <w:t>g</w:t>
            </w:r>
            <w:r>
              <w:rPr>
                <w:spacing w:val="1"/>
                <w:sz w:val="16"/>
              </w:rPr>
              <w:t>t</w:t>
            </w:r>
            <w:r>
              <w:rPr>
                <w:spacing w:val="-50"/>
                <w:sz w:val="16"/>
              </w:rPr>
              <w:t>e</w:t>
            </w:r>
            <w:r>
              <w:rPr>
                <w:spacing w:val="-39"/>
                <w:position w:val="8"/>
                <w:sz w:val="16"/>
              </w:rPr>
              <w:t>e</w:t>
            </w:r>
            <w:r>
              <w:rPr>
                <w:spacing w:val="-50"/>
                <w:sz w:val="16"/>
              </w:rPr>
              <w:t>n</w:t>
            </w:r>
            <w:r>
              <w:rPr>
                <w:spacing w:val="1"/>
                <w:position w:val="8"/>
                <w:sz w:val="16"/>
              </w:rPr>
              <w:t>n</w:t>
            </w:r>
            <w:r>
              <w:rPr>
                <w:spacing w:val="-18"/>
                <w:position w:val="8"/>
                <w:sz w:val="16"/>
              </w:rPr>
              <w:t> </w:t>
            </w:r>
            <w:r>
              <w:rPr>
                <w:spacing w:val="-36"/>
                <w:sz w:val="16"/>
              </w:rPr>
              <w:t>i</w:t>
            </w:r>
            <w:r>
              <w:rPr>
                <w:spacing w:val="-36"/>
                <w:position w:val="8"/>
                <w:sz w:val="16"/>
              </w:rPr>
              <w:t>(</w:t>
            </w:r>
            <w:r>
              <w:rPr>
                <w:spacing w:val="-36"/>
                <w:sz w:val="16"/>
              </w:rPr>
              <w:t>n</w:t>
            </w:r>
            <w:r>
              <w:rPr>
                <w:spacing w:val="-36"/>
                <w:position w:val="8"/>
                <w:sz w:val="16"/>
              </w:rPr>
              <w:t>O</w:t>
            </w:r>
            <w:r>
              <w:rPr>
                <w:spacing w:val="-36"/>
                <w:sz w:val="16"/>
              </w:rPr>
              <w:t>u</w:t>
            </w:r>
            <w:r>
              <w:rPr>
                <w:spacing w:val="-36"/>
                <w:position w:val="8"/>
                <w:sz w:val="16"/>
              </w:rPr>
              <w:t>p</w:t>
            </w:r>
            <w:r>
              <w:rPr>
                <w:spacing w:val="-36"/>
                <w:sz w:val="16"/>
              </w:rPr>
              <w:t>n</w:t>
            </w:r>
            <w:r>
              <w:rPr>
                <w:spacing w:val="-36"/>
                <w:position w:val="8"/>
                <w:sz w:val="16"/>
              </w:rPr>
              <w:t>e</w:t>
            </w:r>
            <w:r>
              <w:rPr>
                <w:spacing w:val="-36"/>
                <w:sz w:val="16"/>
              </w:rPr>
              <w:t>t</w:t>
            </w:r>
            <w:r>
              <w:rPr>
                <w:spacing w:val="-36"/>
                <w:position w:val="8"/>
                <w:sz w:val="16"/>
              </w:rPr>
              <w:t>-</w:t>
            </w:r>
            <w:r>
              <w:rPr>
                <w:spacing w:val="-58"/>
                <w:sz w:val="16"/>
              </w:rPr>
              <w:t>e</w:t>
            </w:r>
            <w:r>
              <w:rPr>
                <w:spacing w:val="-27"/>
                <w:position w:val="8"/>
                <w:sz w:val="16"/>
              </w:rPr>
              <w:t>6</w:t>
            </w:r>
            <w:r>
              <w:rPr>
                <w:spacing w:val="-22"/>
                <w:sz w:val="16"/>
              </w:rPr>
              <w:t>r</w:t>
            </w:r>
            <w:r>
              <w:rPr>
                <w:spacing w:val="-21"/>
                <w:position w:val="8"/>
                <w:sz w:val="16"/>
              </w:rPr>
              <w:t>,</w:t>
            </w:r>
            <w:r>
              <w:rPr>
                <w:spacing w:val="-15"/>
                <w:sz w:val="16"/>
              </w:rPr>
              <w:t>s</w:t>
            </w:r>
            <w:r>
              <w:rPr>
                <w:spacing w:val="-86"/>
                <w:position w:val="8"/>
                <w:sz w:val="16"/>
              </w:rPr>
              <w:t>K</w:t>
            </w:r>
            <w:r>
              <w:rPr>
                <w:spacing w:val="3"/>
                <w:sz w:val="16"/>
              </w:rPr>
              <w:t>c</w:t>
            </w:r>
            <w:r>
              <w:rPr>
                <w:spacing w:val="-79"/>
                <w:sz w:val="16"/>
              </w:rPr>
              <w:t>h</w:t>
            </w:r>
            <w:r>
              <w:rPr>
                <w:spacing w:val="-6"/>
                <w:position w:val="8"/>
                <w:sz w:val="16"/>
              </w:rPr>
              <w:t>o</w:t>
            </w:r>
            <w:r>
              <w:rPr>
                <w:spacing w:val="-28"/>
                <w:sz w:val="16"/>
              </w:rPr>
              <w:t>i</w:t>
            </w:r>
            <w:r>
              <w:rPr>
                <w:spacing w:val="-101"/>
                <w:position w:val="8"/>
                <w:sz w:val="16"/>
              </w:rPr>
              <w:t>m</w:t>
            </w:r>
            <w:r>
              <w:rPr>
                <w:spacing w:val="2"/>
                <w:sz w:val="16"/>
              </w:rPr>
              <w:t>e</w:t>
            </w:r>
            <w:r>
              <w:rPr>
                <w:spacing w:val="-70"/>
                <w:sz w:val="16"/>
              </w:rPr>
              <w:t>d</w:t>
            </w:r>
            <w:r>
              <w:rPr>
                <w:spacing w:val="2"/>
                <w:position w:val="8"/>
                <w:sz w:val="16"/>
              </w:rPr>
              <w:t>-</w:t>
            </w:r>
            <w:r>
              <w:rPr>
                <w:spacing w:val="-36"/>
                <w:position w:val="8"/>
                <w:sz w:val="16"/>
              </w:rPr>
              <w:t>7</w:t>
            </w:r>
            <w:r>
              <w:rPr>
                <w:spacing w:val="-36"/>
                <w:sz w:val="16"/>
              </w:rPr>
              <w:t>li-</w:t>
            </w:r>
            <w:r>
              <w:rPr>
                <w:spacing w:val="-36"/>
                <w:position w:val="8"/>
                <w:sz w:val="16"/>
              </w:rPr>
              <w:t>)</w:t>
            </w:r>
          </w:p>
          <w:p>
            <w:pPr>
              <w:pStyle w:val="TableParagraph"/>
              <w:numPr>
                <w:ilvl w:val="0"/>
                <w:numId w:val="58"/>
              </w:numPr>
              <w:tabs>
                <w:tab w:pos="427" w:val="left" w:leader="none"/>
                <w:tab w:pos="429" w:val="left" w:leader="none"/>
              </w:tabs>
              <w:spacing w:line="228" w:lineRule="auto" w:before="1" w:after="0"/>
              <w:ind w:left="429" w:right="102" w:hanging="368"/>
              <w:jc w:val="both"/>
              <w:rPr>
                <w:sz w:val="16"/>
              </w:rPr>
            </w:pPr>
            <w:r>
              <w:rPr>
                <w:spacing w:val="-38"/>
                <w:sz w:val="16"/>
              </w:rPr>
              <w:t>s</w:t>
            </w:r>
            <w:r>
              <w:rPr>
                <w:spacing w:val="-38"/>
                <w:position w:val="-2"/>
                <w:sz w:val="16"/>
              </w:rPr>
              <w:t>c</w:t>
            </w:r>
            <w:r>
              <w:rPr>
                <w:spacing w:val="-38"/>
                <w:sz w:val="16"/>
              </w:rPr>
              <w:t>c</w:t>
            </w:r>
            <w:r>
              <w:rPr>
                <w:spacing w:val="-38"/>
                <w:position w:val="-2"/>
                <w:sz w:val="16"/>
              </w:rPr>
              <w:t>h</w:t>
            </w:r>
            <w:r>
              <w:rPr>
                <w:spacing w:val="-38"/>
                <w:sz w:val="16"/>
              </w:rPr>
              <w:t>h</w:t>
            </w:r>
            <w:r>
              <w:rPr>
                <w:spacing w:val="-38"/>
                <w:position w:val="-2"/>
                <w:sz w:val="16"/>
              </w:rPr>
              <w:t>e</w:t>
            </w:r>
            <w:r>
              <w:rPr>
                <w:spacing w:val="-38"/>
                <w:sz w:val="16"/>
              </w:rPr>
              <w:t>ä</w:t>
            </w:r>
            <w:r>
              <w:rPr>
                <w:spacing w:val="-38"/>
                <w:position w:val="-2"/>
                <w:sz w:val="16"/>
              </w:rPr>
              <w:t>n</w:t>
            </w:r>
            <w:r>
              <w:rPr>
                <w:spacing w:val="-38"/>
                <w:sz w:val="16"/>
              </w:rPr>
              <w:t>tz</w:t>
            </w:r>
            <w:r>
              <w:rPr>
                <w:spacing w:val="-38"/>
                <w:position w:val="-2"/>
                <w:sz w:val="16"/>
              </w:rPr>
              <w:t>D</w:t>
            </w:r>
            <w:r>
              <w:rPr>
                <w:spacing w:val="-38"/>
                <w:sz w:val="16"/>
              </w:rPr>
              <w:t>en</w:t>
            </w:r>
            <w:r>
              <w:rPr>
                <w:spacing w:val="-38"/>
                <w:position w:val="-2"/>
                <w:sz w:val="16"/>
              </w:rPr>
              <w:t>ars</w:t>
            </w:r>
            <w:r>
              <w:rPr>
                <w:spacing w:val="-38"/>
                <w:sz w:val="16"/>
              </w:rPr>
              <w:t>G</w:t>
            </w:r>
            <w:r>
              <w:rPr>
                <w:spacing w:val="-38"/>
                <w:position w:val="-2"/>
                <w:sz w:val="16"/>
              </w:rPr>
              <w:t>te</w:t>
            </w:r>
            <w:r>
              <w:rPr>
                <w:spacing w:val="-38"/>
                <w:sz w:val="16"/>
              </w:rPr>
              <w:t>rö</w:t>
            </w:r>
            <w:r>
              <w:rPr>
                <w:spacing w:val="-38"/>
                <w:position w:val="-2"/>
                <w:sz w:val="16"/>
              </w:rPr>
              <w:t>llu</w:t>
            </w:r>
            <w:r>
              <w:rPr>
                <w:spacing w:val="-38"/>
                <w:sz w:val="16"/>
              </w:rPr>
              <w:t>ß</w:t>
            </w:r>
            <w:r>
              <w:rPr>
                <w:spacing w:val="-38"/>
                <w:position w:val="-2"/>
                <w:sz w:val="16"/>
              </w:rPr>
              <w:t>n</w:t>
            </w:r>
            <w:r>
              <w:rPr>
                <w:spacing w:val="-38"/>
                <w:sz w:val="16"/>
              </w:rPr>
              <w:t>e</w:t>
            </w:r>
            <w:r>
              <w:rPr>
                <w:spacing w:val="-38"/>
                <w:position w:val="-2"/>
                <w:sz w:val="16"/>
              </w:rPr>
              <w:t>g</w:t>
            </w:r>
            <w:r>
              <w:rPr>
                <w:spacing w:val="-38"/>
                <w:sz w:val="16"/>
              </w:rPr>
              <w:t>n</w:t>
            </w:r>
            <w:r>
              <w:rPr>
                <w:spacing w:val="-38"/>
                <w:position w:val="-2"/>
                <w:sz w:val="16"/>
              </w:rPr>
              <w:t>e</w:t>
            </w:r>
            <w:r>
              <w:rPr>
                <w:spacing w:val="-38"/>
                <w:sz w:val="16"/>
              </w:rPr>
              <w:t>,</w:t>
            </w:r>
            <w:r>
              <w:rPr>
                <w:spacing w:val="26"/>
                <w:sz w:val="16"/>
              </w:rPr>
              <w:t> </w:t>
            </w:r>
            <w:r>
              <w:rPr>
                <w:spacing w:val="-38"/>
                <w:position w:val="-2"/>
                <w:sz w:val="16"/>
              </w:rPr>
              <w:t>n</w:t>
            </w:r>
            <w:r>
              <w:rPr>
                <w:spacing w:val="-38"/>
                <w:sz w:val="16"/>
              </w:rPr>
              <w:t>wä</w:t>
            </w:r>
            <w:r>
              <w:rPr>
                <w:spacing w:val="-38"/>
                <w:position w:val="-2"/>
                <w:sz w:val="16"/>
              </w:rPr>
              <w:t>s</w:t>
            </w:r>
            <w:r>
              <w:rPr>
                <w:spacing w:val="-38"/>
                <w:sz w:val="16"/>
              </w:rPr>
              <w:t>h</w:t>
            </w:r>
            <w:r>
              <w:rPr>
                <w:spacing w:val="-38"/>
                <w:position w:val="-2"/>
                <w:sz w:val="16"/>
              </w:rPr>
              <w:t>o</w:t>
            </w:r>
            <w:r>
              <w:rPr>
                <w:spacing w:val="-38"/>
                <w:sz w:val="16"/>
              </w:rPr>
              <w:t>l</w:t>
            </w:r>
            <w:r>
              <w:rPr>
                <w:spacing w:val="-38"/>
                <w:position w:val="-2"/>
                <w:sz w:val="16"/>
              </w:rPr>
              <w:t>w</w:t>
            </w:r>
            <w:r>
              <w:rPr>
                <w:spacing w:val="-38"/>
                <w:sz w:val="16"/>
              </w:rPr>
              <w:t>e</w:t>
            </w:r>
            <w:r>
              <w:rPr>
                <w:spacing w:val="-38"/>
                <w:position w:val="-2"/>
                <w:sz w:val="16"/>
              </w:rPr>
              <w:t>o</w:t>
            </w:r>
            <w:r>
              <w:rPr>
                <w:spacing w:val="-38"/>
                <w:sz w:val="16"/>
              </w:rPr>
              <w:t>n</w:t>
            </w:r>
            <w:r>
              <w:rPr>
                <w:spacing w:val="-38"/>
                <w:position w:val="-2"/>
                <w:sz w:val="16"/>
              </w:rPr>
              <w:t>hl</w:t>
            </w:r>
            <w:r>
              <w:rPr>
                <w:spacing w:val="-38"/>
                <w:sz w:val="16"/>
              </w:rPr>
              <w:t>E</w:t>
            </w:r>
            <w:r>
              <w:rPr>
                <w:spacing w:val="27"/>
                <w:sz w:val="16"/>
              </w:rPr>
              <w:t> </w:t>
            </w:r>
            <w:r>
              <w:rPr>
                <w:b/>
                <w:spacing w:val="-38"/>
                <w:position w:val="-2"/>
                <w:sz w:val="16"/>
              </w:rPr>
              <w:t>i</w:t>
            </w:r>
            <w:r>
              <w:rPr>
                <w:spacing w:val="-38"/>
                <w:sz w:val="16"/>
              </w:rPr>
              <w:t>n</w:t>
            </w:r>
            <w:r>
              <w:rPr>
                <w:spacing w:val="-38"/>
                <w:position w:val="-2"/>
                <w:sz w:val="16"/>
              </w:rPr>
              <w:t>m</w:t>
            </w:r>
            <w:r>
              <w:rPr>
                <w:spacing w:val="-38"/>
                <w:sz w:val="16"/>
              </w:rPr>
              <w:t>he</w:t>
            </w:r>
            <w:r>
              <w:rPr>
                <w:spacing w:val="-38"/>
                <w:position w:val="-2"/>
                <w:sz w:val="16"/>
              </w:rPr>
              <w:t>K</w:t>
            </w:r>
            <w:r>
              <w:rPr>
                <w:spacing w:val="-38"/>
                <w:sz w:val="16"/>
              </w:rPr>
              <w:t>it</w:t>
            </w:r>
            <w:r>
              <w:rPr>
                <w:spacing w:val="-38"/>
                <w:position w:val="-2"/>
                <w:sz w:val="16"/>
              </w:rPr>
              <w:t>o</w:t>
            </w:r>
            <w:r>
              <w:rPr>
                <w:spacing w:val="-38"/>
                <w:sz w:val="16"/>
              </w:rPr>
              <w:t>e</w:t>
            </w:r>
            <w:r>
              <w:rPr>
                <w:spacing w:val="-38"/>
                <w:position w:val="-2"/>
                <w:sz w:val="16"/>
              </w:rPr>
              <w:t>p</w:t>
            </w:r>
            <w:r>
              <w:rPr>
                <w:spacing w:val="-38"/>
                <w:sz w:val="16"/>
              </w:rPr>
              <w:t>n</w:t>
            </w:r>
            <w:r>
              <w:rPr>
                <w:spacing w:val="-38"/>
                <w:position w:val="-2"/>
                <w:sz w:val="16"/>
              </w:rPr>
              <w:t>f</w:t>
            </w:r>
            <w:r>
              <w:rPr>
                <w:spacing w:val="27"/>
                <w:position w:val="-2"/>
                <w:sz w:val="16"/>
              </w:rPr>
              <w:t> </w:t>
            </w:r>
            <w:r>
              <w:rPr>
                <w:spacing w:val="-38"/>
                <w:sz w:val="16"/>
              </w:rPr>
              <w:t>v</w:t>
            </w:r>
            <w:r>
              <w:rPr>
                <w:spacing w:val="-38"/>
                <w:position w:val="-2"/>
                <w:sz w:val="16"/>
              </w:rPr>
              <w:t>a</w:t>
            </w:r>
            <w:r>
              <w:rPr>
                <w:spacing w:val="-38"/>
                <w:sz w:val="16"/>
              </w:rPr>
              <w:t>o</w:t>
            </w:r>
            <w:r>
              <w:rPr>
                <w:spacing w:val="-38"/>
                <w:position w:val="-2"/>
                <w:sz w:val="16"/>
              </w:rPr>
              <w:t>l</w:t>
            </w:r>
            <w:r>
              <w:rPr>
                <w:spacing w:val="-38"/>
                <w:sz w:val="16"/>
              </w:rPr>
              <w:t>n</w:t>
            </w:r>
            <w:r>
              <w:rPr>
                <w:spacing w:val="-38"/>
                <w:position w:val="-2"/>
                <w:sz w:val="16"/>
              </w:rPr>
              <w:t>s</w:t>
            </w:r>
            <w:r>
              <w:rPr>
                <w:position w:val="-2"/>
                <w:sz w:val="16"/>
              </w:rPr>
              <w:t> </w:t>
            </w:r>
            <w:r>
              <w:rPr>
                <w:spacing w:val="-36"/>
                <w:sz w:val="16"/>
              </w:rPr>
              <w:t>a</w:t>
            </w:r>
            <w:r>
              <w:rPr>
                <w:spacing w:val="-36"/>
                <w:position w:val="3"/>
                <w:sz w:val="16"/>
              </w:rPr>
              <w:t>G</w:t>
            </w:r>
            <w:r>
              <w:rPr>
                <w:spacing w:val="-36"/>
                <w:sz w:val="16"/>
              </w:rPr>
              <w:t>u</w:t>
            </w:r>
            <w:r>
              <w:rPr>
                <w:spacing w:val="-36"/>
                <w:position w:val="3"/>
                <w:sz w:val="16"/>
              </w:rPr>
              <w:t>rö</w:t>
            </w:r>
            <w:r>
              <w:rPr>
                <w:spacing w:val="-36"/>
                <w:sz w:val="16"/>
              </w:rPr>
              <w:t>ch</w:t>
            </w:r>
            <w:r>
              <w:rPr>
                <w:spacing w:val="-36"/>
                <w:position w:val="3"/>
                <w:sz w:val="16"/>
              </w:rPr>
              <w:t>ße</w:t>
            </w:r>
            <w:r>
              <w:rPr>
                <w:spacing w:val="-36"/>
                <w:sz w:val="16"/>
              </w:rPr>
              <w:t>s</w:t>
            </w:r>
            <w:r>
              <w:rPr>
                <w:spacing w:val="-36"/>
                <w:position w:val="3"/>
                <w:sz w:val="16"/>
              </w:rPr>
              <w:t>n</w:t>
            </w:r>
            <w:r>
              <w:rPr>
                <w:spacing w:val="-36"/>
                <w:sz w:val="16"/>
              </w:rPr>
              <w:t>ch</w:t>
            </w:r>
            <w:r>
              <w:rPr>
                <w:spacing w:val="-36"/>
                <w:position w:val="3"/>
                <w:sz w:val="16"/>
              </w:rPr>
              <w:t>s</w:t>
            </w:r>
            <w:r>
              <w:rPr>
                <w:spacing w:val="-36"/>
                <w:sz w:val="16"/>
              </w:rPr>
              <w:t>ri</w:t>
            </w:r>
            <w:r>
              <w:rPr>
                <w:spacing w:val="-36"/>
                <w:position w:val="3"/>
                <w:sz w:val="16"/>
              </w:rPr>
              <w:t>i</w:t>
            </w:r>
            <w:r>
              <w:rPr>
                <w:spacing w:val="-36"/>
                <w:sz w:val="16"/>
              </w:rPr>
              <w:t>f</w:t>
            </w:r>
            <w:r>
              <w:rPr>
                <w:spacing w:val="-36"/>
                <w:position w:val="3"/>
                <w:sz w:val="16"/>
              </w:rPr>
              <w:t>t</w:t>
            </w:r>
            <w:r>
              <w:rPr>
                <w:spacing w:val="-36"/>
                <w:sz w:val="16"/>
              </w:rPr>
              <w:t>t</w:t>
            </w:r>
            <w:r>
              <w:rPr>
                <w:spacing w:val="-36"/>
                <w:position w:val="3"/>
                <w:sz w:val="16"/>
              </w:rPr>
              <w:t>u</w:t>
            </w:r>
            <w:r>
              <w:rPr>
                <w:spacing w:val="-36"/>
                <w:sz w:val="16"/>
              </w:rPr>
              <w:t>li</w:t>
            </w:r>
            <w:r>
              <w:rPr>
                <w:spacing w:val="-36"/>
                <w:position w:val="3"/>
                <w:sz w:val="16"/>
              </w:rPr>
              <w:t>a</w:t>
            </w:r>
            <w:r>
              <w:rPr>
                <w:spacing w:val="-36"/>
                <w:sz w:val="16"/>
              </w:rPr>
              <w:t>c</w:t>
            </w:r>
            <w:r>
              <w:rPr>
                <w:spacing w:val="-36"/>
                <w:position w:val="3"/>
                <w:sz w:val="16"/>
              </w:rPr>
              <w:t>t</w:t>
            </w:r>
            <w:r>
              <w:rPr>
                <w:spacing w:val="-36"/>
                <w:sz w:val="16"/>
              </w:rPr>
              <w:t>h</w:t>
            </w:r>
            <w:r>
              <w:rPr>
                <w:spacing w:val="-36"/>
                <w:position w:val="3"/>
                <w:sz w:val="16"/>
              </w:rPr>
              <w:t>io</w:t>
            </w:r>
            <w:r>
              <w:rPr>
                <w:spacing w:val="-36"/>
                <w:sz w:val="16"/>
              </w:rPr>
              <w:t>d</w:t>
            </w:r>
            <w:r>
              <w:rPr>
                <w:spacing w:val="-36"/>
                <w:position w:val="3"/>
                <w:sz w:val="16"/>
              </w:rPr>
              <w:t>n</w:t>
            </w:r>
            <w:r>
              <w:rPr>
                <w:spacing w:val="-36"/>
                <w:sz w:val="16"/>
              </w:rPr>
              <w:t>u</w:t>
            </w:r>
            <w:r>
              <w:rPr>
                <w:spacing w:val="-36"/>
                <w:position w:val="3"/>
                <w:sz w:val="16"/>
              </w:rPr>
              <w:t>s</w:t>
            </w:r>
            <w:r>
              <w:rPr>
                <w:spacing w:val="-36"/>
                <w:sz w:val="16"/>
              </w:rPr>
              <w:t>r</w:t>
            </w:r>
            <w:r>
              <w:rPr>
                <w:spacing w:val="-36"/>
                <w:position w:val="3"/>
                <w:sz w:val="16"/>
              </w:rPr>
              <w:t>g</w:t>
            </w:r>
            <w:r>
              <w:rPr>
                <w:spacing w:val="-36"/>
                <w:sz w:val="16"/>
              </w:rPr>
              <w:t>c</w:t>
            </w:r>
            <w:r>
              <w:rPr>
                <w:spacing w:val="-36"/>
                <w:position w:val="3"/>
                <w:sz w:val="16"/>
              </w:rPr>
              <w:t>e</w:t>
            </w:r>
            <w:r>
              <w:rPr>
                <w:spacing w:val="-36"/>
                <w:sz w:val="16"/>
              </w:rPr>
              <w:t>h</w:t>
            </w:r>
            <w:r>
              <w:rPr>
                <w:spacing w:val="-36"/>
                <w:position w:val="3"/>
                <w:sz w:val="16"/>
              </w:rPr>
              <w:t>re</w:t>
            </w:r>
            <w:r>
              <w:rPr>
                <w:spacing w:val="-36"/>
                <w:sz w:val="16"/>
              </w:rPr>
              <w:t>u</w:t>
            </w:r>
            <w:r>
              <w:rPr>
                <w:spacing w:val="-36"/>
                <w:position w:val="3"/>
                <w:sz w:val="16"/>
              </w:rPr>
              <w:t>c</w:t>
            </w:r>
            <w:r>
              <w:rPr>
                <w:spacing w:val="-36"/>
                <w:sz w:val="16"/>
              </w:rPr>
              <w:t>n</w:t>
            </w:r>
            <w:r>
              <w:rPr>
                <w:spacing w:val="-36"/>
                <w:position w:val="3"/>
                <w:sz w:val="16"/>
              </w:rPr>
              <w:t>h</w:t>
            </w:r>
            <w:r>
              <w:rPr>
                <w:spacing w:val="-36"/>
                <w:sz w:val="16"/>
              </w:rPr>
              <w:t>d</w:t>
            </w:r>
            <w:r>
              <w:rPr>
                <w:spacing w:val="-36"/>
                <w:position w:val="3"/>
                <w:sz w:val="16"/>
              </w:rPr>
              <w:t>t</w:t>
            </w:r>
            <w:r>
              <w:rPr>
                <w:spacing w:val="40"/>
                <w:position w:val="3"/>
                <w:sz w:val="16"/>
              </w:rPr>
              <w:t> </w:t>
            </w:r>
            <w:r>
              <w:rPr>
                <w:spacing w:val="-36"/>
                <w:sz w:val="16"/>
              </w:rPr>
              <w:t>s</w:t>
            </w:r>
            <w:r>
              <w:rPr>
                <w:spacing w:val="-36"/>
                <w:position w:val="3"/>
                <w:sz w:val="16"/>
              </w:rPr>
              <w:t>a</w:t>
            </w:r>
            <w:r>
              <w:rPr>
                <w:spacing w:val="-36"/>
                <w:sz w:val="16"/>
              </w:rPr>
              <w:t>te</w:t>
            </w:r>
            <w:r>
              <w:rPr>
                <w:spacing w:val="-36"/>
                <w:position w:val="3"/>
                <w:sz w:val="16"/>
              </w:rPr>
              <w:t>u</w:t>
            </w:r>
            <w:r>
              <w:rPr>
                <w:spacing w:val="-36"/>
                <w:sz w:val="16"/>
              </w:rPr>
              <w:t>l</w:t>
            </w:r>
            <w:r>
              <w:rPr>
                <w:spacing w:val="-36"/>
                <w:position w:val="3"/>
                <w:sz w:val="16"/>
              </w:rPr>
              <w:t>s</w:t>
            </w:r>
            <w:r>
              <w:rPr>
                <w:spacing w:val="-36"/>
                <w:sz w:val="16"/>
              </w:rPr>
              <w:t>len</w:t>
            </w:r>
            <w:r>
              <w:rPr>
                <w:spacing w:val="-36"/>
                <w:position w:val="3"/>
                <w:sz w:val="16"/>
              </w:rPr>
              <w:t>un</w:t>
            </w:r>
            <w:r>
              <w:rPr>
                <w:spacing w:val="-36"/>
                <w:sz w:val="16"/>
              </w:rPr>
              <w:t>R</w:t>
            </w:r>
            <w:r>
              <w:rPr>
                <w:spacing w:val="-36"/>
                <w:position w:val="3"/>
                <w:sz w:val="16"/>
              </w:rPr>
              <w:t>d</w:t>
            </w:r>
            <w:r>
              <w:rPr>
                <w:spacing w:val="-36"/>
                <w:sz w:val="16"/>
              </w:rPr>
              <w:t>ec</w:t>
            </w:r>
            <w:r>
              <w:rPr>
                <w:spacing w:val="-36"/>
                <w:position w:val="3"/>
                <w:sz w:val="16"/>
              </w:rPr>
              <w:t>w</w:t>
            </w:r>
            <w:r>
              <w:rPr>
                <w:spacing w:val="-36"/>
                <w:sz w:val="16"/>
              </w:rPr>
              <w:t>h</w:t>
            </w:r>
            <w:r>
              <w:rPr>
                <w:spacing w:val="-36"/>
                <w:position w:val="3"/>
                <w:sz w:val="16"/>
              </w:rPr>
              <w:t>a</w:t>
            </w:r>
            <w:r>
              <w:rPr>
                <w:spacing w:val="-36"/>
                <w:sz w:val="16"/>
              </w:rPr>
              <w:t>e</w:t>
            </w:r>
            <w:r>
              <w:rPr>
                <w:b/>
                <w:spacing w:val="-36"/>
                <w:sz w:val="16"/>
              </w:rPr>
              <w:t>n-</w:t>
            </w:r>
            <w:r>
              <w:rPr>
                <w:b/>
                <w:sz w:val="16"/>
              </w:rPr>
              <w:t> </w:t>
            </w:r>
            <w:r>
              <w:rPr>
                <w:spacing w:val="-34"/>
                <w:sz w:val="16"/>
              </w:rPr>
              <w:t>s</w:t>
            </w:r>
            <w:r>
              <w:rPr>
                <w:spacing w:val="-34"/>
                <w:position w:val="2"/>
                <w:sz w:val="16"/>
              </w:rPr>
              <w:t>d</w:t>
            </w:r>
            <w:r>
              <w:rPr>
                <w:spacing w:val="-34"/>
                <w:sz w:val="16"/>
              </w:rPr>
              <w:t>c</w:t>
            </w:r>
            <w:r>
              <w:rPr>
                <w:spacing w:val="-34"/>
                <w:position w:val="2"/>
                <w:sz w:val="16"/>
              </w:rPr>
              <w:t>e</w:t>
            </w:r>
            <w:r>
              <w:rPr>
                <w:spacing w:val="-34"/>
                <w:sz w:val="16"/>
              </w:rPr>
              <w:t>h</w:t>
            </w:r>
            <w:r>
              <w:rPr>
                <w:spacing w:val="-34"/>
                <w:position w:val="2"/>
                <w:sz w:val="16"/>
              </w:rPr>
              <w:t>ln</w:t>
            </w:r>
            <w:r>
              <w:rPr>
                <w:spacing w:val="-34"/>
                <w:sz w:val="16"/>
              </w:rPr>
              <w:t>rit</w:t>
            </w:r>
            <w:r>
              <w:rPr>
                <w:spacing w:val="-34"/>
                <w:position w:val="2"/>
                <w:sz w:val="16"/>
              </w:rPr>
              <w:t>s</w:t>
            </w:r>
            <w:r>
              <w:rPr>
                <w:spacing w:val="-34"/>
                <w:sz w:val="16"/>
              </w:rPr>
              <w:t>t</w:t>
            </w:r>
            <w:r>
              <w:rPr>
                <w:spacing w:val="-34"/>
                <w:position w:val="2"/>
                <w:sz w:val="16"/>
              </w:rPr>
              <w:t>i</w:t>
            </w:r>
            <w:r>
              <w:rPr>
                <w:spacing w:val="-34"/>
                <w:sz w:val="16"/>
              </w:rPr>
              <w:t>e</w:t>
            </w:r>
            <w:r>
              <w:rPr>
                <w:spacing w:val="-34"/>
                <w:position w:val="2"/>
                <w:sz w:val="16"/>
              </w:rPr>
              <w:t>e</w:t>
            </w:r>
            <w:r>
              <w:rPr>
                <w:spacing w:val="-20"/>
                <w:position w:val="2"/>
                <w:sz w:val="16"/>
              </w:rPr>
              <w:t> </w:t>
            </w:r>
            <w:r>
              <w:rPr>
                <w:spacing w:val="-34"/>
                <w:sz w:val="16"/>
              </w:rPr>
              <w:t>n</w:t>
            </w:r>
            <w:r>
              <w:rPr>
                <w:spacing w:val="-34"/>
                <w:position w:val="2"/>
                <w:sz w:val="16"/>
              </w:rPr>
              <w:t>u</w:t>
            </w:r>
            <w:r>
              <w:rPr>
                <w:spacing w:val="-34"/>
                <w:sz w:val="16"/>
              </w:rPr>
              <w:t>a</w:t>
            </w:r>
            <w:r>
              <w:rPr>
                <w:spacing w:val="-34"/>
                <w:position w:val="2"/>
                <w:sz w:val="16"/>
              </w:rPr>
              <w:t>m</w:t>
            </w:r>
            <w:r>
              <w:rPr>
                <w:spacing w:val="-34"/>
                <w:sz w:val="16"/>
              </w:rPr>
              <w:t>ch</w:t>
            </w:r>
            <w:r>
              <w:rPr>
                <w:spacing w:val="-34"/>
                <w:position w:val="2"/>
                <w:sz w:val="16"/>
              </w:rPr>
              <w:t>(</w:t>
            </w:r>
            <w:r>
              <w:rPr>
                <w:spacing w:val="-34"/>
                <w:sz w:val="16"/>
              </w:rPr>
              <w:t>v</w:t>
            </w:r>
            <w:r>
              <w:rPr>
                <w:spacing w:val="-34"/>
                <w:position w:val="2"/>
                <w:sz w:val="16"/>
              </w:rPr>
              <w:t>O</w:t>
            </w:r>
            <w:r>
              <w:rPr>
                <w:spacing w:val="-34"/>
                <w:sz w:val="16"/>
              </w:rPr>
              <w:t>o</w:t>
            </w:r>
            <w:r>
              <w:rPr>
                <w:spacing w:val="-34"/>
                <w:position w:val="2"/>
                <w:sz w:val="16"/>
              </w:rPr>
              <w:t>p</w:t>
            </w:r>
            <w:r>
              <w:rPr>
                <w:spacing w:val="-34"/>
                <w:sz w:val="16"/>
              </w:rPr>
              <w:t>ll</w:t>
            </w:r>
            <w:r>
              <w:rPr>
                <w:spacing w:val="-34"/>
                <w:position w:val="2"/>
                <w:sz w:val="16"/>
              </w:rPr>
              <w:t>e</w:t>
            </w:r>
            <w:r>
              <w:rPr>
                <w:spacing w:val="-34"/>
                <w:sz w:val="16"/>
              </w:rPr>
              <w:t>z</w:t>
            </w:r>
            <w:r>
              <w:rPr>
                <w:spacing w:val="-34"/>
                <w:position w:val="2"/>
                <w:sz w:val="16"/>
              </w:rPr>
              <w:t>-</w:t>
            </w:r>
            <w:r>
              <w:rPr>
                <w:spacing w:val="-34"/>
                <w:sz w:val="16"/>
              </w:rPr>
              <w:t>ie</w:t>
            </w:r>
            <w:r>
              <w:rPr>
                <w:spacing w:val="-34"/>
                <w:position w:val="2"/>
                <w:sz w:val="16"/>
              </w:rPr>
              <w:t>7,</w:t>
            </w:r>
            <w:r>
              <w:rPr>
                <w:spacing w:val="-34"/>
                <w:sz w:val="16"/>
              </w:rPr>
              <w:t>hb</w:t>
            </w:r>
            <w:r>
              <w:rPr>
                <w:spacing w:val="-34"/>
                <w:position w:val="2"/>
                <w:sz w:val="16"/>
              </w:rPr>
              <w:t>M</w:t>
            </w:r>
            <w:r>
              <w:rPr>
                <w:spacing w:val="-34"/>
                <w:sz w:val="16"/>
              </w:rPr>
              <w:t>a</w:t>
            </w:r>
            <w:r>
              <w:rPr>
                <w:spacing w:val="-34"/>
                <w:position w:val="2"/>
                <w:sz w:val="16"/>
              </w:rPr>
              <w:t>o</w:t>
            </w:r>
            <w:r>
              <w:rPr>
                <w:spacing w:val="-34"/>
                <w:sz w:val="16"/>
              </w:rPr>
              <w:t>r</w:t>
            </w:r>
            <w:r>
              <w:rPr>
                <w:spacing w:val="-34"/>
                <w:position w:val="2"/>
                <w:sz w:val="16"/>
              </w:rPr>
              <w:t>d</w:t>
            </w:r>
            <w:r>
              <w:rPr>
                <w:spacing w:val="-34"/>
                <w:sz w:val="16"/>
              </w:rPr>
              <w:t>d</w:t>
            </w:r>
            <w:r>
              <w:rPr>
                <w:spacing w:val="-34"/>
                <w:position w:val="2"/>
                <w:sz w:val="16"/>
              </w:rPr>
              <w:t>-3</w:t>
            </w:r>
            <w:r>
              <w:rPr>
                <w:spacing w:val="-34"/>
                <w:sz w:val="16"/>
              </w:rPr>
              <w:t>a</w:t>
            </w:r>
            <w:r>
              <w:rPr>
                <w:spacing w:val="-34"/>
                <w:position w:val="2"/>
                <w:sz w:val="16"/>
              </w:rPr>
              <w:t>,</w:t>
            </w:r>
            <w:r>
              <w:rPr>
                <w:spacing w:val="-34"/>
                <w:sz w:val="16"/>
              </w:rPr>
              <w:t>r</w:t>
            </w:r>
            <w:r>
              <w:rPr>
                <w:sz w:val="16"/>
              </w:rPr>
              <w:t> </w:t>
            </w:r>
            <w:r>
              <w:rPr>
                <w:spacing w:val="-34"/>
                <w:position w:val="2"/>
                <w:sz w:val="16"/>
              </w:rPr>
              <w:t>P</w:t>
            </w:r>
            <w:r>
              <w:rPr>
                <w:spacing w:val="-34"/>
                <w:sz w:val="16"/>
              </w:rPr>
              <w:t>(O</w:t>
            </w:r>
            <w:r>
              <w:rPr>
                <w:spacing w:val="-34"/>
                <w:position w:val="2"/>
                <w:sz w:val="16"/>
              </w:rPr>
              <w:t>ro</w:t>
            </w:r>
            <w:r>
              <w:rPr>
                <w:spacing w:val="-34"/>
                <w:sz w:val="16"/>
              </w:rPr>
              <w:t>p</w:t>
            </w:r>
            <w:r>
              <w:rPr>
                <w:spacing w:val="-34"/>
                <w:position w:val="2"/>
                <w:sz w:val="16"/>
              </w:rPr>
              <w:t>-</w:t>
            </w:r>
            <w:r>
              <w:rPr>
                <w:spacing w:val="-34"/>
                <w:sz w:val="16"/>
              </w:rPr>
              <w:t>e</w:t>
            </w:r>
            <w:r>
              <w:rPr>
                <w:spacing w:val="-34"/>
                <w:position w:val="2"/>
                <w:sz w:val="16"/>
              </w:rPr>
              <w:t>5</w:t>
            </w:r>
            <w:r>
              <w:rPr>
                <w:spacing w:val="-34"/>
                <w:sz w:val="16"/>
              </w:rPr>
              <w:t>-</w:t>
            </w:r>
            <w:r>
              <w:rPr>
                <w:spacing w:val="-34"/>
                <w:position w:val="2"/>
                <w:sz w:val="16"/>
              </w:rPr>
              <w:t>)</w:t>
            </w:r>
            <w:r>
              <w:rPr>
                <w:spacing w:val="-34"/>
                <w:sz w:val="16"/>
              </w:rPr>
              <w:t>1,</w:t>
            </w:r>
            <w:r>
              <w:rPr>
                <w:spacing w:val="38"/>
                <w:sz w:val="16"/>
              </w:rPr>
              <w:t> </w:t>
            </w:r>
            <w:r>
              <w:rPr>
                <w:spacing w:val="-34"/>
                <w:sz w:val="16"/>
              </w:rPr>
              <w:t>Kom-</w:t>
            </w:r>
          </w:p>
          <w:p>
            <w:pPr>
              <w:pStyle w:val="TableParagraph"/>
              <w:numPr>
                <w:ilvl w:val="0"/>
                <w:numId w:val="58"/>
              </w:numPr>
              <w:tabs>
                <w:tab w:pos="426" w:val="left" w:leader="none"/>
                <w:tab w:pos="429" w:val="left" w:leader="none"/>
              </w:tabs>
              <w:spacing w:line="264" w:lineRule="auto" w:before="20" w:after="0"/>
              <w:ind w:left="429" w:right="105" w:hanging="368"/>
              <w:jc w:val="both"/>
              <w:rPr>
                <w:sz w:val="16"/>
              </w:rPr>
            </w:pPr>
            <w:r>
              <w:rPr>
                <w:spacing w:val="-21"/>
                <w:sz w:val="16"/>
              </w:rPr>
              <w:t>r</w:t>
            </w:r>
            <w:r>
              <w:rPr>
                <w:spacing w:val="-4"/>
                <w:position w:val="3"/>
                <w:sz w:val="16"/>
              </w:rPr>
              <w:t>5</w:t>
            </w:r>
            <w:r>
              <w:rPr>
                <w:spacing w:val="-21"/>
                <w:sz w:val="16"/>
              </w:rPr>
              <w:t>u</w:t>
            </w:r>
            <w:r>
              <w:rPr>
                <w:spacing w:val="41"/>
                <w:position w:val="3"/>
                <w:sz w:val="16"/>
              </w:rPr>
              <w:t>,</w:t>
            </w:r>
            <w:r>
              <w:rPr>
                <w:spacing w:val="-19"/>
                <w:sz w:val="16"/>
              </w:rPr>
              <w:t>n</w:t>
            </w:r>
            <w:r>
              <w:rPr>
                <w:spacing w:val="-24"/>
                <w:position w:val="3"/>
                <w:sz w:val="16"/>
              </w:rPr>
              <w:t>K</w:t>
            </w:r>
            <w:r>
              <w:rPr>
                <w:sz w:val="16"/>
              </w:rPr>
              <w:t>d</w:t>
            </w:r>
            <w:r>
              <w:rPr>
                <w:spacing w:val="-26"/>
                <w:position w:val="3"/>
                <w:sz w:val="16"/>
              </w:rPr>
              <w:t>o</w:t>
            </w:r>
            <w:r>
              <w:rPr>
                <w:spacing w:val="-2"/>
                <w:sz w:val="16"/>
              </w:rPr>
              <w:t>e</w:t>
            </w:r>
            <w:r>
              <w:rPr>
                <w:spacing w:val="-68"/>
                <w:position w:val="3"/>
                <w:sz w:val="16"/>
              </w:rPr>
              <w:t>m</w:t>
            </w:r>
            <w:r>
              <w:rPr>
                <w:spacing w:val="33"/>
                <w:sz w:val="16"/>
              </w:rPr>
              <w:t>n</w:t>
            </w:r>
            <w:r>
              <w:rPr>
                <w:spacing w:val="-2"/>
                <w:sz w:val="16"/>
              </w:rPr>
              <w:t> </w:t>
            </w:r>
            <w:r>
              <w:rPr>
                <w:spacing w:val="-10"/>
                <w:position w:val="3"/>
                <w:sz w:val="16"/>
              </w:rPr>
              <w:t>-8</w:t>
            </w:r>
            <w:r>
              <w:rPr>
                <w:spacing w:val="-10"/>
                <w:sz w:val="16"/>
              </w:rPr>
              <w:t>Z</w:t>
            </w:r>
            <w:r>
              <w:rPr>
                <w:spacing w:val="-10"/>
                <w:position w:val="3"/>
                <w:sz w:val="16"/>
              </w:rPr>
              <w:t>)</w:t>
            </w:r>
            <w:r>
              <w:rPr>
                <w:spacing w:val="-10"/>
                <w:sz w:val="16"/>
              </w:rPr>
              <w:t>ahlen</w:t>
            </w:r>
            <w:r>
              <w:rPr>
                <w:spacing w:val="-1"/>
                <w:sz w:val="16"/>
              </w:rPr>
              <w:t> </w:t>
            </w:r>
            <w:r>
              <w:rPr>
                <w:spacing w:val="-10"/>
                <w:sz w:val="16"/>
              </w:rPr>
              <w:t>im</w:t>
            </w:r>
            <w:r>
              <w:rPr>
                <w:spacing w:val="-1"/>
                <w:sz w:val="16"/>
              </w:rPr>
              <w:t> </w:t>
            </w:r>
            <w:r>
              <w:rPr>
                <w:spacing w:val="-10"/>
                <w:sz w:val="16"/>
              </w:rPr>
              <w:t>Kontext</w:t>
            </w:r>
            <w:r>
              <w:rPr>
                <w:spacing w:val="-1"/>
                <w:sz w:val="16"/>
              </w:rPr>
              <w:t> </w:t>
            </w:r>
            <w:r>
              <w:rPr>
                <w:spacing w:val="-10"/>
                <w:sz w:val="16"/>
              </w:rPr>
              <w:t>sinnvoll</w:t>
            </w:r>
            <w:r>
              <w:rPr>
                <w:spacing w:val="-1"/>
                <w:sz w:val="16"/>
              </w:rPr>
              <w:t> </w:t>
            </w:r>
            <w:r>
              <w:rPr>
                <w:spacing w:val="-10"/>
                <w:sz w:val="16"/>
              </w:rPr>
              <w:t>und</w:t>
            </w:r>
            <w:r>
              <w:rPr>
                <w:sz w:val="16"/>
              </w:rPr>
              <w:t> wenden Überschlag und Probe als Kon- trollstrategien an (Ope-7, Mod-7, Mod-8)</w:t>
            </w:r>
          </w:p>
        </w:tc>
        <w:tc>
          <w:tcPr>
            <w:tcW w:w="864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5"/>
              <w:rPr>
                <w:sz w:val="16"/>
              </w:rPr>
            </w:pPr>
          </w:p>
          <w:p>
            <w:pPr>
              <w:pStyle w:val="TableParagraph"/>
              <w:ind w:left="151"/>
              <w:rPr>
                <w:sz w:val="16"/>
              </w:rPr>
            </w:pPr>
            <w:r>
              <w:rPr>
                <w:b/>
                <w:spacing w:val="-28"/>
                <w:sz w:val="16"/>
              </w:rPr>
              <w:t>Ope-</w:t>
            </w:r>
            <w:r>
              <w:rPr>
                <w:spacing w:val="-28"/>
                <w:sz w:val="16"/>
              </w:rPr>
              <w:t>1</w:t>
            </w:r>
            <w:r>
              <w:rPr>
                <w:spacing w:val="-28"/>
                <w:position w:val="3"/>
                <w:sz w:val="16"/>
              </w:rPr>
              <w:t>6</w:t>
            </w:r>
            <w:r>
              <w:rPr>
                <w:spacing w:val="68"/>
                <w:w w:val="150"/>
                <w:position w:val="3"/>
                <w:sz w:val="16"/>
              </w:rPr>
              <w:t> </w:t>
            </w:r>
            <w:r>
              <w:rPr>
                <w:spacing w:val="-42"/>
                <w:position w:val="3"/>
                <w:sz w:val="16"/>
              </w:rPr>
              <w:t>f</w:t>
            </w:r>
            <w:r>
              <w:rPr>
                <w:spacing w:val="-68"/>
                <w:sz w:val="16"/>
              </w:rPr>
              <w:t>w</w:t>
            </w:r>
            <w:r>
              <w:rPr>
                <w:spacing w:val="-20"/>
                <w:position w:val="3"/>
                <w:sz w:val="16"/>
              </w:rPr>
              <w:t>ü</w:t>
            </w:r>
            <w:r>
              <w:rPr>
                <w:spacing w:val="-65"/>
                <w:sz w:val="16"/>
              </w:rPr>
              <w:t>e</w:t>
            </w:r>
            <w:r>
              <w:rPr>
                <w:spacing w:val="-20"/>
                <w:position w:val="3"/>
                <w:sz w:val="16"/>
              </w:rPr>
              <w:t>h</w:t>
            </w:r>
            <w:r>
              <w:rPr>
                <w:spacing w:val="-65"/>
                <w:sz w:val="16"/>
              </w:rPr>
              <w:t>n</w:t>
            </w:r>
            <w:r>
              <w:rPr>
                <w:spacing w:val="2"/>
                <w:position w:val="3"/>
                <w:sz w:val="16"/>
              </w:rPr>
              <w:t>r</w:t>
            </w:r>
            <w:r>
              <w:rPr>
                <w:spacing w:val="-72"/>
                <w:position w:val="3"/>
                <w:sz w:val="16"/>
              </w:rPr>
              <w:t>e</w:t>
            </w:r>
            <w:r>
              <w:rPr>
                <w:spacing w:val="-13"/>
                <w:sz w:val="16"/>
              </w:rPr>
              <w:t>d</w:t>
            </w:r>
            <w:r>
              <w:rPr>
                <w:spacing w:val="-72"/>
                <w:position w:val="3"/>
                <w:sz w:val="16"/>
              </w:rPr>
              <w:t>n</w:t>
            </w:r>
            <w:r>
              <w:rPr>
                <w:spacing w:val="4"/>
                <w:sz w:val="16"/>
              </w:rPr>
              <w:t>e</w:t>
            </w:r>
            <w:r>
              <w:rPr>
                <w:spacing w:val="-58"/>
                <w:sz w:val="16"/>
              </w:rPr>
              <w:t>n</w:t>
            </w:r>
            <w:r>
              <w:rPr>
                <w:spacing w:val="-8"/>
                <w:position w:val="3"/>
                <w:sz w:val="16"/>
              </w:rPr>
              <w:t>D</w:t>
            </w:r>
            <w:r>
              <w:rPr>
                <w:spacing w:val="-77"/>
                <w:sz w:val="16"/>
              </w:rPr>
              <w:t>g</w:t>
            </w:r>
            <w:r>
              <w:rPr>
                <w:spacing w:val="-8"/>
                <w:position w:val="3"/>
                <w:sz w:val="16"/>
              </w:rPr>
              <w:t>a</w:t>
            </w:r>
            <w:r>
              <w:rPr>
                <w:b/>
                <w:spacing w:val="2"/>
                <w:w w:val="85"/>
                <w:sz w:val="16"/>
              </w:rPr>
              <w:t>r</w:t>
            </w:r>
            <w:r>
              <w:rPr>
                <w:spacing w:val="-77"/>
                <w:sz w:val="16"/>
              </w:rPr>
              <w:t>u</w:t>
            </w:r>
            <w:r>
              <w:rPr>
                <w:spacing w:val="1"/>
                <w:position w:val="3"/>
                <w:sz w:val="16"/>
              </w:rPr>
              <w:t>s</w:t>
            </w:r>
            <w:r>
              <w:rPr>
                <w:spacing w:val="-40"/>
                <w:position w:val="3"/>
                <w:sz w:val="16"/>
              </w:rPr>
              <w:t>t</w:t>
            </w:r>
            <w:r>
              <w:rPr>
                <w:spacing w:val="-41"/>
                <w:sz w:val="16"/>
              </w:rPr>
              <w:t>n</w:t>
            </w:r>
            <w:r>
              <w:rPr>
                <w:spacing w:val="-46"/>
                <w:position w:val="3"/>
                <w:sz w:val="16"/>
              </w:rPr>
              <w:t>e</w:t>
            </w:r>
            <w:r>
              <w:rPr>
                <w:spacing w:val="-39"/>
                <w:sz w:val="16"/>
              </w:rPr>
              <w:t>d</w:t>
            </w:r>
            <w:r>
              <w:rPr>
                <w:spacing w:val="8"/>
                <w:position w:val="3"/>
                <w:sz w:val="16"/>
              </w:rPr>
              <w:t>l</w:t>
            </w:r>
            <w:r>
              <w:rPr>
                <w:b/>
                <w:spacing w:val="-2"/>
                <w:w w:val="80"/>
                <w:sz w:val="16"/>
              </w:rPr>
              <w:t>l</w:t>
            </w:r>
            <w:r>
              <w:rPr>
                <w:spacing w:val="-82"/>
                <w:position w:val="3"/>
                <w:sz w:val="16"/>
              </w:rPr>
              <w:t>u</w:t>
            </w:r>
            <w:r>
              <w:rPr>
                <w:spacing w:val="-3"/>
                <w:sz w:val="16"/>
              </w:rPr>
              <w:t>e</w:t>
            </w:r>
            <w:r>
              <w:rPr>
                <w:spacing w:val="-81"/>
                <w:position w:val="3"/>
                <w:sz w:val="16"/>
              </w:rPr>
              <w:t>n</w:t>
            </w:r>
            <w:r>
              <w:rPr>
                <w:spacing w:val="-4"/>
                <w:sz w:val="16"/>
              </w:rPr>
              <w:t>g</w:t>
            </w:r>
            <w:r>
              <w:rPr>
                <w:spacing w:val="-82"/>
                <w:position w:val="3"/>
                <w:sz w:val="16"/>
              </w:rPr>
              <w:t>g</w:t>
            </w:r>
            <w:r>
              <w:rPr>
                <w:spacing w:val="-6"/>
                <w:sz w:val="16"/>
              </w:rPr>
              <w:t>e</w:t>
            </w:r>
            <w:r>
              <w:rPr>
                <w:spacing w:val="-70"/>
                <w:position w:val="3"/>
                <w:sz w:val="16"/>
              </w:rPr>
              <w:t>s</w:t>
            </w:r>
            <w:r>
              <w:rPr>
                <w:spacing w:val="-13"/>
                <w:sz w:val="16"/>
              </w:rPr>
              <w:t>n</w:t>
            </w:r>
            <w:r>
              <w:rPr>
                <w:spacing w:val="-99"/>
                <w:position w:val="3"/>
                <w:sz w:val="16"/>
              </w:rPr>
              <w:t>w</w:t>
            </w:r>
            <w:r>
              <w:rPr>
                <w:spacing w:val="2"/>
                <w:sz w:val="16"/>
              </w:rPr>
              <w:t>d</w:t>
            </w:r>
            <w:r>
              <w:rPr>
                <w:b/>
                <w:spacing w:val="11"/>
                <w:sz w:val="16"/>
              </w:rPr>
              <w:t>e</w:t>
            </w:r>
            <w:r>
              <w:rPr>
                <w:spacing w:val="-41"/>
                <w:position w:val="3"/>
                <w:sz w:val="16"/>
              </w:rPr>
              <w:t>c</w:t>
            </w:r>
            <w:r>
              <w:rPr>
                <w:spacing w:val="-60"/>
                <w:sz w:val="16"/>
              </w:rPr>
              <w:t>K</w:t>
            </w:r>
            <w:r>
              <w:rPr>
                <w:spacing w:val="-24"/>
                <w:position w:val="3"/>
                <w:sz w:val="16"/>
              </w:rPr>
              <w:t>h</w:t>
            </w:r>
            <w:r>
              <w:rPr>
                <w:spacing w:val="-61"/>
                <w:sz w:val="16"/>
              </w:rPr>
              <w:t>o</w:t>
            </w:r>
            <w:r>
              <w:rPr>
                <w:spacing w:val="-15"/>
                <w:position w:val="3"/>
                <w:sz w:val="16"/>
              </w:rPr>
              <w:t>s</w:t>
            </w:r>
            <w:r>
              <w:rPr>
                <w:spacing w:val="-69"/>
                <w:sz w:val="16"/>
              </w:rPr>
              <w:t>p</w:t>
            </w:r>
            <w:r>
              <w:rPr>
                <w:spacing w:val="-16"/>
                <w:position w:val="3"/>
                <w:sz w:val="16"/>
              </w:rPr>
              <w:t>e</w:t>
            </w:r>
            <w:r>
              <w:rPr>
                <w:spacing w:val="-24"/>
                <w:sz w:val="16"/>
              </w:rPr>
              <w:t>f</w:t>
            </w:r>
            <w:r>
              <w:rPr>
                <w:spacing w:val="-6"/>
                <w:position w:val="3"/>
                <w:sz w:val="16"/>
              </w:rPr>
              <w:t>l</w:t>
            </w:r>
            <w:r>
              <w:rPr>
                <w:spacing w:val="1"/>
                <w:sz w:val="16"/>
              </w:rPr>
              <w:t>r</w:t>
            </w:r>
            <w:r>
              <w:rPr>
                <w:spacing w:val="-77"/>
                <w:position w:val="3"/>
                <w:sz w:val="16"/>
              </w:rPr>
              <w:t>s</w:t>
            </w:r>
            <w:r>
              <w:rPr>
                <w:spacing w:val="-6"/>
                <w:sz w:val="16"/>
              </w:rPr>
              <w:t>e</w:t>
            </w:r>
            <w:r>
              <w:rPr>
                <w:spacing w:val="-25"/>
                <w:position w:val="3"/>
                <w:sz w:val="16"/>
              </w:rPr>
              <w:t>i</w:t>
            </w:r>
            <w:r>
              <w:rPr>
                <w:b/>
                <w:spacing w:val="3"/>
                <w:w w:val="90"/>
                <w:sz w:val="16"/>
              </w:rPr>
              <w:t>c</w:t>
            </w:r>
            <w:r>
              <w:rPr>
                <w:b/>
                <w:spacing w:val="2"/>
                <w:w w:val="91"/>
                <w:sz w:val="16"/>
              </w:rPr>
              <w:t>h</w:t>
            </w:r>
            <w:r>
              <w:rPr>
                <w:b/>
                <w:spacing w:val="2"/>
                <w:sz w:val="16"/>
              </w:rPr>
              <w:t>e</w:t>
            </w:r>
            <w:r>
              <w:rPr>
                <w:spacing w:val="-61"/>
                <w:sz w:val="16"/>
              </w:rPr>
              <w:t>n</w:t>
            </w:r>
            <w:r>
              <w:rPr>
                <w:spacing w:val="10"/>
                <w:position w:val="3"/>
                <w:sz w:val="16"/>
              </w:rPr>
              <w:t>r</w:t>
            </w:r>
            <w:r>
              <w:rPr>
                <w:spacing w:val="-7"/>
                <w:sz w:val="16"/>
              </w:rPr>
              <w:t>f</w:t>
            </w:r>
            <w:r>
              <w:rPr>
                <w:spacing w:val="-76"/>
                <w:position w:val="3"/>
                <w:sz w:val="16"/>
              </w:rPr>
              <w:t>a</w:t>
            </w:r>
            <w:r>
              <w:rPr>
                <w:spacing w:val="-9"/>
                <w:sz w:val="16"/>
              </w:rPr>
              <w:t>e</w:t>
            </w:r>
            <w:r>
              <w:rPr>
                <w:spacing w:val="-76"/>
                <w:position w:val="3"/>
                <w:sz w:val="16"/>
              </w:rPr>
              <w:t>u</w:t>
            </w:r>
            <w:r>
              <w:rPr>
                <w:spacing w:val="2"/>
                <w:sz w:val="16"/>
              </w:rPr>
              <w:t>r</w:t>
            </w:r>
            <w:r>
              <w:rPr>
                <w:spacing w:val="-17"/>
                <w:sz w:val="16"/>
              </w:rPr>
              <w:t>t</w:t>
            </w:r>
            <w:r>
              <w:rPr>
                <w:spacing w:val="-58"/>
                <w:position w:val="3"/>
                <w:sz w:val="16"/>
              </w:rPr>
              <w:t>s</w:t>
            </w:r>
            <w:r>
              <w:rPr>
                <w:spacing w:val="3"/>
                <w:sz w:val="16"/>
              </w:rPr>
              <w:t>igk</w:t>
            </w:r>
            <w:r>
              <w:rPr>
                <w:spacing w:val="-1"/>
                <w:sz w:val="16"/>
              </w:rPr>
              <w:t>e</w:t>
            </w:r>
            <w:r>
              <w:rPr>
                <w:spacing w:val="3"/>
                <w:sz w:val="16"/>
              </w:rPr>
              <w:t>i</w:t>
            </w:r>
            <w:r>
              <w:rPr>
                <w:spacing w:val="4"/>
                <w:sz w:val="16"/>
              </w:rPr>
              <w:t>t</w:t>
            </w:r>
            <w:r>
              <w:rPr>
                <w:spacing w:val="2"/>
                <w:sz w:val="16"/>
              </w:rPr>
              <w:t>e</w:t>
            </w:r>
            <w:r>
              <w:rPr>
                <w:spacing w:val="3"/>
                <w:sz w:val="16"/>
              </w:rPr>
              <w:t>n</w:t>
            </w:r>
            <w:r>
              <w:rPr>
                <w:spacing w:val="4"/>
                <w:sz w:val="16"/>
              </w:rPr>
              <w:t> </w:t>
            </w:r>
            <w:r>
              <w:rPr>
                <w:spacing w:val="-28"/>
                <w:sz w:val="16"/>
              </w:rPr>
              <w:t>sicher</w:t>
            </w:r>
            <w:r>
              <w:rPr>
                <w:spacing w:val="5"/>
                <w:sz w:val="16"/>
              </w:rPr>
              <w:t> </w:t>
            </w:r>
            <w:r>
              <w:rPr>
                <w:spacing w:val="-28"/>
                <w:sz w:val="16"/>
              </w:rPr>
              <w:t>an</w:t>
            </w:r>
          </w:p>
          <w:p>
            <w:pPr>
              <w:pStyle w:val="TableParagraph"/>
              <w:spacing w:before="92"/>
              <w:ind w:left="151"/>
              <w:rPr>
                <w:b/>
                <w:sz w:val="16"/>
              </w:rPr>
            </w:pPr>
            <w:r>
              <w:rPr>
                <w:b/>
                <w:w w:val="90"/>
                <w:sz w:val="16"/>
              </w:rPr>
              <w:t>Ope-7</w:t>
            </w:r>
            <w:r>
              <w:rPr>
                <w:b/>
                <w:spacing w:val="61"/>
                <w:w w:val="150"/>
                <w:sz w:val="16"/>
              </w:rPr>
              <w:t> </w:t>
            </w:r>
            <w:r>
              <w:rPr>
                <w:b/>
                <w:w w:val="90"/>
                <w:sz w:val="16"/>
              </w:rPr>
              <w:t>führen</w:t>
            </w:r>
            <w:r>
              <w:rPr>
                <w:b/>
                <w:spacing w:val="3"/>
                <w:sz w:val="16"/>
              </w:rPr>
              <w:t> </w:t>
            </w:r>
            <w:r>
              <w:rPr>
                <w:b/>
                <w:w w:val="90"/>
                <w:sz w:val="16"/>
              </w:rPr>
              <w:t>Lösungs-</w:t>
            </w:r>
            <w:r>
              <w:rPr>
                <w:b/>
                <w:spacing w:val="1"/>
                <w:sz w:val="16"/>
              </w:rPr>
              <w:t> </w:t>
            </w:r>
            <w:r>
              <w:rPr>
                <w:b/>
                <w:w w:val="90"/>
                <w:sz w:val="16"/>
              </w:rPr>
              <w:t>und</w:t>
            </w:r>
            <w:r>
              <w:rPr>
                <w:b/>
                <w:spacing w:val="3"/>
                <w:sz w:val="16"/>
              </w:rPr>
              <w:t> </w:t>
            </w:r>
            <w:r>
              <w:rPr>
                <w:b/>
                <w:w w:val="90"/>
                <w:sz w:val="16"/>
              </w:rPr>
              <w:t>Kontrollverfahren</w:t>
            </w:r>
            <w:r>
              <w:rPr>
                <w:b/>
                <w:spacing w:val="3"/>
                <w:sz w:val="16"/>
              </w:rPr>
              <w:t> </w:t>
            </w:r>
            <w:r>
              <w:rPr>
                <w:b/>
                <w:w w:val="90"/>
                <w:sz w:val="16"/>
              </w:rPr>
              <w:t>sicher</w:t>
            </w:r>
            <w:r>
              <w:rPr>
                <w:b/>
                <w:spacing w:val="5"/>
                <w:sz w:val="16"/>
              </w:rPr>
              <w:t> </w:t>
            </w:r>
            <w:r>
              <w:rPr>
                <w:b/>
                <w:w w:val="90"/>
                <w:sz w:val="16"/>
              </w:rPr>
              <w:t>und</w:t>
            </w:r>
            <w:r>
              <w:rPr>
                <w:b/>
                <w:spacing w:val="3"/>
                <w:sz w:val="16"/>
              </w:rPr>
              <w:t> </w:t>
            </w:r>
            <w:r>
              <w:rPr>
                <w:b/>
                <w:w w:val="90"/>
                <w:sz w:val="16"/>
              </w:rPr>
              <w:t>effizient</w:t>
            </w:r>
            <w:r>
              <w:rPr>
                <w:b/>
                <w:spacing w:val="2"/>
                <w:sz w:val="16"/>
              </w:rPr>
              <w:t> </w:t>
            </w:r>
            <w:r>
              <w:rPr>
                <w:b/>
                <w:spacing w:val="-2"/>
                <w:w w:val="90"/>
                <w:sz w:val="16"/>
              </w:rPr>
              <w:t>durch</w:t>
            </w:r>
          </w:p>
          <w:p>
            <w:pPr>
              <w:pStyle w:val="TableParagraph"/>
              <w:spacing w:line="326" w:lineRule="auto" w:before="62"/>
              <w:ind w:left="151" w:right="21"/>
              <w:rPr>
                <w:sz w:val="16"/>
              </w:rPr>
            </w:pPr>
            <w:r>
              <w:rPr>
                <w:spacing w:val="-93"/>
                <w:w w:val="101"/>
                <w:position w:val="3"/>
                <w:sz w:val="16"/>
              </w:rPr>
              <w:t>K</w:t>
            </w:r>
            <w:r>
              <w:rPr>
                <w:spacing w:val="13"/>
                <w:w w:val="101"/>
                <w:sz w:val="16"/>
              </w:rPr>
              <w:t>M</w:t>
            </w:r>
            <w:r>
              <w:rPr>
                <w:b/>
                <w:spacing w:val="-13"/>
                <w:w w:val="92"/>
                <w:sz w:val="16"/>
              </w:rPr>
              <w:t>o</w:t>
            </w:r>
            <w:r>
              <w:rPr>
                <w:spacing w:val="-93"/>
                <w:w w:val="101"/>
                <w:position w:val="3"/>
                <w:sz w:val="16"/>
              </w:rPr>
              <w:t>m</w:t>
            </w:r>
            <w:r>
              <w:rPr>
                <w:spacing w:val="14"/>
                <w:w w:val="101"/>
                <w:sz w:val="16"/>
              </w:rPr>
              <w:t>d</w:t>
            </w:r>
            <w:r>
              <w:rPr>
                <w:b/>
                <w:spacing w:val="14"/>
                <w:w w:val="101"/>
                <w:sz w:val="16"/>
              </w:rPr>
              <w:t>-</w:t>
            </w:r>
            <w:r>
              <w:rPr>
                <w:b/>
                <w:spacing w:val="-26"/>
                <w:sz w:val="16"/>
              </w:rPr>
              <w:t>7</w:t>
            </w:r>
            <w:r>
              <w:rPr>
                <w:b/>
                <w:spacing w:val="80"/>
                <w:sz w:val="16"/>
              </w:rPr>
              <w:t> </w:t>
            </w:r>
            <w:r>
              <w:rPr>
                <w:spacing w:val="-26"/>
                <w:sz w:val="16"/>
              </w:rPr>
              <w:t>b</w:t>
            </w:r>
            <w:r>
              <w:rPr>
                <w:spacing w:val="-26"/>
                <w:position w:val="3"/>
                <w:sz w:val="16"/>
              </w:rPr>
              <w:t>w</w:t>
            </w:r>
            <w:r>
              <w:rPr>
                <w:spacing w:val="-26"/>
                <w:sz w:val="16"/>
              </w:rPr>
              <w:t>e</w:t>
            </w:r>
            <w:r>
              <w:rPr>
                <w:spacing w:val="-26"/>
                <w:position w:val="3"/>
                <w:sz w:val="16"/>
              </w:rPr>
              <w:t>ä</w:t>
            </w:r>
            <w:r>
              <w:rPr>
                <w:spacing w:val="-26"/>
                <w:sz w:val="16"/>
              </w:rPr>
              <w:t>z</w:t>
            </w:r>
            <w:r>
              <w:rPr>
                <w:spacing w:val="-26"/>
                <w:position w:val="3"/>
                <w:sz w:val="16"/>
              </w:rPr>
              <w:t>h</w:t>
            </w:r>
            <w:r>
              <w:rPr>
                <w:spacing w:val="-26"/>
                <w:sz w:val="16"/>
              </w:rPr>
              <w:t>i</w:t>
            </w:r>
            <w:r>
              <w:rPr>
                <w:spacing w:val="-26"/>
                <w:position w:val="3"/>
                <w:sz w:val="16"/>
              </w:rPr>
              <w:t>l</w:t>
            </w:r>
            <w:r>
              <w:rPr>
                <w:spacing w:val="-26"/>
                <w:sz w:val="16"/>
              </w:rPr>
              <w:t>e</w:t>
            </w:r>
            <w:r>
              <w:rPr>
                <w:spacing w:val="-26"/>
                <w:position w:val="3"/>
                <w:sz w:val="16"/>
              </w:rPr>
              <w:t>e</w:t>
            </w:r>
            <w:r>
              <w:rPr>
                <w:spacing w:val="-26"/>
                <w:sz w:val="16"/>
              </w:rPr>
              <w:t>h</w:t>
            </w:r>
            <w:r>
              <w:rPr>
                <w:spacing w:val="-26"/>
                <w:position w:val="3"/>
                <w:sz w:val="16"/>
              </w:rPr>
              <w:t>n</w:t>
            </w:r>
            <w:r>
              <w:rPr>
                <w:spacing w:val="-26"/>
                <w:sz w:val="16"/>
              </w:rPr>
              <w:t>e</w:t>
            </w:r>
            <w:r>
              <w:rPr>
                <w:spacing w:val="-26"/>
                <w:position w:val="3"/>
                <w:sz w:val="16"/>
              </w:rPr>
              <w:t>j</w:t>
            </w:r>
            <w:r>
              <w:rPr>
                <w:spacing w:val="-26"/>
                <w:sz w:val="16"/>
              </w:rPr>
              <w:t>n</w:t>
            </w:r>
            <w:r>
              <w:rPr>
                <w:spacing w:val="-26"/>
                <w:position w:val="3"/>
                <w:sz w:val="16"/>
              </w:rPr>
              <w:t>e</w:t>
            </w:r>
            <w:r>
              <w:rPr>
                <w:spacing w:val="-23"/>
                <w:position w:val="3"/>
                <w:sz w:val="16"/>
              </w:rPr>
              <w:t> </w:t>
            </w:r>
            <w:r>
              <w:rPr>
                <w:spacing w:val="-58"/>
                <w:sz w:val="16"/>
              </w:rPr>
              <w:t>e</w:t>
            </w:r>
            <w:r>
              <w:rPr>
                <w:spacing w:val="-21"/>
                <w:position w:val="3"/>
                <w:sz w:val="16"/>
              </w:rPr>
              <w:t>n</w:t>
            </w:r>
            <w:r>
              <w:rPr>
                <w:spacing w:val="5"/>
                <w:sz w:val="16"/>
              </w:rPr>
              <w:t>r</w:t>
            </w:r>
            <w:r>
              <w:rPr>
                <w:b/>
                <w:spacing w:val="-22"/>
                <w:sz w:val="16"/>
              </w:rPr>
              <w:t>a</w:t>
            </w:r>
            <w:r>
              <w:rPr>
                <w:spacing w:val="-48"/>
                <w:position w:val="3"/>
                <w:sz w:val="16"/>
              </w:rPr>
              <w:t>c</w:t>
            </w:r>
            <w:r>
              <w:rPr>
                <w:spacing w:val="5"/>
                <w:sz w:val="16"/>
              </w:rPr>
              <w:t>r</w:t>
            </w:r>
            <w:r>
              <w:rPr>
                <w:spacing w:val="-82"/>
                <w:sz w:val="16"/>
              </w:rPr>
              <w:t>b</w:t>
            </w:r>
            <w:r>
              <w:rPr>
                <w:spacing w:val="3"/>
                <w:position w:val="3"/>
                <w:sz w:val="16"/>
              </w:rPr>
              <w:t>h</w:t>
            </w:r>
            <w:r>
              <w:rPr>
                <w:spacing w:val="-36"/>
                <w:sz w:val="16"/>
              </w:rPr>
              <w:t>e</w:t>
            </w:r>
            <w:r>
              <w:rPr>
                <w:spacing w:val="-61"/>
                <w:position w:val="3"/>
                <w:sz w:val="16"/>
              </w:rPr>
              <w:t>S</w:t>
            </w:r>
            <w:r>
              <w:rPr>
                <w:spacing w:val="6"/>
                <w:sz w:val="16"/>
              </w:rPr>
              <w:t>i</w:t>
            </w:r>
            <w:r>
              <w:rPr>
                <w:spacing w:val="-8"/>
                <w:sz w:val="16"/>
              </w:rPr>
              <w:t>t</w:t>
            </w:r>
            <w:r>
              <w:rPr>
                <w:spacing w:val="-16"/>
                <w:position w:val="3"/>
                <w:sz w:val="16"/>
              </w:rPr>
              <w:t>i</w:t>
            </w:r>
            <w:r>
              <w:rPr>
                <w:spacing w:val="-65"/>
                <w:sz w:val="16"/>
              </w:rPr>
              <w:t>e</w:t>
            </w:r>
            <w:r>
              <w:rPr>
                <w:spacing w:val="6"/>
                <w:position w:val="3"/>
                <w:sz w:val="16"/>
              </w:rPr>
              <w:t>t</w:t>
            </w:r>
            <w:r>
              <w:rPr>
                <w:spacing w:val="-60"/>
                <w:position w:val="3"/>
                <w:sz w:val="16"/>
              </w:rPr>
              <w:t>u</w:t>
            </w:r>
            <w:r>
              <w:rPr>
                <w:spacing w:val="6"/>
                <w:sz w:val="16"/>
              </w:rPr>
              <w:t>t</w:t>
            </w:r>
            <w:r>
              <w:rPr>
                <w:spacing w:val="-65"/>
                <w:sz w:val="16"/>
              </w:rPr>
              <w:t>e</w:t>
            </w:r>
            <w:r>
              <w:rPr>
                <w:spacing w:val="5"/>
                <w:position w:val="3"/>
                <w:sz w:val="16"/>
              </w:rPr>
              <w:t>a</w:t>
            </w:r>
            <w:r>
              <w:rPr>
                <w:spacing w:val="-13"/>
                <w:position w:val="3"/>
                <w:sz w:val="16"/>
              </w:rPr>
              <w:t>t</w:t>
            </w:r>
            <w:r>
              <w:rPr>
                <w:spacing w:val="-65"/>
                <w:sz w:val="16"/>
              </w:rPr>
              <w:t>L</w:t>
            </w:r>
            <w:r>
              <w:rPr>
                <w:spacing w:val="5"/>
                <w:position w:val="3"/>
                <w:sz w:val="16"/>
              </w:rPr>
              <w:t>i</w:t>
            </w:r>
            <w:r>
              <w:rPr>
                <w:spacing w:val="-50"/>
                <w:position w:val="3"/>
                <w:sz w:val="16"/>
              </w:rPr>
              <w:t>o</w:t>
            </w:r>
            <w:r>
              <w:rPr>
                <w:spacing w:val="-29"/>
                <w:sz w:val="16"/>
              </w:rPr>
              <w:t>ö</w:t>
            </w:r>
            <w:r>
              <w:rPr>
                <w:spacing w:val="-50"/>
                <w:position w:val="3"/>
                <w:sz w:val="16"/>
              </w:rPr>
              <w:t>n</w:t>
            </w:r>
            <w:r>
              <w:rPr>
                <w:spacing w:val="6"/>
                <w:sz w:val="16"/>
              </w:rPr>
              <w:t>s</w:t>
            </w:r>
            <w:r>
              <w:rPr>
                <w:b/>
                <w:spacing w:val="5"/>
                <w:w w:val="91"/>
                <w:sz w:val="16"/>
              </w:rPr>
              <w:t>un</w:t>
            </w:r>
            <w:r>
              <w:rPr>
                <w:spacing w:val="-67"/>
                <w:sz w:val="16"/>
              </w:rPr>
              <w:t>g</w:t>
            </w:r>
            <w:r>
              <w:rPr>
                <w:spacing w:val="-12"/>
                <w:position w:val="3"/>
                <w:sz w:val="16"/>
              </w:rPr>
              <w:t>d</w:t>
            </w:r>
            <w:r>
              <w:rPr>
                <w:spacing w:val="-22"/>
                <w:sz w:val="16"/>
              </w:rPr>
              <w:t>e</w:t>
            </w:r>
            <w:r>
              <w:rPr>
                <w:spacing w:val="-66"/>
                <w:position w:val="3"/>
                <w:sz w:val="16"/>
              </w:rPr>
              <w:t>Z</w:t>
            </w:r>
            <w:r>
              <w:rPr>
                <w:spacing w:val="-12"/>
                <w:sz w:val="16"/>
              </w:rPr>
              <w:t>n</w:t>
            </w:r>
            <w:r>
              <w:rPr>
                <w:spacing w:val="-48"/>
                <w:position w:val="3"/>
                <w:sz w:val="16"/>
              </w:rPr>
              <w:t>w</w:t>
            </w:r>
            <w:r>
              <w:rPr>
                <w:spacing w:val="-34"/>
                <w:sz w:val="16"/>
              </w:rPr>
              <w:t>a</w:t>
            </w:r>
            <w:r>
              <w:rPr>
                <w:spacing w:val="-45"/>
                <w:position w:val="3"/>
                <w:sz w:val="16"/>
              </w:rPr>
              <w:t>e</w:t>
            </w:r>
            <w:r>
              <w:rPr>
                <w:spacing w:val="-34"/>
                <w:sz w:val="16"/>
              </w:rPr>
              <w:t>u</w:t>
            </w:r>
            <w:r>
              <w:rPr>
                <w:spacing w:val="-39"/>
                <w:position w:val="3"/>
                <w:sz w:val="16"/>
              </w:rPr>
              <w:t>c</w:t>
            </w:r>
            <w:r>
              <w:rPr>
                <w:spacing w:val="6"/>
                <w:sz w:val="16"/>
              </w:rPr>
              <w:t>f</w:t>
            </w:r>
            <w:r>
              <w:rPr>
                <w:spacing w:val="-29"/>
                <w:position w:val="3"/>
                <w:sz w:val="16"/>
              </w:rPr>
              <w:t>k</w:t>
            </w:r>
            <w:r>
              <w:rPr>
                <w:spacing w:val="-5"/>
                <w:sz w:val="16"/>
              </w:rPr>
              <w:t>d</w:t>
            </w:r>
            <w:r>
              <w:rPr>
                <w:spacing w:val="-74"/>
                <w:position w:val="3"/>
                <w:sz w:val="16"/>
              </w:rPr>
              <w:t>g</w:t>
            </w:r>
            <w:r>
              <w:rPr>
                <w:spacing w:val="5"/>
                <w:sz w:val="16"/>
              </w:rPr>
              <w:t>i</w:t>
            </w:r>
            <w:r>
              <w:rPr>
                <w:spacing w:val="-41"/>
                <w:sz w:val="16"/>
              </w:rPr>
              <w:t>e</w:t>
            </w:r>
            <w:r>
              <w:rPr>
                <w:spacing w:val="5"/>
                <w:position w:val="3"/>
                <w:sz w:val="16"/>
              </w:rPr>
              <w:t>e</w:t>
            </w:r>
            <w:r>
              <w:rPr>
                <w:spacing w:val="-81"/>
                <w:position w:val="3"/>
                <w:sz w:val="16"/>
              </w:rPr>
              <w:t>e</w:t>
            </w:r>
            <w:r>
              <w:rPr>
                <w:spacing w:val="5"/>
                <w:sz w:val="16"/>
              </w:rPr>
              <w:t>r</w:t>
            </w:r>
            <w:r>
              <w:rPr>
                <w:spacing w:val="-50"/>
                <w:sz w:val="16"/>
              </w:rPr>
              <w:t>e</w:t>
            </w:r>
            <w:r>
              <w:rPr>
                <w:spacing w:val="5"/>
                <w:position w:val="3"/>
                <w:sz w:val="16"/>
              </w:rPr>
              <w:t>i</w:t>
            </w:r>
            <w:r>
              <w:rPr>
                <w:spacing w:val="-64"/>
                <w:position w:val="3"/>
                <w:sz w:val="16"/>
              </w:rPr>
              <w:t>g</w:t>
            </w:r>
            <w:r>
              <w:rPr>
                <w:spacing w:val="-14"/>
                <w:sz w:val="16"/>
              </w:rPr>
              <w:t>a</w:t>
            </w:r>
            <w:r>
              <w:rPr>
                <w:spacing w:val="-65"/>
                <w:position w:val="3"/>
                <w:sz w:val="16"/>
              </w:rPr>
              <w:t>n</w:t>
            </w:r>
            <w:r>
              <w:rPr>
                <w:spacing w:val="5"/>
                <w:sz w:val="16"/>
              </w:rPr>
              <w:t>l</w:t>
            </w:r>
            <w:r>
              <w:rPr>
                <w:spacing w:val="-50"/>
                <w:sz w:val="16"/>
              </w:rPr>
              <w:t>e</w:t>
            </w:r>
            <w:r>
              <w:rPr>
                <w:spacing w:val="5"/>
                <w:position w:val="3"/>
                <w:sz w:val="16"/>
              </w:rPr>
              <w:t>e</w:t>
            </w:r>
            <w:r>
              <w:rPr>
                <w:spacing w:val="-30"/>
                <w:position w:val="3"/>
                <w:sz w:val="16"/>
              </w:rPr>
              <w:t>t</w:t>
            </w:r>
            <w:r>
              <w:rPr>
                <w:spacing w:val="-66"/>
                <w:sz w:val="16"/>
              </w:rPr>
              <w:t>S</w:t>
            </w:r>
            <w:r>
              <w:rPr>
                <w:spacing w:val="-12"/>
                <w:position w:val="3"/>
                <w:sz w:val="16"/>
              </w:rPr>
              <w:t>e</w:t>
            </w:r>
            <w:r>
              <w:rPr>
                <w:spacing w:val="3"/>
                <w:sz w:val="16"/>
              </w:rPr>
              <w:t>i</w:t>
            </w:r>
            <w:r>
              <w:rPr>
                <w:spacing w:val="-10"/>
                <w:sz w:val="16"/>
              </w:rPr>
              <w:t>t</w:t>
            </w:r>
            <w:r>
              <w:rPr>
                <w:spacing w:val="-94"/>
                <w:position w:val="3"/>
                <w:sz w:val="16"/>
              </w:rPr>
              <w:t>D</w:t>
            </w:r>
            <w:r>
              <w:rPr>
                <w:spacing w:val="5"/>
                <w:sz w:val="16"/>
              </w:rPr>
              <w:t>u</w:t>
            </w:r>
            <w:r>
              <w:rPr>
                <w:b/>
                <w:spacing w:val="5"/>
                <w:sz w:val="16"/>
              </w:rPr>
              <w:t>a</w:t>
            </w:r>
            <w:r>
              <w:rPr>
                <w:spacing w:val="-30"/>
                <w:sz w:val="16"/>
              </w:rPr>
              <w:t>t</w:t>
            </w:r>
            <w:r>
              <w:rPr>
                <w:spacing w:val="-12"/>
                <w:position w:val="3"/>
                <w:sz w:val="16"/>
              </w:rPr>
              <w:t>r</w:t>
            </w:r>
            <w:r>
              <w:rPr>
                <w:spacing w:val="-16"/>
                <w:sz w:val="16"/>
              </w:rPr>
              <w:t>i</w:t>
            </w:r>
            <w:r>
              <w:rPr>
                <w:spacing w:val="-54"/>
                <w:position w:val="3"/>
                <w:sz w:val="16"/>
              </w:rPr>
              <w:t>s</w:t>
            </w:r>
            <w:r>
              <w:rPr>
                <w:spacing w:val="-24"/>
                <w:sz w:val="16"/>
              </w:rPr>
              <w:t>o</w:t>
            </w:r>
            <w:r>
              <w:rPr>
                <w:spacing w:val="-10"/>
                <w:position w:val="3"/>
                <w:sz w:val="16"/>
              </w:rPr>
              <w:t>t</w:t>
            </w:r>
            <w:r>
              <w:rPr>
                <w:spacing w:val="-68"/>
                <w:sz w:val="16"/>
              </w:rPr>
              <w:t>n</w:t>
            </w:r>
            <w:r>
              <w:rPr>
                <w:spacing w:val="5"/>
                <w:position w:val="3"/>
                <w:sz w:val="16"/>
              </w:rPr>
              <w:t>e</w:t>
            </w:r>
            <w:r>
              <w:rPr>
                <w:spacing w:val="-4"/>
                <w:position w:val="3"/>
                <w:sz w:val="16"/>
              </w:rPr>
              <w:t>l</w:t>
            </w:r>
            <w:r>
              <w:rPr>
                <w:spacing w:val="-75"/>
                <w:sz w:val="16"/>
              </w:rPr>
              <w:t>u</w:t>
            </w:r>
            <w:r>
              <w:rPr>
                <w:spacing w:val="6"/>
                <w:position w:val="3"/>
                <w:sz w:val="16"/>
              </w:rPr>
              <w:t>l</w:t>
            </w:r>
            <w:r>
              <w:rPr>
                <w:spacing w:val="-40"/>
                <w:position w:val="3"/>
                <w:sz w:val="16"/>
              </w:rPr>
              <w:t>u</w:t>
            </w:r>
            <w:r>
              <w:rPr>
                <w:spacing w:val="-39"/>
                <w:sz w:val="16"/>
              </w:rPr>
              <w:t>n</w:t>
            </w:r>
            <w:r>
              <w:rPr>
                <w:spacing w:val="-40"/>
                <w:position w:val="3"/>
                <w:sz w:val="16"/>
              </w:rPr>
              <w:t>n</w:t>
            </w:r>
            <w:r>
              <w:rPr>
                <w:spacing w:val="-39"/>
                <w:sz w:val="16"/>
              </w:rPr>
              <w:t>d</w:t>
            </w:r>
            <w:r>
              <w:rPr>
                <w:spacing w:val="2"/>
                <w:position w:val="3"/>
                <w:sz w:val="16"/>
              </w:rPr>
              <w:t>g</w:t>
            </w:r>
            <w:r>
              <w:rPr>
                <w:spacing w:val="-28"/>
                <w:sz w:val="16"/>
              </w:rPr>
              <w:t>i</w:t>
            </w:r>
            <w:r>
              <w:rPr>
                <w:spacing w:val="-39"/>
                <w:position w:val="3"/>
                <w:sz w:val="16"/>
              </w:rPr>
              <w:t>s</w:t>
            </w:r>
            <w:r>
              <w:rPr>
                <w:spacing w:val="-41"/>
                <w:sz w:val="16"/>
              </w:rPr>
              <w:t>n</w:t>
            </w:r>
            <w:r>
              <w:rPr>
                <w:spacing w:val="4"/>
                <w:position w:val="3"/>
                <w:sz w:val="16"/>
              </w:rPr>
              <w:t>f</w:t>
            </w:r>
            <w:r>
              <w:rPr>
                <w:spacing w:val="-37"/>
                <w:sz w:val="16"/>
              </w:rPr>
              <w:t>t</w:t>
            </w:r>
            <w:r>
              <w:rPr>
                <w:spacing w:val="-40"/>
                <w:position w:val="3"/>
                <w:sz w:val="16"/>
              </w:rPr>
              <w:t>o</w:t>
            </w:r>
            <w:r>
              <w:rPr>
                <w:spacing w:val="-39"/>
                <w:sz w:val="16"/>
              </w:rPr>
              <w:t>e</w:t>
            </w:r>
            <w:r>
              <w:rPr>
                <w:spacing w:val="-4"/>
                <w:position w:val="3"/>
                <w:sz w:val="16"/>
              </w:rPr>
              <w:t>r</w:t>
            </w:r>
            <w:r>
              <w:rPr>
                <w:spacing w:val="-41"/>
                <w:sz w:val="16"/>
              </w:rPr>
              <w:t>r</w:t>
            </w:r>
            <w:r>
              <w:rPr>
                <w:spacing w:val="-82"/>
                <w:position w:val="3"/>
                <w:sz w:val="16"/>
              </w:rPr>
              <w:t>m</w:t>
            </w:r>
            <w:r>
              <w:rPr>
                <w:spacing w:val="5"/>
                <w:sz w:val="16"/>
              </w:rPr>
              <w:t>p</w:t>
            </w:r>
            <w:r>
              <w:rPr>
                <w:spacing w:val="-46"/>
                <w:sz w:val="16"/>
              </w:rPr>
              <w:t>r</w:t>
            </w:r>
            <w:r>
              <w:rPr>
                <w:spacing w:val="-33"/>
                <w:position w:val="3"/>
                <w:sz w:val="16"/>
              </w:rPr>
              <w:t>e</w:t>
            </w:r>
            <w:r>
              <w:rPr>
                <w:spacing w:val="-46"/>
                <w:sz w:val="16"/>
              </w:rPr>
              <w:t>e</w:t>
            </w:r>
            <w:r>
              <w:rPr>
                <w:spacing w:val="-33"/>
                <w:position w:val="3"/>
                <w:sz w:val="16"/>
              </w:rPr>
              <w:t>n</w:t>
            </w:r>
            <w:r>
              <w:rPr>
                <w:spacing w:val="6"/>
                <w:sz w:val="16"/>
              </w:rPr>
              <w:t>tie</w:t>
            </w:r>
            <w:r>
              <w:rPr>
                <w:spacing w:val="4"/>
                <w:sz w:val="16"/>
              </w:rPr>
              <w:t>r</w:t>
            </w:r>
            <w:r>
              <w:rPr>
                <w:spacing w:val="5"/>
                <w:sz w:val="16"/>
              </w:rPr>
              <w:t>e</w:t>
            </w:r>
            <w:r>
              <w:rPr>
                <w:spacing w:val="6"/>
                <w:sz w:val="16"/>
              </w:rPr>
              <w:t>n</w:t>
            </w:r>
            <w:r>
              <w:rPr>
                <w:sz w:val="16"/>
              </w:rPr>
              <w:t> </w:t>
            </w:r>
            <w:r>
              <w:rPr>
                <w:spacing w:val="-26"/>
                <w:sz w:val="16"/>
              </w:rPr>
              <w:t>diese</w:t>
            </w:r>
            <w:r>
              <w:rPr>
                <w:sz w:val="16"/>
              </w:rPr>
              <w:t> </w:t>
            </w:r>
            <w:r>
              <w:rPr>
                <w:spacing w:val="-26"/>
                <w:sz w:val="16"/>
              </w:rPr>
              <w:t>als</w:t>
            </w:r>
            <w:r>
              <w:rPr>
                <w:sz w:val="16"/>
              </w:rPr>
              <w:t> </w:t>
            </w:r>
            <w:r>
              <w:rPr>
                <w:spacing w:val="-26"/>
                <w:sz w:val="16"/>
              </w:rPr>
              <w:t>Antwort</w:t>
            </w:r>
            <w:r>
              <w:rPr>
                <w:spacing w:val="10"/>
                <w:sz w:val="16"/>
              </w:rPr>
              <w:t> </w:t>
            </w:r>
            <w:r>
              <w:rPr>
                <w:spacing w:val="-26"/>
                <w:sz w:val="16"/>
              </w:rPr>
              <w:t>auf</w:t>
            </w:r>
            <w:r>
              <w:rPr>
                <w:sz w:val="16"/>
              </w:rPr>
              <w:t> </w:t>
            </w:r>
            <w:r>
              <w:rPr>
                <w:spacing w:val="-26"/>
                <w:sz w:val="16"/>
              </w:rPr>
              <w:t>die</w:t>
            </w:r>
            <w:r>
              <w:rPr>
                <w:sz w:val="16"/>
              </w:rPr>
              <w:t> </w:t>
            </w:r>
            <w:r>
              <w:rPr>
                <w:spacing w:val="-26"/>
                <w:sz w:val="16"/>
              </w:rPr>
              <w:t>Fragestellung</w:t>
            </w:r>
            <w:r>
              <w:rPr>
                <w:sz w:val="16"/>
              </w:rPr>
              <w:t> </w:t>
            </w:r>
            <w:r>
              <w:rPr>
                <w:b/>
                <w:spacing w:val="-30"/>
                <w:position w:val="-2"/>
                <w:sz w:val="16"/>
              </w:rPr>
              <w:t>Mod-</w:t>
            </w:r>
            <w:r>
              <w:rPr>
                <w:spacing w:val="-30"/>
                <w:sz w:val="16"/>
              </w:rPr>
              <w:t>3</w:t>
            </w:r>
            <w:r>
              <w:rPr>
                <w:spacing w:val="-30"/>
                <w:position w:val="-2"/>
                <w:sz w:val="16"/>
              </w:rPr>
              <w:t>8</w:t>
            </w:r>
            <w:r>
              <w:rPr>
                <w:spacing w:val="80"/>
                <w:position w:val="-2"/>
                <w:sz w:val="16"/>
              </w:rPr>
              <w:t> </w:t>
            </w:r>
            <w:r>
              <w:rPr>
                <w:spacing w:val="-30"/>
                <w:sz w:val="16"/>
              </w:rPr>
              <w:t>t</w:t>
            </w:r>
            <w:r>
              <w:rPr>
                <w:spacing w:val="-30"/>
                <w:position w:val="-2"/>
                <w:sz w:val="16"/>
              </w:rPr>
              <w:t>ü</w:t>
            </w:r>
            <w:r>
              <w:rPr>
                <w:spacing w:val="-30"/>
                <w:sz w:val="16"/>
              </w:rPr>
              <w:t>r</w:t>
            </w:r>
            <w:r>
              <w:rPr>
                <w:spacing w:val="-30"/>
                <w:position w:val="-2"/>
                <w:sz w:val="16"/>
              </w:rPr>
              <w:t>b</w:t>
            </w:r>
            <w:r>
              <w:rPr>
                <w:spacing w:val="-30"/>
                <w:sz w:val="16"/>
              </w:rPr>
              <w:t>e</w:t>
            </w:r>
            <w:r>
              <w:rPr>
                <w:spacing w:val="-30"/>
                <w:position w:val="-2"/>
                <w:sz w:val="16"/>
              </w:rPr>
              <w:t>e</w:t>
            </w:r>
            <w:r>
              <w:rPr>
                <w:spacing w:val="-30"/>
                <w:sz w:val="16"/>
              </w:rPr>
              <w:t>ff</w:t>
            </w:r>
            <w:r>
              <w:rPr>
                <w:spacing w:val="-30"/>
                <w:position w:val="-2"/>
                <w:sz w:val="16"/>
              </w:rPr>
              <w:t>r</w:t>
            </w:r>
            <w:r>
              <w:rPr>
                <w:spacing w:val="-30"/>
                <w:sz w:val="16"/>
              </w:rPr>
              <w:t>e</w:t>
            </w:r>
            <w:r>
              <w:rPr>
                <w:spacing w:val="-30"/>
                <w:position w:val="-2"/>
                <w:sz w:val="16"/>
              </w:rPr>
              <w:t>p</w:t>
            </w:r>
            <w:r>
              <w:rPr>
                <w:spacing w:val="-30"/>
                <w:sz w:val="16"/>
              </w:rPr>
              <w:t>n</w:t>
            </w:r>
            <w:r>
              <w:rPr>
                <w:spacing w:val="-30"/>
                <w:position w:val="-2"/>
                <w:sz w:val="16"/>
              </w:rPr>
              <w:t>rü</w:t>
            </w:r>
            <w:r>
              <w:rPr>
                <w:spacing w:val="-30"/>
                <w:sz w:val="16"/>
              </w:rPr>
              <w:t>b</w:t>
            </w:r>
            <w:r>
              <w:rPr>
                <w:spacing w:val="-30"/>
                <w:position w:val="-2"/>
                <w:sz w:val="16"/>
              </w:rPr>
              <w:t>fe</w:t>
            </w:r>
            <w:r>
              <w:rPr>
                <w:spacing w:val="-30"/>
                <w:sz w:val="16"/>
              </w:rPr>
              <w:t>g</w:t>
            </w:r>
            <w:r>
              <w:rPr>
                <w:spacing w:val="-30"/>
                <w:position w:val="-2"/>
                <w:sz w:val="16"/>
              </w:rPr>
              <w:t>n</w:t>
            </w:r>
            <w:r>
              <w:rPr>
                <w:spacing w:val="-30"/>
                <w:sz w:val="16"/>
              </w:rPr>
              <w:t>r</w:t>
            </w:r>
            <w:r>
              <w:rPr>
                <w:spacing w:val="-30"/>
                <w:position w:val="-2"/>
                <w:sz w:val="16"/>
              </w:rPr>
              <w:t>L</w:t>
            </w:r>
            <w:r>
              <w:rPr>
                <w:spacing w:val="-30"/>
                <w:sz w:val="16"/>
              </w:rPr>
              <w:t>ü</w:t>
            </w:r>
            <w:r>
              <w:rPr>
                <w:spacing w:val="-30"/>
                <w:position w:val="-2"/>
                <w:sz w:val="16"/>
              </w:rPr>
              <w:t>ö</w:t>
            </w:r>
            <w:r>
              <w:rPr>
                <w:spacing w:val="-30"/>
                <w:sz w:val="16"/>
              </w:rPr>
              <w:t>n</w:t>
            </w:r>
            <w:r>
              <w:rPr>
                <w:spacing w:val="-30"/>
                <w:position w:val="-2"/>
                <w:sz w:val="16"/>
              </w:rPr>
              <w:t>s</w:t>
            </w:r>
            <w:r>
              <w:rPr>
                <w:spacing w:val="-30"/>
                <w:sz w:val="16"/>
              </w:rPr>
              <w:t>d</w:t>
            </w:r>
            <w:r>
              <w:rPr>
                <w:spacing w:val="-30"/>
                <w:position w:val="-2"/>
                <w:sz w:val="16"/>
              </w:rPr>
              <w:t>u</w:t>
            </w:r>
            <w:r>
              <w:rPr>
                <w:spacing w:val="-30"/>
                <w:sz w:val="16"/>
              </w:rPr>
              <w:t>e</w:t>
            </w:r>
            <w:r>
              <w:rPr>
                <w:spacing w:val="-30"/>
                <w:position w:val="-2"/>
                <w:sz w:val="16"/>
              </w:rPr>
              <w:t>n</w:t>
            </w:r>
            <w:r>
              <w:rPr>
                <w:spacing w:val="-30"/>
                <w:sz w:val="16"/>
              </w:rPr>
              <w:t>t</w:t>
            </w:r>
            <w:r>
              <w:rPr>
                <w:spacing w:val="-5"/>
                <w:sz w:val="16"/>
              </w:rPr>
              <w:t> </w:t>
            </w:r>
            <w:r>
              <w:rPr>
                <w:spacing w:val="-30"/>
                <w:position w:val="-2"/>
                <w:sz w:val="16"/>
              </w:rPr>
              <w:t>g</w:t>
            </w:r>
            <w:r>
              <w:rPr>
                <w:spacing w:val="-30"/>
                <w:sz w:val="16"/>
              </w:rPr>
              <w:t>A</w:t>
            </w:r>
            <w:r>
              <w:rPr>
                <w:spacing w:val="-30"/>
                <w:position w:val="-2"/>
                <w:sz w:val="16"/>
              </w:rPr>
              <w:t>e</w:t>
            </w:r>
            <w:r>
              <w:rPr>
                <w:spacing w:val="-30"/>
                <w:sz w:val="16"/>
              </w:rPr>
              <w:t>n</w:t>
            </w:r>
            <w:r>
              <w:rPr>
                <w:spacing w:val="-30"/>
                <w:position w:val="-2"/>
                <w:sz w:val="16"/>
              </w:rPr>
              <w:t>n</w:t>
            </w:r>
            <w:r>
              <w:rPr>
                <w:spacing w:val="-30"/>
                <w:sz w:val="16"/>
              </w:rPr>
              <w:t>n</w:t>
            </w:r>
            <w:r>
              <w:rPr>
                <w:spacing w:val="-26"/>
                <w:sz w:val="16"/>
              </w:rPr>
              <w:t> </w:t>
            </w:r>
            <w:r>
              <w:rPr>
                <w:spacing w:val="-4"/>
                <w:position w:val="-2"/>
                <w:sz w:val="16"/>
              </w:rPr>
              <w:t>a</w:t>
            </w:r>
            <w:r>
              <w:rPr>
                <w:spacing w:val="-57"/>
                <w:sz w:val="16"/>
              </w:rPr>
              <w:t>h</w:t>
            </w:r>
            <w:r>
              <w:rPr>
                <w:spacing w:val="-6"/>
                <w:position w:val="-2"/>
                <w:sz w:val="16"/>
              </w:rPr>
              <w:t>u</w:t>
            </w:r>
            <w:r>
              <w:rPr>
                <w:spacing w:val="-99"/>
                <w:sz w:val="16"/>
              </w:rPr>
              <w:t>m</w:t>
            </w:r>
            <w:r>
              <w:rPr>
                <w:spacing w:val="15"/>
                <w:position w:val="-2"/>
                <w:sz w:val="16"/>
              </w:rPr>
              <w:t>f</w:t>
            </w:r>
            <w:r>
              <w:rPr>
                <w:position w:val="-2"/>
                <w:sz w:val="16"/>
              </w:rPr>
              <w:t> </w:t>
            </w:r>
            <w:r>
              <w:rPr>
                <w:spacing w:val="-3"/>
                <w:position w:val="-2"/>
                <w:sz w:val="16"/>
              </w:rPr>
              <w:t>i</w:t>
            </w:r>
            <w:r>
              <w:rPr>
                <w:spacing w:val="-77"/>
                <w:sz w:val="16"/>
              </w:rPr>
              <w:t>e</w:t>
            </w:r>
            <w:r>
              <w:rPr>
                <w:spacing w:val="-4"/>
                <w:position w:val="-2"/>
                <w:sz w:val="16"/>
              </w:rPr>
              <w:t>h</w:t>
            </w:r>
            <w:r>
              <w:rPr>
                <w:spacing w:val="-77"/>
                <w:sz w:val="16"/>
              </w:rPr>
              <w:t>n</w:t>
            </w:r>
            <w:r>
              <w:rPr>
                <w:spacing w:val="4"/>
                <w:position w:val="-2"/>
                <w:sz w:val="16"/>
              </w:rPr>
              <w:t>r</w:t>
            </w:r>
            <w:r>
              <w:rPr>
                <w:spacing w:val="-14"/>
                <w:position w:val="-2"/>
                <w:sz w:val="16"/>
              </w:rPr>
              <w:t>e</w:t>
            </w:r>
            <w:r>
              <w:rPr>
                <w:spacing w:val="-22"/>
                <w:sz w:val="16"/>
              </w:rPr>
              <w:t>u</w:t>
            </w:r>
            <w:r>
              <w:rPr>
                <w:spacing w:val="-77"/>
                <w:position w:val="-2"/>
                <w:sz w:val="16"/>
              </w:rPr>
              <w:t>P</w:t>
            </w:r>
            <w:r>
              <w:rPr>
                <w:spacing w:val="-3"/>
                <w:sz w:val="16"/>
              </w:rPr>
              <w:t>n</w:t>
            </w:r>
            <w:r>
              <w:rPr>
                <w:spacing w:val="-24"/>
                <w:position w:val="-2"/>
                <w:sz w:val="16"/>
              </w:rPr>
              <w:t>l</w:t>
            </w:r>
            <w:r>
              <w:rPr>
                <w:spacing w:val="-56"/>
                <w:sz w:val="16"/>
              </w:rPr>
              <w:t>d</w:t>
            </w:r>
            <w:r>
              <w:rPr>
                <w:spacing w:val="1"/>
                <w:position w:val="-2"/>
                <w:sz w:val="16"/>
              </w:rPr>
              <w:t>a</w:t>
            </w:r>
            <w:r>
              <w:rPr>
                <w:spacing w:val="-68"/>
                <w:position w:val="-2"/>
                <w:sz w:val="16"/>
              </w:rPr>
              <w:t>u</w:t>
            </w:r>
            <w:r>
              <w:rPr>
                <w:spacing w:val="-13"/>
                <w:sz w:val="16"/>
              </w:rPr>
              <w:t>n</w:t>
            </w:r>
            <w:r>
              <w:rPr>
                <w:spacing w:val="-59"/>
                <w:position w:val="-2"/>
                <w:sz w:val="16"/>
              </w:rPr>
              <w:t>s</w:t>
            </w:r>
            <w:r>
              <w:rPr>
                <w:spacing w:val="-20"/>
                <w:sz w:val="16"/>
              </w:rPr>
              <w:t>e</w:t>
            </w:r>
            <w:r>
              <w:rPr>
                <w:spacing w:val="-7"/>
                <w:position w:val="-2"/>
                <w:sz w:val="16"/>
              </w:rPr>
              <w:t>i</w:t>
            </w:r>
            <w:r>
              <w:rPr>
                <w:spacing w:val="-73"/>
                <w:sz w:val="16"/>
              </w:rPr>
              <w:t>h</w:t>
            </w:r>
            <w:r>
              <w:rPr>
                <w:spacing w:val="-8"/>
                <w:position w:val="-2"/>
                <w:sz w:val="16"/>
              </w:rPr>
              <w:t>b</w:t>
            </w:r>
            <w:r>
              <w:rPr>
                <w:spacing w:val="-117"/>
                <w:sz w:val="16"/>
              </w:rPr>
              <w:t>m</w:t>
            </w:r>
            <w:r>
              <w:rPr>
                <w:spacing w:val="5"/>
                <w:position w:val="-2"/>
                <w:sz w:val="16"/>
              </w:rPr>
              <w:t>il</w:t>
            </w:r>
            <w:r>
              <w:rPr>
                <w:spacing w:val="2"/>
                <w:position w:val="-2"/>
                <w:sz w:val="16"/>
              </w:rPr>
              <w:t>i</w:t>
            </w:r>
            <w:r>
              <w:rPr>
                <w:spacing w:val="-21"/>
                <w:position w:val="-2"/>
                <w:sz w:val="16"/>
              </w:rPr>
              <w:t>t</w:t>
            </w:r>
            <w:r>
              <w:rPr>
                <w:spacing w:val="-59"/>
                <w:sz w:val="16"/>
              </w:rPr>
              <w:t>e</w:t>
            </w:r>
            <w:r>
              <w:rPr>
                <w:spacing w:val="-22"/>
                <w:position w:val="-2"/>
                <w:sz w:val="16"/>
              </w:rPr>
              <w:t>ä</w:t>
            </w:r>
            <w:r>
              <w:rPr>
                <w:spacing w:val="-59"/>
                <w:sz w:val="16"/>
              </w:rPr>
              <w:t>n</w:t>
            </w:r>
            <w:r>
              <w:rPr>
                <w:spacing w:val="5"/>
                <w:position w:val="-2"/>
                <w:sz w:val="16"/>
              </w:rPr>
              <w:t>t</w:t>
            </w:r>
            <w:r>
              <w:rPr>
                <w:position w:val="-2"/>
                <w:sz w:val="16"/>
              </w:rPr>
              <w:t> </w:t>
            </w:r>
            <w:r>
              <w:rPr>
                <w:spacing w:val="-30"/>
                <w:position w:val="-2"/>
                <w:sz w:val="16"/>
              </w:rPr>
              <w:t>i</w:t>
            </w:r>
            <w:r>
              <w:rPr>
                <w:spacing w:val="-30"/>
                <w:sz w:val="16"/>
              </w:rPr>
              <w:t>V</w:t>
            </w:r>
            <w:r>
              <w:rPr>
                <w:spacing w:val="-30"/>
                <w:position w:val="-2"/>
                <w:sz w:val="16"/>
              </w:rPr>
              <w:t>n</w:t>
            </w:r>
            <w:r>
              <w:rPr>
                <w:spacing w:val="-30"/>
                <w:sz w:val="16"/>
              </w:rPr>
              <w:t>e</w:t>
            </w:r>
            <w:r>
              <w:rPr>
                <w:spacing w:val="-30"/>
                <w:position w:val="-2"/>
                <w:sz w:val="16"/>
              </w:rPr>
              <w:t>r</w:t>
            </w:r>
            <w:r>
              <w:rPr>
                <w:spacing w:val="-30"/>
                <w:sz w:val="16"/>
              </w:rPr>
              <w:t>r</w:t>
            </w:r>
            <w:r>
              <w:rPr>
                <w:spacing w:val="-30"/>
                <w:position w:val="-2"/>
                <w:sz w:val="16"/>
              </w:rPr>
              <w:t>e</w:t>
            </w:r>
            <w:r>
              <w:rPr>
                <w:spacing w:val="-30"/>
                <w:sz w:val="16"/>
              </w:rPr>
              <w:t>e</w:t>
            </w:r>
            <w:r>
              <w:rPr>
                <w:spacing w:val="-30"/>
                <w:position w:val="-2"/>
                <w:sz w:val="16"/>
              </w:rPr>
              <w:t>a</w:t>
            </w:r>
            <w:r>
              <w:rPr>
                <w:spacing w:val="-30"/>
                <w:sz w:val="16"/>
              </w:rPr>
              <w:t>in</w:t>
            </w:r>
            <w:r>
              <w:rPr>
                <w:spacing w:val="-30"/>
                <w:position w:val="-2"/>
                <w:sz w:val="16"/>
              </w:rPr>
              <w:t>le</w:t>
            </w:r>
            <w:r>
              <w:rPr>
                <w:spacing w:val="-30"/>
                <w:sz w:val="16"/>
              </w:rPr>
              <w:t>f</w:t>
            </w:r>
            <w:r>
              <w:rPr>
                <w:spacing w:val="-30"/>
                <w:position w:val="-2"/>
                <w:sz w:val="16"/>
              </w:rPr>
              <w:t>n</w:t>
            </w:r>
            <w:r>
              <w:rPr>
                <w:spacing w:val="-30"/>
                <w:sz w:val="16"/>
              </w:rPr>
              <w:t>ac</w:t>
            </w:r>
            <w:r>
              <w:rPr>
                <w:spacing w:val="-30"/>
                <w:position w:val="-2"/>
                <w:sz w:val="16"/>
              </w:rPr>
              <w:t>S</w:t>
            </w:r>
            <w:r>
              <w:rPr>
                <w:spacing w:val="-30"/>
                <w:sz w:val="16"/>
              </w:rPr>
              <w:t>h</w:t>
            </w:r>
            <w:r>
              <w:rPr>
                <w:spacing w:val="-30"/>
                <w:position w:val="-2"/>
                <w:sz w:val="16"/>
              </w:rPr>
              <w:t>i</w:t>
            </w:r>
            <w:r>
              <w:rPr>
                <w:spacing w:val="-30"/>
                <w:sz w:val="16"/>
              </w:rPr>
              <w:t>u</w:t>
            </w:r>
            <w:r>
              <w:rPr>
                <w:spacing w:val="-30"/>
                <w:position w:val="-2"/>
                <w:sz w:val="16"/>
              </w:rPr>
              <w:t>tu</w:t>
            </w:r>
            <w:r>
              <w:rPr>
                <w:spacing w:val="-30"/>
                <w:sz w:val="16"/>
              </w:rPr>
              <w:t>n</w:t>
            </w:r>
            <w:r>
              <w:rPr>
                <w:spacing w:val="-30"/>
                <w:position w:val="-2"/>
                <w:sz w:val="16"/>
              </w:rPr>
              <w:t>a</w:t>
            </w:r>
            <w:r>
              <w:rPr>
                <w:spacing w:val="-30"/>
                <w:sz w:val="16"/>
              </w:rPr>
              <w:t>g</w:t>
            </w:r>
            <w:r>
              <w:rPr>
                <w:spacing w:val="-30"/>
                <w:position w:val="-2"/>
                <w:sz w:val="16"/>
              </w:rPr>
              <w:t>t</w:t>
            </w:r>
            <w:r>
              <w:rPr>
                <w:spacing w:val="-30"/>
                <w:sz w:val="16"/>
              </w:rPr>
              <w:t>e</w:t>
            </w:r>
            <w:r>
              <w:rPr>
                <w:spacing w:val="-30"/>
                <w:position w:val="-2"/>
                <w:sz w:val="16"/>
              </w:rPr>
              <w:t>io</w:t>
            </w:r>
            <w:r>
              <w:rPr>
                <w:spacing w:val="-30"/>
                <w:sz w:val="16"/>
              </w:rPr>
              <w:t>n</w:t>
            </w:r>
            <w:r>
              <w:rPr>
                <w:spacing w:val="-30"/>
                <w:position w:val="-2"/>
                <w:sz w:val="16"/>
              </w:rPr>
              <w:t>n</w:t>
            </w:r>
            <w:r>
              <w:rPr>
                <w:spacing w:val="-30"/>
                <w:sz w:val="16"/>
              </w:rPr>
              <w:t>r</w:t>
            </w:r>
            <w:r>
              <w:rPr>
                <w:spacing w:val="-30"/>
                <w:position w:val="-2"/>
                <w:sz w:val="16"/>
              </w:rPr>
              <w:t>e</w:t>
            </w:r>
            <w:r>
              <w:rPr>
                <w:spacing w:val="-30"/>
                <w:sz w:val="16"/>
              </w:rPr>
              <w:t>e</w:t>
            </w:r>
            <w:r>
              <w:rPr>
                <w:spacing w:val="-30"/>
                <w:position w:val="-2"/>
                <w:sz w:val="16"/>
              </w:rPr>
              <w:t>n</w:t>
            </w:r>
            <w:r>
              <w:rPr>
                <w:spacing w:val="-30"/>
                <w:sz w:val="16"/>
              </w:rPr>
              <w:t>aler</w:t>
            </w:r>
            <w:r>
              <w:rPr>
                <w:sz w:val="16"/>
              </w:rPr>
              <w:t> </w:t>
            </w:r>
            <w:r>
              <w:rPr>
                <w:spacing w:val="-30"/>
                <w:sz w:val="16"/>
              </w:rPr>
              <w:t>Situationen</w:t>
            </w:r>
            <w:r>
              <w:rPr>
                <w:sz w:val="16"/>
              </w:rPr>
              <w:t> </w:t>
            </w:r>
            <w:r>
              <w:rPr>
                <w:spacing w:val="-30"/>
                <w:sz w:val="16"/>
              </w:rPr>
              <w:t>vor</w:t>
            </w:r>
          </w:p>
          <w:p>
            <w:pPr>
              <w:pStyle w:val="TableParagraph"/>
              <w:spacing w:line="316" w:lineRule="auto"/>
              <w:ind w:left="151"/>
              <w:rPr>
                <w:sz w:val="16"/>
              </w:rPr>
            </w:pPr>
            <w:r>
              <w:rPr>
                <w:spacing w:val="-89"/>
                <w:w w:val="101"/>
                <w:position w:val="-2"/>
                <w:sz w:val="16"/>
              </w:rPr>
              <w:t>K</w:t>
            </w:r>
            <w:r>
              <w:rPr>
                <w:spacing w:val="-8"/>
                <w:w w:val="101"/>
                <w:sz w:val="16"/>
              </w:rPr>
              <w:t>M</w:t>
            </w:r>
            <w:r>
              <w:rPr>
                <w:b/>
                <w:spacing w:val="15"/>
                <w:w w:val="92"/>
                <w:position w:val="-2"/>
                <w:sz w:val="16"/>
              </w:rPr>
              <w:t>o</w:t>
            </w:r>
            <w:r>
              <w:rPr>
                <w:spacing w:val="-89"/>
                <w:w w:val="101"/>
                <w:position w:val="-2"/>
                <w:sz w:val="16"/>
              </w:rPr>
              <w:t>m</w:t>
            </w:r>
            <w:r>
              <w:rPr>
                <w:spacing w:val="19"/>
                <w:w w:val="101"/>
                <w:sz w:val="16"/>
              </w:rPr>
              <w:t>d</w:t>
            </w:r>
            <w:r>
              <w:rPr>
                <w:spacing w:val="-16"/>
                <w:sz w:val="16"/>
              </w:rPr>
              <w:t> </w:t>
            </w:r>
            <w:r>
              <w:rPr>
                <w:b/>
                <w:spacing w:val="-30"/>
                <w:position w:val="-2"/>
                <w:sz w:val="16"/>
              </w:rPr>
              <w:t>-</w:t>
            </w:r>
            <w:r>
              <w:rPr>
                <w:spacing w:val="-30"/>
                <w:sz w:val="16"/>
              </w:rPr>
              <w:t>7</w:t>
            </w:r>
            <w:r>
              <w:rPr>
                <w:spacing w:val="-30"/>
                <w:position w:val="-2"/>
                <w:sz w:val="16"/>
              </w:rPr>
              <w:t>5</w:t>
            </w:r>
            <w:r>
              <w:rPr>
                <w:spacing w:val="80"/>
                <w:position w:val="-2"/>
                <w:sz w:val="16"/>
              </w:rPr>
              <w:t> </w:t>
            </w:r>
            <w:r>
              <w:rPr>
                <w:spacing w:val="-30"/>
                <w:position w:val="-2"/>
                <w:sz w:val="16"/>
              </w:rPr>
              <w:t>v</w:t>
            </w:r>
            <w:r>
              <w:rPr>
                <w:spacing w:val="-30"/>
                <w:sz w:val="16"/>
              </w:rPr>
              <w:t>b</w:t>
            </w:r>
            <w:r>
              <w:rPr>
                <w:b/>
                <w:spacing w:val="-30"/>
                <w:position w:val="-2"/>
                <w:sz w:val="16"/>
              </w:rPr>
              <w:t>e</w:t>
            </w:r>
            <w:r>
              <w:rPr>
                <w:spacing w:val="-30"/>
                <w:position w:val="-2"/>
                <w:sz w:val="16"/>
              </w:rPr>
              <w:t>r</w:t>
            </w:r>
            <w:r>
              <w:rPr>
                <w:spacing w:val="-30"/>
                <w:sz w:val="16"/>
              </w:rPr>
              <w:t>z</w:t>
            </w:r>
            <w:r>
              <w:rPr>
                <w:spacing w:val="-30"/>
                <w:position w:val="-2"/>
                <w:sz w:val="16"/>
              </w:rPr>
              <w:t>b</w:t>
            </w:r>
            <w:r>
              <w:rPr>
                <w:spacing w:val="-30"/>
                <w:sz w:val="16"/>
              </w:rPr>
              <w:t>ie</w:t>
            </w:r>
            <w:r>
              <w:rPr>
                <w:spacing w:val="-30"/>
                <w:position w:val="-2"/>
                <w:sz w:val="16"/>
              </w:rPr>
              <w:t>a</w:t>
            </w:r>
            <w:r>
              <w:rPr>
                <w:spacing w:val="-30"/>
                <w:sz w:val="16"/>
              </w:rPr>
              <w:t>h</w:t>
            </w:r>
            <w:r>
              <w:rPr>
                <w:spacing w:val="-30"/>
                <w:position w:val="-2"/>
                <w:sz w:val="16"/>
              </w:rPr>
              <w:t>lis</w:t>
            </w:r>
            <w:r>
              <w:rPr>
                <w:spacing w:val="-30"/>
                <w:sz w:val="16"/>
              </w:rPr>
              <w:t>e</w:t>
            </w:r>
            <w:r>
              <w:rPr>
                <w:spacing w:val="-30"/>
                <w:position w:val="-2"/>
                <w:sz w:val="16"/>
              </w:rPr>
              <w:t>i</w:t>
            </w:r>
            <w:r>
              <w:rPr>
                <w:spacing w:val="-30"/>
                <w:sz w:val="16"/>
              </w:rPr>
              <w:t>n</w:t>
            </w:r>
            <w:r>
              <w:rPr>
                <w:spacing w:val="-30"/>
                <w:position w:val="-2"/>
                <w:sz w:val="16"/>
              </w:rPr>
              <w:t>er</w:t>
            </w:r>
            <w:r>
              <w:rPr>
                <w:spacing w:val="-30"/>
                <w:sz w:val="16"/>
              </w:rPr>
              <w:t>e</w:t>
            </w:r>
            <w:r>
              <w:rPr>
                <w:spacing w:val="-30"/>
                <w:position w:val="-2"/>
                <w:sz w:val="16"/>
              </w:rPr>
              <w:t>e</w:t>
            </w:r>
            <w:r>
              <w:rPr>
                <w:spacing w:val="-30"/>
                <w:sz w:val="16"/>
              </w:rPr>
              <w:t>r</w:t>
            </w:r>
            <w:r>
              <w:rPr>
                <w:spacing w:val="-30"/>
                <w:position w:val="-2"/>
                <w:sz w:val="16"/>
              </w:rPr>
              <w:t>n</w:t>
            </w:r>
            <w:r>
              <w:rPr>
                <w:spacing w:val="-30"/>
                <w:sz w:val="16"/>
              </w:rPr>
              <w:t>ar</w:t>
            </w:r>
            <w:r>
              <w:rPr>
                <w:spacing w:val="-30"/>
                <w:position w:val="-2"/>
                <w:sz w:val="16"/>
              </w:rPr>
              <w:t>e</w:t>
            </w:r>
            <w:r>
              <w:rPr>
                <w:spacing w:val="-30"/>
                <w:sz w:val="16"/>
              </w:rPr>
              <w:t>b</w:t>
            </w:r>
            <w:r>
              <w:rPr>
                <w:spacing w:val="-30"/>
                <w:position w:val="-2"/>
                <w:sz w:val="16"/>
              </w:rPr>
              <w:t>i</w:t>
            </w:r>
            <w:r>
              <w:rPr>
                <w:spacing w:val="-30"/>
                <w:sz w:val="16"/>
              </w:rPr>
              <w:t>e</w:t>
            </w:r>
            <w:r>
              <w:rPr>
                <w:spacing w:val="-30"/>
                <w:position w:val="-2"/>
                <w:sz w:val="16"/>
              </w:rPr>
              <w:t>g</w:t>
            </w:r>
            <w:r>
              <w:rPr>
                <w:spacing w:val="-30"/>
                <w:sz w:val="16"/>
              </w:rPr>
              <w:t>i</w:t>
            </w:r>
            <w:r>
              <w:rPr>
                <w:spacing w:val="-30"/>
                <w:position w:val="-2"/>
                <w:sz w:val="16"/>
              </w:rPr>
              <w:t>e</w:t>
            </w:r>
            <w:r>
              <w:rPr>
                <w:spacing w:val="-30"/>
                <w:sz w:val="16"/>
              </w:rPr>
              <w:t>te</w:t>
            </w:r>
            <w:r>
              <w:rPr>
                <w:spacing w:val="-30"/>
                <w:position w:val="-2"/>
                <w:sz w:val="16"/>
              </w:rPr>
              <w:t>n</w:t>
            </w:r>
            <w:r>
              <w:rPr>
                <w:spacing w:val="-30"/>
                <w:sz w:val="16"/>
              </w:rPr>
              <w:t>t</w:t>
            </w:r>
            <w:r>
              <w:rPr>
                <w:b/>
                <w:spacing w:val="-30"/>
                <w:position w:val="-2"/>
                <w:sz w:val="16"/>
              </w:rPr>
              <w:t>e</w:t>
            </w:r>
            <w:r>
              <w:rPr>
                <w:b/>
                <w:position w:val="-2"/>
                <w:sz w:val="16"/>
              </w:rPr>
              <w:t> </w:t>
            </w:r>
            <w:r>
              <w:rPr>
                <w:spacing w:val="-97"/>
                <w:position w:val="-2"/>
                <w:sz w:val="16"/>
              </w:rPr>
              <w:t>D</w:t>
            </w:r>
            <w:r>
              <w:rPr>
                <w:spacing w:val="6"/>
                <w:sz w:val="16"/>
              </w:rPr>
              <w:t>L</w:t>
            </w:r>
            <w:r>
              <w:rPr>
                <w:spacing w:val="-69"/>
                <w:sz w:val="16"/>
              </w:rPr>
              <w:t>ö</w:t>
            </w:r>
            <w:r>
              <w:rPr>
                <w:spacing w:val="-11"/>
                <w:position w:val="-2"/>
                <w:sz w:val="16"/>
              </w:rPr>
              <w:t>e</w:t>
            </w:r>
            <w:r>
              <w:rPr>
                <w:spacing w:val="-57"/>
                <w:sz w:val="16"/>
              </w:rPr>
              <w:t>s</w:t>
            </w:r>
            <w:r>
              <w:rPr>
                <w:spacing w:val="-18"/>
                <w:position w:val="-2"/>
                <w:sz w:val="16"/>
              </w:rPr>
              <w:t>n</w:t>
            </w:r>
            <w:r>
              <w:rPr>
                <w:spacing w:val="-59"/>
                <w:sz w:val="16"/>
              </w:rPr>
              <w:t>u</w:t>
            </w:r>
            <w:r>
              <w:rPr>
                <w:spacing w:val="-9"/>
                <w:position w:val="-2"/>
                <w:sz w:val="16"/>
              </w:rPr>
              <w:t>k</w:t>
            </w:r>
            <w:r>
              <w:rPr>
                <w:spacing w:val="-66"/>
                <w:sz w:val="16"/>
              </w:rPr>
              <w:t>n</w:t>
            </w:r>
            <w:r>
              <w:rPr>
                <w:spacing w:val="-11"/>
                <w:position w:val="-2"/>
                <w:sz w:val="16"/>
              </w:rPr>
              <w:t>p</w:t>
            </w:r>
            <w:r>
              <w:rPr>
                <w:spacing w:val="-66"/>
                <w:sz w:val="16"/>
              </w:rPr>
              <w:t>g</w:t>
            </w:r>
            <w:r>
              <w:rPr>
                <w:spacing w:val="6"/>
                <w:position w:val="-2"/>
                <w:sz w:val="16"/>
              </w:rPr>
              <w:t>r</w:t>
            </w:r>
            <w:r>
              <w:rPr>
                <w:spacing w:val="-63"/>
                <w:position w:val="-2"/>
                <w:sz w:val="16"/>
              </w:rPr>
              <w:t>o</w:t>
            </w:r>
            <w:r>
              <w:rPr>
                <w:spacing w:val="-14"/>
                <w:sz w:val="16"/>
              </w:rPr>
              <w:t>e</w:t>
            </w:r>
            <w:r>
              <w:rPr>
                <w:spacing w:val="-54"/>
                <w:position w:val="-2"/>
                <w:sz w:val="16"/>
              </w:rPr>
              <w:t>z</w:t>
            </w:r>
            <w:r>
              <w:rPr>
                <w:spacing w:val="-23"/>
                <w:sz w:val="16"/>
              </w:rPr>
              <w:t>n</w:t>
            </w:r>
            <w:r>
              <w:rPr>
                <w:spacing w:val="-14"/>
                <w:position w:val="-2"/>
                <w:sz w:val="16"/>
              </w:rPr>
              <w:t>e</w:t>
            </w:r>
            <w:r>
              <w:rPr>
                <w:spacing w:val="-63"/>
                <w:sz w:val="16"/>
              </w:rPr>
              <w:t>a</w:t>
            </w:r>
            <w:r>
              <w:rPr>
                <w:spacing w:val="-5"/>
                <w:position w:val="-2"/>
                <w:sz w:val="16"/>
              </w:rPr>
              <w:t>s</w:t>
            </w:r>
            <w:r>
              <w:rPr>
                <w:spacing w:val="-73"/>
                <w:sz w:val="16"/>
              </w:rPr>
              <w:t>u</w:t>
            </w:r>
            <w:r>
              <w:rPr>
                <w:spacing w:val="5"/>
                <w:position w:val="-2"/>
                <w:sz w:val="16"/>
              </w:rPr>
              <w:t>s</w:t>
            </w:r>
            <w:r>
              <w:rPr>
                <w:spacing w:val="-37"/>
                <w:sz w:val="16"/>
              </w:rPr>
              <w:t>f</w:t>
            </w:r>
            <w:r>
              <w:rPr>
                <w:spacing w:val="-2"/>
                <w:position w:val="-2"/>
                <w:sz w:val="16"/>
              </w:rPr>
              <w:t>e</w:t>
            </w:r>
            <w:r>
              <w:rPr>
                <w:spacing w:val="-30"/>
                <w:sz w:val="16"/>
              </w:rPr>
              <w:t>d</w:t>
            </w:r>
            <w:r>
              <w:rPr>
                <w:spacing w:val="-48"/>
                <w:position w:val="-2"/>
                <w:sz w:val="16"/>
              </w:rPr>
              <w:t>u</w:t>
            </w:r>
            <w:r>
              <w:rPr>
                <w:spacing w:val="6"/>
                <w:sz w:val="16"/>
              </w:rPr>
              <w:t>i</w:t>
            </w:r>
            <w:r>
              <w:rPr>
                <w:spacing w:val="-65"/>
                <w:sz w:val="16"/>
              </w:rPr>
              <w:t>e</w:t>
            </w:r>
            <w:r>
              <w:rPr>
                <w:spacing w:val="6"/>
                <w:position w:val="-2"/>
                <w:sz w:val="16"/>
              </w:rPr>
              <w:t>n</w:t>
            </w:r>
            <w:r>
              <w:rPr>
                <w:spacing w:val="-64"/>
                <w:position w:val="-2"/>
                <w:sz w:val="16"/>
              </w:rPr>
              <w:t>d</w:t>
            </w:r>
            <w:r>
              <w:rPr>
                <w:spacing w:val="6"/>
                <w:sz w:val="16"/>
              </w:rPr>
              <w:t>r</w:t>
            </w:r>
            <w:r>
              <w:rPr>
                <w:spacing w:val="-18"/>
                <w:sz w:val="16"/>
              </w:rPr>
              <w:t>e</w:t>
            </w:r>
            <w:r>
              <w:rPr>
                <w:spacing w:val="-59"/>
                <w:position w:val="-2"/>
                <w:sz w:val="16"/>
              </w:rPr>
              <w:t>b</w:t>
            </w:r>
            <w:r>
              <w:rPr>
                <w:spacing w:val="-18"/>
                <w:sz w:val="16"/>
              </w:rPr>
              <w:t>a</w:t>
            </w:r>
            <w:r>
              <w:rPr>
                <w:spacing w:val="-59"/>
                <w:position w:val="-2"/>
                <w:sz w:val="16"/>
              </w:rPr>
              <w:t>e</w:t>
            </w:r>
            <w:r>
              <w:rPr>
                <w:spacing w:val="6"/>
                <w:sz w:val="16"/>
              </w:rPr>
              <w:t>l</w:t>
            </w:r>
            <w:r>
              <w:rPr>
                <w:spacing w:val="-54"/>
                <w:sz w:val="16"/>
              </w:rPr>
              <w:t>e</w:t>
            </w:r>
            <w:r>
              <w:rPr>
                <w:spacing w:val="5"/>
                <w:position w:val="-2"/>
                <w:sz w:val="16"/>
              </w:rPr>
              <w:t>s</w:t>
            </w:r>
            <w:r>
              <w:rPr>
                <w:spacing w:val="-57"/>
                <w:position w:val="-2"/>
                <w:sz w:val="16"/>
              </w:rPr>
              <w:t>c</w:t>
            </w:r>
            <w:r>
              <w:rPr>
                <w:spacing w:val="-36"/>
                <w:sz w:val="16"/>
              </w:rPr>
              <w:t>S</w:t>
            </w:r>
            <w:r>
              <w:rPr>
                <w:spacing w:val="-40"/>
                <w:position w:val="-2"/>
                <w:sz w:val="16"/>
              </w:rPr>
              <w:t>h</w:t>
            </w:r>
            <w:r>
              <w:rPr>
                <w:spacing w:val="7"/>
                <w:sz w:val="16"/>
              </w:rPr>
              <w:t>i</w:t>
            </w:r>
            <w:r>
              <w:rPr>
                <w:spacing w:val="-28"/>
                <w:sz w:val="16"/>
              </w:rPr>
              <w:t>t</w:t>
            </w:r>
            <w:r>
              <w:rPr>
                <w:spacing w:val="-11"/>
                <w:position w:val="-2"/>
                <w:sz w:val="16"/>
              </w:rPr>
              <w:t>r</w:t>
            </w:r>
            <w:r>
              <w:rPr>
                <w:spacing w:val="-66"/>
                <w:sz w:val="16"/>
              </w:rPr>
              <w:t>u</w:t>
            </w:r>
            <w:r>
              <w:rPr>
                <w:spacing w:val="-11"/>
                <w:position w:val="-2"/>
                <w:sz w:val="16"/>
              </w:rPr>
              <w:t>e</w:t>
            </w:r>
            <w:r>
              <w:rPr>
                <w:spacing w:val="-66"/>
                <w:sz w:val="16"/>
              </w:rPr>
              <w:t>a</w:t>
            </w:r>
            <w:r>
              <w:rPr>
                <w:spacing w:val="6"/>
                <w:position w:val="-2"/>
                <w:sz w:val="16"/>
              </w:rPr>
              <w:t>i</w:t>
            </w:r>
            <w:r>
              <w:rPr>
                <w:spacing w:val="-47"/>
                <w:position w:val="-2"/>
                <w:sz w:val="16"/>
              </w:rPr>
              <w:t>b</w:t>
            </w:r>
            <w:r>
              <w:rPr>
                <w:spacing w:val="5"/>
                <w:sz w:val="16"/>
              </w:rPr>
              <w:t>t</w:t>
            </w:r>
            <w:r>
              <w:rPr>
                <w:spacing w:val="-19"/>
                <w:sz w:val="16"/>
              </w:rPr>
              <w:t>i</w:t>
            </w:r>
            <w:r>
              <w:rPr>
                <w:spacing w:val="-57"/>
                <w:position w:val="-2"/>
                <w:sz w:val="16"/>
              </w:rPr>
              <w:t>e</w:t>
            </w:r>
            <w:r>
              <w:rPr>
                <w:spacing w:val="-20"/>
                <w:sz w:val="16"/>
              </w:rPr>
              <w:t>o</w:t>
            </w:r>
            <w:r>
              <w:rPr>
                <w:b/>
                <w:spacing w:val="7"/>
                <w:w w:val="91"/>
                <w:position w:val="-2"/>
                <w:sz w:val="16"/>
              </w:rPr>
              <w:t>n</w:t>
            </w:r>
            <w:r>
              <w:rPr>
                <w:b/>
                <w:spacing w:val="18"/>
                <w:position w:val="-2"/>
                <w:sz w:val="16"/>
              </w:rPr>
              <w:t> </w:t>
            </w:r>
            <w:r>
              <w:rPr>
                <w:spacing w:val="-30"/>
                <w:position w:val="-2"/>
                <w:sz w:val="16"/>
              </w:rPr>
              <w:t>e</w:t>
            </w:r>
            <w:r>
              <w:rPr>
                <w:spacing w:val="-30"/>
                <w:sz w:val="16"/>
              </w:rPr>
              <w:t>u</w:t>
            </w:r>
            <w:r>
              <w:rPr>
                <w:spacing w:val="-30"/>
                <w:position w:val="-2"/>
                <w:sz w:val="16"/>
              </w:rPr>
              <w:t>i</w:t>
            </w:r>
            <w:r>
              <w:rPr>
                <w:spacing w:val="-30"/>
                <w:sz w:val="16"/>
              </w:rPr>
              <w:t>n</w:t>
            </w:r>
            <w:r>
              <w:rPr>
                <w:spacing w:val="-30"/>
                <w:position w:val="-2"/>
                <w:sz w:val="16"/>
              </w:rPr>
              <w:t>g</w:t>
            </w:r>
            <w:r>
              <w:rPr>
                <w:spacing w:val="-30"/>
                <w:sz w:val="16"/>
              </w:rPr>
              <w:t>d</w:t>
            </w:r>
            <w:r>
              <w:rPr>
                <w:spacing w:val="-30"/>
                <w:position w:val="-2"/>
                <w:sz w:val="16"/>
              </w:rPr>
              <w:t>en</w:t>
            </w:r>
            <w:r>
              <w:rPr>
                <w:spacing w:val="-30"/>
                <w:sz w:val="16"/>
              </w:rPr>
              <w:t>in</w:t>
            </w:r>
            <w:r>
              <w:rPr>
                <w:spacing w:val="-30"/>
                <w:position w:val="-2"/>
                <w:sz w:val="16"/>
              </w:rPr>
              <w:t>e</w:t>
            </w:r>
            <w:r>
              <w:rPr>
                <w:spacing w:val="-30"/>
                <w:sz w:val="16"/>
              </w:rPr>
              <w:t>te</w:t>
            </w:r>
            <w:r>
              <w:rPr>
                <w:spacing w:val="-30"/>
                <w:position w:val="-2"/>
                <w:sz w:val="16"/>
              </w:rPr>
              <w:t>L</w:t>
            </w:r>
            <w:r>
              <w:rPr>
                <w:spacing w:val="-30"/>
                <w:sz w:val="16"/>
              </w:rPr>
              <w:t>r</w:t>
            </w:r>
            <w:r>
              <w:rPr>
                <w:spacing w:val="-30"/>
                <w:position w:val="-2"/>
                <w:sz w:val="16"/>
              </w:rPr>
              <w:t>ö</w:t>
            </w:r>
            <w:r>
              <w:rPr>
                <w:spacing w:val="-30"/>
                <w:sz w:val="16"/>
              </w:rPr>
              <w:t>p</w:t>
            </w:r>
            <w:r>
              <w:rPr>
                <w:spacing w:val="-30"/>
                <w:position w:val="-2"/>
                <w:sz w:val="16"/>
              </w:rPr>
              <w:t>s</w:t>
            </w:r>
            <w:r>
              <w:rPr>
                <w:spacing w:val="-30"/>
                <w:sz w:val="16"/>
              </w:rPr>
              <w:t>re</w:t>
            </w:r>
            <w:r>
              <w:rPr>
                <w:spacing w:val="-30"/>
                <w:position w:val="-2"/>
                <w:sz w:val="16"/>
              </w:rPr>
              <w:t>u</w:t>
            </w:r>
            <w:r>
              <w:rPr>
                <w:spacing w:val="-30"/>
                <w:sz w:val="16"/>
              </w:rPr>
              <w:t>t</w:t>
            </w:r>
            <w:r>
              <w:rPr>
                <w:spacing w:val="-30"/>
                <w:position w:val="-2"/>
                <w:sz w:val="16"/>
              </w:rPr>
              <w:t>n</w:t>
            </w:r>
            <w:r>
              <w:rPr>
                <w:spacing w:val="-30"/>
                <w:sz w:val="16"/>
              </w:rPr>
              <w:t>ie</w:t>
            </w:r>
            <w:r>
              <w:rPr>
                <w:spacing w:val="-30"/>
                <w:position w:val="-2"/>
                <w:sz w:val="16"/>
              </w:rPr>
              <w:t>g</w:t>
            </w:r>
            <w:r>
              <w:rPr>
                <w:spacing w:val="-30"/>
                <w:sz w:val="16"/>
              </w:rPr>
              <w:t>r</w:t>
            </w:r>
            <w:r>
              <w:rPr>
                <w:spacing w:val="-30"/>
                <w:position w:val="-2"/>
                <w:sz w:val="16"/>
              </w:rPr>
              <w:t>s</w:t>
            </w:r>
            <w:r>
              <w:rPr>
                <w:spacing w:val="-30"/>
                <w:sz w:val="16"/>
              </w:rPr>
              <w:t>e</w:t>
            </w:r>
            <w:r>
              <w:rPr>
                <w:spacing w:val="-30"/>
                <w:position w:val="-2"/>
                <w:sz w:val="16"/>
              </w:rPr>
              <w:t>w</w:t>
            </w:r>
            <w:r>
              <w:rPr>
                <w:spacing w:val="-30"/>
                <w:sz w:val="16"/>
              </w:rPr>
              <w:t>n</w:t>
            </w:r>
            <w:r>
              <w:rPr>
                <w:spacing w:val="-30"/>
                <w:position w:val="-2"/>
                <w:sz w:val="16"/>
              </w:rPr>
              <w:t>e</w:t>
            </w:r>
            <w:r>
              <w:rPr>
                <w:spacing w:val="-30"/>
                <w:sz w:val="16"/>
              </w:rPr>
              <w:t>d</w:t>
            </w:r>
            <w:r>
              <w:rPr>
                <w:spacing w:val="-30"/>
                <w:position w:val="-2"/>
                <w:sz w:val="16"/>
              </w:rPr>
              <w:t>g</w:t>
            </w:r>
            <w:r>
              <w:rPr>
                <w:spacing w:val="-30"/>
                <w:sz w:val="16"/>
              </w:rPr>
              <w:t>i</w:t>
            </w:r>
            <w:r>
              <w:rPr>
                <w:b/>
                <w:spacing w:val="-30"/>
                <w:position w:val="-2"/>
                <w:sz w:val="16"/>
              </w:rPr>
              <w:t>e</w:t>
            </w:r>
            <w:r>
              <w:rPr>
                <w:spacing w:val="-30"/>
                <w:sz w:val="16"/>
              </w:rPr>
              <w:t>se</w:t>
            </w:r>
            <w:r>
              <w:rPr>
                <w:sz w:val="16"/>
              </w:rPr>
              <w:t> </w:t>
            </w:r>
            <w:r>
              <w:rPr>
                <w:spacing w:val="-30"/>
                <w:sz w:val="16"/>
              </w:rPr>
              <w:t>als</w:t>
            </w:r>
            <w:r>
              <w:rPr>
                <w:sz w:val="16"/>
              </w:rPr>
              <w:t> </w:t>
            </w:r>
            <w:r>
              <w:rPr>
                <w:spacing w:val="-30"/>
                <w:sz w:val="16"/>
              </w:rPr>
              <w:t>Antwort</w:t>
            </w:r>
            <w:r>
              <w:rPr>
                <w:sz w:val="16"/>
              </w:rPr>
              <w:t> </w:t>
            </w:r>
            <w:r>
              <w:rPr>
                <w:spacing w:val="-30"/>
                <w:sz w:val="16"/>
              </w:rPr>
              <w:t>auf</w:t>
            </w:r>
            <w:r>
              <w:rPr>
                <w:sz w:val="16"/>
              </w:rPr>
              <w:t> </w:t>
            </w:r>
            <w:r>
              <w:rPr>
                <w:spacing w:val="-30"/>
                <w:sz w:val="16"/>
              </w:rPr>
              <w:t>die</w:t>
            </w:r>
            <w:r>
              <w:rPr>
                <w:sz w:val="16"/>
              </w:rPr>
              <w:t> </w:t>
            </w:r>
            <w:r>
              <w:rPr>
                <w:spacing w:val="-30"/>
                <w:sz w:val="16"/>
              </w:rPr>
              <w:t>Fragestellung</w:t>
            </w:r>
            <w:r>
              <w:rPr>
                <w:sz w:val="16"/>
              </w:rPr>
              <w:t> </w:t>
            </w:r>
            <w:r>
              <w:rPr>
                <w:spacing w:val="-91"/>
                <w:w w:val="101"/>
                <w:sz w:val="16"/>
              </w:rPr>
              <w:t>K</w:t>
            </w:r>
            <w:r>
              <w:rPr>
                <w:spacing w:val="-10"/>
                <w:w w:val="101"/>
                <w:position w:val="3"/>
                <w:sz w:val="16"/>
              </w:rPr>
              <w:t>M</w:t>
            </w:r>
            <w:r>
              <w:rPr>
                <w:b/>
                <w:spacing w:val="13"/>
                <w:w w:val="92"/>
                <w:sz w:val="16"/>
              </w:rPr>
              <w:t>o</w:t>
            </w:r>
            <w:r>
              <w:rPr>
                <w:spacing w:val="-91"/>
                <w:w w:val="101"/>
                <w:sz w:val="16"/>
              </w:rPr>
              <w:t>m</w:t>
            </w:r>
            <w:r>
              <w:rPr>
                <w:spacing w:val="17"/>
                <w:w w:val="101"/>
                <w:position w:val="3"/>
                <w:sz w:val="16"/>
              </w:rPr>
              <w:t>d</w:t>
            </w:r>
            <w:r>
              <w:rPr>
                <w:spacing w:val="-24"/>
                <w:position w:val="3"/>
                <w:sz w:val="16"/>
              </w:rPr>
              <w:t> </w:t>
            </w:r>
            <w:r>
              <w:rPr>
                <w:b/>
                <w:spacing w:val="-32"/>
                <w:sz w:val="16"/>
              </w:rPr>
              <w:t>-8</w:t>
            </w:r>
            <w:r>
              <w:rPr>
                <w:b/>
                <w:spacing w:val="20"/>
                <w:sz w:val="16"/>
              </w:rPr>
              <w:t> </w:t>
            </w:r>
            <w:r>
              <w:rPr>
                <w:spacing w:val="-32"/>
                <w:position w:val="3"/>
                <w:sz w:val="16"/>
              </w:rPr>
              <w:t>ü</w:t>
            </w:r>
            <w:r>
              <w:rPr>
                <w:spacing w:val="-32"/>
                <w:sz w:val="16"/>
              </w:rPr>
              <w:t>do</w:t>
            </w:r>
            <w:r>
              <w:rPr>
                <w:spacing w:val="-32"/>
                <w:position w:val="3"/>
                <w:sz w:val="16"/>
              </w:rPr>
              <w:t>b</w:t>
            </w:r>
            <w:r>
              <w:rPr>
                <w:spacing w:val="-32"/>
                <w:sz w:val="16"/>
              </w:rPr>
              <w:t>k</w:t>
            </w:r>
            <w:r>
              <w:rPr>
                <w:spacing w:val="-32"/>
                <w:position w:val="3"/>
                <w:sz w:val="16"/>
              </w:rPr>
              <w:t>e</w:t>
            </w:r>
            <w:r>
              <w:rPr>
                <w:spacing w:val="-32"/>
                <w:sz w:val="16"/>
              </w:rPr>
              <w:t>u</w:t>
            </w:r>
            <w:r>
              <w:rPr>
                <w:spacing w:val="-32"/>
                <w:position w:val="3"/>
                <w:sz w:val="16"/>
              </w:rPr>
              <w:t>rp</w:t>
            </w:r>
            <w:r>
              <w:rPr>
                <w:spacing w:val="-32"/>
                <w:sz w:val="16"/>
              </w:rPr>
              <w:t>m</w:t>
            </w:r>
            <w:r>
              <w:rPr>
                <w:spacing w:val="-32"/>
                <w:position w:val="3"/>
                <w:sz w:val="16"/>
              </w:rPr>
              <w:t>rü</w:t>
            </w:r>
            <w:r>
              <w:rPr>
                <w:spacing w:val="-32"/>
                <w:sz w:val="16"/>
              </w:rPr>
              <w:t>e</w:t>
            </w:r>
            <w:r>
              <w:rPr>
                <w:spacing w:val="-32"/>
                <w:position w:val="3"/>
                <w:sz w:val="16"/>
              </w:rPr>
              <w:t>f</w:t>
            </w:r>
            <w:r>
              <w:rPr>
                <w:spacing w:val="-32"/>
                <w:sz w:val="16"/>
              </w:rPr>
              <w:t>n</w:t>
            </w:r>
            <w:r>
              <w:rPr>
                <w:spacing w:val="-32"/>
                <w:position w:val="3"/>
                <w:sz w:val="16"/>
              </w:rPr>
              <w:t>e</w:t>
            </w:r>
            <w:r>
              <w:rPr>
                <w:spacing w:val="-32"/>
                <w:sz w:val="16"/>
              </w:rPr>
              <w:t>t</w:t>
            </w:r>
            <w:r>
              <w:rPr>
                <w:spacing w:val="-32"/>
                <w:position w:val="3"/>
                <w:sz w:val="16"/>
              </w:rPr>
              <w:t>n</w:t>
            </w:r>
            <w:r>
              <w:rPr>
                <w:spacing w:val="-32"/>
                <w:sz w:val="16"/>
              </w:rPr>
              <w:t>ie</w:t>
            </w:r>
            <w:r>
              <w:rPr>
                <w:spacing w:val="-32"/>
                <w:position w:val="3"/>
                <w:sz w:val="16"/>
              </w:rPr>
              <w:t>L</w:t>
            </w:r>
            <w:r>
              <w:rPr>
                <w:spacing w:val="-32"/>
                <w:sz w:val="16"/>
              </w:rPr>
              <w:t>re</w:t>
            </w:r>
            <w:r>
              <w:rPr>
                <w:spacing w:val="-32"/>
                <w:position w:val="3"/>
                <w:sz w:val="16"/>
              </w:rPr>
              <w:t>ö</w:t>
            </w:r>
            <w:r>
              <w:rPr>
                <w:spacing w:val="-32"/>
                <w:sz w:val="16"/>
              </w:rPr>
              <w:t>n</w:t>
            </w:r>
            <w:r>
              <w:rPr>
                <w:spacing w:val="-32"/>
                <w:position w:val="3"/>
                <w:sz w:val="16"/>
              </w:rPr>
              <w:t>su</w:t>
            </w:r>
            <w:r>
              <w:rPr>
                <w:spacing w:val="-32"/>
                <w:sz w:val="16"/>
              </w:rPr>
              <w:t>A</w:t>
            </w:r>
            <w:r>
              <w:rPr>
                <w:spacing w:val="-32"/>
                <w:position w:val="3"/>
                <w:sz w:val="16"/>
              </w:rPr>
              <w:t>n</w:t>
            </w:r>
            <w:r>
              <w:rPr>
                <w:spacing w:val="-32"/>
                <w:sz w:val="16"/>
              </w:rPr>
              <w:t>r</w:t>
            </w:r>
            <w:r>
              <w:rPr>
                <w:spacing w:val="-32"/>
                <w:position w:val="3"/>
                <w:sz w:val="16"/>
              </w:rPr>
              <w:t>g</w:t>
            </w:r>
            <w:r>
              <w:rPr>
                <w:spacing w:val="-32"/>
                <w:sz w:val="16"/>
              </w:rPr>
              <w:t>be</w:t>
            </w:r>
            <w:r>
              <w:rPr>
                <w:spacing w:val="-32"/>
                <w:position w:val="3"/>
                <w:sz w:val="16"/>
              </w:rPr>
              <w:t>n</w:t>
            </w:r>
            <w:r>
              <w:rPr>
                <w:spacing w:val="-32"/>
                <w:sz w:val="16"/>
              </w:rPr>
              <w:t>its</w:t>
            </w:r>
            <w:r>
              <w:rPr>
                <w:spacing w:val="-32"/>
                <w:position w:val="3"/>
                <w:sz w:val="16"/>
              </w:rPr>
              <w:t>a</w:t>
            </w:r>
            <w:r>
              <w:rPr>
                <w:spacing w:val="-32"/>
                <w:sz w:val="16"/>
              </w:rPr>
              <w:t>s</w:t>
            </w:r>
            <w:r>
              <w:rPr>
                <w:spacing w:val="-32"/>
                <w:position w:val="3"/>
                <w:sz w:val="16"/>
              </w:rPr>
              <w:t>u</w:t>
            </w:r>
            <w:r>
              <w:rPr>
                <w:spacing w:val="-32"/>
                <w:sz w:val="16"/>
              </w:rPr>
              <w:t>c</w:t>
            </w:r>
            <w:r>
              <w:rPr>
                <w:spacing w:val="-32"/>
                <w:position w:val="3"/>
                <w:sz w:val="16"/>
              </w:rPr>
              <w:t>f</w:t>
            </w:r>
            <w:r>
              <w:rPr>
                <w:spacing w:val="-32"/>
                <w:sz w:val="16"/>
              </w:rPr>
              <w:t>h</w:t>
            </w:r>
            <w:r>
              <w:rPr>
                <w:spacing w:val="-32"/>
                <w:position w:val="3"/>
                <w:sz w:val="16"/>
              </w:rPr>
              <w:t>i</w:t>
            </w:r>
            <w:r>
              <w:rPr>
                <w:spacing w:val="-32"/>
                <w:sz w:val="16"/>
              </w:rPr>
              <w:t>r</w:t>
            </w:r>
            <w:r>
              <w:rPr>
                <w:spacing w:val="-32"/>
                <w:position w:val="3"/>
                <w:sz w:val="16"/>
              </w:rPr>
              <w:t>h</w:t>
            </w:r>
            <w:r>
              <w:rPr>
                <w:spacing w:val="-32"/>
                <w:sz w:val="16"/>
              </w:rPr>
              <w:t>it</w:t>
            </w:r>
            <w:r>
              <w:rPr>
                <w:spacing w:val="-32"/>
                <w:position w:val="3"/>
                <w:sz w:val="16"/>
              </w:rPr>
              <w:t>r</w:t>
            </w:r>
            <w:r>
              <w:rPr>
                <w:spacing w:val="-32"/>
                <w:sz w:val="16"/>
              </w:rPr>
              <w:t>t</w:t>
            </w:r>
            <w:r>
              <w:rPr>
                <w:spacing w:val="-32"/>
                <w:position w:val="3"/>
                <w:sz w:val="16"/>
              </w:rPr>
              <w:t>e</w:t>
            </w:r>
            <w:r>
              <w:rPr>
                <w:spacing w:val="-32"/>
                <w:sz w:val="16"/>
              </w:rPr>
              <w:t>e</w:t>
            </w:r>
            <w:r>
              <w:rPr>
                <w:spacing w:val="-19"/>
                <w:sz w:val="16"/>
              </w:rPr>
              <w:t> </w:t>
            </w:r>
            <w:r>
              <w:rPr>
                <w:spacing w:val="-32"/>
                <w:position w:val="3"/>
                <w:sz w:val="16"/>
              </w:rPr>
              <w:t>P</w:t>
            </w:r>
            <w:r>
              <w:rPr>
                <w:spacing w:val="-32"/>
                <w:sz w:val="16"/>
              </w:rPr>
              <w:t>n</w:t>
            </w:r>
            <w:r>
              <w:rPr>
                <w:spacing w:val="-32"/>
                <w:position w:val="3"/>
                <w:sz w:val="16"/>
              </w:rPr>
              <w:t>l</w:t>
            </w:r>
            <w:r>
              <w:rPr>
                <w:spacing w:val="-32"/>
                <w:sz w:val="16"/>
              </w:rPr>
              <w:t>a</w:t>
            </w:r>
            <w:r>
              <w:rPr>
                <w:spacing w:val="-32"/>
                <w:position w:val="3"/>
                <w:sz w:val="16"/>
              </w:rPr>
              <w:t>a</w:t>
            </w:r>
            <w:r>
              <w:rPr>
                <w:spacing w:val="-32"/>
                <w:sz w:val="16"/>
              </w:rPr>
              <w:t>c</w:t>
            </w:r>
            <w:r>
              <w:rPr>
                <w:spacing w:val="-32"/>
                <w:position w:val="3"/>
                <w:sz w:val="16"/>
              </w:rPr>
              <w:t>u</w:t>
            </w:r>
            <w:r>
              <w:rPr>
                <w:spacing w:val="-32"/>
                <w:sz w:val="16"/>
              </w:rPr>
              <w:t>h</w:t>
            </w:r>
            <w:r>
              <w:rPr>
                <w:spacing w:val="-32"/>
                <w:position w:val="3"/>
                <w:sz w:val="16"/>
              </w:rPr>
              <w:t>s</w:t>
            </w:r>
            <w:r>
              <w:rPr>
                <w:spacing w:val="-32"/>
                <w:sz w:val="16"/>
              </w:rPr>
              <w:t>v</w:t>
            </w:r>
            <w:r>
              <w:rPr>
                <w:spacing w:val="-32"/>
                <w:position w:val="3"/>
                <w:sz w:val="16"/>
              </w:rPr>
              <w:t>ib</w:t>
            </w:r>
            <w:r>
              <w:rPr>
                <w:spacing w:val="-32"/>
                <w:sz w:val="16"/>
              </w:rPr>
              <w:t>o</w:t>
            </w:r>
            <w:r>
              <w:rPr>
                <w:spacing w:val="-32"/>
                <w:position w:val="3"/>
                <w:sz w:val="16"/>
              </w:rPr>
              <w:t>i</w:t>
            </w:r>
            <w:r>
              <w:rPr>
                <w:spacing w:val="-32"/>
                <w:sz w:val="16"/>
              </w:rPr>
              <w:t>l</w:t>
            </w:r>
            <w:r>
              <w:rPr>
                <w:b/>
                <w:spacing w:val="-32"/>
                <w:sz w:val="16"/>
              </w:rPr>
              <w:t>l</w:t>
            </w:r>
            <w:r>
              <w:rPr>
                <w:spacing w:val="-32"/>
                <w:position w:val="3"/>
                <w:sz w:val="16"/>
              </w:rPr>
              <w:t>i</w:t>
            </w:r>
            <w:r>
              <w:rPr>
                <w:spacing w:val="-32"/>
                <w:sz w:val="16"/>
              </w:rPr>
              <w:t>z</w:t>
            </w:r>
            <w:r>
              <w:rPr>
                <w:spacing w:val="-32"/>
                <w:position w:val="3"/>
                <w:sz w:val="16"/>
              </w:rPr>
              <w:t>tä</w:t>
            </w:r>
            <w:r>
              <w:rPr>
                <w:spacing w:val="-32"/>
                <w:sz w:val="16"/>
              </w:rPr>
              <w:t>ie</w:t>
            </w:r>
            <w:r>
              <w:rPr>
                <w:spacing w:val="-32"/>
                <w:position w:val="3"/>
                <w:sz w:val="16"/>
              </w:rPr>
              <w:t>t</w:t>
            </w:r>
            <w:r>
              <w:rPr>
                <w:spacing w:val="-32"/>
                <w:sz w:val="16"/>
              </w:rPr>
              <w:t>h</w:t>
            </w:r>
            <w:r>
              <w:rPr>
                <w:spacing w:val="-32"/>
                <w:position w:val="3"/>
                <w:sz w:val="16"/>
              </w:rPr>
              <w:t>in</w:t>
            </w:r>
            <w:r>
              <w:rPr>
                <w:spacing w:val="-32"/>
                <w:sz w:val="16"/>
              </w:rPr>
              <w:t>ba</w:t>
            </w:r>
            <w:r>
              <w:rPr>
                <w:spacing w:val="-32"/>
                <w:position w:val="3"/>
                <w:sz w:val="16"/>
              </w:rPr>
              <w:t>r</w:t>
            </w:r>
            <w:r>
              <w:rPr>
                <w:spacing w:val="-32"/>
                <w:sz w:val="16"/>
              </w:rPr>
              <w:t>r</w:t>
            </w:r>
            <w:r>
              <w:rPr>
                <w:spacing w:val="-32"/>
                <w:position w:val="3"/>
                <w:sz w:val="16"/>
              </w:rPr>
              <w:t>ea</w:t>
            </w:r>
            <w:r>
              <w:rPr>
                <w:spacing w:val="-32"/>
                <w:sz w:val="16"/>
              </w:rPr>
              <w:t>u</w:t>
            </w:r>
            <w:r>
              <w:rPr>
                <w:spacing w:val="-32"/>
                <w:position w:val="3"/>
                <w:sz w:val="16"/>
              </w:rPr>
              <w:t>l</w:t>
            </w:r>
            <w:r>
              <w:rPr>
                <w:spacing w:val="-32"/>
                <w:sz w:val="16"/>
              </w:rPr>
              <w:t>n</w:t>
            </w:r>
            <w:r>
              <w:rPr>
                <w:spacing w:val="-32"/>
                <w:position w:val="3"/>
                <w:sz w:val="16"/>
              </w:rPr>
              <w:t>e</w:t>
            </w:r>
            <w:r>
              <w:rPr>
                <w:spacing w:val="-32"/>
                <w:sz w:val="16"/>
              </w:rPr>
              <w:t>d</w:t>
            </w:r>
            <w:r>
              <w:rPr>
                <w:spacing w:val="-32"/>
                <w:position w:val="3"/>
                <w:sz w:val="16"/>
              </w:rPr>
              <w:t>n</w:t>
            </w:r>
            <w:r>
              <w:rPr>
                <w:spacing w:val="-31"/>
                <w:position w:val="3"/>
                <w:sz w:val="16"/>
              </w:rPr>
              <w:t> </w:t>
            </w:r>
            <w:r>
              <w:rPr>
                <w:spacing w:val="-32"/>
                <w:sz w:val="16"/>
              </w:rPr>
              <w:t>p</w:t>
            </w:r>
            <w:r>
              <w:rPr>
                <w:spacing w:val="-32"/>
                <w:position w:val="3"/>
                <w:sz w:val="16"/>
              </w:rPr>
              <w:t>S</w:t>
            </w:r>
            <w:r>
              <w:rPr>
                <w:spacing w:val="-32"/>
                <w:sz w:val="16"/>
              </w:rPr>
              <w:t>r</w:t>
            </w:r>
            <w:r>
              <w:rPr>
                <w:spacing w:val="-32"/>
                <w:position w:val="3"/>
                <w:sz w:val="16"/>
              </w:rPr>
              <w:t>i</w:t>
            </w:r>
            <w:r>
              <w:rPr>
                <w:spacing w:val="-32"/>
                <w:sz w:val="16"/>
              </w:rPr>
              <w:t>ä</w:t>
            </w:r>
            <w:r>
              <w:rPr>
                <w:spacing w:val="-32"/>
                <w:position w:val="3"/>
                <w:sz w:val="16"/>
              </w:rPr>
              <w:t>tu</w:t>
            </w:r>
            <w:r>
              <w:rPr>
                <w:spacing w:val="-32"/>
                <w:sz w:val="16"/>
              </w:rPr>
              <w:t>s</w:t>
            </w:r>
            <w:r>
              <w:rPr>
                <w:spacing w:val="-32"/>
                <w:position w:val="3"/>
                <w:sz w:val="16"/>
              </w:rPr>
              <w:t>a</w:t>
            </w:r>
            <w:r>
              <w:rPr>
                <w:spacing w:val="-32"/>
                <w:sz w:val="16"/>
              </w:rPr>
              <w:t>e</w:t>
            </w:r>
            <w:r>
              <w:rPr>
                <w:spacing w:val="-32"/>
                <w:position w:val="3"/>
                <w:sz w:val="16"/>
              </w:rPr>
              <w:t>t</w:t>
            </w:r>
            <w:r>
              <w:rPr>
                <w:spacing w:val="-32"/>
                <w:sz w:val="16"/>
              </w:rPr>
              <w:t>n</w:t>
            </w:r>
            <w:r>
              <w:rPr>
                <w:spacing w:val="-32"/>
                <w:position w:val="3"/>
                <w:sz w:val="16"/>
              </w:rPr>
              <w:t>io</w:t>
            </w:r>
            <w:r>
              <w:rPr>
                <w:spacing w:val="-32"/>
                <w:sz w:val="16"/>
              </w:rPr>
              <w:t>ti</w:t>
            </w:r>
            <w:r>
              <w:rPr>
                <w:spacing w:val="-32"/>
                <w:position w:val="3"/>
                <w:sz w:val="16"/>
              </w:rPr>
              <w:t>n</w:t>
            </w:r>
            <w:r>
              <w:rPr>
                <w:spacing w:val="-32"/>
                <w:sz w:val="16"/>
              </w:rPr>
              <w:t>e</w:t>
            </w:r>
            <w:r>
              <w:rPr>
                <w:spacing w:val="-32"/>
                <w:position w:val="3"/>
                <w:sz w:val="16"/>
              </w:rPr>
              <w:t>e</w:t>
            </w:r>
            <w:r>
              <w:rPr>
                <w:spacing w:val="-32"/>
                <w:sz w:val="16"/>
              </w:rPr>
              <w:t>re</w:t>
            </w:r>
            <w:r>
              <w:rPr>
                <w:spacing w:val="-32"/>
                <w:position w:val="3"/>
                <w:sz w:val="16"/>
              </w:rPr>
              <w:t>n</w:t>
            </w:r>
            <w:r>
              <w:rPr>
                <w:spacing w:val="-32"/>
                <w:sz w:val="16"/>
              </w:rPr>
              <w:t>n</w:t>
            </w:r>
            <w:r>
              <w:rPr>
                <w:sz w:val="16"/>
              </w:rPr>
              <w:t> </w:t>
            </w:r>
            <w:r>
              <w:rPr>
                <w:spacing w:val="-32"/>
                <w:sz w:val="16"/>
              </w:rPr>
              <w:t>diese</w:t>
            </w:r>
          </w:p>
          <w:p>
            <w:pPr>
              <w:pStyle w:val="TableParagraph"/>
              <w:spacing w:line="360" w:lineRule="auto" w:before="2"/>
              <w:ind w:left="717" w:right="129" w:hanging="567"/>
              <w:jc w:val="both"/>
              <w:rPr>
                <w:sz w:val="16"/>
              </w:rPr>
            </w:pPr>
            <w:r>
              <w:rPr>
                <w:sz w:val="16"/>
              </w:rPr>
              <w:t>Pro-5</w:t>
            </w:r>
            <w:r>
              <w:rPr>
                <w:spacing w:val="40"/>
                <w:sz w:val="16"/>
              </w:rPr>
              <w:t> </w:t>
            </w:r>
            <w:r>
              <w:rPr>
                <w:sz w:val="16"/>
              </w:rPr>
              <w:t>nutzen heuristische Strategien und Prinzipien (Beispiele finden, Spezialfälle finden, Analogiebetrachtungen, </w:t>
            </w:r>
            <w:r>
              <w:rPr>
                <w:spacing w:val="-2"/>
                <w:sz w:val="16"/>
              </w:rPr>
              <w:t>Schätzen und Überschlagen, systematisches Probieren oder Ausschließen, Darstellungswechsel, Zerlegen und </w:t>
            </w:r>
            <w:r>
              <w:rPr>
                <w:sz w:val="16"/>
              </w:rPr>
              <w:t>Ergänzen,</w:t>
            </w:r>
            <w:r>
              <w:rPr>
                <w:spacing w:val="-5"/>
                <w:sz w:val="16"/>
              </w:rPr>
              <w:t> </w:t>
            </w:r>
            <w:r>
              <w:rPr>
                <w:sz w:val="16"/>
              </w:rPr>
              <w:t>Symmetrien</w:t>
            </w:r>
            <w:r>
              <w:rPr>
                <w:spacing w:val="-8"/>
                <w:sz w:val="16"/>
              </w:rPr>
              <w:t> </w:t>
            </w:r>
            <w:r>
              <w:rPr>
                <w:sz w:val="16"/>
              </w:rPr>
              <w:t>verwenden,</w:t>
            </w:r>
            <w:r>
              <w:rPr>
                <w:spacing w:val="-7"/>
                <w:sz w:val="16"/>
              </w:rPr>
              <w:t> </w:t>
            </w:r>
            <w:r>
              <w:rPr>
                <w:sz w:val="16"/>
              </w:rPr>
              <w:t>Invarianten</w:t>
            </w:r>
            <w:r>
              <w:rPr>
                <w:spacing w:val="-6"/>
                <w:sz w:val="16"/>
              </w:rPr>
              <w:t> </w:t>
            </w:r>
            <w:r>
              <w:rPr>
                <w:sz w:val="16"/>
              </w:rPr>
              <w:t>finden,</w:t>
            </w:r>
            <w:r>
              <w:rPr>
                <w:spacing w:val="-7"/>
                <w:sz w:val="16"/>
              </w:rPr>
              <w:t> </w:t>
            </w:r>
            <w:r>
              <w:rPr>
                <w:sz w:val="16"/>
              </w:rPr>
              <w:t>Zurückführen</w:t>
            </w:r>
            <w:r>
              <w:rPr>
                <w:spacing w:val="-8"/>
                <w:sz w:val="16"/>
              </w:rPr>
              <w:t> </w:t>
            </w:r>
            <w:r>
              <w:rPr>
                <w:sz w:val="16"/>
              </w:rPr>
              <w:t>auf</w:t>
            </w:r>
            <w:r>
              <w:rPr>
                <w:spacing w:val="-7"/>
                <w:sz w:val="16"/>
              </w:rPr>
              <w:t> </w:t>
            </w:r>
            <w:r>
              <w:rPr>
                <w:sz w:val="16"/>
              </w:rPr>
              <w:t>Bekanntes,</w:t>
            </w:r>
            <w:r>
              <w:rPr>
                <w:spacing w:val="-7"/>
                <w:sz w:val="16"/>
              </w:rPr>
              <w:t> </w:t>
            </w:r>
            <w:r>
              <w:rPr>
                <w:sz w:val="16"/>
              </w:rPr>
              <w:t>Zerlegen</w:t>
            </w:r>
            <w:r>
              <w:rPr>
                <w:spacing w:val="-8"/>
                <w:sz w:val="16"/>
              </w:rPr>
              <w:t> </w:t>
            </w:r>
            <w:r>
              <w:rPr>
                <w:sz w:val="16"/>
              </w:rPr>
              <w:t>in</w:t>
            </w:r>
            <w:r>
              <w:rPr>
                <w:spacing w:val="-8"/>
                <w:sz w:val="16"/>
              </w:rPr>
              <w:t> </w:t>
            </w:r>
            <w:r>
              <w:rPr>
                <w:sz w:val="16"/>
              </w:rPr>
              <w:t>Teilprobleme, Fallunterscheidungen, Vorwärts- und Rückwärtsarbeiten, Schlussfolgern, Verallgemeinern)</w:t>
            </w:r>
          </w:p>
        </w:tc>
      </w:tr>
      <w:tr>
        <w:trPr>
          <w:trHeight w:val="179"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160" w:lineRule="exact"/>
              <w:ind w:left="148"/>
              <w:rPr>
                <w:rFonts w:ascii="Century Gothic"/>
                <w:sz w:val="17"/>
              </w:rPr>
            </w:pPr>
            <w:r>
              <w:rPr>
                <w:rFonts w:ascii="Century Gothic"/>
                <w:sz w:val="17"/>
              </w:rPr>
              <w:t>2.</w:t>
            </w:r>
            <w:r>
              <w:rPr>
                <w:rFonts w:ascii="Century Gothic"/>
                <w:spacing w:val="64"/>
                <w:w w:val="150"/>
                <w:sz w:val="17"/>
              </w:rPr>
              <w:t> </w:t>
            </w:r>
            <w:r>
              <w:rPr>
                <w:rFonts w:ascii="Century Gothic"/>
                <w:sz w:val="17"/>
              </w:rPr>
              <w:t>Dezimalzahlen</w:t>
            </w:r>
            <w:r>
              <w:rPr>
                <w:rFonts w:ascii="Century Gothic"/>
                <w:spacing w:val="-4"/>
                <w:sz w:val="17"/>
              </w:rPr>
              <w:t> </w:t>
            </w:r>
            <w:r>
              <w:rPr>
                <w:rFonts w:ascii="Century Gothic"/>
                <w:sz w:val="17"/>
              </w:rPr>
              <w:t>vergleichen</w:t>
            </w:r>
            <w:r>
              <w:rPr>
                <w:rFonts w:ascii="Century Gothic"/>
                <w:spacing w:val="-4"/>
                <w:sz w:val="17"/>
              </w:rPr>
              <w:t> </w:t>
            </w:r>
            <w:r>
              <w:rPr>
                <w:rFonts w:ascii="Century Gothic"/>
                <w:spacing w:val="-5"/>
                <w:sz w:val="17"/>
              </w:rPr>
              <w:t>und</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436"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144" w:lineRule="auto" w:before="67"/>
              <w:ind w:left="434" w:hanging="286"/>
              <w:rPr>
                <w:rFonts w:ascii="Century Gothic"/>
                <w:sz w:val="17"/>
              </w:rPr>
            </w:pPr>
            <w:r>
              <w:rPr>
                <w:rFonts w:ascii="Century Gothic"/>
                <w:sz w:val="17"/>
              </w:rPr>
              <w:t>2.</w:t>
            </w:r>
            <w:r>
              <w:rPr>
                <w:rFonts w:ascii="Century Gothic"/>
                <w:spacing w:val="76"/>
                <w:sz w:val="17"/>
              </w:rPr>
              <w:t> </w:t>
            </w:r>
            <w:r>
              <w:rPr>
                <w:rFonts w:ascii="Century Gothic"/>
                <w:sz w:val="17"/>
              </w:rPr>
              <w:t>Dezimalzahlen</w:t>
            </w:r>
            <w:r>
              <w:rPr>
                <w:rFonts w:ascii="Century Gothic"/>
                <w:spacing w:val="-10"/>
                <w:sz w:val="17"/>
              </w:rPr>
              <w:t> </w:t>
            </w:r>
            <w:r>
              <w:rPr>
                <w:rFonts w:ascii="Century Gothic"/>
                <w:sz w:val="17"/>
              </w:rPr>
              <w:t>addieren</w:t>
            </w:r>
            <w:r>
              <w:rPr>
                <w:rFonts w:ascii="Century Gothic"/>
                <w:spacing w:val="-8"/>
                <w:sz w:val="17"/>
              </w:rPr>
              <w:t> </w:t>
            </w:r>
            <w:r>
              <w:rPr>
                <w:rFonts w:ascii="Century Gothic"/>
                <w:sz w:val="17"/>
              </w:rPr>
              <w:t>und </w:t>
            </w:r>
            <w:r>
              <w:rPr>
                <w:rFonts w:ascii="Century Gothic"/>
                <w:spacing w:val="-2"/>
                <w:sz w:val="17"/>
              </w:rPr>
              <w:t>runden</w:t>
            </w:r>
          </w:p>
          <w:p>
            <w:pPr>
              <w:pStyle w:val="TableParagraph"/>
              <w:spacing w:line="99" w:lineRule="exact"/>
              <w:ind w:left="434"/>
              <w:rPr>
                <w:rFonts w:ascii="Century Gothic"/>
                <w:sz w:val="17"/>
              </w:rPr>
            </w:pPr>
            <w:r>
              <w:rPr>
                <w:rFonts w:ascii="Century Gothic"/>
                <w:spacing w:val="-2"/>
                <w:sz w:val="17"/>
              </w:rPr>
              <w:t>subtrahieren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179"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160" w:lineRule="exact"/>
              <w:ind w:left="148"/>
              <w:rPr>
                <w:rFonts w:ascii="Century Gothic"/>
                <w:sz w:val="17"/>
              </w:rPr>
            </w:pPr>
            <w:r>
              <w:rPr>
                <w:rFonts w:ascii="Century Gothic"/>
                <w:sz w:val="17"/>
              </w:rPr>
              <w:t>3.</w:t>
            </w:r>
            <w:r>
              <w:rPr>
                <w:rFonts w:ascii="Century Gothic"/>
                <w:spacing w:val="68"/>
                <w:w w:val="150"/>
                <w:sz w:val="17"/>
              </w:rPr>
              <w:t> </w:t>
            </w:r>
            <w:r>
              <w:rPr>
                <w:rFonts w:ascii="Century Gothic"/>
                <w:sz w:val="17"/>
              </w:rPr>
              <w:t>Abbrechende</w:t>
            </w:r>
            <w:r>
              <w:rPr>
                <w:rFonts w:ascii="Century Gothic"/>
                <w:spacing w:val="-2"/>
                <w:sz w:val="17"/>
              </w:rPr>
              <w:t> </w:t>
            </w:r>
            <w:r>
              <w:rPr>
                <w:rFonts w:ascii="Century Gothic"/>
                <w:sz w:val="17"/>
              </w:rPr>
              <w:t>und</w:t>
            </w:r>
            <w:r>
              <w:rPr>
                <w:rFonts w:ascii="Century Gothic"/>
                <w:spacing w:val="-1"/>
                <w:sz w:val="17"/>
              </w:rPr>
              <w:t> </w:t>
            </w:r>
            <w:r>
              <w:rPr>
                <w:rFonts w:ascii="Century Gothic"/>
                <w:spacing w:val="-2"/>
                <w:sz w:val="17"/>
              </w:rPr>
              <w:t>periodische</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437"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165" w:lineRule="exact"/>
              <w:ind w:left="148"/>
              <w:rPr>
                <w:rFonts w:ascii="Century Gothic" w:hAnsi="Century Gothic"/>
                <w:sz w:val="17"/>
              </w:rPr>
            </w:pPr>
            <w:r>
              <w:rPr>
                <w:rFonts w:ascii="Century Gothic" w:hAnsi="Century Gothic"/>
                <w:sz w:val="17"/>
              </w:rPr>
              <w:t>3.</w:t>
            </w:r>
            <w:r>
              <w:rPr>
                <w:rFonts w:ascii="Century Gothic" w:hAnsi="Century Gothic"/>
                <w:spacing w:val="66"/>
                <w:w w:val="150"/>
                <w:sz w:val="17"/>
              </w:rPr>
              <w:t> </w:t>
            </w:r>
            <w:r>
              <w:rPr>
                <w:rFonts w:ascii="Century Gothic" w:hAnsi="Century Gothic"/>
                <w:sz w:val="17"/>
              </w:rPr>
              <w:t>Geschicktes</w:t>
            </w:r>
            <w:r>
              <w:rPr>
                <w:rFonts w:ascii="Century Gothic" w:hAnsi="Century Gothic"/>
                <w:spacing w:val="-1"/>
                <w:sz w:val="17"/>
              </w:rPr>
              <w:t> </w:t>
            </w:r>
            <w:r>
              <w:rPr>
                <w:rFonts w:ascii="Century Gothic" w:hAnsi="Century Gothic"/>
                <w:sz w:val="17"/>
              </w:rPr>
              <w:t>Rechnen</w:t>
            </w:r>
            <w:r>
              <w:rPr>
                <w:rFonts w:ascii="Century Gothic" w:hAnsi="Century Gothic"/>
                <w:spacing w:val="-3"/>
                <w:sz w:val="17"/>
              </w:rPr>
              <w:t> </w:t>
            </w:r>
            <w:r>
              <w:rPr>
                <w:rFonts w:ascii="Century Gothic" w:hAnsi="Century Gothic"/>
                <w:sz w:val="17"/>
              </w:rPr>
              <w:t>mit</w:t>
            </w:r>
            <w:r>
              <w:rPr>
                <w:rFonts w:ascii="Century Gothic" w:hAnsi="Century Gothic"/>
                <w:spacing w:val="-4"/>
                <w:sz w:val="17"/>
              </w:rPr>
              <w:t> Brü-</w:t>
            </w:r>
          </w:p>
          <w:p>
            <w:pPr>
              <w:pStyle w:val="TableParagraph"/>
              <w:spacing w:line="156" w:lineRule="exact"/>
              <w:ind w:left="434"/>
              <w:rPr>
                <w:rFonts w:ascii="Century Gothic"/>
                <w:sz w:val="17"/>
              </w:rPr>
            </w:pPr>
            <w:r>
              <w:rPr>
                <w:rFonts w:ascii="Century Gothic"/>
                <w:spacing w:val="-2"/>
                <w:sz w:val="17"/>
              </w:rPr>
              <w:t>Dezimalzahlen</w:t>
            </w:r>
          </w:p>
          <w:p>
            <w:pPr>
              <w:pStyle w:val="TableParagraph"/>
              <w:spacing w:line="96" w:lineRule="exact"/>
              <w:ind w:left="434"/>
              <w:rPr>
                <w:rFonts w:ascii="Century Gothic"/>
                <w:sz w:val="17"/>
              </w:rPr>
            </w:pPr>
            <w:r>
              <w:rPr>
                <w:rFonts w:ascii="Century Gothic"/>
                <w:sz w:val="17"/>
              </w:rPr>
              <w:t>chen</w:t>
            </w:r>
            <w:r>
              <w:rPr>
                <w:rFonts w:ascii="Century Gothic"/>
                <w:spacing w:val="-3"/>
                <w:sz w:val="17"/>
              </w:rPr>
              <w:t> </w:t>
            </w:r>
            <w:r>
              <w:rPr>
                <w:rFonts w:ascii="Century Gothic"/>
                <w:sz w:val="17"/>
              </w:rPr>
              <w:t>und </w:t>
            </w:r>
            <w:r>
              <w:rPr>
                <w:rFonts w:ascii="Century Gothic"/>
                <w:spacing w:val="-2"/>
                <w:sz w:val="17"/>
              </w:rPr>
              <w:t>Dezimalzahlen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179"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160" w:lineRule="exact"/>
              <w:ind w:left="148"/>
              <w:rPr>
                <w:rFonts w:ascii="Century Gothic" w:hAnsi="Century Gothic"/>
                <w:sz w:val="17"/>
              </w:rPr>
            </w:pPr>
            <w:r>
              <w:rPr>
                <w:rFonts w:ascii="Century Gothic" w:hAnsi="Century Gothic"/>
                <w:sz w:val="17"/>
              </w:rPr>
              <w:t>4.</w:t>
            </w:r>
            <w:r>
              <w:rPr>
                <w:rFonts w:ascii="Century Gothic" w:hAnsi="Century Gothic"/>
                <w:spacing w:val="64"/>
                <w:w w:val="150"/>
                <w:sz w:val="17"/>
              </w:rPr>
              <w:t> </w:t>
            </w:r>
            <w:r>
              <w:rPr>
                <w:rFonts w:ascii="Century Gothic" w:hAnsi="Century Gothic"/>
                <w:sz w:val="17"/>
              </w:rPr>
              <w:t>Dezimalschreibweise</w:t>
            </w:r>
            <w:r>
              <w:rPr>
                <w:rFonts w:ascii="Century Gothic" w:hAnsi="Century Gothic"/>
                <w:spacing w:val="-3"/>
                <w:sz w:val="17"/>
              </w:rPr>
              <w:t> </w:t>
            </w:r>
            <w:r>
              <w:rPr>
                <w:rFonts w:ascii="Century Gothic" w:hAnsi="Century Gothic"/>
                <w:sz w:val="17"/>
              </w:rPr>
              <w:t>bei</w:t>
            </w:r>
            <w:r>
              <w:rPr>
                <w:rFonts w:ascii="Century Gothic" w:hAnsi="Century Gothic"/>
                <w:spacing w:val="-1"/>
                <w:sz w:val="17"/>
              </w:rPr>
              <w:t> </w:t>
            </w:r>
            <w:r>
              <w:rPr>
                <w:rFonts w:ascii="Century Gothic" w:hAnsi="Century Gothic"/>
                <w:spacing w:val="-2"/>
                <w:sz w:val="17"/>
              </w:rPr>
              <w:t>Größen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270"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ind w:left="148"/>
              <w:rPr>
                <w:rFonts w:ascii="Century Gothic"/>
                <w:sz w:val="17"/>
              </w:rPr>
            </w:pPr>
            <w:r>
              <w:rPr>
                <w:rFonts w:ascii="Century Gothic"/>
                <w:sz w:val="17"/>
              </w:rPr>
              <w:t>4.</w:t>
            </w:r>
            <w:r>
              <w:rPr>
                <w:rFonts w:ascii="Century Gothic"/>
                <w:spacing w:val="66"/>
                <w:w w:val="150"/>
                <w:sz w:val="17"/>
              </w:rPr>
              <w:t> </w:t>
            </w:r>
            <w:r>
              <w:rPr>
                <w:rFonts w:ascii="Century Gothic"/>
                <w:sz w:val="17"/>
              </w:rPr>
              <w:t>Addieren</w:t>
            </w:r>
            <w:r>
              <w:rPr>
                <w:rFonts w:ascii="Century Gothic"/>
                <w:spacing w:val="-3"/>
                <w:sz w:val="17"/>
              </w:rPr>
              <w:t> </w:t>
            </w:r>
            <w:r>
              <w:rPr>
                <w:rFonts w:ascii="Century Gothic"/>
                <w:sz w:val="17"/>
              </w:rPr>
              <w:t>und</w:t>
            </w:r>
            <w:r>
              <w:rPr>
                <w:rFonts w:ascii="Century Gothic"/>
                <w:spacing w:val="-2"/>
                <w:sz w:val="17"/>
              </w:rPr>
              <w:t> </w:t>
            </w:r>
            <w:r>
              <w:rPr>
                <w:rFonts w:ascii="Century Gothic"/>
                <w:sz w:val="17"/>
              </w:rPr>
              <w:t>Subtrahieren</w:t>
            </w:r>
            <w:r>
              <w:rPr>
                <w:rFonts w:ascii="Century Gothic"/>
                <w:spacing w:val="-3"/>
                <w:sz w:val="17"/>
              </w:rPr>
              <w:t> </w:t>
            </w:r>
            <w:r>
              <w:rPr>
                <w:rFonts w:ascii="Century Gothic"/>
                <w:spacing w:val="-5"/>
                <w:sz w:val="17"/>
              </w:rPr>
              <w:t>von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342"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before="30"/>
              <w:ind w:left="434"/>
              <w:rPr>
                <w:rFonts w:ascii="Century Gothic" w:hAnsi="Century Gothic"/>
                <w:sz w:val="17"/>
              </w:rPr>
            </w:pPr>
            <w:r>
              <w:rPr>
                <w:rFonts w:ascii="Century Gothic" w:hAnsi="Century Gothic"/>
                <w:spacing w:val="-2"/>
                <w:sz w:val="17"/>
              </w:rPr>
              <w:t>Größen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719"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spacing w:before="13"/>
              <w:rPr>
                <w:sz w:val="17"/>
              </w:rPr>
            </w:pPr>
          </w:p>
          <w:p>
            <w:pPr>
              <w:pStyle w:val="TableParagraph"/>
              <w:spacing w:before="1"/>
              <w:ind w:left="7"/>
              <w:rPr>
                <w:rFonts w:ascii="Century Gothic"/>
                <w:i/>
                <w:sz w:val="17"/>
              </w:rPr>
            </w:pPr>
            <w:r>
              <w:rPr>
                <w:rFonts w:ascii="Century Gothic"/>
                <w:i/>
                <w:sz w:val="17"/>
              </w:rPr>
              <w:t>Exkursion:</w:t>
            </w:r>
            <w:r>
              <w:rPr>
                <w:rFonts w:ascii="Century Gothic"/>
                <w:i/>
                <w:spacing w:val="-4"/>
                <w:sz w:val="17"/>
              </w:rPr>
              <w:t> </w:t>
            </w:r>
            <w:r>
              <w:rPr>
                <w:rFonts w:ascii="Century Gothic"/>
                <w:i/>
                <w:sz w:val="17"/>
              </w:rPr>
              <w:t>Musik</w:t>
            </w:r>
            <w:r>
              <w:rPr>
                <w:rFonts w:ascii="Century Gothic"/>
                <w:i/>
                <w:spacing w:val="-4"/>
                <w:sz w:val="17"/>
              </w:rPr>
              <w:t> </w:t>
            </w:r>
            <w:r>
              <w:rPr>
                <w:rFonts w:ascii="Century Gothic"/>
                <w:i/>
                <w:sz w:val="17"/>
              </w:rPr>
              <w:t>und</w:t>
            </w:r>
            <w:r>
              <w:rPr>
                <w:rFonts w:ascii="Century Gothic"/>
                <w:i/>
                <w:spacing w:val="-4"/>
                <w:sz w:val="17"/>
              </w:rPr>
              <w:t> </w:t>
            </w:r>
            <w:r>
              <w:rPr>
                <w:rFonts w:ascii="Century Gothic"/>
                <w:i/>
                <w:spacing w:val="-2"/>
                <w:sz w:val="17"/>
              </w:rPr>
              <w:t>Bruchrechnung</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551" w:hRule="atLeast"/>
        </w:trPr>
        <w:tc>
          <w:tcPr>
            <w:tcW w:w="3257" w:type="dxa"/>
            <w:tcBorders>
              <w:top w:val="single" w:sz="4" w:space="0" w:color="000000"/>
              <w:left w:val="single" w:sz="4" w:space="0" w:color="000000"/>
              <w:bottom w:val="single" w:sz="4" w:space="0" w:color="000000"/>
              <w:right w:val="single" w:sz="4" w:space="0" w:color="000000"/>
            </w:tcBorders>
            <w:shd w:val="clear" w:color="auto" w:fill="D6D6DD"/>
          </w:tcPr>
          <w:p>
            <w:pPr>
              <w:pStyle w:val="TableParagraph"/>
              <w:spacing w:before="170"/>
              <w:ind w:left="7"/>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IV</w:t>
            </w:r>
            <w:r>
              <w:rPr>
                <w:rFonts w:ascii="Century Gothic" w:hAnsi="Century Gothic"/>
                <w:b/>
                <w:spacing w:val="-4"/>
                <w:sz w:val="17"/>
              </w:rPr>
              <w:t> </w:t>
            </w:r>
            <w:r>
              <w:rPr>
                <w:rFonts w:ascii="Century Gothic" w:hAnsi="Century Gothic"/>
                <w:b/>
                <w:sz w:val="17"/>
              </w:rPr>
              <w:t>–</w:t>
            </w:r>
            <w:r>
              <w:rPr>
                <w:rFonts w:ascii="Century Gothic" w:hAnsi="Century Gothic"/>
                <w:b/>
                <w:spacing w:val="-1"/>
                <w:sz w:val="17"/>
              </w:rPr>
              <w:t> </w:t>
            </w:r>
            <w:r>
              <w:rPr>
                <w:rFonts w:ascii="Century Gothic" w:hAnsi="Century Gothic"/>
                <w:b/>
                <w:sz w:val="17"/>
              </w:rPr>
              <w:t>Muster</w:t>
            </w:r>
            <w:r>
              <w:rPr>
                <w:rFonts w:ascii="Century Gothic" w:hAnsi="Century Gothic"/>
                <w:b/>
                <w:spacing w:val="-4"/>
                <w:sz w:val="17"/>
              </w:rPr>
              <w:t> </w:t>
            </w:r>
            <w:r>
              <w:rPr>
                <w:rFonts w:ascii="Century Gothic" w:hAnsi="Century Gothic"/>
                <w:b/>
                <w:sz w:val="17"/>
              </w:rPr>
              <w:t>und</w:t>
            </w:r>
            <w:r>
              <w:rPr>
                <w:rFonts w:ascii="Century Gothic" w:hAnsi="Century Gothic"/>
                <w:b/>
                <w:spacing w:val="-3"/>
                <w:sz w:val="17"/>
              </w:rPr>
              <w:t> </w:t>
            </w:r>
            <w:r>
              <w:rPr>
                <w:rFonts w:ascii="Century Gothic" w:hAnsi="Century Gothic"/>
                <w:b/>
                <w:spacing w:val="-2"/>
                <w:sz w:val="17"/>
              </w:rPr>
              <w:t>Figuren</w:t>
            </w:r>
          </w:p>
        </w:tc>
        <w:tc>
          <w:tcPr>
            <w:tcW w:w="12192" w:type="dxa"/>
            <w:gridSpan w:val="2"/>
            <w:tcBorders>
              <w:top w:val="single" w:sz="4" w:space="0" w:color="000000"/>
              <w:left w:val="single" w:sz="4" w:space="0" w:color="000000"/>
              <w:bottom w:val="single" w:sz="4" w:space="0" w:color="000000"/>
              <w:right w:val="single" w:sz="4" w:space="0" w:color="000000"/>
            </w:tcBorders>
            <w:shd w:val="clear" w:color="auto" w:fill="F0F0F3"/>
          </w:tcPr>
          <w:p>
            <w:pPr>
              <w:pStyle w:val="TableParagraph"/>
              <w:spacing w:before="147"/>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285"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211" w:lineRule="exact"/>
              <w:ind w:left="7"/>
              <w:rPr>
                <w:rFonts w:ascii="Century Gothic" w:hAnsi="Century Gothic"/>
                <w:i/>
                <w:sz w:val="17"/>
              </w:rPr>
            </w:pPr>
            <w:r>
              <w:rPr>
                <w:rFonts w:ascii="Century Gothic" w:hAnsi="Century Gothic"/>
                <w:i/>
                <w:spacing w:val="-2"/>
                <w:sz w:val="17"/>
              </w:rPr>
              <w:t>E</w:t>
            </w:r>
            <w:r>
              <w:rPr>
                <w:rFonts w:ascii="Century Gothic" w:hAnsi="Century Gothic"/>
                <w:i/>
                <w:spacing w:val="-34"/>
                <w:sz w:val="17"/>
              </w:rPr>
              <w:t>x</w:t>
            </w:r>
            <w:r>
              <w:rPr>
                <w:rFonts w:ascii="Century Gothic" w:hAnsi="Century Gothic"/>
                <w:spacing w:val="-65"/>
                <w:position w:val="-2"/>
                <w:sz w:val="17"/>
              </w:rPr>
              <w:t>1</w:t>
            </w:r>
            <w:r>
              <w:rPr>
                <w:rFonts w:ascii="Century Gothic" w:hAnsi="Century Gothic"/>
                <w:i/>
                <w:spacing w:val="-26"/>
                <w:sz w:val="17"/>
              </w:rPr>
              <w:t>k</w:t>
            </w:r>
            <w:r>
              <w:rPr>
                <w:rFonts w:ascii="Century Gothic" w:hAnsi="Century Gothic"/>
                <w:spacing w:val="-26"/>
                <w:position w:val="-2"/>
                <w:sz w:val="17"/>
              </w:rPr>
              <w:t>.</w:t>
            </w:r>
            <w:r>
              <w:rPr>
                <w:rFonts w:ascii="Century Gothic" w:hAnsi="Century Gothic"/>
                <w:i/>
                <w:spacing w:val="-2"/>
                <w:sz w:val="17"/>
              </w:rPr>
              <w:t>u</w:t>
            </w:r>
            <w:r>
              <w:rPr>
                <w:rFonts w:ascii="Century Gothic" w:hAnsi="Century Gothic"/>
                <w:i/>
                <w:spacing w:val="-4"/>
                <w:sz w:val="17"/>
              </w:rPr>
              <w:t>r</w:t>
            </w:r>
            <w:r>
              <w:rPr>
                <w:rFonts w:ascii="Century Gothic" w:hAnsi="Century Gothic"/>
                <w:i/>
                <w:spacing w:val="-54"/>
                <w:sz w:val="17"/>
              </w:rPr>
              <w:t>s</w:t>
            </w:r>
            <w:r>
              <w:rPr>
                <w:rFonts w:ascii="Century Gothic" w:hAnsi="Century Gothic"/>
                <w:spacing w:val="-76"/>
                <w:position w:val="-2"/>
                <w:sz w:val="17"/>
              </w:rPr>
              <w:t>N</w:t>
            </w:r>
            <w:r>
              <w:rPr>
                <w:rFonts w:ascii="Century Gothic" w:hAnsi="Century Gothic"/>
                <w:i/>
                <w:spacing w:val="-1"/>
                <w:sz w:val="17"/>
              </w:rPr>
              <w:t>i</w:t>
            </w:r>
            <w:r>
              <w:rPr>
                <w:rFonts w:ascii="Century Gothic" w:hAnsi="Century Gothic"/>
                <w:i/>
                <w:spacing w:val="-75"/>
                <w:sz w:val="17"/>
              </w:rPr>
              <w:t>o</w:t>
            </w:r>
            <w:r>
              <w:rPr>
                <w:rFonts w:ascii="Century Gothic" w:hAnsi="Century Gothic"/>
                <w:spacing w:val="-42"/>
                <w:position w:val="-2"/>
                <w:sz w:val="17"/>
              </w:rPr>
              <w:t>e</w:t>
            </w:r>
            <w:r>
              <w:rPr>
                <w:rFonts w:ascii="Century Gothic" w:hAnsi="Century Gothic"/>
                <w:i/>
                <w:spacing w:val="-67"/>
                <w:sz w:val="17"/>
              </w:rPr>
              <w:t>n</w:t>
            </w:r>
            <w:r>
              <w:rPr>
                <w:rFonts w:ascii="Century Gothic" w:hAnsi="Century Gothic"/>
                <w:spacing w:val="-53"/>
                <w:position w:val="-2"/>
                <w:sz w:val="17"/>
              </w:rPr>
              <w:t>g</w:t>
            </w:r>
            <w:r>
              <w:rPr>
                <w:rFonts w:ascii="Century Gothic" w:hAnsi="Century Gothic"/>
                <w:i/>
                <w:spacing w:val="-1"/>
                <w:sz w:val="17"/>
              </w:rPr>
              <w:t>:</w:t>
            </w:r>
            <w:r>
              <w:rPr>
                <w:rFonts w:ascii="Century Gothic" w:hAnsi="Century Gothic"/>
                <w:spacing w:val="-74"/>
                <w:position w:val="-2"/>
                <w:sz w:val="17"/>
              </w:rPr>
              <w:t>a</w:t>
            </w:r>
            <w:r>
              <w:rPr>
                <w:rFonts w:ascii="Century Gothic" w:hAnsi="Century Gothic"/>
                <w:i/>
                <w:spacing w:val="-31"/>
                <w:sz w:val="17"/>
              </w:rPr>
              <w:t>P</w:t>
            </w:r>
            <w:r>
              <w:rPr>
                <w:rFonts w:ascii="Century Gothic" w:hAnsi="Century Gothic"/>
                <w:spacing w:val="-32"/>
                <w:position w:val="-2"/>
                <w:sz w:val="17"/>
              </w:rPr>
              <w:t>t</w:t>
            </w:r>
            <w:r>
              <w:rPr>
                <w:rFonts w:ascii="Century Gothic" w:hAnsi="Century Gothic"/>
                <w:i/>
                <w:spacing w:val="-87"/>
                <w:sz w:val="17"/>
              </w:rPr>
              <w:t>e</w:t>
            </w:r>
            <w:r>
              <w:rPr>
                <w:rFonts w:ascii="Century Gothic" w:hAnsi="Century Gothic"/>
                <w:spacing w:val="2"/>
                <w:position w:val="-2"/>
                <w:sz w:val="17"/>
              </w:rPr>
              <w:t>i</w:t>
            </w:r>
            <w:r>
              <w:rPr>
                <w:rFonts w:ascii="Century Gothic" w:hAnsi="Century Gothic"/>
                <w:spacing w:val="-51"/>
                <w:position w:val="-2"/>
                <w:sz w:val="17"/>
              </w:rPr>
              <w:t>v</w:t>
            </w:r>
            <w:r>
              <w:rPr>
                <w:rFonts w:ascii="Century Gothic" w:hAnsi="Century Gothic"/>
                <w:i/>
                <w:spacing w:val="-6"/>
                <w:sz w:val="17"/>
              </w:rPr>
              <w:t>r</w:t>
            </w:r>
            <w:r>
              <w:rPr>
                <w:rFonts w:ascii="Century Gothic" w:hAnsi="Century Gothic"/>
                <w:i/>
                <w:spacing w:val="-34"/>
                <w:sz w:val="17"/>
              </w:rPr>
              <w:t>i</w:t>
            </w:r>
            <w:r>
              <w:rPr>
                <w:rFonts w:ascii="Century Gothic" w:hAnsi="Century Gothic"/>
                <w:spacing w:val="-77"/>
                <w:position w:val="-2"/>
                <w:sz w:val="17"/>
              </w:rPr>
              <w:t>e</w:t>
            </w:r>
            <w:r>
              <w:rPr>
                <w:rFonts w:ascii="Century Gothic" w:hAnsi="Century Gothic"/>
                <w:i/>
                <w:spacing w:val="-4"/>
                <w:sz w:val="17"/>
              </w:rPr>
              <w:t>o</w:t>
            </w:r>
            <w:r>
              <w:rPr>
                <w:rFonts w:ascii="Century Gothic" w:hAnsi="Century Gothic"/>
                <w:i/>
                <w:spacing w:val="-110"/>
                <w:sz w:val="17"/>
              </w:rPr>
              <w:t>d</w:t>
            </w:r>
            <w:r>
              <w:rPr>
                <w:rFonts w:ascii="Century Gothic" w:hAnsi="Century Gothic"/>
                <w:spacing w:val="-5"/>
                <w:position w:val="-2"/>
                <w:sz w:val="17"/>
              </w:rPr>
              <w:t>Z</w:t>
            </w:r>
            <w:r>
              <w:rPr>
                <w:rFonts w:ascii="Century Gothic" w:hAnsi="Century Gothic"/>
                <w:spacing w:val="-93"/>
                <w:position w:val="-2"/>
                <w:sz w:val="17"/>
              </w:rPr>
              <w:t>a</w:t>
            </w:r>
            <w:r>
              <w:rPr>
                <w:rFonts w:ascii="Century Gothic" w:hAnsi="Century Gothic"/>
                <w:i/>
                <w:spacing w:val="-3"/>
                <w:sz w:val="17"/>
              </w:rPr>
              <w:t>i</w:t>
            </w:r>
            <w:r>
              <w:rPr>
                <w:rFonts w:ascii="Century Gothic" w:hAnsi="Century Gothic"/>
                <w:i/>
                <w:spacing w:val="-12"/>
                <w:sz w:val="17"/>
              </w:rPr>
              <w:t>s</w:t>
            </w:r>
            <w:r>
              <w:rPr>
                <w:rFonts w:ascii="Century Gothic" w:hAnsi="Century Gothic"/>
                <w:spacing w:val="-97"/>
                <w:position w:val="-2"/>
                <w:sz w:val="17"/>
              </w:rPr>
              <w:t>h</w:t>
            </w:r>
            <w:r>
              <w:rPr>
                <w:rFonts w:ascii="Century Gothic" w:hAnsi="Century Gothic"/>
                <w:i/>
                <w:spacing w:val="-21"/>
                <w:sz w:val="17"/>
              </w:rPr>
              <w:t>c</w:t>
            </w:r>
            <w:r>
              <w:rPr>
                <w:rFonts w:ascii="Century Gothic" w:hAnsi="Century Gothic"/>
                <w:spacing w:val="-18"/>
                <w:position w:val="-2"/>
                <w:sz w:val="17"/>
              </w:rPr>
              <w:t>l</w:t>
            </w:r>
            <w:r>
              <w:rPr>
                <w:rFonts w:ascii="Century Gothic" w:hAnsi="Century Gothic"/>
                <w:i/>
                <w:spacing w:val="-90"/>
                <w:sz w:val="17"/>
              </w:rPr>
              <w:t>h</w:t>
            </w:r>
            <w:r>
              <w:rPr>
                <w:rFonts w:ascii="Century Gothic" w:hAnsi="Century Gothic"/>
                <w:spacing w:val="-27"/>
                <w:position w:val="-2"/>
                <w:sz w:val="17"/>
              </w:rPr>
              <w:t>e</w:t>
            </w:r>
            <w:r>
              <w:rPr>
                <w:rFonts w:ascii="Century Gothic" w:hAnsi="Century Gothic"/>
                <w:i/>
                <w:spacing w:val="-89"/>
                <w:sz w:val="17"/>
              </w:rPr>
              <w:t>e</w:t>
            </w:r>
            <w:r>
              <w:rPr>
                <w:rFonts w:ascii="Century Gothic" w:hAnsi="Century Gothic"/>
                <w:spacing w:val="-2"/>
                <w:position w:val="-2"/>
                <w:sz w:val="17"/>
              </w:rPr>
              <w:t>n</w:t>
            </w:r>
            <w:r>
              <w:rPr>
                <w:rFonts w:ascii="Century Gothic" w:hAnsi="Century Gothic"/>
                <w:position w:val="-2"/>
                <w:sz w:val="17"/>
              </w:rPr>
              <w:t> </w:t>
            </w:r>
            <w:r>
              <w:rPr>
                <w:rFonts w:ascii="Century Gothic" w:hAnsi="Century Gothic"/>
                <w:i/>
                <w:spacing w:val="-109"/>
                <w:sz w:val="17"/>
              </w:rPr>
              <w:t>D</w:t>
            </w:r>
            <w:r>
              <w:rPr>
                <w:rFonts w:ascii="Century Gothic" w:hAnsi="Century Gothic"/>
                <w:position w:val="-2"/>
                <w:sz w:val="17"/>
              </w:rPr>
              <w:t>–</w:t>
            </w:r>
            <w:r>
              <w:rPr>
                <w:rFonts w:ascii="Century Gothic" w:hAnsi="Century Gothic"/>
                <w:spacing w:val="27"/>
                <w:position w:val="-2"/>
                <w:sz w:val="17"/>
              </w:rPr>
              <w:t> </w:t>
            </w:r>
            <w:r>
              <w:rPr>
                <w:rFonts w:ascii="Century Gothic" w:hAnsi="Century Gothic"/>
                <w:b/>
                <w:spacing w:val="-22"/>
                <w:position w:val="-2"/>
                <w:sz w:val="17"/>
              </w:rPr>
              <w:t>e</w:t>
            </w:r>
            <w:r>
              <w:rPr>
                <w:rFonts w:ascii="Century Gothic" w:hAnsi="Century Gothic"/>
                <w:i/>
                <w:spacing w:val="-49"/>
                <w:w w:val="99"/>
                <w:sz w:val="17"/>
              </w:rPr>
              <w:t>z</w:t>
            </w:r>
            <w:r>
              <w:rPr>
                <w:rFonts w:ascii="Century Gothic" w:hAnsi="Century Gothic"/>
                <w:spacing w:val="-5"/>
                <w:w w:val="99"/>
                <w:position w:val="-2"/>
                <w:sz w:val="17"/>
              </w:rPr>
              <w:t>r</w:t>
            </w:r>
            <w:r>
              <w:rPr>
                <w:rFonts w:ascii="Century Gothic" w:hAnsi="Century Gothic"/>
                <w:i/>
                <w:spacing w:val="-32"/>
                <w:w w:val="99"/>
                <w:sz w:val="17"/>
              </w:rPr>
              <w:t>i</w:t>
            </w:r>
            <w:r>
              <w:rPr>
                <w:rFonts w:ascii="Century Gothic" w:hAnsi="Century Gothic"/>
                <w:spacing w:val="-109"/>
                <w:w w:val="99"/>
                <w:position w:val="-2"/>
                <w:sz w:val="17"/>
              </w:rPr>
              <w:t>w</w:t>
            </w:r>
            <w:r>
              <w:rPr>
                <w:rFonts w:ascii="Century Gothic" w:hAnsi="Century Gothic"/>
                <w:i/>
                <w:spacing w:val="-48"/>
                <w:w w:val="99"/>
                <w:sz w:val="17"/>
              </w:rPr>
              <w:t>m</w:t>
            </w:r>
            <w:r>
              <w:rPr>
                <w:rFonts w:ascii="Century Gothic" w:hAnsi="Century Gothic"/>
                <w:spacing w:val="-62"/>
                <w:w w:val="99"/>
                <w:position w:val="-2"/>
                <w:sz w:val="17"/>
              </w:rPr>
              <w:t>e</w:t>
            </w:r>
            <w:r>
              <w:rPr>
                <w:rFonts w:ascii="Century Gothic" w:hAnsi="Century Gothic"/>
                <w:i/>
                <w:spacing w:val="-56"/>
                <w:w w:val="99"/>
                <w:sz w:val="17"/>
              </w:rPr>
              <w:t>a</w:t>
            </w:r>
            <w:r>
              <w:rPr>
                <w:rFonts w:ascii="Century Gothic" w:hAnsi="Century Gothic"/>
                <w:spacing w:val="5"/>
                <w:w w:val="99"/>
                <w:position w:val="-2"/>
                <w:sz w:val="17"/>
              </w:rPr>
              <w:t>i</w:t>
            </w:r>
            <w:r>
              <w:rPr>
                <w:rFonts w:ascii="Century Gothic" w:hAnsi="Century Gothic"/>
                <w:spacing w:val="-39"/>
                <w:w w:val="99"/>
                <w:position w:val="-2"/>
                <w:sz w:val="17"/>
              </w:rPr>
              <w:t>t</w:t>
            </w:r>
            <w:r>
              <w:rPr>
                <w:rFonts w:ascii="Century Gothic" w:hAnsi="Century Gothic"/>
                <w:i/>
                <w:spacing w:val="2"/>
                <w:w w:val="99"/>
                <w:sz w:val="17"/>
              </w:rPr>
              <w:t>l</w:t>
            </w:r>
            <w:r>
              <w:rPr>
                <w:rFonts w:ascii="Century Gothic" w:hAnsi="Century Gothic"/>
                <w:i/>
                <w:spacing w:val="-68"/>
                <w:w w:val="99"/>
                <w:sz w:val="17"/>
              </w:rPr>
              <w:t>z</w:t>
            </w:r>
            <w:r>
              <w:rPr>
                <w:rFonts w:ascii="Century Gothic" w:hAnsi="Century Gothic"/>
                <w:spacing w:val="-42"/>
                <w:w w:val="99"/>
                <w:position w:val="-2"/>
                <w:sz w:val="17"/>
              </w:rPr>
              <w:t>e</w:t>
            </w:r>
            <w:r>
              <w:rPr>
                <w:rFonts w:ascii="Century Gothic" w:hAnsi="Century Gothic"/>
                <w:i/>
                <w:spacing w:val="-74"/>
                <w:w w:val="99"/>
                <w:sz w:val="17"/>
              </w:rPr>
              <w:t>a</w:t>
            </w:r>
            <w:r>
              <w:rPr>
                <w:rFonts w:ascii="Century Gothic" w:hAnsi="Century Gothic"/>
                <w:w w:val="99"/>
                <w:position w:val="-2"/>
                <w:sz w:val="17"/>
              </w:rPr>
              <w:t>r</w:t>
            </w:r>
            <w:r>
              <w:rPr>
                <w:rFonts w:ascii="Century Gothic" w:hAnsi="Century Gothic"/>
                <w:spacing w:val="-32"/>
                <w:w w:val="99"/>
                <w:position w:val="-2"/>
                <w:sz w:val="17"/>
              </w:rPr>
              <w:t>t</w:t>
            </w:r>
            <w:r>
              <w:rPr>
                <w:rFonts w:ascii="Century Gothic" w:hAnsi="Century Gothic"/>
                <w:i/>
                <w:spacing w:val="-70"/>
                <w:w w:val="99"/>
                <w:sz w:val="17"/>
              </w:rPr>
              <w:t>h</w:t>
            </w:r>
            <w:r>
              <w:rPr>
                <w:rFonts w:ascii="Century Gothic" w:hAnsi="Century Gothic"/>
                <w:spacing w:val="-42"/>
                <w:w w:val="99"/>
                <w:position w:val="-2"/>
                <w:sz w:val="17"/>
              </w:rPr>
              <w:t>e</w:t>
            </w:r>
            <w:r>
              <w:rPr>
                <w:rFonts w:ascii="Century Gothic" w:hAnsi="Century Gothic"/>
                <w:i/>
                <w:spacing w:val="2"/>
                <w:w w:val="99"/>
                <w:sz w:val="17"/>
              </w:rPr>
              <w:t>l</w:t>
            </w:r>
            <w:r>
              <w:rPr>
                <w:rFonts w:ascii="Century Gothic" w:hAnsi="Century Gothic"/>
                <w:i/>
                <w:spacing w:val="-104"/>
                <w:w w:val="99"/>
                <w:sz w:val="17"/>
              </w:rPr>
              <w:t>e</w:t>
            </w:r>
            <w:r>
              <w:rPr>
                <w:rFonts w:ascii="Century Gothic" w:hAnsi="Century Gothic"/>
                <w:spacing w:val="1"/>
                <w:w w:val="99"/>
                <w:position w:val="-2"/>
                <w:sz w:val="17"/>
              </w:rPr>
              <w:t>s</w:t>
            </w:r>
            <w:r>
              <w:rPr>
                <w:rFonts w:ascii="Century Gothic" w:hAnsi="Century Gothic"/>
                <w:spacing w:val="15"/>
                <w:position w:val="-2"/>
                <w:sz w:val="17"/>
              </w:rPr>
              <w:t> </w:t>
            </w:r>
            <w:r>
              <w:rPr>
                <w:rFonts w:ascii="Century Gothic" w:hAnsi="Century Gothic"/>
                <w:i/>
                <w:spacing w:val="-40"/>
                <w:sz w:val="17"/>
              </w:rPr>
              <w:t>n</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before="77"/>
              <w:ind w:left="62"/>
              <w:rPr>
                <w:sz w:val="16"/>
              </w:rPr>
            </w:pPr>
            <w:r>
              <w:rPr>
                <w:spacing w:val="-2"/>
                <w:sz w:val="16"/>
                <w:u w:val="single"/>
              </w:rPr>
              <w:t>Geometrie</w:t>
            </w:r>
          </w:p>
        </w:tc>
        <w:tc>
          <w:tcPr>
            <w:tcW w:w="864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30"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before="18"/>
              <w:ind w:left="434"/>
              <w:rPr>
                <w:rFonts w:ascii="Century Gothic"/>
                <w:sz w:val="17"/>
              </w:rPr>
            </w:pPr>
            <w:r>
              <w:rPr>
                <w:rFonts w:ascii="Century Gothic"/>
                <w:spacing w:val="-2"/>
                <w:sz w:val="17"/>
              </w:rPr>
              <w:t>Koordinatensystem</w:t>
            </w:r>
          </w:p>
        </w:tc>
        <w:tc>
          <w:tcPr>
            <w:tcW w:w="3543" w:type="dxa"/>
            <w:vMerge w:val="restart"/>
            <w:tcBorders>
              <w:top w:val="single" w:sz="4" w:space="0" w:color="000000"/>
              <w:left w:val="single" w:sz="4" w:space="0" w:color="000000"/>
              <w:bottom w:val="single" w:sz="4" w:space="0" w:color="000000"/>
              <w:right w:val="single" w:sz="4" w:space="0" w:color="000000"/>
            </w:tcBorders>
          </w:tcPr>
          <w:p>
            <w:pPr>
              <w:pStyle w:val="TableParagraph"/>
              <w:numPr>
                <w:ilvl w:val="0"/>
                <w:numId w:val="59"/>
              </w:numPr>
              <w:tabs>
                <w:tab w:pos="427" w:val="left" w:leader="none"/>
                <w:tab w:pos="429" w:val="left" w:leader="none"/>
              </w:tabs>
              <w:spacing w:line="261" w:lineRule="auto" w:before="41" w:after="0"/>
              <w:ind w:left="429" w:right="105" w:hanging="368"/>
              <w:jc w:val="both"/>
              <w:rPr>
                <w:sz w:val="16"/>
              </w:rPr>
            </w:pPr>
            <w:r>
              <w:rPr>
                <w:sz w:val="16"/>
              </w:rPr>
              <w:t>zeichnen ebene Figuren unter Verwen- dung</w:t>
            </w:r>
            <w:r>
              <w:rPr>
                <w:spacing w:val="-1"/>
                <w:sz w:val="16"/>
              </w:rPr>
              <w:t> </w:t>
            </w:r>
            <w:r>
              <w:rPr>
                <w:sz w:val="16"/>
              </w:rPr>
              <w:t>angemessener</w:t>
            </w:r>
            <w:r>
              <w:rPr>
                <w:spacing w:val="-2"/>
                <w:sz w:val="16"/>
              </w:rPr>
              <w:t> </w:t>
            </w:r>
            <w:r>
              <w:rPr>
                <w:sz w:val="16"/>
              </w:rPr>
              <w:t>Hilfsmittel</w:t>
            </w:r>
            <w:r>
              <w:rPr>
                <w:spacing w:val="-1"/>
                <w:sz w:val="16"/>
              </w:rPr>
              <w:t> </w:t>
            </w:r>
            <w:r>
              <w:rPr>
                <w:sz w:val="16"/>
              </w:rPr>
              <w:t>wie Zirkel, Lineal,</w:t>
            </w:r>
            <w:r>
              <w:rPr>
                <w:spacing w:val="-9"/>
                <w:sz w:val="16"/>
              </w:rPr>
              <w:t> </w:t>
            </w:r>
            <w:r>
              <w:rPr>
                <w:sz w:val="16"/>
              </w:rPr>
              <w:t>Geodreieck</w:t>
            </w:r>
            <w:r>
              <w:rPr>
                <w:spacing w:val="-11"/>
                <w:sz w:val="16"/>
              </w:rPr>
              <w:t> </w:t>
            </w:r>
            <w:r>
              <w:rPr>
                <w:sz w:val="16"/>
              </w:rPr>
              <w:t>oder</w:t>
            </w:r>
            <w:r>
              <w:rPr>
                <w:spacing w:val="-9"/>
                <w:sz w:val="16"/>
              </w:rPr>
              <w:t> </w:t>
            </w:r>
            <w:r>
              <w:rPr>
                <w:sz w:val="16"/>
              </w:rPr>
              <w:t>dynamische</w:t>
            </w:r>
            <w:r>
              <w:rPr>
                <w:spacing w:val="-11"/>
                <w:sz w:val="16"/>
              </w:rPr>
              <w:t> </w:t>
            </w:r>
            <w:r>
              <w:rPr>
                <w:sz w:val="16"/>
              </w:rPr>
              <w:t>Geo- metriesoftware (Ope-9, Ope-11, Ope-12)</w:t>
            </w:r>
          </w:p>
          <w:p>
            <w:pPr>
              <w:pStyle w:val="TableParagraph"/>
              <w:numPr>
                <w:ilvl w:val="0"/>
                <w:numId w:val="59"/>
              </w:numPr>
              <w:tabs>
                <w:tab w:pos="427" w:val="left" w:leader="none"/>
                <w:tab w:pos="429" w:val="left" w:leader="none"/>
              </w:tabs>
              <w:spacing w:line="261" w:lineRule="auto" w:before="57" w:after="0"/>
              <w:ind w:left="429" w:right="104" w:hanging="368"/>
              <w:jc w:val="both"/>
              <w:rPr>
                <w:sz w:val="16"/>
              </w:rPr>
            </w:pPr>
            <w:r>
              <w:rPr>
                <w:sz w:val="16"/>
              </w:rPr>
              <w:t>erzeugen ebene symmetrische Figuren und Muster und ermitteln Symmetrieach- sen</w:t>
            </w:r>
            <w:r>
              <w:rPr>
                <w:spacing w:val="-7"/>
                <w:sz w:val="16"/>
              </w:rPr>
              <w:t> </w:t>
            </w:r>
            <w:r>
              <w:rPr>
                <w:sz w:val="16"/>
              </w:rPr>
              <w:t>bzw.</w:t>
            </w:r>
            <w:r>
              <w:rPr>
                <w:spacing w:val="-6"/>
                <w:sz w:val="16"/>
              </w:rPr>
              <w:t> </w:t>
            </w:r>
            <w:r>
              <w:rPr>
                <w:sz w:val="16"/>
              </w:rPr>
              <w:t>Symmetriepunkte</w:t>
            </w:r>
            <w:r>
              <w:rPr>
                <w:spacing w:val="-9"/>
                <w:sz w:val="16"/>
              </w:rPr>
              <w:t> </w:t>
            </w:r>
            <w:r>
              <w:rPr>
                <w:sz w:val="16"/>
              </w:rPr>
              <w:t>(Ope-8,</w:t>
            </w:r>
            <w:r>
              <w:rPr>
                <w:spacing w:val="-8"/>
                <w:sz w:val="16"/>
              </w:rPr>
              <w:t> </w:t>
            </w:r>
            <w:r>
              <w:rPr>
                <w:sz w:val="16"/>
              </w:rPr>
              <w:t>Pro-3, </w:t>
            </w:r>
            <w:r>
              <w:rPr>
                <w:spacing w:val="-2"/>
                <w:sz w:val="16"/>
              </w:rPr>
              <w:t>Pro-9)</w:t>
            </w:r>
          </w:p>
          <w:p>
            <w:pPr>
              <w:pStyle w:val="TableParagraph"/>
              <w:numPr>
                <w:ilvl w:val="0"/>
                <w:numId w:val="59"/>
              </w:numPr>
              <w:tabs>
                <w:tab w:pos="427" w:val="left" w:leader="none"/>
                <w:tab w:pos="429" w:val="left" w:leader="none"/>
              </w:tabs>
              <w:spacing w:line="266" w:lineRule="auto" w:before="58" w:after="0"/>
              <w:ind w:left="429" w:right="105" w:hanging="368"/>
              <w:jc w:val="both"/>
              <w:rPr>
                <w:sz w:val="16"/>
              </w:rPr>
            </w:pPr>
            <w:r>
              <w:rPr>
                <w:sz w:val="16"/>
              </w:rPr>
              <w:t>stellen</w:t>
            </w:r>
            <w:r>
              <w:rPr>
                <w:spacing w:val="-6"/>
                <w:sz w:val="16"/>
              </w:rPr>
              <w:t> </w:t>
            </w:r>
            <w:r>
              <w:rPr>
                <w:sz w:val="16"/>
              </w:rPr>
              <w:t>ebene</w:t>
            </w:r>
            <w:r>
              <w:rPr>
                <w:spacing w:val="-6"/>
                <w:sz w:val="16"/>
              </w:rPr>
              <w:t> </w:t>
            </w:r>
            <w:r>
              <w:rPr>
                <w:sz w:val="16"/>
              </w:rPr>
              <w:t>Figuren</w:t>
            </w:r>
            <w:r>
              <w:rPr>
                <w:spacing w:val="-6"/>
                <w:sz w:val="16"/>
              </w:rPr>
              <w:t> </w:t>
            </w:r>
            <w:r>
              <w:rPr>
                <w:sz w:val="16"/>
              </w:rPr>
              <w:t>im</w:t>
            </w:r>
            <w:r>
              <w:rPr>
                <w:spacing w:val="-6"/>
                <w:sz w:val="16"/>
              </w:rPr>
              <w:t> </w:t>
            </w:r>
            <w:r>
              <w:rPr>
                <w:sz w:val="16"/>
              </w:rPr>
              <w:t>kartesischen</w:t>
            </w:r>
            <w:r>
              <w:rPr>
                <w:spacing w:val="-5"/>
                <w:sz w:val="16"/>
              </w:rPr>
              <w:t> </w:t>
            </w:r>
            <w:r>
              <w:rPr>
                <w:sz w:val="16"/>
              </w:rPr>
              <w:t>Ko- ordinatensystem dar (Ope-9, Ope-11)</w:t>
            </w:r>
          </w:p>
          <w:p>
            <w:pPr>
              <w:pStyle w:val="TableParagraph"/>
              <w:numPr>
                <w:ilvl w:val="0"/>
                <w:numId w:val="59"/>
              </w:numPr>
              <w:tabs>
                <w:tab w:pos="427" w:val="left" w:leader="none"/>
                <w:tab w:pos="429" w:val="left" w:leader="none"/>
              </w:tabs>
              <w:spacing w:line="261" w:lineRule="auto" w:before="52" w:after="0"/>
              <w:ind w:left="429" w:right="104" w:hanging="368"/>
              <w:jc w:val="both"/>
              <w:rPr>
                <w:sz w:val="16"/>
              </w:rPr>
            </w:pPr>
            <w:r>
              <w:rPr>
                <w:sz w:val="16"/>
              </w:rPr>
              <w:t>erzeugen Abbildungen ebener Figuren durch Verschieben und</w:t>
            </w:r>
            <w:r>
              <w:rPr>
                <w:spacing w:val="-2"/>
                <w:sz w:val="16"/>
              </w:rPr>
              <w:t> </w:t>
            </w:r>
            <w:r>
              <w:rPr>
                <w:sz w:val="16"/>
              </w:rPr>
              <w:t>Spiegeln,</w:t>
            </w:r>
            <w:r>
              <w:rPr>
                <w:spacing w:val="-3"/>
                <w:sz w:val="16"/>
              </w:rPr>
              <w:t> </w:t>
            </w:r>
            <w:r>
              <w:rPr>
                <w:sz w:val="16"/>
              </w:rPr>
              <w:t>auch im Koordinatensystem (Ope-9, Ope-11, Pro- </w:t>
            </w:r>
            <w:r>
              <w:rPr>
                <w:spacing w:val="-6"/>
                <w:sz w:val="16"/>
              </w:rPr>
              <w:t>6)</w:t>
            </w:r>
          </w:p>
          <w:p>
            <w:pPr>
              <w:pStyle w:val="TableParagraph"/>
              <w:numPr>
                <w:ilvl w:val="0"/>
                <w:numId w:val="59"/>
              </w:numPr>
              <w:tabs>
                <w:tab w:pos="427" w:val="left" w:leader="none"/>
                <w:tab w:pos="429" w:val="left" w:leader="none"/>
              </w:tabs>
              <w:spacing w:line="264" w:lineRule="auto" w:before="57" w:after="0"/>
              <w:ind w:left="429" w:right="105" w:hanging="368"/>
              <w:jc w:val="both"/>
              <w:rPr>
                <w:sz w:val="16"/>
              </w:rPr>
            </w:pPr>
            <w:r>
              <w:rPr>
                <w:sz w:val="16"/>
              </w:rPr>
              <w:t>nutzen dynamische Geometriesoftware zur Analyse von Verkettungen von Abbil- dungen</w:t>
            </w:r>
            <w:r>
              <w:rPr>
                <w:spacing w:val="-3"/>
                <w:sz w:val="16"/>
              </w:rPr>
              <w:t> </w:t>
            </w:r>
            <w:r>
              <w:rPr>
                <w:sz w:val="16"/>
              </w:rPr>
              <w:t>ebener</w:t>
            </w:r>
            <w:r>
              <w:rPr>
                <w:spacing w:val="-3"/>
                <w:sz w:val="16"/>
              </w:rPr>
              <w:t> </w:t>
            </w:r>
            <w:r>
              <w:rPr>
                <w:sz w:val="16"/>
              </w:rPr>
              <w:t>Figuren</w:t>
            </w:r>
            <w:r>
              <w:rPr>
                <w:spacing w:val="-3"/>
                <w:sz w:val="16"/>
              </w:rPr>
              <w:t> </w:t>
            </w:r>
            <w:r>
              <w:rPr>
                <w:sz w:val="16"/>
              </w:rPr>
              <w:t>(Ope-11,</w:t>
            </w:r>
            <w:r>
              <w:rPr>
                <w:spacing w:val="-4"/>
                <w:sz w:val="16"/>
              </w:rPr>
              <w:t> </w:t>
            </w:r>
            <w:r>
              <w:rPr>
                <w:sz w:val="16"/>
              </w:rPr>
              <w:t>Ope-13)</w:t>
            </w:r>
          </w:p>
        </w:tc>
        <w:tc>
          <w:tcPr>
            <w:tcW w:w="8649" w:type="dxa"/>
            <w:vMerge w:val="restart"/>
            <w:tcBorders>
              <w:top w:val="single" w:sz="4" w:space="0" w:color="000000"/>
              <w:left w:val="single" w:sz="4" w:space="0" w:color="000000"/>
              <w:bottom w:val="single" w:sz="4" w:space="0" w:color="000000"/>
              <w:right w:val="single" w:sz="4" w:space="0" w:color="000000"/>
            </w:tcBorders>
          </w:tcPr>
          <w:p>
            <w:pPr>
              <w:pStyle w:val="TableParagraph"/>
              <w:tabs>
                <w:tab w:pos="856" w:val="left" w:leader="none"/>
              </w:tabs>
              <w:spacing w:line="166" w:lineRule="exact"/>
              <w:ind w:left="151"/>
              <w:rPr>
                <w:sz w:val="16"/>
              </w:rPr>
            </w:pPr>
            <w:r>
              <w:rPr>
                <w:spacing w:val="-2"/>
                <w:sz w:val="16"/>
              </w:rPr>
              <w:t>Ope-</w:t>
            </w:r>
            <w:r>
              <w:rPr>
                <w:spacing w:val="-10"/>
                <w:sz w:val="16"/>
              </w:rPr>
              <w:t>8</w:t>
            </w:r>
            <w:r>
              <w:rPr>
                <w:sz w:val="16"/>
              </w:rPr>
              <w:tab/>
              <w:t>nutzen</w:t>
            </w:r>
            <w:r>
              <w:rPr>
                <w:spacing w:val="-10"/>
                <w:sz w:val="16"/>
              </w:rPr>
              <w:t> </w:t>
            </w:r>
            <w:r>
              <w:rPr>
                <w:sz w:val="16"/>
              </w:rPr>
              <w:t>schematisierte</w:t>
            </w:r>
            <w:r>
              <w:rPr>
                <w:spacing w:val="-7"/>
                <w:sz w:val="16"/>
              </w:rPr>
              <w:t> </w:t>
            </w:r>
            <w:r>
              <w:rPr>
                <w:sz w:val="16"/>
              </w:rPr>
              <w:t>und</w:t>
            </w:r>
            <w:r>
              <w:rPr>
                <w:spacing w:val="-9"/>
                <w:sz w:val="16"/>
              </w:rPr>
              <w:t> </w:t>
            </w:r>
            <w:r>
              <w:rPr>
                <w:sz w:val="16"/>
              </w:rPr>
              <w:t>strategiegeleitete</w:t>
            </w:r>
            <w:r>
              <w:rPr>
                <w:spacing w:val="-8"/>
                <w:sz w:val="16"/>
              </w:rPr>
              <w:t> </w:t>
            </w:r>
            <w:r>
              <w:rPr>
                <w:sz w:val="16"/>
              </w:rPr>
              <w:t>Verfahren,</w:t>
            </w:r>
            <w:r>
              <w:rPr>
                <w:spacing w:val="-8"/>
                <w:sz w:val="16"/>
              </w:rPr>
              <w:t> </w:t>
            </w:r>
            <w:r>
              <w:rPr>
                <w:sz w:val="16"/>
              </w:rPr>
              <w:t>Algorithmen</w:t>
            </w:r>
            <w:r>
              <w:rPr>
                <w:spacing w:val="-9"/>
                <w:sz w:val="16"/>
              </w:rPr>
              <w:t> </w:t>
            </w:r>
            <w:r>
              <w:rPr>
                <w:sz w:val="16"/>
              </w:rPr>
              <w:t>und</w:t>
            </w:r>
            <w:r>
              <w:rPr>
                <w:spacing w:val="-7"/>
                <w:sz w:val="16"/>
              </w:rPr>
              <w:t> </w:t>
            </w:r>
            <w:r>
              <w:rPr>
                <w:spacing w:val="-2"/>
                <w:sz w:val="16"/>
              </w:rPr>
              <w:t>Regeln</w:t>
            </w:r>
          </w:p>
          <w:p>
            <w:pPr>
              <w:pStyle w:val="TableParagraph"/>
              <w:tabs>
                <w:tab w:pos="856" w:val="left" w:leader="none"/>
              </w:tabs>
              <w:spacing w:line="360" w:lineRule="auto" w:before="92"/>
              <w:ind w:left="856" w:right="126" w:hanging="706"/>
              <w:rPr>
                <w:sz w:val="16"/>
              </w:rPr>
            </w:pPr>
            <w:r>
              <w:rPr>
                <w:spacing w:val="-2"/>
                <w:sz w:val="16"/>
              </w:rPr>
              <w:t>Ope-9</w:t>
            </w:r>
            <w:r>
              <w:rPr>
                <w:sz w:val="16"/>
              </w:rPr>
              <w:tab/>
              <w:t>nutzen</w:t>
            </w:r>
            <w:r>
              <w:rPr>
                <w:spacing w:val="-3"/>
                <w:sz w:val="16"/>
              </w:rPr>
              <w:t> </w:t>
            </w:r>
            <w:r>
              <w:rPr>
                <w:sz w:val="16"/>
              </w:rPr>
              <w:t>mathematische</w:t>
            </w:r>
            <w:r>
              <w:rPr>
                <w:spacing w:val="-3"/>
                <w:sz w:val="16"/>
              </w:rPr>
              <w:t> </w:t>
            </w:r>
            <w:r>
              <w:rPr>
                <w:sz w:val="16"/>
              </w:rPr>
              <w:t>Hilfsmittel</w:t>
            </w:r>
            <w:r>
              <w:rPr>
                <w:spacing w:val="-2"/>
                <w:sz w:val="16"/>
              </w:rPr>
              <w:t> </w:t>
            </w:r>
            <w:r>
              <w:rPr>
                <w:sz w:val="16"/>
              </w:rPr>
              <w:t>(Lineal,</w:t>
            </w:r>
            <w:r>
              <w:rPr>
                <w:spacing w:val="-1"/>
                <w:sz w:val="16"/>
              </w:rPr>
              <w:t> </w:t>
            </w:r>
            <w:r>
              <w:rPr>
                <w:sz w:val="16"/>
              </w:rPr>
              <w:t>Geodreieck</w:t>
            </w:r>
            <w:r>
              <w:rPr>
                <w:spacing w:val="-1"/>
                <w:sz w:val="16"/>
              </w:rPr>
              <w:t> </w:t>
            </w:r>
            <w:r>
              <w:rPr>
                <w:sz w:val="16"/>
              </w:rPr>
              <w:t>und</w:t>
            </w:r>
            <w:r>
              <w:rPr>
                <w:spacing w:val="-3"/>
                <w:sz w:val="16"/>
              </w:rPr>
              <w:t> </w:t>
            </w:r>
            <w:r>
              <w:rPr>
                <w:sz w:val="16"/>
              </w:rPr>
              <w:t>Zirkel)</w:t>
            </w:r>
            <w:r>
              <w:rPr>
                <w:spacing w:val="-3"/>
                <w:sz w:val="16"/>
              </w:rPr>
              <w:t> </w:t>
            </w:r>
            <w:r>
              <w:rPr>
                <w:sz w:val="16"/>
              </w:rPr>
              <w:t>zum</w:t>
            </w:r>
            <w:r>
              <w:rPr>
                <w:spacing w:val="-2"/>
                <w:sz w:val="16"/>
              </w:rPr>
              <w:t> </w:t>
            </w:r>
            <w:r>
              <w:rPr>
                <w:sz w:val="16"/>
              </w:rPr>
              <w:t>Messen,</w:t>
            </w:r>
            <w:r>
              <w:rPr>
                <w:spacing w:val="-2"/>
                <w:sz w:val="16"/>
              </w:rPr>
              <w:t> </w:t>
            </w:r>
            <w:r>
              <w:rPr>
                <w:sz w:val="16"/>
              </w:rPr>
              <w:t>genauen</w:t>
            </w:r>
            <w:r>
              <w:rPr>
                <w:spacing w:val="-3"/>
                <w:sz w:val="16"/>
              </w:rPr>
              <w:t> </w:t>
            </w:r>
            <w:r>
              <w:rPr>
                <w:sz w:val="16"/>
              </w:rPr>
              <w:t>Zeichnen</w:t>
            </w:r>
            <w:r>
              <w:rPr>
                <w:spacing w:val="-3"/>
                <w:sz w:val="16"/>
              </w:rPr>
              <w:t> </w:t>
            </w:r>
            <w:r>
              <w:rPr>
                <w:sz w:val="16"/>
              </w:rPr>
              <w:t>und</w:t>
            </w:r>
            <w:r>
              <w:rPr>
                <w:spacing w:val="-3"/>
                <w:sz w:val="16"/>
              </w:rPr>
              <w:t> </w:t>
            </w:r>
            <w:r>
              <w:rPr>
                <w:sz w:val="16"/>
              </w:rPr>
              <w:t>Kon- </w:t>
            </w:r>
            <w:r>
              <w:rPr>
                <w:spacing w:val="-2"/>
                <w:sz w:val="16"/>
              </w:rPr>
              <w:t>struieren</w:t>
            </w:r>
          </w:p>
          <w:p>
            <w:pPr>
              <w:pStyle w:val="TableParagraph"/>
              <w:spacing w:line="360" w:lineRule="auto"/>
              <w:ind w:left="856" w:hanging="706"/>
              <w:rPr>
                <w:sz w:val="16"/>
              </w:rPr>
            </w:pPr>
            <w:r>
              <w:rPr>
                <w:sz w:val="16"/>
              </w:rPr>
              <w:t>Ope-11</w:t>
            </w:r>
            <w:r>
              <w:rPr>
                <w:spacing w:val="80"/>
                <w:sz w:val="16"/>
              </w:rPr>
              <w:t> </w:t>
            </w:r>
            <w:r>
              <w:rPr>
                <w:sz w:val="16"/>
              </w:rPr>
              <w:t>nutzen digitale Mathematikwerkzeuge (Taschenrechner, Geometriesoftware, Tabellenkalkulation und Funk- </w:t>
            </w:r>
            <w:r>
              <w:rPr>
                <w:spacing w:val="-2"/>
                <w:sz w:val="16"/>
              </w:rPr>
              <w:t>tionenplotter)</w:t>
            </w:r>
          </w:p>
          <w:p>
            <w:pPr>
              <w:pStyle w:val="TableParagraph"/>
              <w:spacing w:line="360" w:lineRule="auto"/>
              <w:ind w:left="856" w:hanging="706"/>
              <w:rPr>
                <w:sz w:val="16"/>
              </w:rPr>
            </w:pPr>
            <w:r>
              <w:rPr>
                <w:sz w:val="16"/>
              </w:rPr>
              <w:t>Ope-12</w:t>
            </w:r>
            <w:r>
              <w:rPr>
                <w:spacing w:val="80"/>
                <w:sz w:val="16"/>
              </w:rPr>
              <w:t> </w:t>
            </w:r>
            <w:r>
              <w:rPr>
                <w:sz w:val="16"/>
              </w:rPr>
              <w:t>entscheiden situationsangemessen über den Einsatz mathematischer Hilfsmittel und digitaler Mathematik</w:t>
            </w:r>
            <w:r>
              <w:rPr>
                <w:spacing w:val="40"/>
                <w:sz w:val="16"/>
              </w:rPr>
              <w:t> </w:t>
            </w:r>
            <w:r>
              <w:rPr>
                <w:sz w:val="16"/>
              </w:rPr>
              <w:t>werkzeuge und wählen diese begründet aus</w:t>
            </w:r>
          </w:p>
          <w:p>
            <w:pPr>
              <w:pStyle w:val="TableParagraph"/>
              <w:tabs>
                <w:tab w:pos="856" w:val="left" w:leader="none"/>
              </w:tabs>
              <w:spacing w:line="360" w:lineRule="auto"/>
              <w:ind w:left="151" w:right="651"/>
              <w:rPr>
                <w:sz w:val="16"/>
              </w:rPr>
            </w:pPr>
            <w:r>
              <w:rPr>
                <w:sz w:val="16"/>
              </w:rPr>
              <w:t>Ope-13</w:t>
            </w:r>
            <w:r>
              <w:rPr>
                <w:spacing w:val="80"/>
                <w:w w:val="150"/>
                <w:sz w:val="16"/>
              </w:rPr>
              <w:t> </w:t>
            </w:r>
            <w:r>
              <w:rPr>
                <w:sz w:val="16"/>
              </w:rPr>
              <w:t>nutzen</w:t>
            </w:r>
            <w:r>
              <w:rPr>
                <w:spacing w:val="-2"/>
                <w:sz w:val="16"/>
              </w:rPr>
              <w:t> </w:t>
            </w:r>
            <w:r>
              <w:rPr>
                <w:sz w:val="16"/>
              </w:rPr>
              <w:t>analoge</w:t>
            </w:r>
            <w:r>
              <w:rPr>
                <w:spacing w:val="-2"/>
                <w:sz w:val="16"/>
              </w:rPr>
              <w:t> </w:t>
            </w:r>
            <w:r>
              <w:rPr>
                <w:sz w:val="16"/>
              </w:rPr>
              <w:t>und</w:t>
            </w:r>
            <w:r>
              <w:rPr>
                <w:spacing w:val="-2"/>
                <w:sz w:val="16"/>
              </w:rPr>
              <w:t> </w:t>
            </w:r>
            <w:r>
              <w:rPr>
                <w:sz w:val="16"/>
              </w:rPr>
              <w:t>digitale</w:t>
            </w:r>
            <w:r>
              <w:rPr>
                <w:spacing w:val="-2"/>
                <w:sz w:val="16"/>
              </w:rPr>
              <w:t> </w:t>
            </w:r>
            <w:r>
              <w:rPr>
                <w:sz w:val="16"/>
              </w:rPr>
              <w:t>Medien</w:t>
            </w:r>
            <w:r>
              <w:rPr>
                <w:spacing w:val="-2"/>
                <w:sz w:val="16"/>
              </w:rPr>
              <w:t> </w:t>
            </w:r>
            <w:r>
              <w:rPr>
                <w:sz w:val="16"/>
              </w:rPr>
              <w:t>zur</w:t>
            </w:r>
            <w:r>
              <w:rPr>
                <w:spacing w:val="-2"/>
                <w:sz w:val="16"/>
              </w:rPr>
              <w:t> </w:t>
            </w:r>
            <w:r>
              <w:rPr>
                <w:sz w:val="16"/>
              </w:rPr>
              <w:t>Unterstützung</w:t>
            </w:r>
            <w:r>
              <w:rPr>
                <w:spacing w:val="-2"/>
                <w:sz w:val="16"/>
              </w:rPr>
              <w:t> </w:t>
            </w:r>
            <w:r>
              <w:rPr>
                <w:sz w:val="16"/>
              </w:rPr>
              <w:t>und</w:t>
            </w:r>
            <w:r>
              <w:rPr>
                <w:spacing w:val="-2"/>
                <w:sz w:val="16"/>
              </w:rPr>
              <w:t> </w:t>
            </w:r>
            <w:r>
              <w:rPr>
                <w:sz w:val="16"/>
              </w:rPr>
              <w:t>zur</w:t>
            </w:r>
            <w:r>
              <w:rPr>
                <w:spacing w:val="-2"/>
                <w:sz w:val="16"/>
              </w:rPr>
              <w:t> </w:t>
            </w:r>
            <w:r>
              <w:rPr>
                <w:sz w:val="16"/>
              </w:rPr>
              <w:t>Gestaltung</w:t>
            </w:r>
            <w:r>
              <w:rPr>
                <w:spacing w:val="-4"/>
                <w:sz w:val="16"/>
              </w:rPr>
              <w:t> </w:t>
            </w:r>
            <w:r>
              <w:rPr>
                <w:sz w:val="16"/>
              </w:rPr>
              <w:t>mathematischer</w:t>
            </w:r>
            <w:r>
              <w:rPr>
                <w:spacing w:val="-4"/>
                <w:sz w:val="16"/>
              </w:rPr>
              <w:t> </w:t>
            </w:r>
            <w:r>
              <w:rPr>
                <w:sz w:val="16"/>
              </w:rPr>
              <w:t>Prozesse </w:t>
            </w:r>
            <w:r>
              <w:rPr>
                <w:spacing w:val="-2"/>
                <w:sz w:val="16"/>
              </w:rPr>
              <w:t>Mod-1</w:t>
            </w:r>
            <w:r>
              <w:rPr>
                <w:sz w:val="16"/>
              </w:rPr>
              <w:tab/>
              <w:t>erfassen reale Situationen und beschreiben diese mit Worten und Skizzen</w:t>
            </w:r>
          </w:p>
          <w:p>
            <w:pPr>
              <w:pStyle w:val="TableParagraph"/>
              <w:tabs>
                <w:tab w:pos="856" w:val="left" w:leader="none"/>
              </w:tabs>
              <w:spacing w:line="360" w:lineRule="auto" w:before="1"/>
              <w:ind w:left="856" w:right="275" w:hanging="706"/>
              <w:rPr>
                <w:sz w:val="16"/>
              </w:rPr>
            </w:pPr>
            <w:r>
              <w:rPr>
                <w:spacing w:val="-2"/>
                <w:sz w:val="16"/>
              </w:rPr>
              <w:t>Mod-4</w:t>
            </w:r>
            <w:r>
              <w:rPr>
                <w:sz w:val="16"/>
              </w:rPr>
              <w:tab/>
              <w:t>übersetzen reale</w:t>
            </w:r>
            <w:r>
              <w:rPr>
                <w:spacing w:val="21"/>
                <w:sz w:val="16"/>
              </w:rPr>
              <w:t> </w:t>
            </w:r>
            <w:r>
              <w:rPr>
                <w:sz w:val="16"/>
              </w:rPr>
              <w:t>Situationen in mathematische Modelle bzw.</w:t>
            </w:r>
            <w:r>
              <w:rPr>
                <w:spacing w:val="22"/>
                <w:sz w:val="16"/>
              </w:rPr>
              <w:t> </w:t>
            </w:r>
            <w:r>
              <w:rPr>
                <w:sz w:val="16"/>
              </w:rPr>
              <w:t>wählen geeignete Modelle aus</w:t>
            </w:r>
            <w:r>
              <w:rPr>
                <w:spacing w:val="22"/>
                <w:sz w:val="16"/>
              </w:rPr>
              <w:t> </w:t>
            </w:r>
            <w:r>
              <w:rPr>
                <w:sz w:val="16"/>
              </w:rPr>
              <w:t>und nutzen geeignete Darstellungen</w:t>
            </w:r>
          </w:p>
          <w:p>
            <w:pPr>
              <w:pStyle w:val="TableParagraph"/>
              <w:tabs>
                <w:tab w:pos="856" w:val="left" w:leader="none"/>
              </w:tabs>
              <w:spacing w:line="360" w:lineRule="auto"/>
              <w:ind w:left="856" w:right="275" w:hanging="706"/>
              <w:rPr>
                <w:sz w:val="16"/>
              </w:rPr>
            </w:pPr>
            <w:r>
              <w:rPr>
                <w:spacing w:val="-2"/>
                <w:sz w:val="16"/>
              </w:rPr>
              <w:t>Pro-3</w:t>
            </w:r>
            <w:r>
              <w:rPr>
                <w:sz w:val="16"/>
              </w:rPr>
              <w:tab/>
              <w:t>setzen Muster und Zahlenfolgen fort, beschreiben Beziehungen zwischen Größen und stellen begründete Vermutungen über Zusammenhänge auf</w:t>
            </w:r>
          </w:p>
          <w:p>
            <w:pPr>
              <w:pStyle w:val="TableParagraph"/>
              <w:tabs>
                <w:tab w:pos="856" w:val="left" w:leader="none"/>
              </w:tabs>
              <w:ind w:left="151"/>
              <w:rPr>
                <w:sz w:val="16"/>
              </w:rPr>
            </w:pPr>
            <w:r>
              <w:rPr>
                <w:spacing w:val="-2"/>
                <w:sz w:val="16"/>
              </w:rPr>
              <w:t>Pro-</w:t>
            </w:r>
            <w:r>
              <w:rPr>
                <w:spacing w:val="-10"/>
                <w:sz w:val="16"/>
              </w:rPr>
              <w:t>5</w:t>
            </w:r>
            <w:r>
              <w:rPr>
                <w:sz w:val="16"/>
              </w:rPr>
              <w:tab/>
              <w:t>nutzen</w:t>
            </w:r>
            <w:r>
              <w:rPr>
                <w:spacing w:val="24"/>
                <w:sz w:val="16"/>
              </w:rPr>
              <w:t> </w:t>
            </w:r>
            <w:r>
              <w:rPr>
                <w:sz w:val="16"/>
              </w:rPr>
              <w:t>heuristische</w:t>
            </w:r>
            <w:r>
              <w:rPr>
                <w:spacing w:val="26"/>
                <w:sz w:val="16"/>
              </w:rPr>
              <w:t> </w:t>
            </w:r>
            <w:r>
              <w:rPr>
                <w:sz w:val="16"/>
              </w:rPr>
              <w:t>Strategien</w:t>
            </w:r>
            <w:r>
              <w:rPr>
                <w:spacing w:val="27"/>
                <w:sz w:val="16"/>
              </w:rPr>
              <w:t> </w:t>
            </w:r>
            <w:r>
              <w:rPr>
                <w:sz w:val="16"/>
              </w:rPr>
              <w:t>und</w:t>
            </w:r>
            <w:r>
              <w:rPr>
                <w:spacing w:val="26"/>
                <w:sz w:val="16"/>
              </w:rPr>
              <w:t> </w:t>
            </w:r>
            <w:r>
              <w:rPr>
                <w:sz w:val="16"/>
              </w:rPr>
              <w:t>Prinzipien</w:t>
            </w:r>
            <w:r>
              <w:rPr>
                <w:spacing w:val="26"/>
                <w:sz w:val="16"/>
              </w:rPr>
              <w:t> </w:t>
            </w:r>
            <w:r>
              <w:rPr>
                <w:sz w:val="16"/>
              </w:rPr>
              <w:t>(Beispiele</w:t>
            </w:r>
            <w:r>
              <w:rPr>
                <w:spacing w:val="25"/>
                <w:sz w:val="16"/>
              </w:rPr>
              <w:t> </w:t>
            </w:r>
            <w:r>
              <w:rPr>
                <w:sz w:val="16"/>
              </w:rPr>
              <w:t>finden,</w:t>
            </w:r>
            <w:r>
              <w:rPr>
                <w:spacing w:val="24"/>
                <w:sz w:val="16"/>
              </w:rPr>
              <w:t> </w:t>
            </w:r>
            <w:r>
              <w:rPr>
                <w:sz w:val="16"/>
              </w:rPr>
              <w:t>Spezialfälle</w:t>
            </w:r>
            <w:r>
              <w:rPr>
                <w:spacing w:val="24"/>
                <w:sz w:val="16"/>
              </w:rPr>
              <w:t> </w:t>
            </w:r>
            <w:r>
              <w:rPr>
                <w:sz w:val="16"/>
              </w:rPr>
              <w:t>finden,</w:t>
            </w:r>
            <w:r>
              <w:rPr>
                <w:spacing w:val="26"/>
                <w:sz w:val="16"/>
              </w:rPr>
              <w:t> </w:t>
            </w:r>
            <w:r>
              <w:rPr>
                <w:spacing w:val="-2"/>
                <w:sz w:val="16"/>
              </w:rPr>
              <w:t>Analogiebetrachtun-</w:t>
            </w:r>
          </w:p>
          <w:p>
            <w:pPr>
              <w:pStyle w:val="TableParagraph"/>
              <w:spacing w:before="92"/>
              <w:ind w:left="856"/>
              <w:rPr>
                <w:sz w:val="16"/>
              </w:rPr>
            </w:pPr>
            <w:r>
              <w:rPr>
                <w:sz w:val="16"/>
              </w:rPr>
              <w:t>gen,</w:t>
            </w:r>
            <w:r>
              <w:rPr>
                <w:spacing w:val="-3"/>
                <w:sz w:val="16"/>
              </w:rPr>
              <w:t> </w:t>
            </w:r>
            <w:r>
              <w:rPr>
                <w:sz w:val="16"/>
              </w:rPr>
              <w:t>Schätzen</w:t>
            </w:r>
            <w:r>
              <w:rPr>
                <w:spacing w:val="-3"/>
                <w:sz w:val="16"/>
              </w:rPr>
              <w:t> </w:t>
            </w:r>
            <w:r>
              <w:rPr>
                <w:sz w:val="16"/>
              </w:rPr>
              <w:t>und</w:t>
            </w:r>
            <w:r>
              <w:rPr>
                <w:spacing w:val="-3"/>
                <w:sz w:val="16"/>
              </w:rPr>
              <w:t> </w:t>
            </w:r>
            <w:r>
              <w:rPr>
                <w:sz w:val="16"/>
              </w:rPr>
              <w:t>Überschlagen,</w:t>
            </w:r>
            <w:r>
              <w:rPr>
                <w:spacing w:val="-5"/>
                <w:sz w:val="16"/>
              </w:rPr>
              <w:t> </w:t>
            </w:r>
            <w:r>
              <w:rPr>
                <w:sz w:val="16"/>
              </w:rPr>
              <w:t>systematisches</w:t>
            </w:r>
            <w:r>
              <w:rPr>
                <w:spacing w:val="-5"/>
                <w:sz w:val="16"/>
              </w:rPr>
              <w:t> </w:t>
            </w:r>
            <w:r>
              <w:rPr>
                <w:sz w:val="16"/>
              </w:rPr>
              <w:t>Probieren</w:t>
            </w:r>
            <w:r>
              <w:rPr>
                <w:spacing w:val="-2"/>
                <w:sz w:val="16"/>
              </w:rPr>
              <w:t> </w:t>
            </w:r>
            <w:r>
              <w:rPr>
                <w:sz w:val="16"/>
              </w:rPr>
              <w:t>oder</w:t>
            </w:r>
            <w:r>
              <w:rPr>
                <w:spacing w:val="-5"/>
                <w:sz w:val="16"/>
              </w:rPr>
              <w:t> </w:t>
            </w:r>
            <w:r>
              <w:rPr>
                <w:sz w:val="16"/>
              </w:rPr>
              <w:t>Ausschließen,</w:t>
            </w:r>
            <w:r>
              <w:rPr>
                <w:spacing w:val="-3"/>
                <w:sz w:val="16"/>
              </w:rPr>
              <w:t> </w:t>
            </w:r>
            <w:r>
              <w:rPr>
                <w:sz w:val="16"/>
              </w:rPr>
              <w:t>Darstellungswechsel,</w:t>
            </w:r>
            <w:r>
              <w:rPr>
                <w:spacing w:val="-2"/>
                <w:sz w:val="16"/>
              </w:rPr>
              <w:t> </w:t>
            </w:r>
            <w:r>
              <w:rPr>
                <w:spacing w:val="-4"/>
                <w:sz w:val="16"/>
              </w:rPr>
              <w:t>Zer-</w:t>
            </w:r>
          </w:p>
        </w:tc>
      </w:tr>
      <w:tr>
        <w:trPr>
          <w:trHeight w:val="460"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before="73"/>
              <w:ind w:left="148"/>
              <w:rPr>
                <w:rFonts w:ascii="Century Gothic"/>
                <w:sz w:val="17"/>
              </w:rPr>
            </w:pPr>
            <w:r>
              <w:rPr>
                <w:rFonts w:ascii="Century Gothic"/>
                <w:sz w:val="17"/>
              </w:rPr>
              <w:t>2.</w:t>
            </w:r>
            <w:r>
              <w:rPr>
                <w:rFonts w:ascii="Century Gothic"/>
                <w:spacing w:val="72"/>
                <w:w w:val="150"/>
                <w:sz w:val="17"/>
              </w:rPr>
              <w:t> </w:t>
            </w:r>
            <w:r>
              <w:rPr>
                <w:rFonts w:ascii="Century Gothic"/>
                <w:spacing w:val="-2"/>
                <w:sz w:val="17"/>
              </w:rPr>
              <w:t>Verschiebungen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460"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before="73"/>
              <w:ind w:left="148"/>
              <w:rPr>
                <w:rFonts w:ascii="Century Gothic"/>
                <w:sz w:val="17"/>
              </w:rPr>
            </w:pPr>
            <w:r>
              <w:rPr>
                <w:rFonts w:ascii="Century Gothic"/>
                <w:sz w:val="17"/>
              </w:rPr>
              <w:t>3.</w:t>
            </w:r>
            <w:r>
              <w:rPr>
                <w:rFonts w:ascii="Century Gothic"/>
                <w:spacing w:val="70"/>
                <w:w w:val="150"/>
                <w:sz w:val="17"/>
              </w:rPr>
              <w:t> </w:t>
            </w:r>
            <w:r>
              <w:rPr>
                <w:rFonts w:ascii="Century Gothic"/>
                <w:sz w:val="17"/>
              </w:rPr>
              <w:t>Kreise</w:t>
            </w:r>
            <w:r>
              <w:rPr>
                <w:rFonts w:ascii="Century Gothic"/>
                <w:spacing w:val="-1"/>
                <w:sz w:val="17"/>
              </w:rPr>
              <w:t> </w:t>
            </w:r>
            <w:r>
              <w:rPr>
                <w:rFonts w:ascii="Century Gothic"/>
                <w:sz w:val="17"/>
              </w:rPr>
              <w:t>und </w:t>
            </w:r>
            <w:r>
              <w:rPr>
                <w:rFonts w:ascii="Century Gothic"/>
                <w:spacing w:val="-2"/>
                <w:sz w:val="17"/>
              </w:rPr>
              <w:t>Kreisfiguren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463"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before="73"/>
              <w:ind w:left="148"/>
              <w:rPr>
                <w:rFonts w:ascii="Century Gothic"/>
                <w:sz w:val="17"/>
              </w:rPr>
            </w:pPr>
            <w:r>
              <w:rPr>
                <w:rFonts w:ascii="Century Gothic"/>
                <w:sz w:val="17"/>
              </w:rPr>
              <w:t>4.</w:t>
            </w:r>
            <w:r>
              <w:rPr>
                <w:rFonts w:ascii="Century Gothic"/>
                <w:spacing w:val="72"/>
                <w:w w:val="150"/>
                <w:sz w:val="17"/>
              </w:rPr>
              <w:t> </w:t>
            </w:r>
            <w:r>
              <w:rPr>
                <w:rFonts w:ascii="Century Gothic"/>
                <w:spacing w:val="-2"/>
                <w:sz w:val="17"/>
              </w:rPr>
              <w:t>Winkel</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623"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ind w:left="148"/>
              <w:rPr>
                <w:rFonts w:ascii="Century Gothic"/>
                <w:sz w:val="17"/>
              </w:rPr>
            </w:pPr>
            <w:r>
              <w:rPr>
                <w:rFonts w:ascii="Century Gothic"/>
                <w:sz w:val="17"/>
              </w:rPr>
              <w:t>5.</w:t>
            </w:r>
            <w:r>
              <w:rPr>
                <w:rFonts w:ascii="Century Gothic"/>
                <w:spacing w:val="69"/>
                <w:w w:val="150"/>
                <w:sz w:val="17"/>
              </w:rPr>
              <w:t> </w:t>
            </w:r>
            <w:r>
              <w:rPr>
                <w:rFonts w:ascii="Century Gothic"/>
                <w:sz w:val="17"/>
              </w:rPr>
              <w:t>Winkel</w:t>
            </w:r>
            <w:r>
              <w:rPr>
                <w:rFonts w:ascii="Century Gothic"/>
                <w:spacing w:val="-1"/>
                <w:sz w:val="17"/>
              </w:rPr>
              <w:t> </w:t>
            </w:r>
            <w:r>
              <w:rPr>
                <w:rFonts w:ascii="Century Gothic"/>
                <w:sz w:val="17"/>
              </w:rPr>
              <w:t>mit</w:t>
            </w:r>
            <w:r>
              <w:rPr>
                <w:rFonts w:ascii="Century Gothic"/>
                <w:spacing w:val="-2"/>
                <w:sz w:val="17"/>
              </w:rPr>
              <w:t> </w:t>
            </w:r>
            <w:r>
              <w:rPr>
                <w:rFonts w:ascii="Century Gothic"/>
                <w:sz w:val="17"/>
              </w:rPr>
              <w:t>dem</w:t>
            </w:r>
            <w:r>
              <w:rPr>
                <w:rFonts w:ascii="Century Gothic"/>
                <w:spacing w:val="-2"/>
                <w:sz w:val="17"/>
              </w:rPr>
              <w:t> Geodreieck</w:t>
            </w:r>
          </w:p>
          <w:p>
            <w:pPr>
              <w:pStyle w:val="TableParagraph"/>
              <w:spacing w:before="103"/>
              <w:ind w:left="434"/>
              <w:rPr>
                <w:rFonts w:ascii="Century Gothic"/>
                <w:sz w:val="17"/>
              </w:rPr>
            </w:pPr>
            <w:r>
              <w:rPr>
                <w:rFonts w:ascii="Century Gothic"/>
                <w:sz w:val="17"/>
              </w:rPr>
              <w:t>messen</w:t>
            </w:r>
            <w:r>
              <w:rPr>
                <w:rFonts w:ascii="Century Gothic"/>
                <w:spacing w:val="-6"/>
                <w:sz w:val="17"/>
              </w:rPr>
              <w:t> </w:t>
            </w:r>
            <w:r>
              <w:rPr>
                <w:rFonts w:ascii="Century Gothic"/>
                <w:sz w:val="17"/>
              </w:rPr>
              <w:t>und</w:t>
            </w:r>
            <w:r>
              <w:rPr>
                <w:rFonts w:ascii="Century Gothic"/>
                <w:spacing w:val="-1"/>
                <w:sz w:val="17"/>
              </w:rPr>
              <w:t> </w:t>
            </w:r>
            <w:r>
              <w:rPr>
                <w:rFonts w:ascii="Century Gothic"/>
                <w:spacing w:val="-2"/>
                <w:sz w:val="17"/>
              </w:rPr>
              <w:t>zeichnen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313"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spacing w:before="1"/>
              <w:ind w:left="148"/>
              <w:rPr>
                <w:rFonts w:ascii="Century Gothic"/>
                <w:sz w:val="17"/>
              </w:rPr>
            </w:pPr>
            <w:r>
              <w:rPr>
                <w:rFonts w:ascii="Century Gothic"/>
                <w:sz w:val="17"/>
              </w:rPr>
              <w:t>6.</w:t>
            </w:r>
            <w:r>
              <w:rPr>
                <w:rFonts w:ascii="Century Gothic"/>
                <w:spacing w:val="72"/>
                <w:w w:val="150"/>
                <w:sz w:val="17"/>
              </w:rPr>
              <w:t> </w:t>
            </w:r>
            <w:r>
              <w:rPr>
                <w:rFonts w:ascii="Century Gothic"/>
                <w:spacing w:val="-2"/>
                <w:sz w:val="17"/>
              </w:rPr>
              <w:t>Drehungen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r>
        <w:trPr>
          <w:trHeight w:val="1408" w:hRule="atLeast"/>
        </w:trPr>
        <w:tc>
          <w:tcPr>
            <w:tcW w:w="3257" w:type="dxa"/>
            <w:tcBorders>
              <w:top w:val="single" w:sz="4" w:space="0" w:color="000000"/>
              <w:left w:val="single" w:sz="4" w:space="0" w:color="000000"/>
              <w:bottom w:val="single" w:sz="4" w:space="0" w:color="000000"/>
              <w:right w:val="single" w:sz="4" w:space="0" w:color="000000"/>
            </w:tcBorders>
          </w:tcPr>
          <w:p>
            <w:pPr>
              <w:pStyle w:val="TableParagraph"/>
              <w:rPr>
                <w:sz w:val="17"/>
              </w:rPr>
            </w:pPr>
          </w:p>
          <w:p>
            <w:pPr>
              <w:pStyle w:val="TableParagraph"/>
              <w:rPr>
                <w:sz w:val="17"/>
              </w:rPr>
            </w:pPr>
          </w:p>
          <w:p>
            <w:pPr>
              <w:pStyle w:val="TableParagraph"/>
              <w:spacing w:before="95"/>
              <w:rPr>
                <w:sz w:val="17"/>
              </w:rPr>
            </w:pPr>
          </w:p>
          <w:p>
            <w:pPr>
              <w:pStyle w:val="TableParagraph"/>
              <w:spacing w:line="310" w:lineRule="atLeast" w:before="1"/>
              <w:ind w:left="7"/>
              <w:rPr>
                <w:rFonts w:ascii="Century Gothic"/>
                <w:i/>
                <w:sz w:val="17"/>
              </w:rPr>
            </w:pPr>
            <w:r>
              <w:rPr>
                <w:rFonts w:ascii="Century Gothic"/>
                <w:i/>
                <w:sz w:val="17"/>
              </w:rPr>
              <w:t>Exkursion:</w:t>
            </w:r>
            <w:r>
              <w:rPr>
                <w:rFonts w:ascii="Century Gothic"/>
                <w:i/>
                <w:spacing w:val="-12"/>
                <w:sz w:val="17"/>
              </w:rPr>
              <w:t> </w:t>
            </w:r>
            <w:r>
              <w:rPr>
                <w:rFonts w:ascii="Century Gothic"/>
                <w:i/>
                <w:sz w:val="17"/>
              </w:rPr>
              <w:t>Parkettierungen</w:t>
            </w:r>
            <w:r>
              <w:rPr>
                <w:rFonts w:ascii="Century Gothic"/>
                <w:i/>
                <w:spacing w:val="-12"/>
                <w:sz w:val="17"/>
              </w:rPr>
              <w:t> </w:t>
            </w:r>
            <w:r>
              <w:rPr>
                <w:rFonts w:ascii="Century Gothic"/>
                <w:i/>
                <w:sz w:val="17"/>
              </w:rPr>
              <w:t>verstehen</w:t>
            </w:r>
            <w:r>
              <w:rPr>
                <w:rFonts w:ascii="Century Gothic"/>
                <w:i/>
                <w:sz w:val="17"/>
              </w:rPr>
              <w:t> und gestalten</w:t>
            </w:r>
          </w:p>
        </w:tc>
        <w:tc>
          <w:tcPr>
            <w:tcW w:w="3543" w:type="dxa"/>
            <w:vMerge/>
            <w:tcBorders>
              <w:top w:val="nil"/>
              <w:left w:val="single" w:sz="4" w:space="0" w:color="000000"/>
              <w:bottom w:val="single" w:sz="4" w:space="0" w:color="000000"/>
              <w:right w:val="single" w:sz="4" w:space="0" w:color="000000"/>
            </w:tcBorders>
          </w:tcPr>
          <w:p>
            <w:pPr>
              <w:rPr>
                <w:sz w:val="2"/>
                <w:szCs w:val="2"/>
              </w:rPr>
            </w:pPr>
          </w:p>
        </w:tc>
        <w:tc>
          <w:tcPr>
            <w:tcW w:w="8649" w:type="dxa"/>
            <w:vMerge/>
            <w:tcBorders>
              <w:top w:val="nil"/>
              <w:left w:val="single" w:sz="4" w:space="0" w:color="000000"/>
              <w:bottom w:val="single" w:sz="4" w:space="0" w:color="000000"/>
              <w:right w:val="single" w:sz="4" w:space="0" w:color="000000"/>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7"/>
        <w:rPr>
          <w:sz w:val="5"/>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543"/>
        <w:gridCol w:w="8649"/>
      </w:tblGrid>
      <w:tr>
        <w:trPr>
          <w:trHeight w:val="2486" w:hRule="atLeast"/>
        </w:trPr>
        <w:tc>
          <w:tcPr>
            <w:tcW w:w="3257" w:type="dxa"/>
          </w:tcPr>
          <w:p>
            <w:pPr>
              <w:pStyle w:val="TableParagraph"/>
              <w:rPr>
                <w:rFonts w:ascii="Times New Roman"/>
                <w:sz w:val="16"/>
              </w:rPr>
            </w:pPr>
          </w:p>
        </w:tc>
        <w:tc>
          <w:tcPr>
            <w:tcW w:w="3543" w:type="dxa"/>
          </w:tcPr>
          <w:p>
            <w:pPr>
              <w:pStyle w:val="TableParagraph"/>
              <w:spacing w:line="261" w:lineRule="auto" w:before="17"/>
              <w:ind w:left="429" w:right="104" w:hanging="368"/>
              <w:jc w:val="both"/>
              <w:rPr>
                <w:sz w:val="16"/>
              </w:rPr>
            </w:pPr>
            <w:r>
              <w:rPr>
                <w:sz w:val="16"/>
              </w:rPr>
              <w:t>(9)</w:t>
            </w:r>
            <w:r>
              <w:rPr>
                <w:spacing w:val="80"/>
                <w:sz w:val="16"/>
              </w:rPr>
              <w:t> </w:t>
            </w:r>
            <w:r>
              <w:rPr>
                <w:sz w:val="16"/>
              </w:rPr>
              <w:t>schätzen</w:t>
            </w:r>
            <w:r>
              <w:rPr>
                <w:spacing w:val="-3"/>
                <w:sz w:val="16"/>
              </w:rPr>
              <w:t> </w:t>
            </w:r>
            <w:r>
              <w:rPr>
                <w:sz w:val="16"/>
              </w:rPr>
              <w:t>und</w:t>
            </w:r>
            <w:r>
              <w:rPr>
                <w:spacing w:val="-3"/>
                <w:sz w:val="16"/>
              </w:rPr>
              <w:t> </w:t>
            </w:r>
            <w:r>
              <w:rPr>
                <w:sz w:val="16"/>
              </w:rPr>
              <w:t>messen</w:t>
            </w:r>
            <w:r>
              <w:rPr>
                <w:spacing w:val="-3"/>
                <w:sz w:val="16"/>
              </w:rPr>
              <w:t> </w:t>
            </w:r>
            <w:r>
              <w:rPr>
                <w:sz w:val="16"/>
              </w:rPr>
              <w:t>die</w:t>
            </w:r>
            <w:r>
              <w:rPr>
                <w:spacing w:val="-3"/>
                <w:sz w:val="16"/>
              </w:rPr>
              <w:t> </w:t>
            </w:r>
            <w:r>
              <w:rPr>
                <w:sz w:val="16"/>
              </w:rPr>
              <w:t>Größe</w:t>
            </w:r>
            <w:r>
              <w:rPr>
                <w:spacing w:val="-3"/>
                <w:sz w:val="16"/>
              </w:rPr>
              <w:t> </w:t>
            </w:r>
            <w:r>
              <w:rPr>
                <w:sz w:val="16"/>
              </w:rPr>
              <w:t>von</w:t>
            </w:r>
            <w:r>
              <w:rPr>
                <w:spacing w:val="-5"/>
                <w:sz w:val="16"/>
              </w:rPr>
              <w:t> </w:t>
            </w:r>
            <w:r>
              <w:rPr>
                <w:sz w:val="16"/>
              </w:rPr>
              <w:t>Win- keln</w:t>
            </w:r>
            <w:r>
              <w:rPr>
                <w:spacing w:val="-3"/>
                <w:sz w:val="16"/>
              </w:rPr>
              <w:t> </w:t>
            </w:r>
            <w:r>
              <w:rPr>
                <w:sz w:val="16"/>
              </w:rPr>
              <w:t>und</w:t>
            </w:r>
            <w:r>
              <w:rPr>
                <w:spacing w:val="-3"/>
                <w:sz w:val="16"/>
              </w:rPr>
              <w:t> </w:t>
            </w:r>
            <w:r>
              <w:rPr>
                <w:sz w:val="16"/>
              </w:rPr>
              <w:t>klassifizieren</w:t>
            </w:r>
            <w:r>
              <w:rPr>
                <w:spacing w:val="-5"/>
                <w:sz w:val="16"/>
              </w:rPr>
              <w:t> </w:t>
            </w:r>
            <w:r>
              <w:rPr>
                <w:sz w:val="16"/>
              </w:rPr>
              <w:t>Winkel</w:t>
            </w:r>
            <w:r>
              <w:rPr>
                <w:spacing w:val="-4"/>
                <w:sz w:val="16"/>
              </w:rPr>
              <w:t> </w:t>
            </w:r>
            <w:r>
              <w:rPr>
                <w:sz w:val="16"/>
              </w:rPr>
              <w:t>mit</w:t>
            </w:r>
            <w:r>
              <w:rPr>
                <w:spacing w:val="-6"/>
                <w:sz w:val="16"/>
              </w:rPr>
              <w:t> </w:t>
            </w:r>
            <w:r>
              <w:rPr>
                <w:sz w:val="16"/>
              </w:rPr>
              <w:t>Fachbe- griffen (Ope-9, Kom-3, Kom-6)</w:t>
            </w:r>
          </w:p>
          <w:p>
            <w:pPr>
              <w:pStyle w:val="TableParagraph"/>
              <w:spacing w:before="136"/>
              <w:rPr>
                <w:sz w:val="16"/>
              </w:rPr>
            </w:pPr>
          </w:p>
          <w:p>
            <w:pPr>
              <w:pStyle w:val="TableParagraph"/>
              <w:ind w:left="62"/>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line="266" w:lineRule="auto" w:before="73"/>
              <w:ind w:left="429" w:right="107" w:hanging="368"/>
              <w:jc w:val="both"/>
              <w:rPr>
                <w:sz w:val="16"/>
              </w:rPr>
            </w:pPr>
            <w:r>
              <w:rPr>
                <w:sz w:val="16"/>
              </w:rPr>
              <w:t>(15)</w:t>
            </w:r>
            <w:r>
              <w:rPr>
                <w:spacing w:val="28"/>
                <w:sz w:val="16"/>
              </w:rPr>
              <w:t> </w:t>
            </w:r>
            <w:r>
              <w:rPr>
                <w:sz w:val="16"/>
              </w:rPr>
              <w:t>nutzen ganze Zahlen (…) als Koordinaten (Mod-1, Mod-4, Pro-5, Arg-2)</w:t>
            </w:r>
          </w:p>
        </w:tc>
        <w:tc>
          <w:tcPr>
            <w:tcW w:w="8649" w:type="dxa"/>
          </w:tcPr>
          <w:p>
            <w:pPr>
              <w:pStyle w:val="TableParagraph"/>
              <w:spacing w:line="360" w:lineRule="auto" w:before="3"/>
              <w:ind w:left="856"/>
              <w:rPr>
                <w:sz w:val="16"/>
              </w:rPr>
            </w:pPr>
            <w:r>
              <w:rPr>
                <w:sz w:val="16"/>
              </w:rPr>
              <w:t>legen und Ergänzen, Symmetrien verwenden, Invarianten finden, Zurückführen auf Bekanntes, Zerlegen in Teilprobleme, Fallunterscheidungen, Vorwärts- und Rückwärtsarbeiten, Schlussfolgern, Verallgemeinern)</w:t>
            </w:r>
          </w:p>
          <w:p>
            <w:pPr>
              <w:pStyle w:val="TableParagraph"/>
              <w:tabs>
                <w:tab w:pos="856" w:val="left" w:leader="none"/>
              </w:tabs>
              <w:spacing w:line="360" w:lineRule="auto"/>
              <w:ind w:left="856" w:right="126" w:hanging="706"/>
              <w:rPr>
                <w:sz w:val="16"/>
              </w:rPr>
            </w:pPr>
            <w:r>
              <w:rPr>
                <w:spacing w:val="-2"/>
                <w:sz w:val="16"/>
              </w:rPr>
              <w:t>Pro-6</w:t>
            </w:r>
            <w:r>
              <w:rPr>
                <w:sz w:val="16"/>
              </w:rPr>
              <w:tab/>
              <w:t>entwickeln</w:t>
            </w:r>
            <w:r>
              <w:rPr>
                <w:spacing w:val="-3"/>
                <w:sz w:val="16"/>
              </w:rPr>
              <w:t> </w:t>
            </w:r>
            <w:r>
              <w:rPr>
                <w:sz w:val="16"/>
              </w:rPr>
              <w:t>Ideen</w:t>
            </w:r>
            <w:r>
              <w:rPr>
                <w:spacing w:val="-4"/>
                <w:sz w:val="16"/>
              </w:rPr>
              <w:t> </w:t>
            </w:r>
            <w:r>
              <w:rPr>
                <w:sz w:val="16"/>
              </w:rPr>
              <w:t>für</w:t>
            </w:r>
            <w:r>
              <w:rPr>
                <w:spacing w:val="-4"/>
                <w:sz w:val="16"/>
              </w:rPr>
              <w:t> </w:t>
            </w:r>
            <w:r>
              <w:rPr>
                <w:sz w:val="16"/>
              </w:rPr>
              <w:t>mögliche</w:t>
            </w:r>
            <w:r>
              <w:rPr>
                <w:spacing w:val="-3"/>
                <w:sz w:val="16"/>
              </w:rPr>
              <w:t> </w:t>
            </w:r>
            <w:r>
              <w:rPr>
                <w:sz w:val="16"/>
              </w:rPr>
              <w:t>Lösungswege,</w:t>
            </w:r>
            <w:r>
              <w:rPr>
                <w:spacing w:val="-2"/>
                <w:sz w:val="16"/>
              </w:rPr>
              <w:t> </w:t>
            </w:r>
            <w:r>
              <w:rPr>
                <w:sz w:val="16"/>
              </w:rPr>
              <w:t>planen</w:t>
            </w:r>
            <w:r>
              <w:rPr>
                <w:spacing w:val="-3"/>
                <w:sz w:val="16"/>
              </w:rPr>
              <w:t> </w:t>
            </w:r>
            <w:r>
              <w:rPr>
                <w:sz w:val="16"/>
              </w:rPr>
              <w:t>Vorgehensweisen</w:t>
            </w:r>
            <w:r>
              <w:rPr>
                <w:spacing w:val="-3"/>
                <w:sz w:val="16"/>
              </w:rPr>
              <w:t> </w:t>
            </w:r>
            <w:r>
              <w:rPr>
                <w:sz w:val="16"/>
              </w:rPr>
              <w:t>zur</w:t>
            </w:r>
            <w:r>
              <w:rPr>
                <w:spacing w:val="-3"/>
                <w:sz w:val="16"/>
              </w:rPr>
              <w:t> </w:t>
            </w:r>
            <w:r>
              <w:rPr>
                <w:sz w:val="16"/>
              </w:rPr>
              <w:t>Lösung</w:t>
            </w:r>
            <w:r>
              <w:rPr>
                <w:spacing w:val="-3"/>
                <w:sz w:val="16"/>
              </w:rPr>
              <w:t> </w:t>
            </w:r>
            <w:r>
              <w:rPr>
                <w:sz w:val="16"/>
              </w:rPr>
              <w:t>eines</w:t>
            </w:r>
            <w:r>
              <w:rPr>
                <w:spacing w:val="-1"/>
                <w:sz w:val="16"/>
              </w:rPr>
              <w:t> </w:t>
            </w:r>
            <w:r>
              <w:rPr>
                <w:sz w:val="16"/>
              </w:rPr>
              <w:t>Problems</w:t>
            </w:r>
            <w:r>
              <w:rPr>
                <w:spacing w:val="-1"/>
                <w:sz w:val="16"/>
              </w:rPr>
              <w:t> </w:t>
            </w:r>
            <w:r>
              <w:rPr>
                <w:sz w:val="16"/>
              </w:rPr>
              <w:t>und</w:t>
            </w:r>
            <w:r>
              <w:rPr>
                <w:spacing w:val="-3"/>
                <w:sz w:val="16"/>
              </w:rPr>
              <w:t> </w:t>
            </w:r>
            <w:r>
              <w:rPr>
                <w:sz w:val="16"/>
              </w:rPr>
              <w:t>füh- ren Lösungspläne zielgerichtet aus</w:t>
            </w:r>
          </w:p>
          <w:p>
            <w:pPr>
              <w:pStyle w:val="TableParagraph"/>
              <w:tabs>
                <w:tab w:pos="856" w:val="left" w:leader="none"/>
              </w:tabs>
              <w:spacing w:line="360" w:lineRule="auto"/>
              <w:ind w:left="856" w:right="275" w:hanging="706"/>
              <w:rPr>
                <w:sz w:val="16"/>
              </w:rPr>
            </w:pPr>
            <w:r>
              <w:rPr>
                <w:spacing w:val="-2"/>
                <w:sz w:val="16"/>
              </w:rPr>
              <w:t>Pro-9</w:t>
            </w:r>
            <w:r>
              <w:rPr>
                <w:sz w:val="16"/>
              </w:rPr>
              <w:tab/>
              <w:t>setzen Muster und Zahlenfolgen fort, beschreiben Beziehungen zwischen Größen und stellen begründete Vermutungen über Zusammenhänge auf</w:t>
            </w:r>
          </w:p>
          <w:p>
            <w:pPr>
              <w:pStyle w:val="TableParagraph"/>
              <w:tabs>
                <w:tab w:pos="856" w:val="left" w:leader="none"/>
              </w:tabs>
              <w:ind w:left="151"/>
              <w:rPr>
                <w:sz w:val="16"/>
              </w:rPr>
            </w:pPr>
            <w:r>
              <w:rPr>
                <w:spacing w:val="-2"/>
                <w:sz w:val="16"/>
              </w:rPr>
              <w:t>Arg-</w:t>
            </w:r>
            <w:r>
              <w:rPr>
                <w:spacing w:val="-10"/>
                <w:sz w:val="16"/>
              </w:rPr>
              <w:t>2</w:t>
            </w:r>
            <w:r>
              <w:rPr>
                <w:sz w:val="16"/>
              </w:rPr>
              <w:tab/>
              <w:t>benennen</w:t>
            </w:r>
            <w:r>
              <w:rPr>
                <w:spacing w:val="-6"/>
                <w:sz w:val="16"/>
              </w:rPr>
              <w:t> </w:t>
            </w:r>
            <w:r>
              <w:rPr>
                <w:sz w:val="16"/>
              </w:rPr>
              <w:t>Beispiele</w:t>
            </w:r>
            <w:r>
              <w:rPr>
                <w:spacing w:val="-7"/>
                <w:sz w:val="16"/>
              </w:rPr>
              <w:t> </w:t>
            </w:r>
            <w:r>
              <w:rPr>
                <w:sz w:val="16"/>
              </w:rPr>
              <w:t>für</w:t>
            </w:r>
            <w:r>
              <w:rPr>
                <w:spacing w:val="-6"/>
                <w:sz w:val="16"/>
              </w:rPr>
              <w:t> </w:t>
            </w:r>
            <w:r>
              <w:rPr>
                <w:sz w:val="16"/>
              </w:rPr>
              <w:t>vermutete</w:t>
            </w:r>
            <w:r>
              <w:rPr>
                <w:spacing w:val="-6"/>
                <w:sz w:val="16"/>
              </w:rPr>
              <w:t> </w:t>
            </w:r>
            <w:r>
              <w:rPr>
                <w:spacing w:val="-2"/>
                <w:sz w:val="16"/>
              </w:rPr>
              <w:t>Zusammenhänge</w:t>
            </w:r>
          </w:p>
          <w:p>
            <w:pPr>
              <w:pStyle w:val="TableParagraph"/>
              <w:tabs>
                <w:tab w:pos="856" w:val="left" w:leader="none"/>
              </w:tabs>
              <w:spacing w:line="270" w:lineRule="atLeast" w:before="7"/>
              <w:ind w:left="151" w:right="345"/>
              <w:rPr>
                <w:sz w:val="16"/>
              </w:rPr>
            </w:pPr>
            <w:r>
              <w:rPr>
                <w:spacing w:val="-2"/>
                <w:sz w:val="16"/>
              </w:rPr>
              <w:t>Kom-3</w:t>
            </w:r>
            <w:r>
              <w:rPr>
                <w:sz w:val="16"/>
              </w:rPr>
              <w:tab/>
              <w:t>erläutern</w:t>
            </w:r>
            <w:r>
              <w:rPr>
                <w:spacing w:val="-5"/>
                <w:sz w:val="16"/>
              </w:rPr>
              <w:t> </w:t>
            </w:r>
            <w:r>
              <w:rPr>
                <w:sz w:val="16"/>
              </w:rPr>
              <w:t>Begriffsinhalte</w:t>
            </w:r>
            <w:r>
              <w:rPr>
                <w:spacing w:val="-5"/>
                <w:sz w:val="16"/>
              </w:rPr>
              <w:t> </w:t>
            </w:r>
            <w:r>
              <w:rPr>
                <w:sz w:val="16"/>
              </w:rPr>
              <w:t>anhand</w:t>
            </w:r>
            <w:r>
              <w:rPr>
                <w:spacing w:val="-5"/>
                <w:sz w:val="16"/>
              </w:rPr>
              <w:t> </w:t>
            </w:r>
            <w:r>
              <w:rPr>
                <w:sz w:val="16"/>
              </w:rPr>
              <w:t>von</w:t>
            </w:r>
            <w:r>
              <w:rPr>
                <w:spacing w:val="-5"/>
                <w:sz w:val="16"/>
              </w:rPr>
              <w:t> </w:t>
            </w:r>
            <w:r>
              <w:rPr>
                <w:sz w:val="16"/>
              </w:rPr>
              <w:t>typischen</w:t>
            </w:r>
            <w:r>
              <w:rPr>
                <w:spacing w:val="-5"/>
                <w:sz w:val="16"/>
              </w:rPr>
              <w:t> </w:t>
            </w:r>
            <w:r>
              <w:rPr>
                <w:sz w:val="16"/>
              </w:rPr>
              <w:t>inner-</w:t>
            </w:r>
            <w:r>
              <w:rPr>
                <w:spacing w:val="-5"/>
                <w:sz w:val="16"/>
              </w:rPr>
              <w:t> </w:t>
            </w:r>
            <w:r>
              <w:rPr>
                <w:sz w:val="16"/>
              </w:rPr>
              <w:t>und</w:t>
            </w:r>
            <w:r>
              <w:rPr>
                <w:spacing w:val="-5"/>
                <w:sz w:val="16"/>
              </w:rPr>
              <w:t> </w:t>
            </w:r>
            <w:r>
              <w:rPr>
                <w:sz w:val="16"/>
              </w:rPr>
              <w:t>außermathematischen</w:t>
            </w:r>
            <w:r>
              <w:rPr>
                <w:spacing w:val="-7"/>
                <w:sz w:val="16"/>
              </w:rPr>
              <w:t> </w:t>
            </w:r>
            <w:r>
              <w:rPr>
                <w:sz w:val="16"/>
              </w:rPr>
              <w:t>Anwendungssituationen </w:t>
            </w:r>
            <w:r>
              <w:rPr>
                <w:spacing w:val="-2"/>
                <w:sz w:val="16"/>
              </w:rPr>
              <w:t>Kom-6</w:t>
            </w:r>
            <w:r>
              <w:rPr>
                <w:sz w:val="16"/>
              </w:rPr>
              <w:tab/>
              <w:t>verwenden in angemessenem Umfang die fachgebundene Sprache</w:t>
            </w:r>
          </w:p>
        </w:tc>
      </w:tr>
    </w:tbl>
    <w:p>
      <w:pPr>
        <w:pStyle w:val="TableParagraph"/>
        <w:spacing w:after="0" w:line="270" w:lineRule="atLeast"/>
        <w:rPr>
          <w:sz w:val="16"/>
        </w:rPr>
        <w:sectPr>
          <w:pgSz w:w="16850" w:h="11920" w:orient="landscape"/>
          <w:pgMar w:header="0" w:footer="874" w:top="1340" w:bottom="1060" w:left="566" w:right="425"/>
        </w:sectPr>
      </w:pPr>
    </w:p>
    <w:p>
      <w:pPr>
        <w:pStyle w:val="BodyText"/>
        <w:spacing w:before="11"/>
        <w:rPr>
          <w:sz w:val="7"/>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401"/>
        <w:gridCol w:w="8790"/>
      </w:tblGrid>
      <w:tr>
        <w:trPr>
          <w:trHeight w:val="551" w:hRule="atLeast"/>
        </w:trPr>
        <w:tc>
          <w:tcPr>
            <w:tcW w:w="3257" w:type="dxa"/>
            <w:shd w:val="clear" w:color="auto" w:fill="D6D6DD"/>
          </w:tcPr>
          <w:p>
            <w:pPr>
              <w:pStyle w:val="TableParagraph"/>
              <w:spacing w:before="66"/>
              <w:ind w:right="1"/>
              <w:jc w:val="center"/>
              <w:rPr>
                <w:rFonts w:ascii="Century Gothic" w:hAnsi="Century Gothic"/>
                <w:b/>
                <w:sz w:val="17"/>
              </w:rPr>
            </w:pPr>
            <w:r>
              <w:rPr>
                <w:rFonts w:ascii="Century Gothic" w:hAnsi="Century Gothic"/>
                <w:b/>
                <w:sz w:val="17"/>
              </w:rPr>
              <w:t>Kapitel</w:t>
            </w:r>
            <w:r>
              <w:rPr>
                <w:rFonts w:ascii="Century Gothic" w:hAnsi="Century Gothic"/>
                <w:b/>
                <w:spacing w:val="-4"/>
                <w:sz w:val="17"/>
              </w:rPr>
              <w:t> </w:t>
            </w:r>
            <w:r>
              <w:rPr>
                <w:rFonts w:ascii="Century Gothic" w:hAnsi="Century Gothic"/>
                <w:b/>
                <w:sz w:val="17"/>
              </w:rPr>
              <w:t>V</w:t>
            </w:r>
            <w:r>
              <w:rPr>
                <w:rFonts w:ascii="Century Gothic" w:hAnsi="Century Gothic"/>
                <w:b/>
                <w:spacing w:val="-3"/>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Zahlen</w:t>
            </w:r>
            <w:r>
              <w:rPr>
                <w:rFonts w:ascii="Century Gothic" w:hAnsi="Century Gothic"/>
                <w:b/>
                <w:spacing w:val="-5"/>
                <w:sz w:val="17"/>
              </w:rPr>
              <w:t> </w:t>
            </w:r>
            <w:r>
              <w:rPr>
                <w:rFonts w:ascii="Century Gothic" w:hAnsi="Century Gothic"/>
                <w:b/>
                <w:sz w:val="17"/>
              </w:rPr>
              <w:t>multiplizieren</w:t>
            </w:r>
            <w:r>
              <w:rPr>
                <w:rFonts w:ascii="Century Gothic" w:hAnsi="Century Gothic"/>
                <w:b/>
                <w:spacing w:val="-4"/>
                <w:sz w:val="17"/>
              </w:rPr>
              <w:t> </w:t>
            </w:r>
            <w:r>
              <w:rPr>
                <w:rFonts w:ascii="Century Gothic" w:hAnsi="Century Gothic"/>
                <w:b/>
                <w:sz w:val="17"/>
              </w:rPr>
              <w:t>und</w:t>
            </w:r>
            <w:r>
              <w:rPr>
                <w:rFonts w:ascii="Century Gothic" w:hAnsi="Century Gothic"/>
                <w:b/>
                <w:spacing w:val="-3"/>
                <w:sz w:val="17"/>
              </w:rPr>
              <w:t> </w:t>
            </w:r>
            <w:r>
              <w:rPr>
                <w:rFonts w:ascii="Century Gothic" w:hAnsi="Century Gothic"/>
                <w:b/>
                <w:spacing w:val="-5"/>
                <w:sz w:val="17"/>
              </w:rPr>
              <w:t>di-</w:t>
            </w:r>
          </w:p>
          <w:p>
            <w:pPr>
              <w:pStyle w:val="TableParagraph"/>
              <w:ind w:right="315"/>
              <w:jc w:val="center"/>
              <w:rPr>
                <w:rFonts w:ascii="Century Gothic"/>
                <w:b/>
                <w:sz w:val="17"/>
              </w:rPr>
            </w:pPr>
            <w:r>
              <w:rPr>
                <w:rFonts w:ascii="Century Gothic"/>
                <w:b/>
                <w:spacing w:val="-2"/>
                <w:sz w:val="17"/>
              </w:rPr>
              <w:t>vidieren</w:t>
            </w:r>
          </w:p>
        </w:tc>
        <w:tc>
          <w:tcPr>
            <w:tcW w:w="12191"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spacing w:before="76"/>
              <w:ind w:left="146"/>
              <w:rPr>
                <w:rFonts w:ascii="Century Gothic" w:hAnsi="Century Gothic"/>
                <w:sz w:val="17"/>
              </w:rPr>
            </w:pPr>
            <w:r>
              <w:rPr>
                <w:rFonts w:ascii="Century Gothic" w:hAnsi="Century Gothic"/>
                <w:sz w:val="17"/>
              </w:rPr>
              <w:t>1.</w:t>
            </w:r>
            <w:r>
              <w:rPr>
                <w:rFonts w:ascii="Century Gothic" w:hAnsi="Century Gothic"/>
                <w:spacing w:val="68"/>
                <w:w w:val="150"/>
                <w:sz w:val="17"/>
              </w:rPr>
              <w:t> </w:t>
            </w:r>
            <w:r>
              <w:rPr>
                <w:rFonts w:ascii="Century Gothic" w:hAnsi="Century Gothic"/>
                <w:sz w:val="17"/>
              </w:rPr>
              <w:t>Brüche</w:t>
            </w:r>
            <w:r>
              <w:rPr>
                <w:rFonts w:ascii="Century Gothic" w:hAnsi="Century Gothic"/>
                <w:spacing w:val="-2"/>
                <w:sz w:val="17"/>
              </w:rPr>
              <w:t> </w:t>
            </w:r>
            <w:r>
              <w:rPr>
                <w:rFonts w:ascii="Century Gothic" w:hAnsi="Century Gothic"/>
                <w:sz w:val="17"/>
              </w:rPr>
              <w:t>vervielfachen</w:t>
            </w:r>
            <w:r>
              <w:rPr>
                <w:rFonts w:ascii="Century Gothic" w:hAnsi="Century Gothic"/>
                <w:spacing w:val="-2"/>
                <w:sz w:val="17"/>
              </w:rPr>
              <w:t> </w:t>
            </w:r>
            <w:r>
              <w:rPr>
                <w:rFonts w:ascii="Century Gothic" w:hAnsi="Century Gothic"/>
                <w:sz w:val="17"/>
              </w:rPr>
              <w:t>und</w:t>
            </w:r>
            <w:r>
              <w:rPr>
                <w:rFonts w:ascii="Century Gothic" w:hAnsi="Century Gothic"/>
                <w:spacing w:val="-1"/>
                <w:sz w:val="17"/>
              </w:rPr>
              <w:t> </w:t>
            </w:r>
            <w:r>
              <w:rPr>
                <w:rFonts w:ascii="Century Gothic" w:hAnsi="Century Gothic"/>
                <w:spacing w:val="-2"/>
                <w:sz w:val="17"/>
              </w:rPr>
              <w:t>teilen</w:t>
            </w:r>
          </w:p>
        </w:tc>
        <w:tc>
          <w:tcPr>
            <w:tcW w:w="3401" w:type="dxa"/>
            <w:vMerge w:val="restart"/>
          </w:tcPr>
          <w:p>
            <w:pPr>
              <w:pStyle w:val="TableParagraph"/>
              <w:spacing w:before="80"/>
              <w:ind w:left="62"/>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line="264" w:lineRule="auto" w:before="73"/>
              <w:ind w:left="429" w:right="104" w:hanging="368"/>
              <w:jc w:val="both"/>
              <w:rPr>
                <w:sz w:val="16"/>
              </w:rPr>
            </w:pPr>
            <w:r>
              <w:rPr>
                <w:sz w:val="16"/>
              </w:rPr>
              <w:t>(10) runden Zahlen im Kontext sinnvoll und wenden</w:t>
            </w:r>
            <w:r>
              <w:rPr>
                <w:spacing w:val="-2"/>
                <w:sz w:val="16"/>
              </w:rPr>
              <w:t> </w:t>
            </w:r>
            <w:r>
              <w:rPr>
                <w:sz w:val="16"/>
              </w:rPr>
              <w:t>Überschlag</w:t>
            </w:r>
            <w:r>
              <w:rPr>
                <w:spacing w:val="-3"/>
                <w:sz w:val="16"/>
              </w:rPr>
              <w:t> </w:t>
            </w:r>
            <w:r>
              <w:rPr>
                <w:sz w:val="16"/>
              </w:rPr>
              <w:t>und</w:t>
            </w:r>
            <w:r>
              <w:rPr>
                <w:spacing w:val="-5"/>
                <w:sz w:val="16"/>
              </w:rPr>
              <w:t> </w:t>
            </w:r>
            <w:r>
              <w:rPr>
                <w:sz w:val="16"/>
              </w:rPr>
              <w:t>Probe</w:t>
            </w:r>
            <w:r>
              <w:rPr>
                <w:spacing w:val="-2"/>
                <w:sz w:val="16"/>
              </w:rPr>
              <w:t> </w:t>
            </w:r>
            <w:r>
              <w:rPr>
                <w:sz w:val="16"/>
              </w:rPr>
              <w:t>als</w:t>
            </w:r>
            <w:r>
              <w:rPr>
                <w:spacing w:val="-1"/>
                <w:sz w:val="16"/>
              </w:rPr>
              <w:t> </w:t>
            </w:r>
            <w:r>
              <w:rPr>
                <w:sz w:val="16"/>
              </w:rPr>
              <w:t>Kon- trollstrategien an (Ope-7, Mod-3, Pro-5)</w:t>
            </w:r>
          </w:p>
          <w:p>
            <w:pPr>
              <w:pStyle w:val="TableParagraph"/>
              <w:spacing w:line="261" w:lineRule="auto" w:before="52"/>
              <w:ind w:left="429" w:right="106" w:hanging="368"/>
              <w:jc w:val="both"/>
              <w:rPr>
                <w:sz w:val="16"/>
              </w:rPr>
            </w:pPr>
            <w:r>
              <w:rPr>
                <w:sz w:val="16"/>
              </w:rPr>
              <w:t>(14) führen Grundrechenarten in unter- schiedlichen Darstellungen sowohl im Kopf als auch schriftlich durch und stel- len Rechenschritte nachvollziehbar dar (Ope-1, Kom-5, Kom-8)</w:t>
            </w:r>
          </w:p>
        </w:tc>
        <w:tc>
          <w:tcPr>
            <w:tcW w:w="8790" w:type="dxa"/>
            <w:vMerge w:val="restart"/>
          </w:tcPr>
          <w:p>
            <w:pPr>
              <w:pStyle w:val="TableParagraph"/>
              <w:spacing w:before="95"/>
              <w:rPr>
                <w:sz w:val="16"/>
              </w:rPr>
            </w:pPr>
          </w:p>
          <w:p>
            <w:pPr>
              <w:pStyle w:val="TableParagraph"/>
              <w:ind w:left="151"/>
              <w:rPr>
                <w:sz w:val="16"/>
              </w:rPr>
            </w:pPr>
            <w:r>
              <w:rPr>
                <w:sz w:val="16"/>
              </w:rPr>
              <w:t>Ope-1</w:t>
            </w:r>
            <w:r>
              <w:rPr>
                <w:spacing w:val="59"/>
                <w:sz w:val="16"/>
              </w:rPr>
              <w:t> </w:t>
            </w:r>
            <w:r>
              <w:rPr>
                <w:sz w:val="16"/>
              </w:rPr>
              <w:t>wenden</w:t>
            </w:r>
            <w:r>
              <w:rPr>
                <w:spacing w:val="-6"/>
                <w:sz w:val="16"/>
              </w:rPr>
              <w:t> </w:t>
            </w:r>
            <w:r>
              <w:rPr>
                <w:sz w:val="16"/>
              </w:rPr>
              <w:t>grundlegende</w:t>
            </w:r>
            <w:r>
              <w:rPr>
                <w:spacing w:val="-6"/>
                <w:sz w:val="16"/>
              </w:rPr>
              <w:t> </w:t>
            </w:r>
            <w:r>
              <w:rPr>
                <w:sz w:val="16"/>
              </w:rPr>
              <w:t>Kopfrechenfertigkeiten</w:t>
            </w:r>
            <w:r>
              <w:rPr>
                <w:spacing w:val="-7"/>
                <w:sz w:val="16"/>
              </w:rPr>
              <w:t> </w:t>
            </w:r>
            <w:r>
              <w:rPr>
                <w:sz w:val="16"/>
              </w:rPr>
              <w:t>sicher</w:t>
            </w:r>
            <w:r>
              <w:rPr>
                <w:spacing w:val="-6"/>
                <w:sz w:val="16"/>
              </w:rPr>
              <w:t> </w:t>
            </w:r>
            <w:r>
              <w:rPr>
                <w:spacing w:val="-5"/>
                <w:sz w:val="16"/>
              </w:rPr>
              <w:t>an</w:t>
            </w:r>
          </w:p>
          <w:p>
            <w:pPr>
              <w:pStyle w:val="TableParagraph"/>
              <w:spacing w:before="92"/>
              <w:ind w:left="151"/>
              <w:rPr>
                <w:sz w:val="16"/>
              </w:rPr>
            </w:pPr>
            <w:r>
              <w:rPr>
                <w:sz w:val="16"/>
              </w:rPr>
              <w:t>Ope-7</w:t>
            </w:r>
            <w:r>
              <w:rPr>
                <w:spacing w:val="63"/>
                <w:sz w:val="16"/>
              </w:rPr>
              <w:t> </w:t>
            </w:r>
            <w:r>
              <w:rPr>
                <w:sz w:val="16"/>
              </w:rPr>
              <w:t>führen</w:t>
            </w:r>
            <w:r>
              <w:rPr>
                <w:spacing w:val="-5"/>
                <w:sz w:val="16"/>
              </w:rPr>
              <w:t> </w:t>
            </w:r>
            <w:r>
              <w:rPr>
                <w:sz w:val="16"/>
              </w:rPr>
              <w:t>Lösungs-</w:t>
            </w:r>
            <w:r>
              <w:rPr>
                <w:spacing w:val="-7"/>
                <w:sz w:val="16"/>
              </w:rPr>
              <w:t> </w:t>
            </w:r>
            <w:r>
              <w:rPr>
                <w:sz w:val="16"/>
              </w:rPr>
              <w:t>und</w:t>
            </w:r>
            <w:r>
              <w:rPr>
                <w:spacing w:val="-5"/>
                <w:sz w:val="16"/>
              </w:rPr>
              <w:t> </w:t>
            </w:r>
            <w:r>
              <w:rPr>
                <w:sz w:val="16"/>
              </w:rPr>
              <w:t>Kontrollverfahren</w:t>
            </w:r>
            <w:r>
              <w:rPr>
                <w:spacing w:val="-4"/>
                <w:sz w:val="16"/>
              </w:rPr>
              <w:t> </w:t>
            </w:r>
            <w:r>
              <w:rPr>
                <w:sz w:val="16"/>
              </w:rPr>
              <w:t>sicher</w:t>
            </w:r>
            <w:r>
              <w:rPr>
                <w:spacing w:val="-5"/>
                <w:sz w:val="16"/>
              </w:rPr>
              <w:t> </w:t>
            </w:r>
            <w:r>
              <w:rPr>
                <w:sz w:val="16"/>
              </w:rPr>
              <w:t>und</w:t>
            </w:r>
            <w:r>
              <w:rPr>
                <w:spacing w:val="-5"/>
                <w:sz w:val="16"/>
              </w:rPr>
              <w:t> </w:t>
            </w:r>
            <w:r>
              <w:rPr>
                <w:sz w:val="16"/>
              </w:rPr>
              <w:t>effizient</w:t>
            </w:r>
            <w:r>
              <w:rPr>
                <w:spacing w:val="-5"/>
                <w:sz w:val="16"/>
              </w:rPr>
              <w:t> </w:t>
            </w:r>
            <w:r>
              <w:rPr>
                <w:spacing w:val="-2"/>
                <w:sz w:val="16"/>
              </w:rPr>
              <w:t>durch</w:t>
            </w:r>
          </w:p>
          <w:p>
            <w:pPr>
              <w:pStyle w:val="TableParagraph"/>
              <w:spacing w:before="92"/>
              <w:ind w:left="151"/>
              <w:jc w:val="both"/>
              <w:rPr>
                <w:sz w:val="16"/>
              </w:rPr>
            </w:pPr>
            <w:r>
              <w:rPr>
                <w:sz w:val="16"/>
              </w:rPr>
              <w:t>Mod-3</w:t>
            </w:r>
            <w:r>
              <w:rPr>
                <w:spacing w:val="55"/>
                <w:sz w:val="16"/>
              </w:rPr>
              <w:t> </w:t>
            </w:r>
            <w:r>
              <w:rPr>
                <w:sz w:val="16"/>
              </w:rPr>
              <w:t>treffen</w:t>
            </w:r>
            <w:r>
              <w:rPr>
                <w:spacing w:val="-5"/>
                <w:sz w:val="16"/>
              </w:rPr>
              <w:t> </w:t>
            </w:r>
            <w:r>
              <w:rPr>
                <w:sz w:val="16"/>
              </w:rPr>
              <w:t>begründet</w:t>
            </w:r>
            <w:r>
              <w:rPr>
                <w:spacing w:val="-6"/>
                <w:sz w:val="16"/>
              </w:rPr>
              <w:t> </w:t>
            </w:r>
            <w:r>
              <w:rPr>
                <w:sz w:val="16"/>
              </w:rPr>
              <w:t>Annahmen</w:t>
            </w:r>
            <w:r>
              <w:rPr>
                <w:spacing w:val="-7"/>
                <w:sz w:val="16"/>
              </w:rPr>
              <w:t> </w:t>
            </w:r>
            <w:r>
              <w:rPr>
                <w:sz w:val="16"/>
              </w:rPr>
              <w:t>und</w:t>
            </w:r>
            <w:r>
              <w:rPr>
                <w:spacing w:val="-6"/>
                <w:sz w:val="16"/>
              </w:rPr>
              <w:t> </w:t>
            </w:r>
            <w:r>
              <w:rPr>
                <w:sz w:val="16"/>
              </w:rPr>
              <w:t>nehmen</w:t>
            </w:r>
            <w:r>
              <w:rPr>
                <w:spacing w:val="-8"/>
                <w:sz w:val="16"/>
              </w:rPr>
              <w:t> </w:t>
            </w:r>
            <w:r>
              <w:rPr>
                <w:sz w:val="16"/>
              </w:rPr>
              <w:t>Vereinfachungen</w:t>
            </w:r>
            <w:r>
              <w:rPr>
                <w:spacing w:val="-4"/>
                <w:sz w:val="16"/>
              </w:rPr>
              <w:t> </w:t>
            </w:r>
            <w:r>
              <w:rPr>
                <w:sz w:val="16"/>
              </w:rPr>
              <w:t>realer</w:t>
            </w:r>
            <w:r>
              <w:rPr>
                <w:spacing w:val="-6"/>
                <w:sz w:val="16"/>
              </w:rPr>
              <w:t> </w:t>
            </w:r>
            <w:r>
              <w:rPr>
                <w:sz w:val="16"/>
              </w:rPr>
              <w:t>Situationen</w:t>
            </w:r>
            <w:r>
              <w:rPr>
                <w:spacing w:val="-4"/>
                <w:sz w:val="16"/>
              </w:rPr>
              <w:t> </w:t>
            </w:r>
            <w:r>
              <w:rPr>
                <w:spacing w:val="-5"/>
                <w:sz w:val="16"/>
              </w:rPr>
              <w:t>vor</w:t>
            </w:r>
          </w:p>
          <w:p>
            <w:pPr>
              <w:pStyle w:val="TableParagraph"/>
              <w:spacing w:line="360" w:lineRule="auto" w:before="92"/>
              <w:ind w:left="717" w:right="271" w:hanging="567"/>
              <w:jc w:val="both"/>
              <w:rPr>
                <w:sz w:val="16"/>
              </w:rPr>
            </w:pPr>
            <w:r>
              <w:rPr>
                <w:sz w:val="16"/>
              </w:rPr>
              <w:t>Pro-5</w:t>
            </w:r>
            <w:r>
              <w:rPr>
                <w:spacing w:val="40"/>
                <w:sz w:val="16"/>
              </w:rPr>
              <w:t> </w:t>
            </w:r>
            <w:r>
              <w:rPr>
                <w:sz w:val="16"/>
              </w:rPr>
              <w:t>nutzen heuristische Strategien und Prinzipien (Beispiele finden, Spezialfälle finden, Analogiebetrachtungen, </w:t>
            </w:r>
            <w:r>
              <w:rPr>
                <w:spacing w:val="-2"/>
                <w:sz w:val="16"/>
              </w:rPr>
              <w:t>Schätzen und Überschlagen, systematisches Probieren oder Ausschließen, Darstellungswechsel, Zerlegen und </w:t>
            </w:r>
            <w:r>
              <w:rPr>
                <w:sz w:val="16"/>
              </w:rPr>
              <w:t>Ergänzen,</w:t>
            </w:r>
            <w:r>
              <w:rPr>
                <w:spacing w:val="-5"/>
                <w:sz w:val="16"/>
              </w:rPr>
              <w:t> </w:t>
            </w:r>
            <w:r>
              <w:rPr>
                <w:sz w:val="16"/>
              </w:rPr>
              <w:t>Symmetrien</w:t>
            </w:r>
            <w:r>
              <w:rPr>
                <w:spacing w:val="-9"/>
                <w:sz w:val="16"/>
              </w:rPr>
              <w:t> </w:t>
            </w:r>
            <w:r>
              <w:rPr>
                <w:sz w:val="16"/>
              </w:rPr>
              <w:t>verwenden,</w:t>
            </w:r>
            <w:r>
              <w:rPr>
                <w:spacing w:val="-7"/>
                <w:sz w:val="16"/>
              </w:rPr>
              <w:t> </w:t>
            </w:r>
            <w:r>
              <w:rPr>
                <w:sz w:val="16"/>
              </w:rPr>
              <w:t>Invarianten</w:t>
            </w:r>
            <w:r>
              <w:rPr>
                <w:spacing w:val="-6"/>
                <w:sz w:val="16"/>
              </w:rPr>
              <w:t> </w:t>
            </w:r>
            <w:r>
              <w:rPr>
                <w:sz w:val="16"/>
              </w:rPr>
              <w:t>finden,</w:t>
            </w:r>
            <w:r>
              <w:rPr>
                <w:spacing w:val="-7"/>
                <w:sz w:val="16"/>
              </w:rPr>
              <w:t> </w:t>
            </w:r>
            <w:r>
              <w:rPr>
                <w:sz w:val="16"/>
              </w:rPr>
              <w:t>Zurückführen</w:t>
            </w:r>
            <w:r>
              <w:rPr>
                <w:spacing w:val="-9"/>
                <w:sz w:val="16"/>
              </w:rPr>
              <w:t> </w:t>
            </w:r>
            <w:r>
              <w:rPr>
                <w:sz w:val="16"/>
              </w:rPr>
              <w:t>auf</w:t>
            </w:r>
            <w:r>
              <w:rPr>
                <w:spacing w:val="-7"/>
                <w:sz w:val="16"/>
              </w:rPr>
              <w:t> </w:t>
            </w:r>
            <w:r>
              <w:rPr>
                <w:sz w:val="16"/>
              </w:rPr>
              <w:t>Bekanntes,</w:t>
            </w:r>
            <w:r>
              <w:rPr>
                <w:spacing w:val="-7"/>
                <w:sz w:val="16"/>
              </w:rPr>
              <w:t> </w:t>
            </w:r>
            <w:r>
              <w:rPr>
                <w:sz w:val="16"/>
              </w:rPr>
              <w:t>Zerlegen</w:t>
            </w:r>
            <w:r>
              <w:rPr>
                <w:spacing w:val="-9"/>
                <w:sz w:val="16"/>
              </w:rPr>
              <w:t> </w:t>
            </w:r>
            <w:r>
              <w:rPr>
                <w:sz w:val="16"/>
              </w:rPr>
              <w:t>in</w:t>
            </w:r>
            <w:r>
              <w:rPr>
                <w:spacing w:val="-8"/>
                <w:sz w:val="16"/>
              </w:rPr>
              <w:t> </w:t>
            </w:r>
            <w:r>
              <w:rPr>
                <w:sz w:val="16"/>
              </w:rPr>
              <w:t>Teilprobleme, Fallunterscheidungen, Vorwärts- und Rückwärtsarbeiten, Schlussfolgern, Verallgemeinern)</w:t>
            </w:r>
          </w:p>
          <w:p>
            <w:pPr>
              <w:pStyle w:val="TableParagraph"/>
              <w:spacing w:line="357" w:lineRule="auto" w:before="1"/>
              <w:ind w:left="151" w:right="2780"/>
              <w:jc w:val="both"/>
              <w:rPr>
                <w:sz w:val="16"/>
              </w:rPr>
            </w:pPr>
            <w:r>
              <w:rPr>
                <w:sz w:val="16"/>
              </w:rPr>
              <w:t>Kom-5</w:t>
            </w:r>
            <w:r>
              <w:rPr>
                <w:spacing w:val="38"/>
                <w:sz w:val="16"/>
              </w:rPr>
              <w:t> </w:t>
            </w:r>
            <w:r>
              <w:rPr>
                <w:sz w:val="16"/>
              </w:rPr>
              <w:t>verbalisieren</w:t>
            </w:r>
            <w:r>
              <w:rPr>
                <w:spacing w:val="-5"/>
                <w:sz w:val="16"/>
              </w:rPr>
              <w:t> </w:t>
            </w:r>
            <w:r>
              <w:rPr>
                <w:sz w:val="16"/>
              </w:rPr>
              <w:t>eigene</w:t>
            </w:r>
            <w:r>
              <w:rPr>
                <w:spacing w:val="-5"/>
                <w:sz w:val="16"/>
              </w:rPr>
              <w:t> </w:t>
            </w:r>
            <w:r>
              <w:rPr>
                <w:sz w:val="16"/>
              </w:rPr>
              <w:t>Denkprozesse</w:t>
            </w:r>
            <w:r>
              <w:rPr>
                <w:spacing w:val="-5"/>
                <w:sz w:val="16"/>
              </w:rPr>
              <w:t> </w:t>
            </w:r>
            <w:r>
              <w:rPr>
                <w:sz w:val="16"/>
              </w:rPr>
              <w:t>und</w:t>
            </w:r>
            <w:r>
              <w:rPr>
                <w:spacing w:val="-5"/>
                <w:sz w:val="16"/>
              </w:rPr>
              <w:t> </w:t>
            </w:r>
            <w:r>
              <w:rPr>
                <w:sz w:val="16"/>
              </w:rPr>
              <w:t>beschreiben</w:t>
            </w:r>
            <w:r>
              <w:rPr>
                <w:spacing w:val="-5"/>
                <w:sz w:val="16"/>
              </w:rPr>
              <w:t> </w:t>
            </w:r>
            <w:r>
              <w:rPr>
                <w:sz w:val="16"/>
              </w:rPr>
              <w:t>eigene</w:t>
            </w:r>
            <w:r>
              <w:rPr>
                <w:spacing w:val="-5"/>
                <w:sz w:val="16"/>
              </w:rPr>
              <w:t> </w:t>
            </w:r>
            <w:r>
              <w:rPr>
                <w:sz w:val="16"/>
              </w:rPr>
              <w:t>Lösungswege Kom-8</w:t>
            </w:r>
            <w:r>
              <w:rPr>
                <w:spacing w:val="40"/>
                <w:sz w:val="16"/>
              </w:rPr>
              <w:t> </w:t>
            </w:r>
            <w:r>
              <w:rPr>
                <w:sz w:val="16"/>
              </w:rPr>
              <w:t>dokumentieren Arbeitsschritte nachvollziehbar und präsentieren diese</w:t>
            </w:r>
          </w:p>
        </w:tc>
      </w:tr>
      <w:tr>
        <w:trPr>
          <w:trHeight w:val="460" w:hRule="atLeast"/>
        </w:trPr>
        <w:tc>
          <w:tcPr>
            <w:tcW w:w="3257" w:type="dxa"/>
          </w:tcPr>
          <w:p>
            <w:pPr>
              <w:pStyle w:val="TableParagraph"/>
              <w:spacing w:before="73"/>
              <w:ind w:left="146"/>
              <w:rPr>
                <w:rFonts w:ascii="Century Gothic" w:hAnsi="Century Gothic"/>
                <w:sz w:val="17"/>
              </w:rPr>
            </w:pPr>
            <w:r>
              <w:rPr>
                <w:rFonts w:ascii="Century Gothic" w:hAnsi="Century Gothic"/>
                <w:sz w:val="17"/>
              </w:rPr>
              <w:t>2.</w:t>
            </w:r>
            <w:r>
              <w:rPr>
                <w:rFonts w:ascii="Century Gothic" w:hAnsi="Century Gothic"/>
                <w:spacing w:val="71"/>
                <w:w w:val="150"/>
                <w:sz w:val="17"/>
              </w:rPr>
              <w:t> </w:t>
            </w:r>
            <w:r>
              <w:rPr>
                <w:rFonts w:ascii="Century Gothic" w:hAnsi="Century Gothic"/>
                <w:sz w:val="17"/>
              </w:rPr>
              <w:t>Brüche</w:t>
            </w:r>
            <w:r>
              <w:rPr>
                <w:rFonts w:ascii="Century Gothic" w:hAnsi="Century Gothic"/>
                <w:spacing w:val="-1"/>
                <w:sz w:val="17"/>
              </w:rPr>
              <w:t> </w:t>
            </w:r>
            <w:r>
              <w:rPr>
                <w:rFonts w:ascii="Century Gothic" w:hAnsi="Century Gothic"/>
                <w:spacing w:val="-2"/>
                <w:sz w:val="17"/>
              </w:rPr>
              <w:t>multiplizieren</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r>
        <w:trPr>
          <w:trHeight w:val="463" w:hRule="atLeast"/>
        </w:trPr>
        <w:tc>
          <w:tcPr>
            <w:tcW w:w="3257" w:type="dxa"/>
          </w:tcPr>
          <w:p>
            <w:pPr>
              <w:pStyle w:val="TableParagraph"/>
              <w:spacing w:before="73"/>
              <w:ind w:left="146"/>
              <w:rPr>
                <w:rFonts w:ascii="Century Gothic" w:hAnsi="Century Gothic"/>
                <w:sz w:val="17"/>
              </w:rPr>
            </w:pPr>
            <w:r>
              <w:rPr>
                <w:rFonts w:ascii="Century Gothic" w:hAnsi="Century Gothic"/>
                <w:sz w:val="17"/>
              </w:rPr>
              <w:t>3.</w:t>
            </w:r>
            <w:r>
              <w:rPr>
                <w:rFonts w:ascii="Century Gothic" w:hAnsi="Century Gothic"/>
                <w:spacing w:val="71"/>
                <w:w w:val="150"/>
                <w:sz w:val="17"/>
              </w:rPr>
              <w:t> </w:t>
            </w:r>
            <w:r>
              <w:rPr>
                <w:rFonts w:ascii="Century Gothic" w:hAnsi="Century Gothic"/>
                <w:sz w:val="17"/>
              </w:rPr>
              <w:t>Durch</w:t>
            </w:r>
            <w:r>
              <w:rPr>
                <w:rFonts w:ascii="Century Gothic" w:hAnsi="Century Gothic"/>
                <w:spacing w:val="-1"/>
                <w:sz w:val="17"/>
              </w:rPr>
              <w:t> </w:t>
            </w:r>
            <w:r>
              <w:rPr>
                <w:rFonts w:ascii="Century Gothic" w:hAnsi="Century Gothic"/>
                <w:sz w:val="17"/>
              </w:rPr>
              <w:t>Brüche</w:t>
            </w:r>
            <w:r>
              <w:rPr>
                <w:rFonts w:ascii="Century Gothic" w:hAnsi="Century Gothic"/>
                <w:spacing w:val="-1"/>
                <w:sz w:val="17"/>
              </w:rPr>
              <w:t> </w:t>
            </w:r>
            <w:r>
              <w:rPr>
                <w:rFonts w:ascii="Century Gothic" w:hAnsi="Century Gothic"/>
                <w:spacing w:val="-2"/>
                <w:sz w:val="17"/>
              </w:rPr>
              <w:t>dividieren</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r>
        <w:trPr>
          <w:trHeight w:val="460" w:hRule="atLeast"/>
        </w:trPr>
        <w:tc>
          <w:tcPr>
            <w:tcW w:w="3257" w:type="dxa"/>
          </w:tcPr>
          <w:p>
            <w:pPr>
              <w:pStyle w:val="TableParagraph"/>
              <w:spacing w:before="73"/>
              <w:ind w:left="146"/>
              <w:rPr>
                <w:rFonts w:ascii="Century Gothic"/>
                <w:sz w:val="17"/>
              </w:rPr>
            </w:pPr>
            <w:r>
              <w:rPr>
                <w:rFonts w:ascii="Century Gothic"/>
                <w:sz w:val="17"/>
              </w:rPr>
              <w:t>4.</w:t>
            </w:r>
            <w:r>
              <w:rPr>
                <w:rFonts w:ascii="Century Gothic"/>
                <w:spacing w:val="72"/>
                <w:w w:val="150"/>
                <w:sz w:val="17"/>
              </w:rPr>
              <w:t> </w:t>
            </w:r>
            <w:r>
              <w:rPr>
                <w:rFonts w:ascii="Century Gothic"/>
                <w:spacing w:val="-2"/>
                <w:sz w:val="17"/>
              </w:rPr>
              <w:t>Kommaverschiebung</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r>
        <w:trPr>
          <w:trHeight w:val="311" w:hRule="atLeast"/>
        </w:trPr>
        <w:tc>
          <w:tcPr>
            <w:tcW w:w="3257" w:type="dxa"/>
          </w:tcPr>
          <w:p>
            <w:pPr>
              <w:pStyle w:val="TableParagraph"/>
              <w:spacing w:line="208" w:lineRule="exact"/>
              <w:ind w:left="146"/>
              <w:rPr>
                <w:rFonts w:ascii="Century Gothic"/>
                <w:sz w:val="17"/>
              </w:rPr>
            </w:pPr>
            <w:r>
              <w:rPr>
                <w:rFonts w:ascii="Century Gothic"/>
                <w:sz w:val="17"/>
              </w:rPr>
              <w:t>5.</w:t>
            </w:r>
            <w:r>
              <w:rPr>
                <w:rFonts w:ascii="Century Gothic"/>
                <w:spacing w:val="67"/>
                <w:w w:val="150"/>
                <w:sz w:val="17"/>
              </w:rPr>
              <w:t> </w:t>
            </w:r>
            <w:r>
              <w:rPr>
                <w:rFonts w:ascii="Century Gothic"/>
                <w:sz w:val="17"/>
              </w:rPr>
              <w:t>Dezimalzahlen</w:t>
            </w:r>
            <w:r>
              <w:rPr>
                <w:rFonts w:ascii="Century Gothic"/>
                <w:spacing w:val="-5"/>
                <w:sz w:val="17"/>
              </w:rPr>
              <w:t> </w:t>
            </w:r>
            <w:r>
              <w:rPr>
                <w:rFonts w:ascii="Century Gothic"/>
                <w:spacing w:val="-2"/>
                <w:sz w:val="17"/>
              </w:rPr>
              <w:t>multiplizieren</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r>
        <w:trPr>
          <w:trHeight w:val="314" w:hRule="atLeast"/>
        </w:trPr>
        <w:tc>
          <w:tcPr>
            <w:tcW w:w="3257" w:type="dxa"/>
          </w:tcPr>
          <w:p>
            <w:pPr>
              <w:pStyle w:val="TableParagraph"/>
              <w:spacing w:line="208" w:lineRule="exact"/>
              <w:ind w:left="146"/>
              <w:rPr>
                <w:rFonts w:ascii="Century Gothic"/>
                <w:sz w:val="17"/>
              </w:rPr>
            </w:pPr>
            <w:r>
              <w:rPr>
                <w:rFonts w:ascii="Century Gothic"/>
                <w:sz w:val="17"/>
              </w:rPr>
              <w:t>6.</w:t>
            </w:r>
            <w:r>
              <w:rPr>
                <w:rFonts w:ascii="Century Gothic"/>
                <w:spacing w:val="67"/>
                <w:w w:val="150"/>
                <w:sz w:val="17"/>
              </w:rPr>
              <w:t> </w:t>
            </w:r>
            <w:r>
              <w:rPr>
                <w:rFonts w:ascii="Century Gothic"/>
                <w:sz w:val="17"/>
              </w:rPr>
              <w:t>Dezimalzahlen</w:t>
            </w:r>
            <w:r>
              <w:rPr>
                <w:rFonts w:ascii="Century Gothic"/>
                <w:spacing w:val="-5"/>
                <w:sz w:val="17"/>
              </w:rPr>
              <w:t> </w:t>
            </w:r>
            <w:r>
              <w:rPr>
                <w:rFonts w:ascii="Century Gothic"/>
                <w:spacing w:val="-2"/>
                <w:sz w:val="17"/>
              </w:rPr>
              <w:t>dividieren</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r>
        <w:trPr>
          <w:trHeight w:val="623" w:hRule="atLeast"/>
        </w:trPr>
        <w:tc>
          <w:tcPr>
            <w:tcW w:w="3257" w:type="dxa"/>
          </w:tcPr>
          <w:p>
            <w:pPr>
              <w:pStyle w:val="TableParagraph"/>
              <w:spacing w:line="208" w:lineRule="exact"/>
              <w:ind w:left="146"/>
              <w:rPr>
                <w:rFonts w:ascii="Century Gothic" w:hAnsi="Century Gothic"/>
                <w:sz w:val="17"/>
              </w:rPr>
            </w:pPr>
            <w:r>
              <w:rPr>
                <w:rFonts w:ascii="Century Gothic" w:hAnsi="Century Gothic"/>
                <w:sz w:val="17"/>
              </w:rPr>
              <w:t>7.</w:t>
            </w:r>
            <w:r>
              <w:rPr>
                <w:rFonts w:ascii="Century Gothic" w:hAnsi="Century Gothic"/>
                <w:spacing w:val="67"/>
                <w:w w:val="150"/>
                <w:sz w:val="17"/>
              </w:rPr>
              <w:t> </w:t>
            </w:r>
            <w:r>
              <w:rPr>
                <w:rFonts w:ascii="Century Gothic" w:hAnsi="Century Gothic"/>
                <w:sz w:val="17"/>
              </w:rPr>
              <w:t>Rechengesetze</w:t>
            </w:r>
            <w:r>
              <w:rPr>
                <w:rFonts w:ascii="Century Gothic" w:hAnsi="Century Gothic"/>
                <w:spacing w:val="-1"/>
                <w:sz w:val="17"/>
              </w:rPr>
              <w:t> </w:t>
            </w:r>
            <w:r>
              <w:rPr>
                <w:rFonts w:ascii="Century Gothic" w:hAnsi="Century Gothic"/>
                <w:sz w:val="17"/>
              </w:rPr>
              <w:t>–</w:t>
            </w:r>
            <w:r>
              <w:rPr>
                <w:rFonts w:ascii="Century Gothic" w:hAnsi="Century Gothic"/>
                <w:spacing w:val="-3"/>
                <w:sz w:val="17"/>
              </w:rPr>
              <w:t> </w:t>
            </w:r>
            <w:r>
              <w:rPr>
                <w:rFonts w:ascii="Century Gothic" w:hAnsi="Century Gothic"/>
                <w:sz w:val="17"/>
              </w:rPr>
              <w:t>Vorteile</w:t>
            </w:r>
            <w:r>
              <w:rPr>
                <w:rFonts w:ascii="Century Gothic" w:hAnsi="Century Gothic"/>
                <w:spacing w:val="-2"/>
                <w:sz w:val="17"/>
              </w:rPr>
              <w:t> </w:t>
            </w:r>
            <w:r>
              <w:rPr>
                <w:rFonts w:ascii="Century Gothic" w:hAnsi="Century Gothic"/>
                <w:spacing w:val="-4"/>
                <w:sz w:val="17"/>
              </w:rPr>
              <w:t>beim</w:t>
            </w:r>
          </w:p>
          <w:p>
            <w:pPr>
              <w:pStyle w:val="TableParagraph"/>
              <w:spacing w:before="103"/>
              <w:ind w:left="431"/>
              <w:rPr>
                <w:rFonts w:ascii="Century Gothic"/>
                <w:sz w:val="17"/>
              </w:rPr>
            </w:pPr>
            <w:r>
              <w:rPr>
                <w:rFonts w:ascii="Century Gothic"/>
                <w:spacing w:val="-2"/>
                <w:sz w:val="17"/>
              </w:rPr>
              <w:t>Rechnen</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r>
        <w:trPr>
          <w:trHeight w:val="313" w:hRule="atLeast"/>
        </w:trPr>
        <w:tc>
          <w:tcPr>
            <w:tcW w:w="3257" w:type="dxa"/>
          </w:tcPr>
          <w:p>
            <w:pPr>
              <w:pStyle w:val="TableParagraph"/>
              <w:spacing w:before="1"/>
              <w:ind w:left="4"/>
              <w:rPr>
                <w:rFonts w:ascii="Century Gothic" w:hAnsi="Century Gothic"/>
                <w:i/>
                <w:sz w:val="17"/>
              </w:rPr>
            </w:pPr>
            <w:r>
              <w:rPr>
                <w:rFonts w:ascii="Century Gothic" w:hAnsi="Century Gothic"/>
                <w:i/>
                <w:sz w:val="17"/>
              </w:rPr>
              <w:t>Exkursion:</w:t>
            </w:r>
            <w:r>
              <w:rPr>
                <w:rFonts w:ascii="Century Gothic" w:hAnsi="Century Gothic"/>
                <w:i/>
                <w:spacing w:val="-6"/>
                <w:sz w:val="17"/>
              </w:rPr>
              <w:t> </w:t>
            </w:r>
            <w:r>
              <w:rPr>
                <w:rFonts w:ascii="Century Gothic" w:hAnsi="Century Gothic"/>
                <w:i/>
                <w:sz w:val="17"/>
              </w:rPr>
              <w:t>Besondere</w:t>
            </w:r>
            <w:r>
              <w:rPr>
                <w:rFonts w:ascii="Century Gothic" w:hAnsi="Century Gothic"/>
                <w:i/>
                <w:spacing w:val="-5"/>
                <w:sz w:val="17"/>
              </w:rPr>
              <w:t> </w:t>
            </w:r>
            <w:r>
              <w:rPr>
                <w:rFonts w:ascii="Century Gothic" w:hAnsi="Century Gothic"/>
                <w:i/>
                <w:spacing w:val="-2"/>
                <w:sz w:val="17"/>
              </w:rPr>
              <w:t>Maßeinheiten</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bl>
    <w:p>
      <w:pPr>
        <w:pStyle w:val="BodyText"/>
        <w:spacing w:before="4"/>
        <w:rPr>
          <w:sz w:val="19"/>
        </w:r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7"/>
        <w:gridCol w:w="3402"/>
        <w:gridCol w:w="8791"/>
      </w:tblGrid>
      <w:tr>
        <w:trPr>
          <w:trHeight w:val="553" w:hRule="atLeast"/>
        </w:trPr>
        <w:tc>
          <w:tcPr>
            <w:tcW w:w="3267" w:type="dxa"/>
            <w:shd w:val="clear" w:color="auto" w:fill="D6D6DD"/>
          </w:tcPr>
          <w:p>
            <w:pPr>
              <w:pStyle w:val="TableParagraph"/>
              <w:spacing w:before="172"/>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VI</w:t>
            </w:r>
            <w:r>
              <w:rPr>
                <w:rFonts w:ascii="Century Gothic" w:hAnsi="Century Gothic"/>
                <w:b/>
                <w:spacing w:val="-4"/>
                <w:sz w:val="17"/>
              </w:rPr>
              <w:t> </w:t>
            </w:r>
            <w:r>
              <w:rPr>
                <w:rFonts w:ascii="Century Gothic" w:hAnsi="Century Gothic"/>
                <w:b/>
                <w:sz w:val="17"/>
              </w:rPr>
              <w:t>–</w:t>
            </w:r>
            <w:r>
              <w:rPr>
                <w:rFonts w:ascii="Century Gothic" w:hAnsi="Century Gothic"/>
                <w:b/>
                <w:spacing w:val="1"/>
                <w:sz w:val="17"/>
              </w:rPr>
              <w:t> </w:t>
            </w:r>
            <w:r>
              <w:rPr>
                <w:rFonts w:ascii="Century Gothic" w:hAnsi="Century Gothic"/>
                <w:b/>
                <w:spacing w:val="-4"/>
                <w:sz w:val="17"/>
              </w:rPr>
              <w:t>Daten</w:t>
            </w:r>
          </w:p>
        </w:tc>
        <w:tc>
          <w:tcPr>
            <w:tcW w:w="12193" w:type="dxa"/>
            <w:gridSpan w:val="2"/>
            <w:shd w:val="clear" w:color="auto" w:fill="F0F0F3"/>
          </w:tcPr>
          <w:p>
            <w:pPr>
              <w:pStyle w:val="TableParagraph"/>
              <w:spacing w:before="14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623" w:hRule="atLeast"/>
        </w:trPr>
        <w:tc>
          <w:tcPr>
            <w:tcW w:w="3267" w:type="dxa"/>
          </w:tcPr>
          <w:p>
            <w:pPr>
              <w:pStyle w:val="TableParagraph"/>
              <w:spacing w:line="208" w:lineRule="exact"/>
              <w:ind w:left="4"/>
              <w:rPr>
                <w:rFonts w:ascii="Century Gothic" w:hAnsi="Century Gothic"/>
                <w:sz w:val="17"/>
              </w:rPr>
            </w:pPr>
            <w:r>
              <w:rPr>
                <w:rFonts w:ascii="Century Gothic" w:hAnsi="Century Gothic"/>
                <w:sz w:val="17"/>
              </w:rPr>
              <w:t>1.</w:t>
            </w:r>
            <w:r>
              <w:rPr>
                <w:rFonts w:ascii="Century Gothic" w:hAnsi="Century Gothic"/>
                <w:spacing w:val="65"/>
                <w:w w:val="150"/>
                <w:sz w:val="17"/>
              </w:rPr>
              <w:t> </w:t>
            </w:r>
            <w:r>
              <w:rPr>
                <w:rFonts w:ascii="Century Gothic" w:hAnsi="Century Gothic"/>
                <w:sz w:val="17"/>
              </w:rPr>
              <w:t>Relative</w:t>
            </w:r>
            <w:r>
              <w:rPr>
                <w:rFonts w:ascii="Century Gothic" w:hAnsi="Century Gothic"/>
                <w:spacing w:val="-3"/>
                <w:sz w:val="17"/>
              </w:rPr>
              <w:t> </w:t>
            </w:r>
            <w:r>
              <w:rPr>
                <w:rFonts w:ascii="Century Gothic" w:hAnsi="Century Gothic"/>
                <w:sz w:val="17"/>
              </w:rPr>
              <w:t>Häufigkeiten</w:t>
            </w:r>
            <w:r>
              <w:rPr>
                <w:rFonts w:ascii="Century Gothic" w:hAnsi="Century Gothic"/>
                <w:spacing w:val="-2"/>
                <w:sz w:val="17"/>
              </w:rPr>
              <w:t> </w:t>
            </w:r>
            <w:r>
              <w:rPr>
                <w:rFonts w:ascii="Century Gothic" w:hAnsi="Century Gothic"/>
                <w:sz w:val="17"/>
              </w:rPr>
              <w:t>und</w:t>
            </w:r>
            <w:r>
              <w:rPr>
                <w:rFonts w:ascii="Century Gothic" w:hAnsi="Century Gothic"/>
                <w:spacing w:val="-3"/>
                <w:sz w:val="17"/>
              </w:rPr>
              <w:t> </w:t>
            </w:r>
            <w:r>
              <w:rPr>
                <w:rFonts w:ascii="Century Gothic" w:hAnsi="Century Gothic"/>
                <w:spacing w:val="-4"/>
                <w:sz w:val="17"/>
              </w:rPr>
              <w:t>Dia-</w:t>
            </w:r>
          </w:p>
          <w:p>
            <w:pPr>
              <w:pStyle w:val="TableParagraph"/>
              <w:spacing w:before="103"/>
              <w:ind w:left="287"/>
              <w:rPr>
                <w:rFonts w:ascii="Century Gothic"/>
                <w:sz w:val="17"/>
              </w:rPr>
            </w:pPr>
            <w:r>
              <w:rPr>
                <w:rFonts w:ascii="Century Gothic"/>
                <w:spacing w:val="-2"/>
                <w:sz w:val="17"/>
              </w:rPr>
              <w:t>gramme</w:t>
            </w:r>
          </w:p>
        </w:tc>
        <w:tc>
          <w:tcPr>
            <w:tcW w:w="3402" w:type="dxa"/>
            <w:vMerge w:val="restart"/>
          </w:tcPr>
          <w:p>
            <w:pPr>
              <w:pStyle w:val="TableParagraph"/>
              <w:spacing w:before="77"/>
              <w:ind w:left="61"/>
              <w:rPr>
                <w:sz w:val="16"/>
              </w:rPr>
            </w:pPr>
            <w:r>
              <w:rPr>
                <w:spacing w:val="-2"/>
                <w:sz w:val="16"/>
                <w:u w:val="single"/>
              </w:rPr>
              <w:t>Stochastik</w:t>
            </w:r>
          </w:p>
          <w:p>
            <w:pPr>
              <w:pStyle w:val="TableParagraph"/>
              <w:numPr>
                <w:ilvl w:val="0"/>
                <w:numId w:val="60"/>
              </w:numPr>
              <w:tabs>
                <w:tab w:pos="427" w:val="left" w:leader="none"/>
                <w:tab w:pos="429" w:val="left" w:leader="none"/>
              </w:tabs>
              <w:spacing w:line="261" w:lineRule="auto" w:before="73" w:after="0"/>
              <w:ind w:left="429" w:right="103" w:hanging="368"/>
              <w:jc w:val="both"/>
              <w:rPr>
                <w:sz w:val="16"/>
              </w:rPr>
            </w:pPr>
            <w:r>
              <w:rPr>
                <w:sz w:val="16"/>
              </w:rPr>
              <w:t>erheben Daten, fassen sie in Ur- und Strichlisten</w:t>
            </w:r>
            <w:r>
              <w:rPr>
                <w:spacing w:val="-12"/>
                <w:sz w:val="16"/>
              </w:rPr>
              <w:t> </w:t>
            </w:r>
            <w:r>
              <w:rPr>
                <w:sz w:val="16"/>
              </w:rPr>
              <w:t>zusammen</w:t>
            </w:r>
            <w:r>
              <w:rPr>
                <w:spacing w:val="-11"/>
                <w:sz w:val="16"/>
              </w:rPr>
              <w:t> </w:t>
            </w:r>
            <w:r>
              <w:rPr>
                <w:sz w:val="16"/>
              </w:rPr>
              <w:t>und</w:t>
            </w:r>
            <w:r>
              <w:rPr>
                <w:spacing w:val="-11"/>
                <w:sz w:val="16"/>
              </w:rPr>
              <w:t> </w:t>
            </w:r>
            <w:r>
              <w:rPr>
                <w:sz w:val="16"/>
              </w:rPr>
              <w:t>bilden</w:t>
            </w:r>
            <w:r>
              <w:rPr>
                <w:spacing w:val="-11"/>
                <w:sz w:val="16"/>
              </w:rPr>
              <w:t> </w:t>
            </w:r>
            <w:r>
              <w:rPr>
                <w:sz w:val="16"/>
              </w:rPr>
              <w:t>geeig- nete Klasseneinteilungen (Mod-3, Kom- </w:t>
            </w:r>
            <w:r>
              <w:rPr>
                <w:spacing w:val="-6"/>
                <w:sz w:val="16"/>
              </w:rPr>
              <w:t>2)</w:t>
            </w:r>
          </w:p>
          <w:p>
            <w:pPr>
              <w:pStyle w:val="TableParagraph"/>
              <w:numPr>
                <w:ilvl w:val="0"/>
                <w:numId w:val="60"/>
              </w:numPr>
              <w:tabs>
                <w:tab w:pos="427" w:val="left" w:leader="none"/>
                <w:tab w:pos="429" w:val="left" w:leader="none"/>
              </w:tabs>
              <w:spacing w:line="261" w:lineRule="auto" w:before="60" w:after="0"/>
              <w:ind w:left="429" w:right="107" w:hanging="368"/>
              <w:jc w:val="both"/>
              <w:rPr>
                <w:sz w:val="16"/>
              </w:rPr>
            </w:pPr>
            <w:r>
              <w:rPr>
                <w:sz w:val="16"/>
              </w:rPr>
              <w:t>stellen</w:t>
            </w:r>
            <w:r>
              <w:rPr>
                <w:spacing w:val="-12"/>
                <w:sz w:val="16"/>
              </w:rPr>
              <w:t> </w:t>
            </w:r>
            <w:r>
              <w:rPr>
                <w:sz w:val="16"/>
              </w:rPr>
              <w:t>Häufigkeiten</w:t>
            </w:r>
            <w:r>
              <w:rPr>
                <w:spacing w:val="-11"/>
                <w:sz w:val="16"/>
              </w:rPr>
              <w:t> </w:t>
            </w:r>
            <w:r>
              <w:rPr>
                <w:sz w:val="16"/>
              </w:rPr>
              <w:t>in</w:t>
            </w:r>
            <w:r>
              <w:rPr>
                <w:spacing w:val="-10"/>
                <w:sz w:val="16"/>
              </w:rPr>
              <w:t> </w:t>
            </w:r>
            <w:r>
              <w:rPr>
                <w:sz w:val="16"/>
              </w:rPr>
              <w:t>Tabellen</w:t>
            </w:r>
            <w:r>
              <w:rPr>
                <w:spacing w:val="-11"/>
                <w:sz w:val="16"/>
              </w:rPr>
              <w:t> </w:t>
            </w:r>
            <w:r>
              <w:rPr>
                <w:sz w:val="16"/>
              </w:rPr>
              <w:t>und</w:t>
            </w:r>
            <w:r>
              <w:rPr>
                <w:spacing w:val="-12"/>
                <w:sz w:val="16"/>
              </w:rPr>
              <w:t> </w:t>
            </w:r>
            <w:r>
              <w:rPr>
                <w:sz w:val="16"/>
              </w:rPr>
              <w:t>Dia- grammen dar auch unter Verwendung digitaler Mathematikwerkzeuge (Tabel- lenkalkulation) (Ope-11)</w:t>
            </w:r>
          </w:p>
          <w:p>
            <w:pPr>
              <w:pStyle w:val="TableParagraph"/>
              <w:numPr>
                <w:ilvl w:val="0"/>
                <w:numId w:val="60"/>
              </w:numPr>
              <w:tabs>
                <w:tab w:pos="427" w:val="left" w:leader="none"/>
                <w:tab w:pos="429" w:val="left" w:leader="none"/>
              </w:tabs>
              <w:spacing w:line="264" w:lineRule="auto" w:before="57" w:after="0"/>
              <w:ind w:left="429" w:right="106" w:hanging="368"/>
              <w:jc w:val="both"/>
              <w:rPr>
                <w:sz w:val="16"/>
              </w:rPr>
            </w:pPr>
            <w:r>
              <w:rPr>
                <w:sz w:val="16"/>
              </w:rPr>
              <w:t>bestimmen, vergleichen und deuten Häufigkeiten und Kenngrößen statisti- scher Daten (Mod-7, Arg-1, Kom-1)</w:t>
            </w:r>
          </w:p>
          <w:p>
            <w:pPr>
              <w:pStyle w:val="TableParagraph"/>
              <w:numPr>
                <w:ilvl w:val="0"/>
                <w:numId w:val="60"/>
              </w:numPr>
              <w:tabs>
                <w:tab w:pos="427" w:val="left" w:leader="none"/>
                <w:tab w:pos="429" w:val="left" w:leader="none"/>
              </w:tabs>
              <w:spacing w:line="264" w:lineRule="auto" w:before="53" w:after="0"/>
              <w:ind w:left="429" w:right="108" w:hanging="368"/>
              <w:jc w:val="both"/>
              <w:rPr>
                <w:sz w:val="16"/>
              </w:rPr>
            </w:pPr>
            <w:r>
              <w:rPr>
                <w:sz w:val="16"/>
              </w:rPr>
              <w:t>lesen und interpretieren grafische Dar- stellungen statistischer Erhebungen (Mod-2, Kom-1, Kom-2)</w:t>
            </w:r>
          </w:p>
          <w:p>
            <w:pPr>
              <w:pStyle w:val="TableParagraph"/>
              <w:spacing w:line="264" w:lineRule="auto" w:before="53"/>
              <w:ind w:left="429" w:right="107" w:hanging="368"/>
              <w:jc w:val="both"/>
              <w:rPr>
                <w:sz w:val="16"/>
              </w:rPr>
            </w:pPr>
            <w:r>
              <w:rPr>
                <w:sz w:val="16"/>
              </w:rPr>
              <w:t>(6)</w:t>
            </w:r>
            <w:r>
              <w:rPr>
                <w:spacing w:val="80"/>
                <w:sz w:val="16"/>
              </w:rPr>
              <w:t> </w:t>
            </w:r>
            <w:r>
              <w:rPr>
                <w:sz w:val="16"/>
              </w:rPr>
              <w:t>diskutieren</w:t>
            </w:r>
            <w:r>
              <w:rPr>
                <w:spacing w:val="-12"/>
                <w:sz w:val="16"/>
              </w:rPr>
              <w:t> </w:t>
            </w:r>
            <w:r>
              <w:rPr>
                <w:sz w:val="16"/>
              </w:rPr>
              <w:t>Vor-</w:t>
            </w:r>
            <w:r>
              <w:rPr>
                <w:spacing w:val="-11"/>
                <w:sz w:val="16"/>
              </w:rPr>
              <w:t> </w:t>
            </w:r>
            <w:r>
              <w:rPr>
                <w:sz w:val="16"/>
              </w:rPr>
              <w:t>und</w:t>
            </w:r>
            <w:r>
              <w:rPr>
                <w:spacing w:val="-11"/>
                <w:sz w:val="16"/>
              </w:rPr>
              <w:t> </w:t>
            </w:r>
            <w:r>
              <w:rPr>
                <w:sz w:val="16"/>
              </w:rPr>
              <w:t>Nachteile</w:t>
            </w:r>
            <w:r>
              <w:rPr>
                <w:spacing w:val="-11"/>
                <w:sz w:val="16"/>
              </w:rPr>
              <w:t> </w:t>
            </w:r>
            <w:r>
              <w:rPr>
                <w:sz w:val="16"/>
              </w:rPr>
              <w:t>grafischer Darstellungen (Mod-8, Arg-9)</w:t>
            </w:r>
          </w:p>
        </w:tc>
        <w:tc>
          <w:tcPr>
            <w:tcW w:w="8791" w:type="dxa"/>
            <w:vMerge w:val="restart"/>
          </w:tcPr>
          <w:p>
            <w:pPr>
              <w:pStyle w:val="TableParagraph"/>
              <w:spacing w:before="92"/>
              <w:rPr>
                <w:sz w:val="16"/>
              </w:rPr>
            </w:pPr>
          </w:p>
          <w:p>
            <w:pPr>
              <w:pStyle w:val="TableParagraph"/>
              <w:spacing w:line="360" w:lineRule="auto" w:before="1"/>
              <w:ind w:left="716" w:right="-4" w:hanging="567"/>
              <w:rPr>
                <w:sz w:val="16"/>
              </w:rPr>
            </w:pPr>
            <w:r>
              <w:rPr>
                <w:sz w:val="16"/>
              </w:rPr>
              <w:t>Ope-11</w:t>
            </w:r>
            <w:r>
              <w:rPr>
                <w:spacing w:val="-12"/>
                <w:sz w:val="16"/>
              </w:rPr>
              <w:t> </w:t>
            </w:r>
            <w:r>
              <w:rPr>
                <w:sz w:val="16"/>
              </w:rPr>
              <w:t>nutzen</w:t>
            </w:r>
            <w:r>
              <w:rPr>
                <w:spacing w:val="-1"/>
                <w:sz w:val="16"/>
              </w:rPr>
              <w:t> </w:t>
            </w:r>
            <w:r>
              <w:rPr>
                <w:sz w:val="16"/>
              </w:rPr>
              <w:t>digitale Mathematikwerkzeuge (Taschenrechner, Geometriesoftware, Tabellenkalkulation</w:t>
            </w:r>
            <w:r>
              <w:rPr>
                <w:spacing w:val="-1"/>
                <w:sz w:val="16"/>
              </w:rPr>
              <w:t> </w:t>
            </w:r>
            <w:r>
              <w:rPr>
                <w:sz w:val="16"/>
              </w:rPr>
              <w:t>und Funktionen- </w:t>
            </w:r>
            <w:r>
              <w:rPr>
                <w:spacing w:val="-2"/>
                <w:sz w:val="16"/>
              </w:rPr>
              <w:t>plotter)</w:t>
            </w:r>
          </w:p>
          <w:p>
            <w:pPr>
              <w:pStyle w:val="TableParagraph"/>
              <w:spacing w:line="360" w:lineRule="auto"/>
              <w:ind w:left="716" w:right="-4" w:hanging="567"/>
              <w:rPr>
                <w:sz w:val="16"/>
              </w:rPr>
            </w:pPr>
            <w:r>
              <w:rPr>
                <w:sz w:val="16"/>
              </w:rPr>
              <w:t>Mod-2</w:t>
            </w:r>
            <w:r>
              <w:rPr>
                <w:spacing w:val="40"/>
                <w:sz w:val="16"/>
              </w:rPr>
              <w:t> </w:t>
            </w:r>
            <w:r>
              <w:rPr>
                <w:sz w:val="16"/>
              </w:rPr>
              <w:t>stellen eigene Fragen zu realen Situationen, die</w:t>
            </w:r>
            <w:r>
              <w:rPr>
                <w:spacing w:val="-4"/>
                <w:sz w:val="16"/>
              </w:rPr>
              <w:t> </w:t>
            </w:r>
            <w:r>
              <w:rPr>
                <w:sz w:val="16"/>
              </w:rPr>
              <w:t>mithilfe</w:t>
            </w:r>
            <w:r>
              <w:rPr>
                <w:spacing w:val="-5"/>
                <w:sz w:val="16"/>
              </w:rPr>
              <w:t> </w:t>
            </w:r>
            <w:r>
              <w:rPr>
                <w:sz w:val="16"/>
              </w:rPr>
              <w:t>mathematischer Kenntnisse und Fertigkeiten</w:t>
            </w:r>
            <w:r>
              <w:rPr>
                <w:spacing w:val="-2"/>
                <w:sz w:val="16"/>
              </w:rPr>
              <w:t> </w:t>
            </w:r>
            <w:r>
              <w:rPr>
                <w:sz w:val="16"/>
              </w:rPr>
              <w:t>beantwortet werden können</w:t>
            </w:r>
          </w:p>
          <w:p>
            <w:pPr>
              <w:pStyle w:val="TableParagraph"/>
              <w:ind w:left="150"/>
              <w:rPr>
                <w:sz w:val="16"/>
              </w:rPr>
            </w:pPr>
            <w:r>
              <w:rPr>
                <w:sz w:val="16"/>
              </w:rPr>
              <w:t>Mod-3</w:t>
            </w:r>
            <w:r>
              <w:rPr>
                <w:spacing w:val="55"/>
                <w:sz w:val="16"/>
              </w:rPr>
              <w:t> </w:t>
            </w:r>
            <w:r>
              <w:rPr>
                <w:sz w:val="16"/>
              </w:rPr>
              <w:t>treffen</w:t>
            </w:r>
            <w:r>
              <w:rPr>
                <w:spacing w:val="-5"/>
                <w:sz w:val="16"/>
              </w:rPr>
              <w:t> </w:t>
            </w:r>
            <w:r>
              <w:rPr>
                <w:sz w:val="16"/>
              </w:rPr>
              <w:t>begründet</w:t>
            </w:r>
            <w:r>
              <w:rPr>
                <w:spacing w:val="-6"/>
                <w:sz w:val="16"/>
              </w:rPr>
              <w:t> </w:t>
            </w:r>
            <w:r>
              <w:rPr>
                <w:sz w:val="16"/>
              </w:rPr>
              <w:t>Annahmen</w:t>
            </w:r>
            <w:r>
              <w:rPr>
                <w:spacing w:val="-7"/>
                <w:sz w:val="16"/>
              </w:rPr>
              <w:t> </w:t>
            </w:r>
            <w:r>
              <w:rPr>
                <w:sz w:val="16"/>
              </w:rPr>
              <w:t>und</w:t>
            </w:r>
            <w:r>
              <w:rPr>
                <w:spacing w:val="-6"/>
                <w:sz w:val="16"/>
              </w:rPr>
              <w:t> </w:t>
            </w:r>
            <w:r>
              <w:rPr>
                <w:sz w:val="16"/>
              </w:rPr>
              <w:t>nehmen</w:t>
            </w:r>
            <w:r>
              <w:rPr>
                <w:spacing w:val="-8"/>
                <w:sz w:val="16"/>
              </w:rPr>
              <w:t> </w:t>
            </w:r>
            <w:r>
              <w:rPr>
                <w:sz w:val="16"/>
              </w:rPr>
              <w:t>Vereinfachungen</w:t>
            </w:r>
            <w:r>
              <w:rPr>
                <w:spacing w:val="-4"/>
                <w:sz w:val="16"/>
              </w:rPr>
              <w:t> </w:t>
            </w:r>
            <w:r>
              <w:rPr>
                <w:sz w:val="16"/>
              </w:rPr>
              <w:t>realer</w:t>
            </w:r>
            <w:r>
              <w:rPr>
                <w:spacing w:val="-6"/>
                <w:sz w:val="16"/>
              </w:rPr>
              <w:t> </w:t>
            </w:r>
            <w:r>
              <w:rPr>
                <w:sz w:val="16"/>
              </w:rPr>
              <w:t>Situationen</w:t>
            </w:r>
            <w:r>
              <w:rPr>
                <w:spacing w:val="-4"/>
                <w:sz w:val="16"/>
              </w:rPr>
              <w:t> </w:t>
            </w:r>
            <w:r>
              <w:rPr>
                <w:spacing w:val="-5"/>
                <w:sz w:val="16"/>
              </w:rPr>
              <w:t>vor</w:t>
            </w:r>
          </w:p>
          <w:p>
            <w:pPr>
              <w:pStyle w:val="TableParagraph"/>
              <w:spacing w:line="360" w:lineRule="auto" w:before="92"/>
              <w:ind w:left="150" w:right="159"/>
              <w:rPr>
                <w:sz w:val="16"/>
              </w:rPr>
            </w:pPr>
            <w:r>
              <w:rPr>
                <w:sz w:val="16"/>
              </w:rPr>
              <w:t>Mod-7</w:t>
            </w:r>
            <w:r>
              <w:rPr>
                <w:spacing w:val="40"/>
                <w:sz w:val="16"/>
              </w:rPr>
              <w:t> </w:t>
            </w:r>
            <w:r>
              <w:rPr>
                <w:sz w:val="16"/>
              </w:rPr>
              <w:t>beziehen</w:t>
            </w:r>
            <w:r>
              <w:rPr>
                <w:spacing w:val="-2"/>
                <w:sz w:val="16"/>
              </w:rPr>
              <w:t> </w:t>
            </w:r>
            <w:r>
              <w:rPr>
                <w:sz w:val="16"/>
              </w:rPr>
              <w:t>erarbeitete</w:t>
            </w:r>
            <w:r>
              <w:rPr>
                <w:spacing w:val="-2"/>
                <w:sz w:val="16"/>
              </w:rPr>
              <w:t> </w:t>
            </w:r>
            <w:r>
              <w:rPr>
                <w:sz w:val="16"/>
              </w:rPr>
              <w:t>Lösungen</w:t>
            </w:r>
            <w:r>
              <w:rPr>
                <w:spacing w:val="-2"/>
                <w:sz w:val="16"/>
              </w:rPr>
              <w:t> </w:t>
            </w:r>
            <w:r>
              <w:rPr>
                <w:sz w:val="16"/>
              </w:rPr>
              <w:t>auf</w:t>
            </w:r>
            <w:r>
              <w:rPr>
                <w:spacing w:val="-1"/>
                <w:sz w:val="16"/>
              </w:rPr>
              <w:t> </w:t>
            </w:r>
            <w:r>
              <w:rPr>
                <w:sz w:val="16"/>
              </w:rPr>
              <w:t>die</w:t>
            </w:r>
            <w:r>
              <w:rPr>
                <w:spacing w:val="-2"/>
                <w:sz w:val="16"/>
              </w:rPr>
              <w:t> </w:t>
            </w:r>
            <w:r>
              <w:rPr>
                <w:sz w:val="16"/>
              </w:rPr>
              <w:t>reale</w:t>
            </w:r>
            <w:r>
              <w:rPr>
                <w:spacing w:val="-4"/>
                <w:sz w:val="16"/>
              </w:rPr>
              <w:t> </w:t>
            </w:r>
            <w:r>
              <w:rPr>
                <w:sz w:val="16"/>
              </w:rPr>
              <w:t>Situation</w:t>
            </w:r>
            <w:r>
              <w:rPr>
                <w:spacing w:val="-5"/>
                <w:sz w:val="16"/>
              </w:rPr>
              <w:t> </w:t>
            </w:r>
            <w:r>
              <w:rPr>
                <w:sz w:val="16"/>
              </w:rPr>
              <w:t>und</w:t>
            </w:r>
            <w:r>
              <w:rPr>
                <w:spacing w:val="-2"/>
                <w:sz w:val="16"/>
              </w:rPr>
              <w:t> </w:t>
            </w:r>
            <w:r>
              <w:rPr>
                <w:sz w:val="16"/>
              </w:rPr>
              <w:t>interpretieren</w:t>
            </w:r>
            <w:r>
              <w:rPr>
                <w:spacing w:val="-2"/>
                <w:sz w:val="16"/>
              </w:rPr>
              <w:t> </w:t>
            </w:r>
            <w:r>
              <w:rPr>
                <w:sz w:val="16"/>
              </w:rPr>
              <w:t>diese</w:t>
            </w:r>
            <w:r>
              <w:rPr>
                <w:spacing w:val="-2"/>
                <w:sz w:val="16"/>
              </w:rPr>
              <w:t> </w:t>
            </w:r>
            <w:r>
              <w:rPr>
                <w:sz w:val="16"/>
              </w:rPr>
              <w:t>als</w:t>
            </w:r>
            <w:r>
              <w:rPr>
                <w:spacing w:val="-3"/>
                <w:sz w:val="16"/>
              </w:rPr>
              <w:t> </w:t>
            </w:r>
            <w:r>
              <w:rPr>
                <w:sz w:val="16"/>
              </w:rPr>
              <w:t>Antwort</w:t>
            </w:r>
            <w:r>
              <w:rPr>
                <w:spacing w:val="-1"/>
                <w:sz w:val="16"/>
              </w:rPr>
              <w:t> </w:t>
            </w:r>
            <w:r>
              <w:rPr>
                <w:sz w:val="16"/>
              </w:rPr>
              <w:t>auf</w:t>
            </w:r>
            <w:r>
              <w:rPr>
                <w:spacing w:val="-3"/>
                <w:sz w:val="16"/>
              </w:rPr>
              <w:t> </w:t>
            </w:r>
            <w:r>
              <w:rPr>
                <w:sz w:val="16"/>
              </w:rPr>
              <w:t>die</w:t>
            </w:r>
            <w:r>
              <w:rPr>
                <w:spacing w:val="-2"/>
                <w:sz w:val="16"/>
              </w:rPr>
              <w:t> </w:t>
            </w:r>
            <w:r>
              <w:rPr>
                <w:sz w:val="16"/>
              </w:rPr>
              <w:t>Fragestellung Mod-8</w:t>
            </w:r>
            <w:r>
              <w:rPr>
                <w:spacing w:val="40"/>
                <w:sz w:val="16"/>
              </w:rPr>
              <w:t> </w:t>
            </w:r>
            <w:r>
              <w:rPr>
                <w:sz w:val="16"/>
              </w:rPr>
              <w:t>überprüfen Lösungen auf ihre Plausibilität in realen Situationen</w:t>
            </w:r>
          </w:p>
          <w:p>
            <w:pPr>
              <w:pStyle w:val="TableParagraph"/>
              <w:spacing w:line="360" w:lineRule="auto"/>
              <w:ind w:left="716" w:right="-4" w:hanging="567"/>
              <w:rPr>
                <w:sz w:val="16"/>
              </w:rPr>
            </w:pPr>
            <w:r>
              <w:rPr>
                <w:sz w:val="16"/>
              </w:rPr>
              <w:t>Arg-1</w:t>
            </w:r>
            <w:r>
              <w:rPr>
                <w:spacing w:val="80"/>
                <w:w w:val="150"/>
                <w:sz w:val="16"/>
              </w:rPr>
              <w:t> </w:t>
            </w:r>
            <w:r>
              <w:rPr>
                <w:sz w:val="16"/>
              </w:rPr>
              <w:t>stellen</w:t>
            </w:r>
            <w:r>
              <w:rPr>
                <w:spacing w:val="-11"/>
                <w:sz w:val="16"/>
              </w:rPr>
              <w:t> </w:t>
            </w:r>
            <w:r>
              <w:rPr>
                <w:sz w:val="16"/>
              </w:rPr>
              <w:t>Fragen,</w:t>
            </w:r>
            <w:r>
              <w:rPr>
                <w:spacing w:val="-7"/>
                <w:sz w:val="16"/>
              </w:rPr>
              <w:t> </w:t>
            </w:r>
            <w:r>
              <w:rPr>
                <w:sz w:val="16"/>
              </w:rPr>
              <w:t>die</w:t>
            </w:r>
            <w:r>
              <w:rPr>
                <w:spacing w:val="-10"/>
                <w:sz w:val="16"/>
              </w:rPr>
              <w:t> </w:t>
            </w:r>
            <w:r>
              <w:rPr>
                <w:sz w:val="16"/>
              </w:rPr>
              <w:t>für</w:t>
            </w:r>
            <w:r>
              <w:rPr>
                <w:spacing w:val="-8"/>
                <w:sz w:val="16"/>
              </w:rPr>
              <w:t> </w:t>
            </w:r>
            <w:r>
              <w:rPr>
                <w:sz w:val="16"/>
              </w:rPr>
              <w:t>die</w:t>
            </w:r>
            <w:r>
              <w:rPr>
                <w:spacing w:val="-10"/>
                <w:sz w:val="16"/>
              </w:rPr>
              <w:t> </w:t>
            </w:r>
            <w:r>
              <w:rPr>
                <w:sz w:val="16"/>
              </w:rPr>
              <w:t>Mathematik</w:t>
            </w:r>
            <w:r>
              <w:rPr>
                <w:spacing w:val="-8"/>
                <w:sz w:val="16"/>
              </w:rPr>
              <w:t> </w:t>
            </w:r>
            <w:r>
              <w:rPr>
                <w:sz w:val="16"/>
              </w:rPr>
              <w:t>charakteristisch</w:t>
            </w:r>
            <w:r>
              <w:rPr>
                <w:spacing w:val="-8"/>
                <w:sz w:val="16"/>
              </w:rPr>
              <w:t> </w:t>
            </w:r>
            <w:r>
              <w:rPr>
                <w:sz w:val="16"/>
              </w:rPr>
              <w:t>sind,</w:t>
            </w:r>
            <w:r>
              <w:rPr>
                <w:spacing w:val="-7"/>
                <w:sz w:val="16"/>
              </w:rPr>
              <w:t> </w:t>
            </w:r>
            <w:r>
              <w:rPr>
                <w:sz w:val="16"/>
              </w:rPr>
              <w:t>und</w:t>
            </w:r>
            <w:r>
              <w:rPr>
                <w:spacing w:val="-11"/>
                <w:sz w:val="16"/>
              </w:rPr>
              <w:t> </w:t>
            </w:r>
            <w:r>
              <w:rPr>
                <w:sz w:val="16"/>
              </w:rPr>
              <w:t>stellen</w:t>
            </w:r>
            <w:r>
              <w:rPr>
                <w:spacing w:val="-8"/>
                <w:sz w:val="16"/>
              </w:rPr>
              <w:t> </w:t>
            </w:r>
            <w:r>
              <w:rPr>
                <w:sz w:val="16"/>
              </w:rPr>
              <w:t>begründete</w:t>
            </w:r>
            <w:r>
              <w:rPr>
                <w:spacing w:val="-8"/>
                <w:sz w:val="16"/>
              </w:rPr>
              <w:t> </w:t>
            </w:r>
            <w:r>
              <w:rPr>
                <w:sz w:val="16"/>
              </w:rPr>
              <w:t>Vermutungen</w:t>
            </w:r>
            <w:r>
              <w:rPr>
                <w:spacing w:val="-8"/>
                <w:sz w:val="16"/>
              </w:rPr>
              <w:t> </w:t>
            </w:r>
            <w:r>
              <w:rPr>
                <w:sz w:val="16"/>
              </w:rPr>
              <w:t>über</w:t>
            </w:r>
            <w:r>
              <w:rPr>
                <w:spacing w:val="-11"/>
                <w:sz w:val="16"/>
              </w:rPr>
              <w:t> </w:t>
            </w:r>
            <w:r>
              <w:rPr>
                <w:sz w:val="16"/>
              </w:rPr>
              <w:t>die</w:t>
            </w:r>
            <w:r>
              <w:rPr>
                <w:spacing w:val="-8"/>
                <w:sz w:val="16"/>
              </w:rPr>
              <w:t> </w:t>
            </w:r>
            <w:r>
              <w:rPr>
                <w:sz w:val="16"/>
              </w:rPr>
              <w:t>Existenz und Art von Zusammenhängen auf</w:t>
            </w:r>
          </w:p>
          <w:p>
            <w:pPr>
              <w:pStyle w:val="TableParagraph"/>
              <w:ind w:left="150"/>
              <w:rPr>
                <w:sz w:val="16"/>
              </w:rPr>
            </w:pPr>
            <w:r>
              <w:rPr>
                <w:sz w:val="16"/>
              </w:rPr>
              <w:t>Arg-9</w:t>
            </w:r>
            <w:r>
              <w:rPr>
                <w:spacing w:val="30"/>
                <w:sz w:val="16"/>
              </w:rPr>
              <w:t>  </w:t>
            </w:r>
            <w:r>
              <w:rPr>
                <w:sz w:val="16"/>
              </w:rPr>
              <w:t>beurteilen,</w:t>
            </w:r>
            <w:r>
              <w:rPr>
                <w:spacing w:val="-5"/>
                <w:sz w:val="16"/>
              </w:rPr>
              <w:t> </w:t>
            </w:r>
            <w:r>
              <w:rPr>
                <w:sz w:val="16"/>
              </w:rPr>
              <w:t>ob</w:t>
            </w:r>
            <w:r>
              <w:rPr>
                <w:spacing w:val="-6"/>
                <w:sz w:val="16"/>
              </w:rPr>
              <w:t> </w:t>
            </w:r>
            <w:r>
              <w:rPr>
                <w:sz w:val="16"/>
              </w:rPr>
              <w:t>vorliegende</w:t>
            </w:r>
            <w:r>
              <w:rPr>
                <w:spacing w:val="-8"/>
                <w:sz w:val="16"/>
              </w:rPr>
              <w:t> </w:t>
            </w:r>
            <w:r>
              <w:rPr>
                <w:sz w:val="16"/>
              </w:rPr>
              <w:t>Argumentationsketten</w:t>
            </w:r>
            <w:r>
              <w:rPr>
                <w:spacing w:val="-6"/>
                <w:sz w:val="16"/>
              </w:rPr>
              <w:t> </w:t>
            </w:r>
            <w:r>
              <w:rPr>
                <w:sz w:val="16"/>
              </w:rPr>
              <w:t>vollständig</w:t>
            </w:r>
            <w:r>
              <w:rPr>
                <w:spacing w:val="-8"/>
                <w:sz w:val="16"/>
              </w:rPr>
              <w:t> </w:t>
            </w:r>
            <w:r>
              <w:rPr>
                <w:sz w:val="16"/>
              </w:rPr>
              <w:t>und</w:t>
            </w:r>
            <w:r>
              <w:rPr>
                <w:spacing w:val="-6"/>
                <w:sz w:val="16"/>
              </w:rPr>
              <w:t> </w:t>
            </w:r>
            <w:r>
              <w:rPr>
                <w:sz w:val="16"/>
              </w:rPr>
              <w:t>fehlerfrei</w:t>
            </w:r>
            <w:r>
              <w:rPr>
                <w:spacing w:val="-5"/>
                <w:sz w:val="16"/>
              </w:rPr>
              <w:t> </w:t>
            </w:r>
            <w:r>
              <w:rPr>
                <w:spacing w:val="-4"/>
                <w:sz w:val="16"/>
              </w:rPr>
              <w:t>sind</w:t>
            </w:r>
          </w:p>
          <w:p>
            <w:pPr>
              <w:pStyle w:val="TableParagraph"/>
              <w:spacing w:line="360" w:lineRule="auto" w:before="92"/>
              <w:ind w:left="150" w:right="1387"/>
              <w:rPr>
                <w:sz w:val="16"/>
              </w:rPr>
            </w:pPr>
            <w:r>
              <w:rPr>
                <w:sz w:val="16"/>
              </w:rPr>
              <w:t>Kom-1</w:t>
            </w:r>
            <w:r>
              <w:rPr>
                <w:spacing w:val="40"/>
                <w:sz w:val="16"/>
              </w:rPr>
              <w:t> </w:t>
            </w:r>
            <w:r>
              <w:rPr>
                <w:sz w:val="16"/>
              </w:rPr>
              <w:t>entnehmen</w:t>
            </w:r>
            <w:r>
              <w:rPr>
                <w:spacing w:val="-3"/>
                <w:sz w:val="16"/>
              </w:rPr>
              <w:t> </w:t>
            </w:r>
            <w:r>
              <w:rPr>
                <w:sz w:val="16"/>
              </w:rPr>
              <w:t>und</w:t>
            </w:r>
            <w:r>
              <w:rPr>
                <w:spacing w:val="-5"/>
                <w:sz w:val="16"/>
              </w:rPr>
              <w:t> </w:t>
            </w:r>
            <w:r>
              <w:rPr>
                <w:sz w:val="16"/>
              </w:rPr>
              <w:t>strukturieren</w:t>
            </w:r>
            <w:r>
              <w:rPr>
                <w:spacing w:val="-5"/>
                <w:sz w:val="16"/>
              </w:rPr>
              <w:t> </w:t>
            </w:r>
            <w:r>
              <w:rPr>
                <w:sz w:val="16"/>
              </w:rPr>
              <w:t>Informationen</w:t>
            </w:r>
            <w:r>
              <w:rPr>
                <w:spacing w:val="-3"/>
                <w:sz w:val="16"/>
              </w:rPr>
              <w:t> </w:t>
            </w:r>
            <w:r>
              <w:rPr>
                <w:sz w:val="16"/>
              </w:rPr>
              <w:t>aus</w:t>
            </w:r>
            <w:r>
              <w:rPr>
                <w:spacing w:val="-4"/>
                <w:sz w:val="16"/>
              </w:rPr>
              <w:t> </w:t>
            </w:r>
            <w:r>
              <w:rPr>
                <w:sz w:val="16"/>
              </w:rPr>
              <w:t>mathematikhaltigen</w:t>
            </w:r>
            <w:r>
              <w:rPr>
                <w:spacing w:val="-8"/>
                <w:sz w:val="16"/>
              </w:rPr>
              <w:t> </w:t>
            </w:r>
            <w:r>
              <w:rPr>
                <w:sz w:val="16"/>
              </w:rPr>
              <w:t>Texten</w:t>
            </w:r>
            <w:r>
              <w:rPr>
                <w:spacing w:val="-3"/>
                <w:sz w:val="16"/>
              </w:rPr>
              <w:t> </w:t>
            </w:r>
            <w:r>
              <w:rPr>
                <w:sz w:val="16"/>
              </w:rPr>
              <w:t>und</w:t>
            </w:r>
            <w:r>
              <w:rPr>
                <w:spacing w:val="-3"/>
                <w:sz w:val="16"/>
              </w:rPr>
              <w:t> </w:t>
            </w:r>
            <w:r>
              <w:rPr>
                <w:sz w:val="16"/>
              </w:rPr>
              <w:t>Darstellungen Kom-2</w:t>
            </w:r>
            <w:r>
              <w:rPr>
                <w:spacing w:val="40"/>
                <w:sz w:val="16"/>
              </w:rPr>
              <w:t> </w:t>
            </w:r>
            <w:r>
              <w:rPr>
                <w:sz w:val="16"/>
              </w:rPr>
              <w:t>recherchieren und bewerten fachbezogene Informationen</w:t>
            </w:r>
          </w:p>
        </w:tc>
      </w:tr>
      <w:tr>
        <w:trPr>
          <w:trHeight w:val="462" w:hRule="atLeast"/>
        </w:trPr>
        <w:tc>
          <w:tcPr>
            <w:tcW w:w="3267" w:type="dxa"/>
          </w:tcPr>
          <w:p>
            <w:pPr>
              <w:pStyle w:val="TableParagraph"/>
              <w:spacing w:before="76"/>
              <w:ind w:left="4"/>
              <w:rPr>
                <w:rFonts w:ascii="Century Gothic"/>
                <w:sz w:val="17"/>
              </w:rPr>
            </w:pPr>
            <w:r>
              <w:rPr>
                <w:rFonts w:ascii="Century Gothic"/>
                <w:sz w:val="17"/>
              </w:rPr>
              <w:t>2.</w:t>
            </w:r>
            <w:r>
              <w:rPr>
                <w:rFonts w:ascii="Century Gothic"/>
                <w:spacing w:val="64"/>
                <w:w w:val="150"/>
                <w:sz w:val="17"/>
              </w:rPr>
              <w:t> </w:t>
            </w:r>
            <w:r>
              <w:rPr>
                <w:rFonts w:ascii="Century Gothic"/>
                <w:sz w:val="17"/>
              </w:rPr>
              <w:t>Arithmetisches</w:t>
            </w:r>
            <w:r>
              <w:rPr>
                <w:rFonts w:ascii="Century Gothic"/>
                <w:spacing w:val="-5"/>
                <w:sz w:val="17"/>
              </w:rPr>
              <w:t> </w:t>
            </w:r>
            <w:r>
              <w:rPr>
                <w:rFonts w:ascii="Century Gothic"/>
                <w:sz w:val="17"/>
              </w:rPr>
              <w:t>Mittel und</w:t>
            </w:r>
            <w:r>
              <w:rPr>
                <w:rFonts w:ascii="Century Gothic"/>
                <w:spacing w:val="-3"/>
                <w:sz w:val="17"/>
              </w:rPr>
              <w:t> </w:t>
            </w:r>
            <w:r>
              <w:rPr>
                <w:rFonts w:ascii="Century Gothic"/>
                <w:spacing w:val="-2"/>
                <w:sz w:val="17"/>
              </w:rPr>
              <w:t>Median</w:t>
            </w:r>
          </w:p>
        </w:tc>
        <w:tc>
          <w:tcPr>
            <w:tcW w:w="3402" w:type="dxa"/>
            <w:vMerge/>
            <w:tcBorders>
              <w:top w:val="nil"/>
            </w:tcBorders>
          </w:tcPr>
          <w:p>
            <w:pPr>
              <w:rPr>
                <w:sz w:val="2"/>
                <w:szCs w:val="2"/>
              </w:rPr>
            </w:pPr>
          </w:p>
        </w:tc>
        <w:tc>
          <w:tcPr>
            <w:tcW w:w="8791" w:type="dxa"/>
            <w:vMerge/>
            <w:tcBorders>
              <w:top w:val="nil"/>
            </w:tcBorders>
          </w:tcPr>
          <w:p>
            <w:pPr>
              <w:rPr>
                <w:sz w:val="2"/>
                <w:szCs w:val="2"/>
              </w:rPr>
            </w:pPr>
          </w:p>
        </w:tc>
      </w:tr>
      <w:tr>
        <w:trPr>
          <w:trHeight w:val="460" w:hRule="atLeast"/>
        </w:trPr>
        <w:tc>
          <w:tcPr>
            <w:tcW w:w="3267" w:type="dxa"/>
          </w:tcPr>
          <w:p>
            <w:pPr>
              <w:pStyle w:val="TableParagraph"/>
              <w:spacing w:before="73"/>
              <w:ind w:left="4"/>
              <w:rPr>
                <w:rFonts w:ascii="Century Gothic"/>
                <w:sz w:val="17"/>
              </w:rPr>
            </w:pPr>
            <w:r>
              <w:rPr>
                <w:rFonts w:ascii="Century Gothic"/>
                <w:sz w:val="17"/>
              </w:rPr>
              <w:t>3.</w:t>
            </w:r>
            <w:r>
              <w:rPr>
                <w:rFonts w:ascii="Century Gothic"/>
                <w:spacing w:val="70"/>
                <w:w w:val="150"/>
                <w:sz w:val="17"/>
              </w:rPr>
              <w:t> </w:t>
            </w:r>
            <w:r>
              <w:rPr>
                <w:rFonts w:ascii="Century Gothic"/>
                <w:spacing w:val="-2"/>
                <w:sz w:val="17"/>
              </w:rPr>
              <w:t>Boxplots</w:t>
            </w:r>
          </w:p>
        </w:tc>
        <w:tc>
          <w:tcPr>
            <w:tcW w:w="3402" w:type="dxa"/>
            <w:vMerge/>
            <w:tcBorders>
              <w:top w:val="nil"/>
            </w:tcBorders>
          </w:tcPr>
          <w:p>
            <w:pPr>
              <w:rPr>
                <w:sz w:val="2"/>
                <w:szCs w:val="2"/>
              </w:rPr>
            </w:pPr>
          </w:p>
        </w:tc>
        <w:tc>
          <w:tcPr>
            <w:tcW w:w="8791" w:type="dxa"/>
            <w:vMerge/>
            <w:tcBorders>
              <w:top w:val="nil"/>
            </w:tcBorders>
          </w:tcPr>
          <w:p>
            <w:pPr>
              <w:rPr>
                <w:sz w:val="2"/>
                <w:szCs w:val="2"/>
              </w:rPr>
            </w:pPr>
          </w:p>
        </w:tc>
      </w:tr>
      <w:tr>
        <w:trPr>
          <w:trHeight w:val="626" w:hRule="atLeast"/>
        </w:trPr>
        <w:tc>
          <w:tcPr>
            <w:tcW w:w="3267" w:type="dxa"/>
          </w:tcPr>
          <w:p>
            <w:pPr>
              <w:pStyle w:val="TableParagraph"/>
              <w:ind w:left="4"/>
              <w:rPr>
                <w:rFonts w:ascii="Century Gothic"/>
                <w:sz w:val="17"/>
              </w:rPr>
            </w:pPr>
            <w:r>
              <w:rPr>
                <w:rFonts w:ascii="Century Gothic"/>
                <w:sz w:val="17"/>
              </w:rPr>
              <w:t>4.</w:t>
            </w:r>
            <w:r>
              <w:rPr>
                <w:rFonts w:ascii="Century Gothic"/>
                <w:spacing w:val="64"/>
                <w:w w:val="150"/>
                <w:sz w:val="17"/>
              </w:rPr>
              <w:t> </w:t>
            </w:r>
            <w:r>
              <w:rPr>
                <w:rFonts w:ascii="Century Gothic"/>
                <w:sz w:val="17"/>
              </w:rPr>
              <w:t>Untersuchungen</w:t>
            </w:r>
            <w:r>
              <w:rPr>
                <w:rFonts w:ascii="Century Gothic"/>
                <w:spacing w:val="-3"/>
                <w:sz w:val="17"/>
              </w:rPr>
              <w:t> </w:t>
            </w:r>
            <w:r>
              <w:rPr>
                <w:rFonts w:ascii="Century Gothic"/>
                <w:sz w:val="17"/>
              </w:rPr>
              <w:t>planen</w:t>
            </w:r>
            <w:r>
              <w:rPr>
                <w:rFonts w:ascii="Century Gothic"/>
                <w:spacing w:val="-3"/>
                <w:sz w:val="17"/>
              </w:rPr>
              <w:t> </w:t>
            </w:r>
            <w:r>
              <w:rPr>
                <w:rFonts w:ascii="Century Gothic"/>
                <w:spacing w:val="-5"/>
                <w:sz w:val="17"/>
              </w:rPr>
              <w:t>und</w:t>
            </w:r>
          </w:p>
          <w:p>
            <w:pPr>
              <w:pStyle w:val="TableParagraph"/>
              <w:spacing w:before="103"/>
              <w:ind w:left="287"/>
              <w:rPr>
                <w:rFonts w:ascii="Century Gothic"/>
                <w:sz w:val="17"/>
              </w:rPr>
            </w:pPr>
            <w:r>
              <w:rPr>
                <w:rFonts w:ascii="Century Gothic"/>
                <w:spacing w:val="-2"/>
                <w:sz w:val="17"/>
              </w:rPr>
              <w:t>auswerten</w:t>
            </w:r>
          </w:p>
        </w:tc>
        <w:tc>
          <w:tcPr>
            <w:tcW w:w="3402" w:type="dxa"/>
            <w:vMerge/>
            <w:tcBorders>
              <w:top w:val="nil"/>
            </w:tcBorders>
          </w:tcPr>
          <w:p>
            <w:pPr>
              <w:rPr>
                <w:sz w:val="2"/>
                <w:szCs w:val="2"/>
              </w:rPr>
            </w:pPr>
          </w:p>
        </w:tc>
        <w:tc>
          <w:tcPr>
            <w:tcW w:w="8791" w:type="dxa"/>
            <w:vMerge/>
            <w:tcBorders>
              <w:top w:val="nil"/>
            </w:tcBorders>
          </w:tcPr>
          <w:p>
            <w:pPr>
              <w:rPr>
                <w:sz w:val="2"/>
                <w:szCs w:val="2"/>
              </w:rPr>
            </w:pPr>
          </w:p>
        </w:tc>
      </w:tr>
      <w:tr>
        <w:trPr>
          <w:trHeight w:val="1711" w:hRule="atLeast"/>
        </w:trPr>
        <w:tc>
          <w:tcPr>
            <w:tcW w:w="3267" w:type="dxa"/>
          </w:tcPr>
          <w:p>
            <w:pPr>
              <w:pStyle w:val="TableParagraph"/>
              <w:rPr>
                <w:rFonts w:ascii="Times New Roman"/>
                <w:sz w:val="16"/>
              </w:rPr>
            </w:pPr>
          </w:p>
        </w:tc>
        <w:tc>
          <w:tcPr>
            <w:tcW w:w="3402" w:type="dxa"/>
            <w:vMerge/>
            <w:tcBorders>
              <w:top w:val="nil"/>
            </w:tcBorders>
          </w:tcPr>
          <w:p>
            <w:pPr>
              <w:rPr>
                <w:sz w:val="2"/>
                <w:szCs w:val="2"/>
              </w:rPr>
            </w:pPr>
          </w:p>
        </w:tc>
        <w:tc>
          <w:tcPr>
            <w:tcW w:w="8791"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4"/>
        <w:rPr>
          <w:sz w:val="3"/>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970"/>
        <w:gridCol w:w="8221"/>
      </w:tblGrid>
      <w:tr>
        <w:trPr>
          <w:trHeight w:val="551" w:hRule="atLeast"/>
        </w:trPr>
        <w:tc>
          <w:tcPr>
            <w:tcW w:w="3257" w:type="dxa"/>
            <w:shd w:val="clear" w:color="auto" w:fill="D6D6DD"/>
          </w:tcPr>
          <w:p>
            <w:pPr>
              <w:pStyle w:val="TableParagraph"/>
              <w:spacing w:before="66"/>
              <w:ind w:left="1140" w:hanging="1134"/>
              <w:rPr>
                <w:rFonts w:ascii="Century Gothic" w:hAnsi="Century Gothic"/>
                <w:b/>
                <w:sz w:val="17"/>
              </w:rPr>
            </w:pPr>
            <w:r>
              <w:rPr>
                <w:rFonts w:ascii="Century Gothic" w:hAnsi="Century Gothic"/>
                <w:b/>
                <w:sz w:val="17"/>
              </w:rPr>
              <w:t>Kapitel</w:t>
            </w:r>
            <w:r>
              <w:rPr>
                <w:rFonts w:ascii="Century Gothic" w:hAnsi="Century Gothic"/>
                <w:b/>
                <w:spacing w:val="-9"/>
                <w:sz w:val="17"/>
              </w:rPr>
              <w:t> </w:t>
            </w:r>
            <w:r>
              <w:rPr>
                <w:rFonts w:ascii="Century Gothic" w:hAnsi="Century Gothic"/>
                <w:b/>
                <w:sz w:val="17"/>
              </w:rPr>
              <w:t>VII</w:t>
            </w:r>
            <w:r>
              <w:rPr>
                <w:rFonts w:ascii="Century Gothic" w:hAnsi="Century Gothic"/>
                <w:b/>
                <w:spacing w:val="-11"/>
                <w:sz w:val="17"/>
              </w:rPr>
              <w:t> </w:t>
            </w:r>
            <w:r>
              <w:rPr>
                <w:rFonts w:ascii="Century Gothic" w:hAnsi="Century Gothic"/>
                <w:b/>
                <w:sz w:val="17"/>
              </w:rPr>
              <w:t>–</w:t>
            </w:r>
            <w:r>
              <w:rPr>
                <w:rFonts w:ascii="Century Gothic" w:hAnsi="Century Gothic"/>
                <w:b/>
                <w:spacing w:val="-8"/>
                <w:sz w:val="17"/>
              </w:rPr>
              <w:t> </w:t>
            </w:r>
            <w:r>
              <w:rPr>
                <w:rFonts w:ascii="Century Gothic" w:hAnsi="Century Gothic"/>
                <w:b/>
                <w:sz w:val="17"/>
              </w:rPr>
              <w:t>Beziehungen</w:t>
            </w:r>
            <w:r>
              <w:rPr>
                <w:rFonts w:ascii="Century Gothic" w:hAnsi="Century Gothic"/>
                <w:b/>
                <w:spacing w:val="-11"/>
                <w:sz w:val="17"/>
              </w:rPr>
              <w:t> </w:t>
            </w:r>
            <w:r>
              <w:rPr>
                <w:rFonts w:ascii="Century Gothic" w:hAnsi="Century Gothic"/>
                <w:b/>
                <w:sz w:val="17"/>
              </w:rPr>
              <w:t>zwischen </w:t>
            </w:r>
            <w:r>
              <w:rPr>
                <w:rFonts w:ascii="Century Gothic" w:hAnsi="Century Gothic"/>
                <w:b/>
                <w:spacing w:val="-2"/>
                <w:sz w:val="17"/>
              </w:rPr>
              <w:t>Zahlen</w:t>
            </w:r>
          </w:p>
        </w:tc>
        <w:tc>
          <w:tcPr>
            <w:tcW w:w="12191"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626" w:hRule="atLeast"/>
        </w:trPr>
        <w:tc>
          <w:tcPr>
            <w:tcW w:w="3257" w:type="dxa"/>
          </w:tcPr>
          <w:p>
            <w:pPr>
              <w:pStyle w:val="TableParagraph"/>
              <w:spacing w:before="1"/>
              <w:ind w:left="148"/>
              <w:rPr>
                <w:rFonts w:ascii="Century Gothic"/>
                <w:sz w:val="17"/>
              </w:rPr>
            </w:pPr>
            <w:r>
              <w:rPr>
                <w:rFonts w:ascii="Century Gothic"/>
                <w:sz w:val="17"/>
              </w:rPr>
              <w:t>1.</w:t>
            </w:r>
            <w:r>
              <w:rPr>
                <w:rFonts w:ascii="Century Gothic"/>
                <w:spacing w:val="68"/>
                <w:w w:val="150"/>
                <w:sz w:val="17"/>
              </w:rPr>
              <w:t> </w:t>
            </w:r>
            <w:r>
              <w:rPr>
                <w:rFonts w:ascii="Century Gothic"/>
                <w:sz w:val="17"/>
              </w:rPr>
              <w:t>Strukturen</w:t>
            </w:r>
            <w:r>
              <w:rPr>
                <w:rFonts w:ascii="Century Gothic"/>
                <w:spacing w:val="-3"/>
                <w:sz w:val="17"/>
              </w:rPr>
              <w:t> </w:t>
            </w:r>
            <w:r>
              <w:rPr>
                <w:rFonts w:ascii="Century Gothic"/>
                <w:sz w:val="17"/>
              </w:rPr>
              <w:t>erkennen</w:t>
            </w:r>
            <w:r>
              <w:rPr>
                <w:rFonts w:ascii="Century Gothic"/>
                <w:spacing w:val="-2"/>
                <w:sz w:val="17"/>
              </w:rPr>
              <w:t> </w:t>
            </w:r>
            <w:r>
              <w:rPr>
                <w:rFonts w:ascii="Century Gothic"/>
                <w:sz w:val="17"/>
              </w:rPr>
              <w:t>und</w:t>
            </w:r>
            <w:r>
              <w:rPr>
                <w:rFonts w:ascii="Century Gothic"/>
                <w:spacing w:val="-1"/>
                <w:sz w:val="17"/>
              </w:rPr>
              <w:t> </w:t>
            </w:r>
            <w:r>
              <w:rPr>
                <w:rFonts w:ascii="Century Gothic"/>
                <w:spacing w:val="-2"/>
                <w:sz w:val="17"/>
              </w:rPr>
              <w:t>fortset-</w:t>
            </w:r>
          </w:p>
          <w:p>
            <w:pPr>
              <w:pStyle w:val="TableParagraph"/>
              <w:spacing w:before="104"/>
              <w:ind w:left="434"/>
              <w:rPr>
                <w:rFonts w:ascii="Century Gothic"/>
                <w:sz w:val="17"/>
              </w:rPr>
            </w:pPr>
            <w:r>
              <w:rPr>
                <w:rFonts w:ascii="Century Gothic"/>
                <w:spacing w:val="-5"/>
                <w:sz w:val="17"/>
              </w:rPr>
              <w:t>zen</w:t>
            </w:r>
          </w:p>
        </w:tc>
        <w:tc>
          <w:tcPr>
            <w:tcW w:w="3970" w:type="dxa"/>
            <w:vMerge w:val="restart"/>
          </w:tcPr>
          <w:p>
            <w:pPr>
              <w:pStyle w:val="TableParagraph"/>
              <w:spacing w:before="80"/>
              <w:ind w:left="62"/>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numPr>
                <w:ilvl w:val="0"/>
                <w:numId w:val="61"/>
              </w:numPr>
              <w:tabs>
                <w:tab w:pos="427" w:val="left" w:leader="none"/>
                <w:tab w:pos="429" w:val="left" w:leader="none"/>
              </w:tabs>
              <w:spacing w:line="261" w:lineRule="auto" w:before="73" w:after="0"/>
              <w:ind w:left="429" w:right="105" w:hanging="368"/>
              <w:jc w:val="both"/>
              <w:rPr>
                <w:sz w:val="16"/>
              </w:rPr>
            </w:pPr>
            <w:r>
              <w:rPr>
                <w:sz w:val="16"/>
              </w:rPr>
              <w:t>nutzen Variablen bei der Formulierung von Re- chengesetzen</w:t>
            </w:r>
            <w:r>
              <w:rPr>
                <w:spacing w:val="-12"/>
                <w:sz w:val="16"/>
              </w:rPr>
              <w:t> </w:t>
            </w:r>
            <w:r>
              <w:rPr>
                <w:sz w:val="16"/>
              </w:rPr>
              <w:t>und</w:t>
            </w:r>
            <w:r>
              <w:rPr>
                <w:spacing w:val="-11"/>
                <w:sz w:val="16"/>
              </w:rPr>
              <w:t> </w:t>
            </w:r>
            <w:r>
              <w:rPr>
                <w:sz w:val="16"/>
              </w:rPr>
              <w:t>bei</w:t>
            </w:r>
            <w:r>
              <w:rPr>
                <w:spacing w:val="-11"/>
                <w:sz w:val="16"/>
              </w:rPr>
              <w:t> </w:t>
            </w:r>
            <w:r>
              <w:rPr>
                <w:sz w:val="16"/>
              </w:rPr>
              <w:t>der</w:t>
            </w:r>
            <w:r>
              <w:rPr>
                <w:spacing w:val="-11"/>
                <w:sz w:val="16"/>
              </w:rPr>
              <w:t> </w:t>
            </w:r>
            <w:r>
              <w:rPr>
                <w:sz w:val="16"/>
              </w:rPr>
              <w:t>Beschreibung</w:t>
            </w:r>
            <w:r>
              <w:rPr>
                <w:spacing w:val="-11"/>
                <w:sz w:val="16"/>
              </w:rPr>
              <w:t> </w:t>
            </w:r>
            <w:r>
              <w:rPr>
                <w:sz w:val="16"/>
              </w:rPr>
              <w:t>von</w:t>
            </w:r>
            <w:r>
              <w:rPr>
                <w:spacing w:val="-11"/>
                <w:sz w:val="16"/>
              </w:rPr>
              <w:t> </w:t>
            </w:r>
            <w:r>
              <w:rPr>
                <w:sz w:val="16"/>
              </w:rPr>
              <w:t>ein- fachen Sachzusammenhängen (Ope-5, Mod-4, </w:t>
            </w:r>
            <w:r>
              <w:rPr>
                <w:spacing w:val="-2"/>
                <w:sz w:val="16"/>
              </w:rPr>
              <w:t>Mod-5)</w:t>
            </w:r>
          </w:p>
          <w:p>
            <w:pPr>
              <w:pStyle w:val="TableParagraph"/>
              <w:numPr>
                <w:ilvl w:val="0"/>
                <w:numId w:val="61"/>
              </w:numPr>
              <w:tabs>
                <w:tab w:pos="427" w:val="left" w:leader="none"/>
                <w:tab w:pos="429" w:val="left" w:leader="none"/>
              </w:tabs>
              <w:spacing w:line="266" w:lineRule="auto" w:before="57" w:after="0"/>
              <w:ind w:left="429" w:right="106" w:hanging="368"/>
              <w:jc w:val="both"/>
              <w:rPr>
                <w:sz w:val="16"/>
              </w:rPr>
            </w:pPr>
            <w:r>
              <w:rPr>
                <w:sz w:val="16"/>
              </w:rPr>
              <w:t>setzen</w:t>
            </w:r>
            <w:r>
              <w:rPr>
                <w:spacing w:val="-12"/>
                <w:sz w:val="16"/>
              </w:rPr>
              <w:t> </w:t>
            </w:r>
            <w:r>
              <w:rPr>
                <w:sz w:val="16"/>
              </w:rPr>
              <w:t>Zahlen</w:t>
            </w:r>
            <w:r>
              <w:rPr>
                <w:spacing w:val="-11"/>
                <w:sz w:val="16"/>
              </w:rPr>
              <w:t> </w:t>
            </w:r>
            <w:r>
              <w:rPr>
                <w:sz w:val="16"/>
              </w:rPr>
              <w:t>in</w:t>
            </w:r>
            <w:r>
              <w:rPr>
                <w:spacing w:val="-11"/>
                <w:sz w:val="16"/>
              </w:rPr>
              <w:t> </w:t>
            </w:r>
            <w:r>
              <w:rPr>
                <w:sz w:val="16"/>
              </w:rPr>
              <w:t>Terme</w:t>
            </w:r>
            <w:r>
              <w:rPr>
                <w:spacing w:val="-11"/>
                <w:sz w:val="16"/>
              </w:rPr>
              <w:t> </w:t>
            </w:r>
            <w:r>
              <w:rPr>
                <w:sz w:val="16"/>
              </w:rPr>
              <w:t>mit</w:t>
            </w:r>
            <w:r>
              <w:rPr>
                <w:spacing w:val="-11"/>
                <w:sz w:val="16"/>
              </w:rPr>
              <w:t> </w:t>
            </w:r>
            <w:r>
              <w:rPr>
                <w:sz w:val="16"/>
              </w:rPr>
              <w:t>Variablen</w:t>
            </w:r>
            <w:r>
              <w:rPr>
                <w:spacing w:val="-11"/>
                <w:sz w:val="16"/>
              </w:rPr>
              <w:t> </w:t>
            </w:r>
            <w:r>
              <w:rPr>
                <w:sz w:val="16"/>
              </w:rPr>
              <w:t>ein</w:t>
            </w:r>
            <w:r>
              <w:rPr>
                <w:spacing w:val="-11"/>
                <w:sz w:val="16"/>
              </w:rPr>
              <w:t> </w:t>
            </w:r>
            <w:r>
              <w:rPr>
                <w:sz w:val="16"/>
              </w:rPr>
              <w:t>und</w:t>
            </w:r>
            <w:r>
              <w:rPr>
                <w:spacing w:val="-11"/>
                <w:sz w:val="16"/>
              </w:rPr>
              <w:t> </w:t>
            </w:r>
            <w:r>
              <w:rPr>
                <w:sz w:val="16"/>
              </w:rPr>
              <w:t>be- rechnen deren Wert (Ope-5, Mod-6)</w:t>
            </w:r>
          </w:p>
          <w:p>
            <w:pPr>
              <w:pStyle w:val="TableParagraph"/>
              <w:spacing w:line="261" w:lineRule="auto" w:before="53"/>
              <w:ind w:left="429" w:right="104" w:hanging="368"/>
              <w:jc w:val="both"/>
              <w:rPr>
                <w:sz w:val="16"/>
              </w:rPr>
            </w:pPr>
            <w:r>
              <w:rPr>
                <w:sz w:val="16"/>
              </w:rPr>
              <w:t>(15)</w:t>
            </w:r>
            <w:r>
              <w:rPr>
                <w:spacing w:val="32"/>
                <w:sz w:val="16"/>
              </w:rPr>
              <w:t> </w:t>
            </w:r>
            <w:r>
              <w:rPr>
                <w:sz w:val="16"/>
              </w:rPr>
              <w:t>nutzen ganze Zahlen zur Beschreibung von Zu- ständen</w:t>
            </w:r>
            <w:r>
              <w:rPr>
                <w:spacing w:val="-12"/>
                <w:sz w:val="16"/>
              </w:rPr>
              <w:t> </w:t>
            </w:r>
            <w:r>
              <w:rPr>
                <w:sz w:val="16"/>
              </w:rPr>
              <w:t>und</w:t>
            </w:r>
            <w:r>
              <w:rPr>
                <w:spacing w:val="-11"/>
                <w:sz w:val="16"/>
              </w:rPr>
              <w:t> </w:t>
            </w:r>
            <w:r>
              <w:rPr>
                <w:sz w:val="16"/>
              </w:rPr>
              <w:t>Veränderungen</w:t>
            </w:r>
            <w:r>
              <w:rPr>
                <w:spacing w:val="-11"/>
                <w:sz w:val="16"/>
              </w:rPr>
              <w:t> </w:t>
            </w:r>
            <w:r>
              <w:rPr>
                <w:sz w:val="16"/>
              </w:rPr>
              <w:t>in</w:t>
            </w:r>
            <w:r>
              <w:rPr>
                <w:spacing w:val="-11"/>
                <w:sz w:val="16"/>
              </w:rPr>
              <w:t> </w:t>
            </w:r>
            <w:r>
              <w:rPr>
                <w:sz w:val="16"/>
              </w:rPr>
              <w:t>Sachzusammen- </w:t>
            </w:r>
            <w:r>
              <w:rPr>
                <w:spacing w:val="-2"/>
                <w:sz w:val="16"/>
              </w:rPr>
              <w:t>hängen</w:t>
            </w:r>
            <w:r>
              <w:rPr>
                <w:spacing w:val="-5"/>
                <w:sz w:val="16"/>
              </w:rPr>
              <w:t> </w:t>
            </w:r>
            <w:r>
              <w:rPr>
                <w:spacing w:val="-2"/>
                <w:sz w:val="16"/>
              </w:rPr>
              <w:t>und</w:t>
            </w:r>
            <w:r>
              <w:rPr>
                <w:spacing w:val="-5"/>
                <w:sz w:val="16"/>
              </w:rPr>
              <w:t> </w:t>
            </w:r>
            <w:r>
              <w:rPr>
                <w:spacing w:val="-2"/>
                <w:sz w:val="16"/>
              </w:rPr>
              <w:t>als Koordinaten</w:t>
            </w:r>
            <w:r>
              <w:rPr>
                <w:spacing w:val="-5"/>
                <w:sz w:val="16"/>
              </w:rPr>
              <w:t> </w:t>
            </w:r>
            <w:r>
              <w:rPr>
                <w:spacing w:val="-2"/>
                <w:sz w:val="16"/>
              </w:rPr>
              <w:t>(Mod-1,</w:t>
            </w:r>
            <w:r>
              <w:rPr>
                <w:spacing w:val="-3"/>
                <w:sz w:val="16"/>
              </w:rPr>
              <w:t> </w:t>
            </w:r>
            <w:r>
              <w:rPr>
                <w:spacing w:val="-2"/>
                <w:sz w:val="16"/>
              </w:rPr>
              <w:t>Mod-4,</w:t>
            </w:r>
            <w:r>
              <w:rPr>
                <w:spacing w:val="-3"/>
                <w:sz w:val="16"/>
              </w:rPr>
              <w:t> </w:t>
            </w:r>
            <w:r>
              <w:rPr>
                <w:spacing w:val="-2"/>
                <w:sz w:val="16"/>
              </w:rPr>
              <w:t>Pro- </w:t>
            </w:r>
            <w:r>
              <w:rPr>
                <w:sz w:val="16"/>
              </w:rPr>
              <w:t>5, Arg-2).</w:t>
            </w:r>
          </w:p>
          <w:p>
            <w:pPr>
              <w:pStyle w:val="TableParagraph"/>
              <w:spacing w:before="136"/>
              <w:rPr>
                <w:sz w:val="16"/>
              </w:rPr>
            </w:pPr>
          </w:p>
          <w:p>
            <w:pPr>
              <w:pStyle w:val="TableParagraph"/>
              <w:spacing w:before="1"/>
              <w:ind w:left="62"/>
              <w:rPr>
                <w:sz w:val="16"/>
              </w:rPr>
            </w:pPr>
            <w:r>
              <w:rPr>
                <w:spacing w:val="-2"/>
                <w:sz w:val="16"/>
                <w:u w:val="single"/>
              </w:rPr>
              <w:t>Funktionen</w:t>
            </w:r>
          </w:p>
          <w:p>
            <w:pPr>
              <w:pStyle w:val="TableParagraph"/>
              <w:numPr>
                <w:ilvl w:val="0"/>
                <w:numId w:val="62"/>
              </w:numPr>
              <w:tabs>
                <w:tab w:pos="427" w:val="left" w:leader="none"/>
                <w:tab w:pos="429" w:val="left" w:leader="none"/>
              </w:tabs>
              <w:spacing w:line="264" w:lineRule="auto" w:before="72" w:after="0"/>
              <w:ind w:left="429" w:right="105" w:hanging="368"/>
              <w:jc w:val="both"/>
              <w:rPr>
                <w:sz w:val="16"/>
              </w:rPr>
            </w:pPr>
            <w:r>
              <w:rPr>
                <w:sz w:val="16"/>
              </w:rPr>
              <w:t>beschreiben</w:t>
            </w:r>
            <w:r>
              <w:rPr>
                <w:spacing w:val="-12"/>
                <w:sz w:val="16"/>
              </w:rPr>
              <w:t> </w:t>
            </w:r>
            <w:r>
              <w:rPr>
                <w:sz w:val="16"/>
              </w:rPr>
              <w:t>den</w:t>
            </w:r>
            <w:r>
              <w:rPr>
                <w:spacing w:val="-11"/>
                <w:sz w:val="16"/>
              </w:rPr>
              <w:t> </w:t>
            </w:r>
            <w:r>
              <w:rPr>
                <w:sz w:val="16"/>
              </w:rPr>
              <w:t>Zusammenhang</w:t>
            </w:r>
            <w:r>
              <w:rPr>
                <w:spacing w:val="-11"/>
                <w:sz w:val="16"/>
              </w:rPr>
              <w:t> </w:t>
            </w:r>
            <w:r>
              <w:rPr>
                <w:sz w:val="16"/>
              </w:rPr>
              <w:t>zwischen</w:t>
            </w:r>
            <w:r>
              <w:rPr>
                <w:spacing w:val="-11"/>
                <w:sz w:val="16"/>
              </w:rPr>
              <w:t> </w:t>
            </w:r>
            <w:r>
              <w:rPr>
                <w:sz w:val="16"/>
              </w:rPr>
              <w:t>zwei Größen mithilfe von Worten, Diagrammen und Tabellen (Mod-1, Mod-4, Kom-1, Kom-7)</w:t>
            </w:r>
          </w:p>
          <w:p>
            <w:pPr>
              <w:pStyle w:val="TableParagraph"/>
              <w:numPr>
                <w:ilvl w:val="0"/>
                <w:numId w:val="62"/>
              </w:numPr>
              <w:tabs>
                <w:tab w:pos="427" w:val="left" w:leader="none"/>
                <w:tab w:pos="429" w:val="left" w:leader="none"/>
              </w:tabs>
              <w:spacing w:line="264" w:lineRule="auto" w:before="54" w:after="0"/>
              <w:ind w:left="429" w:right="104" w:hanging="368"/>
              <w:jc w:val="both"/>
              <w:rPr>
                <w:sz w:val="16"/>
              </w:rPr>
            </w:pPr>
            <w:r>
              <w:rPr>
                <w:sz w:val="16"/>
              </w:rPr>
              <w:t>wenden das Dreisatzverfahren zur Lösung von Sachproblemen</w:t>
            </w:r>
            <w:r>
              <w:rPr>
                <w:spacing w:val="-10"/>
                <w:sz w:val="16"/>
              </w:rPr>
              <w:t> </w:t>
            </w:r>
            <w:r>
              <w:rPr>
                <w:sz w:val="16"/>
              </w:rPr>
              <w:t>an</w:t>
            </w:r>
            <w:r>
              <w:rPr>
                <w:spacing w:val="-8"/>
                <w:sz w:val="16"/>
              </w:rPr>
              <w:t> </w:t>
            </w:r>
            <w:r>
              <w:rPr>
                <w:sz w:val="16"/>
              </w:rPr>
              <w:t>(Ope-8,</w:t>
            </w:r>
            <w:r>
              <w:rPr>
                <w:spacing w:val="-8"/>
                <w:sz w:val="16"/>
              </w:rPr>
              <w:t> </w:t>
            </w:r>
            <w:r>
              <w:rPr>
                <w:sz w:val="16"/>
              </w:rPr>
              <w:t>Mod-3,</w:t>
            </w:r>
            <w:r>
              <w:rPr>
                <w:spacing w:val="-7"/>
                <w:sz w:val="16"/>
              </w:rPr>
              <w:t> </w:t>
            </w:r>
            <w:r>
              <w:rPr>
                <w:sz w:val="16"/>
              </w:rPr>
              <w:t>Mod-6,</w:t>
            </w:r>
            <w:r>
              <w:rPr>
                <w:spacing w:val="-7"/>
                <w:sz w:val="16"/>
              </w:rPr>
              <w:t> </w:t>
            </w:r>
            <w:r>
              <w:rPr>
                <w:sz w:val="16"/>
              </w:rPr>
              <w:t>Mod- </w:t>
            </w:r>
            <w:r>
              <w:rPr>
                <w:spacing w:val="-6"/>
                <w:sz w:val="16"/>
              </w:rPr>
              <w:t>8)</w:t>
            </w:r>
          </w:p>
          <w:p>
            <w:pPr>
              <w:pStyle w:val="TableParagraph"/>
              <w:numPr>
                <w:ilvl w:val="0"/>
                <w:numId w:val="62"/>
              </w:numPr>
              <w:tabs>
                <w:tab w:pos="427" w:val="left" w:leader="none"/>
                <w:tab w:pos="429" w:val="left" w:leader="none"/>
              </w:tabs>
              <w:spacing w:line="264" w:lineRule="auto" w:before="53" w:after="0"/>
              <w:ind w:left="429" w:right="108" w:hanging="368"/>
              <w:jc w:val="both"/>
              <w:rPr>
                <w:sz w:val="16"/>
              </w:rPr>
            </w:pPr>
            <w:r>
              <w:rPr>
                <w:sz w:val="16"/>
              </w:rPr>
              <w:t>erkunden Muster in Zahlenfolgen und beschrei- ben die Gesetzmäßigkeiten in Worten und mit Termen (Pro-1, Pro-3, Pro-5)</w:t>
            </w:r>
          </w:p>
        </w:tc>
        <w:tc>
          <w:tcPr>
            <w:tcW w:w="8221" w:type="dxa"/>
            <w:vMerge w:val="restart"/>
          </w:tcPr>
          <w:p>
            <w:pPr>
              <w:pStyle w:val="TableParagraph"/>
              <w:spacing w:before="92"/>
              <w:rPr>
                <w:sz w:val="16"/>
              </w:rPr>
            </w:pPr>
          </w:p>
          <w:p>
            <w:pPr>
              <w:pStyle w:val="TableParagraph"/>
              <w:spacing w:line="360" w:lineRule="auto" w:before="1"/>
              <w:ind w:left="715" w:right="133" w:hanging="567"/>
              <w:jc w:val="both"/>
              <w:rPr>
                <w:sz w:val="16"/>
              </w:rPr>
            </w:pPr>
            <w:r>
              <w:rPr>
                <w:sz w:val="16"/>
              </w:rPr>
              <w:t>Ope-5</w:t>
            </w:r>
            <w:r>
              <w:rPr>
                <w:spacing w:val="40"/>
                <w:sz w:val="16"/>
              </w:rPr>
              <w:t> </w:t>
            </w:r>
            <w:r>
              <w:rPr>
                <w:sz w:val="16"/>
              </w:rPr>
              <w:t>arbeiten</w:t>
            </w:r>
            <w:r>
              <w:rPr>
                <w:spacing w:val="-1"/>
                <w:sz w:val="16"/>
              </w:rPr>
              <w:t> </w:t>
            </w:r>
            <w:r>
              <w:rPr>
                <w:sz w:val="16"/>
              </w:rPr>
              <w:t>unter</w:t>
            </w:r>
            <w:r>
              <w:rPr>
                <w:spacing w:val="-1"/>
                <w:sz w:val="16"/>
              </w:rPr>
              <w:t> </w:t>
            </w:r>
            <w:r>
              <w:rPr>
                <w:sz w:val="16"/>
              </w:rPr>
              <w:t>Berücksichtigung</w:t>
            </w:r>
            <w:r>
              <w:rPr>
                <w:spacing w:val="-3"/>
                <w:sz w:val="16"/>
              </w:rPr>
              <w:t> </w:t>
            </w:r>
            <w:r>
              <w:rPr>
                <w:sz w:val="16"/>
              </w:rPr>
              <w:t>mathematischer Regeln und</w:t>
            </w:r>
            <w:r>
              <w:rPr>
                <w:spacing w:val="-1"/>
                <w:sz w:val="16"/>
              </w:rPr>
              <w:t> </w:t>
            </w:r>
            <w:r>
              <w:rPr>
                <w:sz w:val="16"/>
              </w:rPr>
              <w:t>Gesetze</w:t>
            </w:r>
            <w:r>
              <w:rPr>
                <w:spacing w:val="-1"/>
                <w:sz w:val="16"/>
              </w:rPr>
              <w:t> </w:t>
            </w:r>
            <w:r>
              <w:rPr>
                <w:sz w:val="16"/>
              </w:rPr>
              <w:t>mit</w:t>
            </w:r>
            <w:r>
              <w:rPr>
                <w:spacing w:val="-2"/>
                <w:sz w:val="16"/>
              </w:rPr>
              <w:t> </w:t>
            </w:r>
            <w:r>
              <w:rPr>
                <w:sz w:val="16"/>
              </w:rPr>
              <w:t>Variablen, Termen, Gleichun- gen und Funktionen</w:t>
            </w:r>
          </w:p>
          <w:p>
            <w:pPr>
              <w:pStyle w:val="TableParagraph"/>
              <w:spacing w:line="360" w:lineRule="auto"/>
              <w:ind w:left="149" w:right="1812"/>
              <w:jc w:val="both"/>
              <w:rPr>
                <w:sz w:val="16"/>
              </w:rPr>
            </w:pPr>
            <w:r>
              <w:rPr>
                <w:sz w:val="16"/>
              </w:rPr>
              <w:t>Ope-8</w:t>
            </w:r>
            <w:r>
              <w:rPr>
                <w:spacing w:val="40"/>
                <w:sz w:val="16"/>
              </w:rPr>
              <w:t> </w:t>
            </w:r>
            <w:r>
              <w:rPr>
                <w:sz w:val="16"/>
              </w:rPr>
              <w:t>nutzen</w:t>
            </w:r>
            <w:r>
              <w:rPr>
                <w:spacing w:val="-4"/>
                <w:sz w:val="16"/>
              </w:rPr>
              <w:t> </w:t>
            </w:r>
            <w:r>
              <w:rPr>
                <w:sz w:val="16"/>
              </w:rPr>
              <w:t>schematisierte</w:t>
            </w:r>
            <w:r>
              <w:rPr>
                <w:spacing w:val="-4"/>
                <w:sz w:val="16"/>
              </w:rPr>
              <w:t> </w:t>
            </w:r>
            <w:r>
              <w:rPr>
                <w:sz w:val="16"/>
              </w:rPr>
              <w:t>und</w:t>
            </w:r>
            <w:r>
              <w:rPr>
                <w:spacing w:val="-6"/>
                <w:sz w:val="16"/>
              </w:rPr>
              <w:t> </w:t>
            </w:r>
            <w:r>
              <w:rPr>
                <w:sz w:val="16"/>
              </w:rPr>
              <w:t>strategiegeleitete</w:t>
            </w:r>
            <w:r>
              <w:rPr>
                <w:spacing w:val="-6"/>
                <w:sz w:val="16"/>
              </w:rPr>
              <w:t> </w:t>
            </w:r>
            <w:r>
              <w:rPr>
                <w:sz w:val="16"/>
              </w:rPr>
              <w:t>Verfahren,</w:t>
            </w:r>
            <w:r>
              <w:rPr>
                <w:spacing w:val="-5"/>
                <w:sz w:val="16"/>
              </w:rPr>
              <w:t> </w:t>
            </w:r>
            <w:r>
              <w:rPr>
                <w:sz w:val="16"/>
              </w:rPr>
              <w:t>Algorithmen</w:t>
            </w:r>
            <w:r>
              <w:rPr>
                <w:spacing w:val="-6"/>
                <w:sz w:val="16"/>
              </w:rPr>
              <w:t> </w:t>
            </w:r>
            <w:r>
              <w:rPr>
                <w:sz w:val="16"/>
              </w:rPr>
              <w:t>und</w:t>
            </w:r>
            <w:r>
              <w:rPr>
                <w:spacing w:val="-4"/>
                <w:sz w:val="16"/>
              </w:rPr>
              <w:t> </w:t>
            </w:r>
            <w:r>
              <w:rPr>
                <w:sz w:val="16"/>
              </w:rPr>
              <w:t>Regeln Mod-1</w:t>
            </w:r>
            <w:r>
              <w:rPr>
                <w:spacing w:val="80"/>
                <w:sz w:val="16"/>
              </w:rPr>
              <w:t> </w:t>
            </w:r>
            <w:r>
              <w:rPr>
                <w:sz w:val="16"/>
              </w:rPr>
              <w:t>erfassen reale Situationen und beschreiben diese mit Worten und Skizzen</w:t>
            </w:r>
          </w:p>
          <w:p>
            <w:pPr>
              <w:pStyle w:val="TableParagraph"/>
              <w:spacing w:line="360" w:lineRule="auto"/>
              <w:ind w:left="715" w:right="131" w:hanging="567"/>
              <w:jc w:val="both"/>
              <w:rPr>
                <w:sz w:val="16"/>
              </w:rPr>
            </w:pPr>
            <w:r>
              <w:rPr>
                <w:sz w:val="16"/>
              </w:rPr>
              <w:t>Mod-4</w:t>
            </w:r>
            <w:r>
              <w:rPr>
                <w:spacing w:val="40"/>
                <w:sz w:val="16"/>
              </w:rPr>
              <w:t> </w:t>
            </w:r>
            <w:r>
              <w:rPr>
                <w:sz w:val="16"/>
              </w:rPr>
              <w:t>übersetzten</w:t>
            </w:r>
            <w:r>
              <w:rPr>
                <w:spacing w:val="-5"/>
                <w:sz w:val="16"/>
              </w:rPr>
              <w:t> </w:t>
            </w:r>
            <w:r>
              <w:rPr>
                <w:sz w:val="16"/>
              </w:rPr>
              <w:t>reale</w:t>
            </w:r>
            <w:r>
              <w:rPr>
                <w:spacing w:val="-7"/>
                <w:sz w:val="16"/>
              </w:rPr>
              <w:t> </w:t>
            </w:r>
            <w:r>
              <w:rPr>
                <w:sz w:val="16"/>
              </w:rPr>
              <w:t>Situationen</w:t>
            </w:r>
            <w:r>
              <w:rPr>
                <w:spacing w:val="-5"/>
                <w:sz w:val="16"/>
              </w:rPr>
              <w:t> </w:t>
            </w:r>
            <w:r>
              <w:rPr>
                <w:sz w:val="16"/>
              </w:rPr>
              <w:t>in</w:t>
            </w:r>
            <w:r>
              <w:rPr>
                <w:spacing w:val="-10"/>
                <w:sz w:val="16"/>
              </w:rPr>
              <w:t> </w:t>
            </w:r>
            <w:r>
              <w:rPr>
                <w:sz w:val="16"/>
              </w:rPr>
              <w:t>mathematische</w:t>
            </w:r>
            <w:r>
              <w:rPr>
                <w:spacing w:val="-5"/>
                <w:sz w:val="16"/>
              </w:rPr>
              <w:t> </w:t>
            </w:r>
            <w:r>
              <w:rPr>
                <w:sz w:val="16"/>
              </w:rPr>
              <w:t>Modelle</w:t>
            </w:r>
            <w:r>
              <w:rPr>
                <w:spacing w:val="-8"/>
                <w:sz w:val="16"/>
              </w:rPr>
              <w:t> </w:t>
            </w:r>
            <w:r>
              <w:rPr>
                <w:sz w:val="16"/>
              </w:rPr>
              <w:t>bzw.</w:t>
            </w:r>
            <w:r>
              <w:rPr>
                <w:spacing w:val="-4"/>
                <w:sz w:val="16"/>
              </w:rPr>
              <w:t> </w:t>
            </w:r>
            <w:r>
              <w:rPr>
                <w:sz w:val="16"/>
              </w:rPr>
              <w:t>wählen</w:t>
            </w:r>
            <w:r>
              <w:rPr>
                <w:spacing w:val="-5"/>
                <w:sz w:val="16"/>
              </w:rPr>
              <w:t> </w:t>
            </w:r>
            <w:r>
              <w:rPr>
                <w:sz w:val="16"/>
              </w:rPr>
              <w:t>geeignete</w:t>
            </w:r>
            <w:r>
              <w:rPr>
                <w:spacing w:val="-8"/>
                <w:sz w:val="16"/>
              </w:rPr>
              <w:t> </w:t>
            </w:r>
            <w:r>
              <w:rPr>
                <w:sz w:val="16"/>
              </w:rPr>
              <w:t>Modelle</w:t>
            </w:r>
            <w:r>
              <w:rPr>
                <w:spacing w:val="-5"/>
                <w:sz w:val="16"/>
              </w:rPr>
              <w:t> </w:t>
            </w:r>
            <w:r>
              <w:rPr>
                <w:sz w:val="16"/>
              </w:rPr>
              <w:t>aus</w:t>
            </w:r>
            <w:r>
              <w:rPr>
                <w:spacing w:val="-6"/>
                <w:sz w:val="16"/>
              </w:rPr>
              <w:t> </w:t>
            </w:r>
            <w:r>
              <w:rPr>
                <w:sz w:val="16"/>
              </w:rPr>
              <w:t>und</w:t>
            </w:r>
            <w:r>
              <w:rPr>
                <w:spacing w:val="-8"/>
                <w:sz w:val="16"/>
              </w:rPr>
              <w:t> </w:t>
            </w:r>
            <w:r>
              <w:rPr>
                <w:sz w:val="16"/>
              </w:rPr>
              <w:t>nutzen geeignete Darstellungen</w:t>
            </w:r>
          </w:p>
          <w:p>
            <w:pPr>
              <w:pStyle w:val="TableParagraph"/>
              <w:spacing w:line="360" w:lineRule="auto"/>
              <w:ind w:left="149" w:right="1702"/>
              <w:jc w:val="both"/>
              <w:rPr>
                <w:sz w:val="16"/>
              </w:rPr>
            </w:pPr>
            <w:r>
              <w:rPr>
                <w:sz w:val="16"/>
              </w:rPr>
              <w:t>Mod-3</w:t>
            </w:r>
            <w:r>
              <w:rPr>
                <w:spacing w:val="40"/>
                <w:sz w:val="16"/>
              </w:rPr>
              <w:t> </w:t>
            </w:r>
            <w:r>
              <w:rPr>
                <w:sz w:val="16"/>
              </w:rPr>
              <w:t>treffen</w:t>
            </w:r>
            <w:r>
              <w:rPr>
                <w:spacing w:val="-3"/>
                <w:sz w:val="16"/>
              </w:rPr>
              <w:t> </w:t>
            </w:r>
            <w:r>
              <w:rPr>
                <w:sz w:val="16"/>
              </w:rPr>
              <w:t>begründet</w:t>
            </w:r>
            <w:r>
              <w:rPr>
                <w:spacing w:val="-4"/>
                <w:sz w:val="16"/>
              </w:rPr>
              <w:t> </w:t>
            </w:r>
            <w:r>
              <w:rPr>
                <w:sz w:val="16"/>
              </w:rPr>
              <w:t>Annahmen</w:t>
            </w:r>
            <w:r>
              <w:rPr>
                <w:spacing w:val="-6"/>
                <w:sz w:val="16"/>
              </w:rPr>
              <w:t> </w:t>
            </w:r>
            <w:r>
              <w:rPr>
                <w:sz w:val="16"/>
              </w:rPr>
              <w:t>und</w:t>
            </w:r>
            <w:r>
              <w:rPr>
                <w:spacing w:val="-5"/>
                <w:sz w:val="16"/>
              </w:rPr>
              <w:t> </w:t>
            </w:r>
            <w:r>
              <w:rPr>
                <w:sz w:val="16"/>
              </w:rPr>
              <w:t>nehmen</w:t>
            </w:r>
            <w:r>
              <w:rPr>
                <w:spacing w:val="-6"/>
                <w:sz w:val="16"/>
              </w:rPr>
              <w:t> </w:t>
            </w:r>
            <w:r>
              <w:rPr>
                <w:sz w:val="16"/>
              </w:rPr>
              <w:t>Vereinfachungen</w:t>
            </w:r>
            <w:r>
              <w:rPr>
                <w:spacing w:val="-3"/>
                <w:sz w:val="16"/>
              </w:rPr>
              <w:t> </w:t>
            </w:r>
            <w:r>
              <w:rPr>
                <w:sz w:val="16"/>
              </w:rPr>
              <w:t>realer</w:t>
            </w:r>
            <w:r>
              <w:rPr>
                <w:spacing w:val="-4"/>
                <w:sz w:val="16"/>
              </w:rPr>
              <w:t> </w:t>
            </w:r>
            <w:r>
              <w:rPr>
                <w:sz w:val="16"/>
              </w:rPr>
              <w:t>Situationen</w:t>
            </w:r>
            <w:r>
              <w:rPr>
                <w:spacing w:val="-3"/>
                <w:sz w:val="16"/>
              </w:rPr>
              <w:t> </w:t>
            </w:r>
            <w:r>
              <w:rPr>
                <w:sz w:val="16"/>
              </w:rPr>
              <w:t>vor Mod-5</w:t>
            </w:r>
            <w:r>
              <w:rPr>
                <w:spacing w:val="40"/>
                <w:sz w:val="16"/>
              </w:rPr>
              <w:t> </w:t>
            </w:r>
            <w:r>
              <w:rPr>
                <w:sz w:val="16"/>
              </w:rPr>
              <w:t>ordnen einem mathematischen Modell passende reale Situationen zu</w:t>
            </w:r>
          </w:p>
          <w:p>
            <w:pPr>
              <w:pStyle w:val="TableParagraph"/>
              <w:spacing w:line="360" w:lineRule="auto"/>
              <w:ind w:left="715" w:right="136" w:hanging="567"/>
              <w:jc w:val="both"/>
              <w:rPr>
                <w:sz w:val="16"/>
              </w:rPr>
            </w:pPr>
            <w:r>
              <w:rPr>
                <w:sz w:val="16"/>
              </w:rPr>
              <w:t>Mod-6</w:t>
            </w:r>
            <w:r>
              <w:rPr>
                <w:spacing w:val="35"/>
                <w:sz w:val="16"/>
              </w:rPr>
              <w:t> </w:t>
            </w:r>
            <w:r>
              <w:rPr>
                <w:sz w:val="16"/>
              </w:rPr>
              <w:t>erarbeiten</w:t>
            </w:r>
            <w:r>
              <w:rPr>
                <w:spacing w:val="-11"/>
                <w:sz w:val="16"/>
              </w:rPr>
              <w:t> </w:t>
            </w:r>
            <w:r>
              <w:rPr>
                <w:sz w:val="16"/>
              </w:rPr>
              <w:t>mithilfe</w:t>
            </w:r>
            <w:r>
              <w:rPr>
                <w:spacing w:val="-11"/>
                <w:sz w:val="16"/>
              </w:rPr>
              <w:t> </w:t>
            </w:r>
            <w:r>
              <w:rPr>
                <w:sz w:val="16"/>
              </w:rPr>
              <w:t>mathematischer</w:t>
            </w:r>
            <w:r>
              <w:rPr>
                <w:spacing w:val="-11"/>
                <w:sz w:val="16"/>
              </w:rPr>
              <w:t> </w:t>
            </w:r>
            <w:r>
              <w:rPr>
                <w:sz w:val="16"/>
              </w:rPr>
              <w:t>Kenntnisse</w:t>
            </w:r>
            <w:r>
              <w:rPr>
                <w:spacing w:val="-11"/>
                <w:sz w:val="16"/>
              </w:rPr>
              <w:t> </w:t>
            </w:r>
            <w:r>
              <w:rPr>
                <w:sz w:val="16"/>
              </w:rPr>
              <w:t>und</w:t>
            </w:r>
            <w:r>
              <w:rPr>
                <w:spacing w:val="-11"/>
                <w:sz w:val="16"/>
              </w:rPr>
              <w:t> </w:t>
            </w:r>
            <w:r>
              <w:rPr>
                <w:sz w:val="16"/>
              </w:rPr>
              <w:t>Fertigkeiten</w:t>
            </w:r>
            <w:r>
              <w:rPr>
                <w:spacing w:val="-11"/>
                <w:sz w:val="16"/>
              </w:rPr>
              <w:t> </w:t>
            </w:r>
            <w:r>
              <w:rPr>
                <w:sz w:val="16"/>
              </w:rPr>
              <w:t>Lösungen</w:t>
            </w:r>
            <w:r>
              <w:rPr>
                <w:spacing w:val="-12"/>
                <w:sz w:val="16"/>
              </w:rPr>
              <w:t> </w:t>
            </w:r>
            <w:r>
              <w:rPr>
                <w:sz w:val="16"/>
              </w:rPr>
              <w:t>innerhalb</w:t>
            </w:r>
            <w:r>
              <w:rPr>
                <w:spacing w:val="-11"/>
                <w:sz w:val="16"/>
              </w:rPr>
              <w:t> </w:t>
            </w:r>
            <w:r>
              <w:rPr>
                <w:sz w:val="16"/>
              </w:rPr>
              <w:t>des</w:t>
            </w:r>
            <w:r>
              <w:rPr>
                <w:spacing w:val="-11"/>
                <w:sz w:val="16"/>
              </w:rPr>
              <w:t> </w:t>
            </w:r>
            <w:r>
              <w:rPr>
                <w:sz w:val="16"/>
              </w:rPr>
              <w:t>mathematischen </w:t>
            </w:r>
            <w:r>
              <w:rPr>
                <w:spacing w:val="-2"/>
                <w:sz w:val="16"/>
              </w:rPr>
              <w:t>Modells</w:t>
            </w:r>
          </w:p>
          <w:p>
            <w:pPr>
              <w:pStyle w:val="TableParagraph"/>
              <w:ind w:left="149"/>
              <w:jc w:val="both"/>
              <w:rPr>
                <w:sz w:val="16"/>
              </w:rPr>
            </w:pPr>
            <w:r>
              <w:rPr>
                <w:sz w:val="16"/>
              </w:rPr>
              <w:t>Mod-8</w:t>
            </w:r>
            <w:r>
              <w:rPr>
                <w:spacing w:val="57"/>
                <w:sz w:val="16"/>
              </w:rPr>
              <w:t> </w:t>
            </w:r>
            <w:r>
              <w:rPr>
                <w:sz w:val="16"/>
              </w:rPr>
              <w:t>überprüfen</w:t>
            </w:r>
            <w:r>
              <w:rPr>
                <w:spacing w:val="-4"/>
                <w:sz w:val="16"/>
              </w:rPr>
              <w:t> </w:t>
            </w:r>
            <w:r>
              <w:rPr>
                <w:sz w:val="16"/>
              </w:rPr>
              <w:t>Lösungen</w:t>
            </w:r>
            <w:r>
              <w:rPr>
                <w:spacing w:val="-3"/>
                <w:sz w:val="16"/>
              </w:rPr>
              <w:t> </w:t>
            </w:r>
            <w:r>
              <w:rPr>
                <w:sz w:val="16"/>
              </w:rPr>
              <w:t>auf</w:t>
            </w:r>
            <w:r>
              <w:rPr>
                <w:spacing w:val="-5"/>
                <w:sz w:val="16"/>
              </w:rPr>
              <w:t> </w:t>
            </w:r>
            <w:r>
              <w:rPr>
                <w:sz w:val="16"/>
              </w:rPr>
              <w:t>ihre</w:t>
            </w:r>
            <w:r>
              <w:rPr>
                <w:spacing w:val="-4"/>
                <w:sz w:val="16"/>
              </w:rPr>
              <w:t> </w:t>
            </w:r>
            <w:r>
              <w:rPr>
                <w:sz w:val="16"/>
              </w:rPr>
              <w:t>Plausibilität</w:t>
            </w:r>
            <w:r>
              <w:rPr>
                <w:spacing w:val="-4"/>
                <w:sz w:val="16"/>
              </w:rPr>
              <w:t> </w:t>
            </w:r>
            <w:r>
              <w:rPr>
                <w:sz w:val="16"/>
              </w:rPr>
              <w:t>in</w:t>
            </w:r>
            <w:r>
              <w:rPr>
                <w:spacing w:val="-4"/>
                <w:sz w:val="16"/>
              </w:rPr>
              <w:t> </w:t>
            </w:r>
            <w:r>
              <w:rPr>
                <w:sz w:val="16"/>
              </w:rPr>
              <w:t>realen</w:t>
            </w:r>
            <w:r>
              <w:rPr>
                <w:spacing w:val="-5"/>
                <w:sz w:val="16"/>
              </w:rPr>
              <w:t> </w:t>
            </w:r>
            <w:r>
              <w:rPr>
                <w:spacing w:val="-2"/>
                <w:sz w:val="16"/>
              </w:rPr>
              <w:t>Situationen</w:t>
            </w:r>
          </w:p>
          <w:p>
            <w:pPr>
              <w:pStyle w:val="TableParagraph"/>
              <w:spacing w:line="360" w:lineRule="auto" w:before="92"/>
              <w:ind w:left="715" w:right="133" w:hanging="567"/>
              <w:jc w:val="both"/>
              <w:rPr>
                <w:sz w:val="16"/>
              </w:rPr>
            </w:pPr>
            <w:r>
              <w:rPr>
                <w:sz w:val="16"/>
              </w:rPr>
              <w:t>Pro-1</w:t>
            </w:r>
            <w:r>
              <w:rPr>
                <w:spacing w:val="80"/>
                <w:sz w:val="16"/>
              </w:rPr>
              <w:t> </w:t>
            </w:r>
            <w:r>
              <w:rPr>
                <w:sz w:val="16"/>
              </w:rPr>
              <w:t>geben</w:t>
            </w:r>
            <w:r>
              <w:rPr>
                <w:spacing w:val="-2"/>
                <w:sz w:val="16"/>
              </w:rPr>
              <w:t> </w:t>
            </w:r>
            <w:r>
              <w:rPr>
                <w:sz w:val="16"/>
              </w:rPr>
              <w:t>Problemsituationen</w:t>
            </w:r>
            <w:r>
              <w:rPr>
                <w:spacing w:val="-2"/>
                <w:sz w:val="16"/>
              </w:rPr>
              <w:t> </w:t>
            </w:r>
            <w:r>
              <w:rPr>
                <w:sz w:val="16"/>
              </w:rPr>
              <w:t>in</w:t>
            </w:r>
            <w:r>
              <w:rPr>
                <w:spacing w:val="-4"/>
                <w:sz w:val="16"/>
              </w:rPr>
              <w:t> </w:t>
            </w:r>
            <w:r>
              <w:rPr>
                <w:sz w:val="16"/>
              </w:rPr>
              <w:t>eigenen</w:t>
            </w:r>
            <w:r>
              <w:rPr>
                <w:spacing w:val="-4"/>
                <w:sz w:val="16"/>
              </w:rPr>
              <w:t> </w:t>
            </w:r>
            <w:r>
              <w:rPr>
                <w:sz w:val="16"/>
              </w:rPr>
              <w:t>Worten</w:t>
            </w:r>
            <w:r>
              <w:rPr>
                <w:spacing w:val="-2"/>
                <w:sz w:val="16"/>
              </w:rPr>
              <w:t> </w:t>
            </w:r>
            <w:r>
              <w:rPr>
                <w:sz w:val="16"/>
              </w:rPr>
              <w:t>wieder</w:t>
            </w:r>
            <w:r>
              <w:rPr>
                <w:spacing w:val="-2"/>
                <w:sz w:val="16"/>
              </w:rPr>
              <w:t> </w:t>
            </w:r>
            <w:r>
              <w:rPr>
                <w:sz w:val="16"/>
              </w:rPr>
              <w:t>und stellen</w:t>
            </w:r>
            <w:r>
              <w:rPr>
                <w:spacing w:val="-2"/>
                <w:sz w:val="16"/>
              </w:rPr>
              <w:t> </w:t>
            </w:r>
            <w:r>
              <w:rPr>
                <w:sz w:val="16"/>
              </w:rPr>
              <w:t>Fragen</w:t>
            </w:r>
            <w:r>
              <w:rPr>
                <w:spacing w:val="-2"/>
                <w:sz w:val="16"/>
              </w:rPr>
              <w:t> </w:t>
            </w:r>
            <w:r>
              <w:rPr>
                <w:sz w:val="16"/>
              </w:rPr>
              <w:t>zu</w:t>
            </w:r>
            <w:r>
              <w:rPr>
                <w:spacing w:val="-2"/>
                <w:sz w:val="16"/>
              </w:rPr>
              <w:t> </w:t>
            </w:r>
            <w:r>
              <w:rPr>
                <w:sz w:val="16"/>
              </w:rPr>
              <w:t>einer</w:t>
            </w:r>
            <w:r>
              <w:rPr>
                <w:spacing w:val="-2"/>
                <w:sz w:val="16"/>
              </w:rPr>
              <w:t> </w:t>
            </w:r>
            <w:r>
              <w:rPr>
                <w:sz w:val="16"/>
              </w:rPr>
              <w:t>gegebenen</w:t>
            </w:r>
            <w:r>
              <w:rPr>
                <w:spacing w:val="-2"/>
                <w:sz w:val="16"/>
              </w:rPr>
              <w:t> </w:t>
            </w:r>
            <w:r>
              <w:rPr>
                <w:sz w:val="16"/>
              </w:rPr>
              <w:t>Problemsi- </w:t>
            </w:r>
            <w:r>
              <w:rPr>
                <w:spacing w:val="-2"/>
                <w:sz w:val="16"/>
              </w:rPr>
              <w:t>tuation</w:t>
            </w:r>
          </w:p>
          <w:p>
            <w:pPr>
              <w:pStyle w:val="TableParagraph"/>
              <w:spacing w:line="360" w:lineRule="auto" w:before="1"/>
              <w:ind w:left="715" w:right="131" w:hanging="567"/>
              <w:jc w:val="both"/>
              <w:rPr>
                <w:sz w:val="16"/>
              </w:rPr>
            </w:pPr>
            <w:r>
              <w:rPr>
                <w:sz w:val="16"/>
              </w:rPr>
              <w:t>Pro-3</w:t>
            </w:r>
            <w:r>
              <w:rPr>
                <w:spacing w:val="80"/>
                <w:w w:val="150"/>
                <w:sz w:val="16"/>
              </w:rPr>
              <w:t> </w:t>
            </w:r>
            <w:r>
              <w:rPr>
                <w:sz w:val="16"/>
              </w:rPr>
              <w:t>setzen</w:t>
            </w:r>
            <w:r>
              <w:rPr>
                <w:spacing w:val="-12"/>
                <w:sz w:val="16"/>
              </w:rPr>
              <w:t> </w:t>
            </w:r>
            <w:r>
              <w:rPr>
                <w:sz w:val="16"/>
              </w:rPr>
              <w:t>Muster</w:t>
            </w:r>
            <w:r>
              <w:rPr>
                <w:spacing w:val="-11"/>
                <w:sz w:val="16"/>
              </w:rPr>
              <w:t> </w:t>
            </w:r>
            <w:r>
              <w:rPr>
                <w:sz w:val="16"/>
              </w:rPr>
              <w:t>und</w:t>
            </w:r>
            <w:r>
              <w:rPr>
                <w:spacing w:val="-11"/>
                <w:sz w:val="16"/>
              </w:rPr>
              <w:t> </w:t>
            </w:r>
            <w:r>
              <w:rPr>
                <w:sz w:val="16"/>
              </w:rPr>
              <w:t>Zahlenfolgen</w:t>
            </w:r>
            <w:r>
              <w:rPr>
                <w:spacing w:val="-11"/>
                <w:sz w:val="16"/>
              </w:rPr>
              <w:t> </w:t>
            </w:r>
            <w:r>
              <w:rPr>
                <w:sz w:val="16"/>
              </w:rPr>
              <w:t>fort,</w:t>
            </w:r>
            <w:r>
              <w:rPr>
                <w:spacing w:val="-9"/>
                <w:sz w:val="16"/>
              </w:rPr>
              <w:t> </w:t>
            </w:r>
            <w:r>
              <w:rPr>
                <w:sz w:val="16"/>
              </w:rPr>
              <w:t>beschreiben</w:t>
            </w:r>
            <w:r>
              <w:rPr>
                <w:spacing w:val="-12"/>
                <w:sz w:val="16"/>
              </w:rPr>
              <w:t> </w:t>
            </w:r>
            <w:r>
              <w:rPr>
                <w:sz w:val="16"/>
              </w:rPr>
              <w:t>Beziehungen</w:t>
            </w:r>
            <w:r>
              <w:rPr>
                <w:spacing w:val="-11"/>
                <w:sz w:val="16"/>
              </w:rPr>
              <w:t> </w:t>
            </w:r>
            <w:r>
              <w:rPr>
                <w:sz w:val="16"/>
              </w:rPr>
              <w:t>zwischen</w:t>
            </w:r>
            <w:r>
              <w:rPr>
                <w:spacing w:val="-11"/>
                <w:sz w:val="16"/>
              </w:rPr>
              <w:t> </w:t>
            </w:r>
            <w:r>
              <w:rPr>
                <w:sz w:val="16"/>
              </w:rPr>
              <w:t>Größen</w:t>
            </w:r>
            <w:r>
              <w:rPr>
                <w:spacing w:val="-11"/>
                <w:sz w:val="16"/>
              </w:rPr>
              <w:t> </w:t>
            </w:r>
            <w:r>
              <w:rPr>
                <w:sz w:val="16"/>
              </w:rPr>
              <w:t>und</w:t>
            </w:r>
            <w:r>
              <w:rPr>
                <w:spacing w:val="-11"/>
                <w:sz w:val="16"/>
              </w:rPr>
              <w:t> </w:t>
            </w:r>
            <w:r>
              <w:rPr>
                <w:sz w:val="16"/>
              </w:rPr>
              <w:t>stellen</w:t>
            </w:r>
            <w:r>
              <w:rPr>
                <w:spacing w:val="-11"/>
                <w:sz w:val="16"/>
              </w:rPr>
              <w:t> </w:t>
            </w:r>
            <w:r>
              <w:rPr>
                <w:sz w:val="16"/>
              </w:rPr>
              <w:t>begründete Vermutungen über Zusammenhänge auf</w:t>
            </w:r>
          </w:p>
          <w:p>
            <w:pPr>
              <w:pStyle w:val="TableParagraph"/>
              <w:spacing w:line="360" w:lineRule="auto"/>
              <w:ind w:left="715" w:right="129" w:hanging="567"/>
              <w:jc w:val="both"/>
              <w:rPr>
                <w:sz w:val="16"/>
              </w:rPr>
            </w:pPr>
            <w:r>
              <w:rPr>
                <w:sz w:val="16"/>
              </w:rPr>
              <w:t>Pro-5</w:t>
            </w:r>
            <w:r>
              <w:rPr>
                <w:spacing w:val="80"/>
                <w:sz w:val="16"/>
              </w:rPr>
              <w:t> </w:t>
            </w:r>
            <w:r>
              <w:rPr>
                <w:sz w:val="16"/>
              </w:rPr>
              <w:t>nutzen</w:t>
            </w:r>
            <w:r>
              <w:rPr>
                <w:spacing w:val="-1"/>
                <w:sz w:val="16"/>
              </w:rPr>
              <w:t> </w:t>
            </w:r>
            <w:r>
              <w:rPr>
                <w:sz w:val="16"/>
              </w:rPr>
              <w:t>heuristische</w:t>
            </w:r>
            <w:r>
              <w:rPr>
                <w:spacing w:val="-3"/>
                <w:sz w:val="16"/>
              </w:rPr>
              <w:t> </w:t>
            </w:r>
            <w:r>
              <w:rPr>
                <w:sz w:val="16"/>
              </w:rPr>
              <w:t>Strategien</w:t>
            </w:r>
            <w:r>
              <w:rPr>
                <w:spacing w:val="-1"/>
                <w:sz w:val="16"/>
              </w:rPr>
              <w:t> </w:t>
            </w:r>
            <w:r>
              <w:rPr>
                <w:sz w:val="16"/>
              </w:rPr>
              <w:t>und</w:t>
            </w:r>
            <w:r>
              <w:rPr>
                <w:spacing w:val="-1"/>
                <w:sz w:val="16"/>
              </w:rPr>
              <w:t> </w:t>
            </w:r>
            <w:r>
              <w:rPr>
                <w:sz w:val="16"/>
              </w:rPr>
              <w:t>Prinzipien</w:t>
            </w:r>
            <w:r>
              <w:rPr>
                <w:spacing w:val="-3"/>
                <w:sz w:val="16"/>
              </w:rPr>
              <w:t> </w:t>
            </w:r>
            <w:r>
              <w:rPr>
                <w:sz w:val="16"/>
              </w:rPr>
              <w:t>(Beispiele finden,</w:t>
            </w:r>
            <w:r>
              <w:rPr>
                <w:spacing w:val="-4"/>
                <w:sz w:val="16"/>
              </w:rPr>
              <w:t> </w:t>
            </w:r>
            <w:r>
              <w:rPr>
                <w:sz w:val="16"/>
              </w:rPr>
              <w:t>Spezialfälle</w:t>
            </w:r>
            <w:r>
              <w:rPr>
                <w:spacing w:val="-3"/>
                <w:sz w:val="16"/>
              </w:rPr>
              <w:t> </w:t>
            </w:r>
            <w:r>
              <w:rPr>
                <w:sz w:val="16"/>
              </w:rPr>
              <w:t>finden,</w:t>
            </w:r>
            <w:r>
              <w:rPr>
                <w:spacing w:val="-1"/>
                <w:sz w:val="16"/>
              </w:rPr>
              <w:t> </w:t>
            </w:r>
            <w:r>
              <w:rPr>
                <w:sz w:val="16"/>
              </w:rPr>
              <w:t>Analogiebetrachtun- gen, Schätzen und Überschlagen, systematisches Probieren oder Ausschließen, Darstellungswechsel, Zerlegen und Ergänzen, Symmetrien verwenden, Invarianten finden, Zurückführen auf Bekanntes, Zer- legen in Teilprobleme, Fallunterscheidungen, Vorwärts- und Rückwärtsarbeiten, Schlussfolgern, Verall- </w:t>
            </w:r>
            <w:r>
              <w:rPr>
                <w:spacing w:val="-2"/>
                <w:sz w:val="16"/>
              </w:rPr>
              <w:t>gemeinern)</w:t>
            </w:r>
          </w:p>
          <w:p>
            <w:pPr>
              <w:pStyle w:val="TableParagraph"/>
              <w:ind w:left="149"/>
              <w:jc w:val="both"/>
              <w:rPr>
                <w:sz w:val="16"/>
              </w:rPr>
            </w:pPr>
            <w:r>
              <w:rPr>
                <w:sz w:val="16"/>
              </w:rPr>
              <w:t>Arg-2</w:t>
            </w:r>
            <w:r>
              <w:rPr>
                <w:spacing w:val="37"/>
                <w:sz w:val="16"/>
              </w:rPr>
              <w:t>  </w:t>
            </w:r>
            <w:r>
              <w:rPr>
                <w:sz w:val="16"/>
              </w:rPr>
              <w:t>benennen</w:t>
            </w:r>
            <w:r>
              <w:rPr>
                <w:spacing w:val="-3"/>
                <w:sz w:val="16"/>
              </w:rPr>
              <w:t> </w:t>
            </w:r>
            <w:r>
              <w:rPr>
                <w:sz w:val="16"/>
              </w:rPr>
              <w:t>Beispiele</w:t>
            </w:r>
            <w:r>
              <w:rPr>
                <w:spacing w:val="-6"/>
                <w:sz w:val="16"/>
              </w:rPr>
              <w:t> </w:t>
            </w:r>
            <w:r>
              <w:rPr>
                <w:sz w:val="16"/>
              </w:rPr>
              <w:t>für</w:t>
            </w:r>
            <w:r>
              <w:rPr>
                <w:spacing w:val="-3"/>
                <w:sz w:val="16"/>
              </w:rPr>
              <w:t> </w:t>
            </w:r>
            <w:r>
              <w:rPr>
                <w:sz w:val="16"/>
              </w:rPr>
              <w:t>vermutete</w:t>
            </w:r>
            <w:r>
              <w:rPr>
                <w:spacing w:val="-5"/>
                <w:sz w:val="16"/>
              </w:rPr>
              <w:t> </w:t>
            </w:r>
            <w:r>
              <w:rPr>
                <w:spacing w:val="-2"/>
                <w:sz w:val="16"/>
              </w:rPr>
              <w:t>Zusammenhänge</w:t>
            </w:r>
          </w:p>
          <w:p>
            <w:pPr>
              <w:pStyle w:val="TableParagraph"/>
              <w:spacing w:line="270" w:lineRule="atLeast" w:before="7"/>
              <w:ind w:left="149" w:right="818"/>
              <w:jc w:val="both"/>
              <w:rPr>
                <w:sz w:val="16"/>
              </w:rPr>
            </w:pPr>
            <w:r>
              <w:rPr>
                <w:sz w:val="16"/>
              </w:rPr>
              <w:t>Kom-1</w:t>
            </w:r>
            <w:r>
              <w:rPr>
                <w:spacing w:val="40"/>
                <w:sz w:val="16"/>
              </w:rPr>
              <w:t> </w:t>
            </w:r>
            <w:r>
              <w:rPr>
                <w:sz w:val="16"/>
              </w:rPr>
              <w:t>entnehmen</w:t>
            </w:r>
            <w:r>
              <w:rPr>
                <w:spacing w:val="-3"/>
                <w:sz w:val="16"/>
              </w:rPr>
              <w:t> </w:t>
            </w:r>
            <w:r>
              <w:rPr>
                <w:sz w:val="16"/>
              </w:rPr>
              <w:t>und</w:t>
            </w:r>
            <w:r>
              <w:rPr>
                <w:spacing w:val="-5"/>
                <w:sz w:val="16"/>
              </w:rPr>
              <w:t> </w:t>
            </w:r>
            <w:r>
              <w:rPr>
                <w:sz w:val="16"/>
              </w:rPr>
              <w:t>strukturieren</w:t>
            </w:r>
            <w:r>
              <w:rPr>
                <w:spacing w:val="-5"/>
                <w:sz w:val="16"/>
              </w:rPr>
              <w:t> </w:t>
            </w:r>
            <w:r>
              <w:rPr>
                <w:sz w:val="16"/>
              </w:rPr>
              <w:t>Informationen</w:t>
            </w:r>
            <w:r>
              <w:rPr>
                <w:spacing w:val="-3"/>
                <w:sz w:val="16"/>
              </w:rPr>
              <w:t> </w:t>
            </w:r>
            <w:r>
              <w:rPr>
                <w:sz w:val="16"/>
              </w:rPr>
              <w:t>aus</w:t>
            </w:r>
            <w:r>
              <w:rPr>
                <w:spacing w:val="-4"/>
                <w:sz w:val="16"/>
              </w:rPr>
              <w:t> </w:t>
            </w:r>
            <w:r>
              <w:rPr>
                <w:sz w:val="16"/>
              </w:rPr>
              <w:t>mathematikhaltigen</w:t>
            </w:r>
            <w:r>
              <w:rPr>
                <w:spacing w:val="-8"/>
                <w:sz w:val="16"/>
              </w:rPr>
              <w:t> </w:t>
            </w:r>
            <w:r>
              <w:rPr>
                <w:sz w:val="16"/>
              </w:rPr>
              <w:t>Texten</w:t>
            </w:r>
            <w:r>
              <w:rPr>
                <w:spacing w:val="-3"/>
                <w:sz w:val="16"/>
              </w:rPr>
              <w:t> </w:t>
            </w:r>
            <w:r>
              <w:rPr>
                <w:sz w:val="16"/>
              </w:rPr>
              <w:t>und</w:t>
            </w:r>
            <w:r>
              <w:rPr>
                <w:spacing w:val="-3"/>
                <w:sz w:val="16"/>
              </w:rPr>
              <w:t> </w:t>
            </w:r>
            <w:r>
              <w:rPr>
                <w:sz w:val="16"/>
              </w:rPr>
              <w:t>Darstellungen Kom-7</w:t>
            </w:r>
            <w:r>
              <w:rPr>
                <w:spacing w:val="40"/>
                <w:sz w:val="16"/>
              </w:rPr>
              <w:t> </w:t>
            </w:r>
            <w:r>
              <w:rPr>
                <w:sz w:val="16"/>
              </w:rPr>
              <w:t>wählen je nach Situation und Zweck geeignete Darstellungsformen</w:t>
            </w:r>
          </w:p>
        </w:tc>
      </w:tr>
      <w:tr>
        <w:trPr>
          <w:trHeight w:val="626" w:hRule="atLeast"/>
        </w:trPr>
        <w:tc>
          <w:tcPr>
            <w:tcW w:w="3257" w:type="dxa"/>
          </w:tcPr>
          <w:p>
            <w:pPr>
              <w:pStyle w:val="TableParagraph"/>
              <w:spacing w:line="208" w:lineRule="exact"/>
              <w:ind w:left="148"/>
              <w:rPr>
                <w:rFonts w:ascii="Century Gothic" w:hAnsi="Century Gothic"/>
                <w:sz w:val="17"/>
              </w:rPr>
            </w:pPr>
            <w:r>
              <w:rPr>
                <w:rFonts w:ascii="Century Gothic" w:hAnsi="Century Gothic"/>
                <w:sz w:val="17"/>
              </w:rPr>
              <w:t>2.</w:t>
            </w:r>
            <w:r>
              <w:rPr>
                <w:rFonts w:ascii="Century Gothic" w:hAnsi="Century Gothic"/>
                <w:spacing w:val="69"/>
                <w:w w:val="150"/>
                <w:sz w:val="17"/>
              </w:rPr>
              <w:t> </w:t>
            </w:r>
            <w:r>
              <w:rPr>
                <w:rFonts w:ascii="Century Gothic" w:hAnsi="Century Gothic"/>
                <w:sz w:val="17"/>
              </w:rPr>
              <w:t>Abhängigkeiten</w:t>
            </w:r>
            <w:r>
              <w:rPr>
                <w:rFonts w:ascii="Century Gothic" w:hAnsi="Century Gothic"/>
                <w:spacing w:val="-5"/>
                <w:sz w:val="17"/>
              </w:rPr>
              <w:t> </w:t>
            </w:r>
            <w:r>
              <w:rPr>
                <w:rFonts w:ascii="Century Gothic" w:hAnsi="Century Gothic"/>
                <w:sz w:val="17"/>
              </w:rPr>
              <w:t>mit</w:t>
            </w:r>
            <w:r>
              <w:rPr>
                <w:rFonts w:ascii="Century Gothic" w:hAnsi="Century Gothic"/>
                <w:spacing w:val="-1"/>
                <w:sz w:val="17"/>
              </w:rPr>
              <w:t> </w:t>
            </w:r>
            <w:r>
              <w:rPr>
                <w:rFonts w:ascii="Century Gothic" w:hAnsi="Century Gothic"/>
                <w:spacing w:val="-2"/>
                <w:sz w:val="17"/>
              </w:rPr>
              <w:t>Termen</w:t>
            </w:r>
          </w:p>
          <w:p>
            <w:pPr>
              <w:pStyle w:val="TableParagraph"/>
              <w:spacing w:before="103"/>
              <w:ind w:left="434"/>
              <w:rPr>
                <w:rFonts w:ascii="Century Gothic"/>
                <w:sz w:val="17"/>
              </w:rPr>
            </w:pPr>
            <w:r>
              <w:rPr>
                <w:rFonts w:ascii="Century Gothic"/>
                <w:spacing w:val="-2"/>
                <w:sz w:val="17"/>
              </w:rPr>
              <w:t>beschreiben</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60" w:hRule="atLeast"/>
        </w:trPr>
        <w:tc>
          <w:tcPr>
            <w:tcW w:w="3257" w:type="dxa"/>
          </w:tcPr>
          <w:p>
            <w:pPr>
              <w:pStyle w:val="TableParagraph"/>
              <w:spacing w:before="74"/>
              <w:ind w:left="148"/>
              <w:rPr>
                <w:rFonts w:ascii="Century Gothic"/>
                <w:sz w:val="17"/>
              </w:rPr>
            </w:pPr>
            <w:r>
              <w:rPr>
                <w:rFonts w:ascii="Century Gothic"/>
                <w:sz w:val="17"/>
              </w:rPr>
              <w:t>3.</w:t>
            </w:r>
            <w:r>
              <w:rPr>
                <w:rFonts w:ascii="Century Gothic"/>
                <w:spacing w:val="70"/>
                <w:w w:val="150"/>
                <w:sz w:val="17"/>
              </w:rPr>
              <w:t> </w:t>
            </w:r>
            <w:r>
              <w:rPr>
                <w:rFonts w:ascii="Century Gothic"/>
                <w:sz w:val="17"/>
              </w:rPr>
              <w:t>Rechnen</w:t>
            </w:r>
            <w:r>
              <w:rPr>
                <w:rFonts w:ascii="Century Gothic"/>
                <w:spacing w:val="-1"/>
                <w:sz w:val="17"/>
              </w:rPr>
              <w:t> </w:t>
            </w:r>
            <w:r>
              <w:rPr>
                <w:rFonts w:ascii="Century Gothic"/>
                <w:sz w:val="17"/>
              </w:rPr>
              <w:t>mit</w:t>
            </w:r>
            <w:r>
              <w:rPr>
                <w:rFonts w:ascii="Century Gothic"/>
                <w:spacing w:val="-3"/>
                <w:sz w:val="17"/>
              </w:rPr>
              <w:t> </w:t>
            </w:r>
            <w:r>
              <w:rPr>
                <w:rFonts w:ascii="Century Gothic"/>
                <w:sz w:val="17"/>
              </w:rPr>
              <w:t>dem </w:t>
            </w:r>
            <w:r>
              <w:rPr>
                <w:rFonts w:ascii="Century Gothic"/>
                <w:spacing w:val="-2"/>
                <w:sz w:val="17"/>
              </w:rPr>
              <w:t>Dreisatz</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626" w:hRule="atLeast"/>
        </w:trPr>
        <w:tc>
          <w:tcPr>
            <w:tcW w:w="3257" w:type="dxa"/>
          </w:tcPr>
          <w:p>
            <w:pPr>
              <w:pStyle w:val="TableParagraph"/>
              <w:spacing w:line="208" w:lineRule="exact"/>
              <w:ind w:left="148"/>
              <w:rPr>
                <w:rFonts w:ascii="Century Gothic" w:hAnsi="Century Gothic"/>
                <w:sz w:val="17"/>
              </w:rPr>
            </w:pPr>
            <w:r>
              <w:rPr>
                <w:rFonts w:ascii="Century Gothic" w:hAnsi="Century Gothic"/>
                <w:sz w:val="17"/>
              </w:rPr>
              <w:t>4.</w:t>
            </w:r>
            <w:r>
              <w:rPr>
                <w:rFonts w:ascii="Century Gothic" w:hAnsi="Century Gothic"/>
                <w:spacing w:val="67"/>
                <w:w w:val="150"/>
                <w:sz w:val="17"/>
              </w:rPr>
              <w:t> </w:t>
            </w:r>
            <w:r>
              <w:rPr>
                <w:rFonts w:ascii="Century Gothic" w:hAnsi="Century Gothic"/>
                <w:sz w:val="17"/>
              </w:rPr>
              <w:t>Abhängigkeiten</w:t>
            </w:r>
            <w:r>
              <w:rPr>
                <w:rFonts w:ascii="Century Gothic" w:hAnsi="Century Gothic"/>
                <w:spacing w:val="-4"/>
                <w:sz w:val="17"/>
              </w:rPr>
              <w:t> </w:t>
            </w:r>
            <w:r>
              <w:rPr>
                <w:rFonts w:ascii="Century Gothic" w:hAnsi="Century Gothic"/>
                <w:sz w:val="17"/>
              </w:rPr>
              <w:t>grafisch</w:t>
            </w:r>
            <w:r>
              <w:rPr>
                <w:rFonts w:ascii="Century Gothic" w:hAnsi="Century Gothic"/>
                <w:spacing w:val="-4"/>
                <w:sz w:val="17"/>
              </w:rPr>
              <w:t> </w:t>
            </w:r>
            <w:r>
              <w:rPr>
                <w:rFonts w:ascii="Century Gothic" w:hAnsi="Century Gothic"/>
                <w:spacing w:val="-2"/>
                <w:sz w:val="17"/>
              </w:rPr>
              <w:t>darstel-</w:t>
            </w:r>
          </w:p>
          <w:p>
            <w:pPr>
              <w:pStyle w:val="TableParagraph"/>
              <w:spacing w:before="103"/>
              <w:ind w:left="434"/>
              <w:rPr>
                <w:rFonts w:ascii="Century Gothic"/>
                <w:sz w:val="17"/>
              </w:rPr>
            </w:pPr>
            <w:r>
              <w:rPr>
                <w:rFonts w:ascii="Century Gothic"/>
                <w:spacing w:val="-5"/>
                <w:sz w:val="17"/>
              </w:rPr>
              <w:t>len</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246" w:hRule="atLeast"/>
        </w:trPr>
        <w:tc>
          <w:tcPr>
            <w:tcW w:w="3257" w:type="dxa"/>
          </w:tcPr>
          <w:p>
            <w:pPr>
              <w:pStyle w:val="TableParagraph"/>
              <w:rPr>
                <w:rFonts w:ascii="Times New Roman"/>
                <w:sz w:val="16"/>
              </w:rPr>
            </w:pPr>
          </w:p>
        </w:tc>
        <w:tc>
          <w:tcPr>
            <w:tcW w:w="3970" w:type="dxa"/>
            <w:vMerge/>
            <w:tcBorders>
              <w:top w:val="nil"/>
            </w:tcBorders>
          </w:tcPr>
          <w:p>
            <w:pPr>
              <w:rPr>
                <w:sz w:val="2"/>
                <w:szCs w:val="2"/>
              </w:rPr>
            </w:pPr>
          </w:p>
        </w:tc>
        <w:tc>
          <w:tcPr>
            <w:tcW w:w="8221"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ListParagraph"/>
        <w:numPr>
          <w:ilvl w:val="2"/>
          <w:numId w:val="2"/>
        </w:numPr>
        <w:tabs>
          <w:tab w:pos="808" w:val="left" w:leader="none"/>
        </w:tabs>
        <w:spacing w:line="240" w:lineRule="auto" w:before="67" w:after="35"/>
        <w:ind w:left="808" w:right="0" w:hanging="525"/>
        <w:jc w:val="left"/>
        <w:rPr>
          <w:sz w:val="21"/>
        </w:rPr>
      </w:pPr>
      <w:r>
        <w:rPr>
          <w:color w:val="186391"/>
          <w:sz w:val="21"/>
        </w:rPr>
        <w:t>Klasse</w:t>
      </w:r>
      <w:r>
        <w:rPr>
          <w:color w:val="186391"/>
          <w:spacing w:val="-6"/>
          <w:sz w:val="21"/>
        </w:rPr>
        <w:t> </w:t>
      </w:r>
      <w:r>
        <w:rPr>
          <w:color w:val="186391"/>
          <w:spacing w:val="-10"/>
          <w:sz w:val="21"/>
        </w:rPr>
        <w:t>7</w:t>
      </w: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1273"/>
        <w:gridCol w:w="3536"/>
        <w:gridCol w:w="423"/>
        <w:gridCol w:w="7076"/>
      </w:tblGrid>
      <w:tr>
        <w:trPr>
          <w:trHeight w:val="486" w:hRule="atLeast"/>
        </w:trPr>
        <w:tc>
          <w:tcPr>
            <w:tcW w:w="4384" w:type="dxa"/>
            <w:gridSpan w:val="2"/>
            <w:shd w:val="clear" w:color="auto" w:fill="C5E1F5"/>
          </w:tcPr>
          <w:p>
            <w:pPr>
              <w:pStyle w:val="TableParagraph"/>
              <w:spacing w:before="138"/>
              <w:ind w:left="1005"/>
              <w:rPr>
                <w:rFonts w:ascii="Century Gothic"/>
                <w:b/>
                <w:sz w:val="17"/>
              </w:rPr>
            </w:pPr>
            <w:r>
              <w:rPr>
                <w:rFonts w:ascii="Century Gothic"/>
                <w:b/>
                <w:sz w:val="17"/>
              </w:rPr>
              <w:t>Lambacher</w:t>
            </w:r>
            <w:r>
              <w:rPr>
                <w:rFonts w:ascii="Century Gothic"/>
                <w:b/>
                <w:spacing w:val="-5"/>
                <w:sz w:val="17"/>
              </w:rPr>
              <w:t> </w:t>
            </w:r>
            <w:r>
              <w:rPr>
                <w:rFonts w:ascii="Century Gothic"/>
                <w:b/>
                <w:sz w:val="17"/>
              </w:rPr>
              <w:t>Schweizer</w:t>
            </w:r>
            <w:r>
              <w:rPr>
                <w:rFonts w:ascii="Century Gothic"/>
                <w:b/>
                <w:spacing w:val="-6"/>
                <w:sz w:val="17"/>
              </w:rPr>
              <w:t> </w:t>
            </w:r>
            <w:r>
              <w:rPr>
                <w:rFonts w:ascii="Century Gothic"/>
                <w:b/>
                <w:sz w:val="17"/>
              </w:rPr>
              <w:t>7</w:t>
            </w:r>
            <w:r>
              <w:rPr>
                <w:rFonts w:ascii="Century Gothic"/>
                <w:b/>
                <w:spacing w:val="-4"/>
                <w:sz w:val="17"/>
              </w:rPr>
              <w:t> (G9)</w:t>
            </w:r>
          </w:p>
        </w:tc>
        <w:tc>
          <w:tcPr>
            <w:tcW w:w="3959" w:type="dxa"/>
            <w:gridSpan w:val="2"/>
            <w:shd w:val="clear" w:color="auto" w:fill="F0F0F3"/>
          </w:tcPr>
          <w:p>
            <w:pPr>
              <w:pStyle w:val="TableParagraph"/>
              <w:spacing w:before="138"/>
              <w:ind w:left="385"/>
              <w:rPr>
                <w:rFonts w:ascii="Century Gothic"/>
                <w:b/>
                <w:sz w:val="17"/>
              </w:rPr>
            </w:pPr>
            <w:r>
              <w:rPr>
                <w:rFonts w:ascii="Century Gothic"/>
                <w:b/>
                <w:sz w:val="17"/>
              </w:rPr>
              <w:t>Inhaltsbezogene</w:t>
            </w:r>
            <w:r>
              <w:rPr>
                <w:rFonts w:ascii="Century Gothic"/>
                <w:b/>
                <w:spacing w:val="-9"/>
                <w:sz w:val="17"/>
              </w:rPr>
              <w:t> </w:t>
            </w:r>
            <w:r>
              <w:rPr>
                <w:rFonts w:ascii="Century Gothic"/>
                <w:b/>
                <w:spacing w:val="-2"/>
                <w:sz w:val="17"/>
              </w:rPr>
              <w:t>Kompetenzerwartung</w:t>
            </w:r>
          </w:p>
        </w:tc>
        <w:tc>
          <w:tcPr>
            <w:tcW w:w="7076" w:type="dxa"/>
            <w:shd w:val="clear" w:color="auto" w:fill="F0F0F3"/>
          </w:tcPr>
          <w:p>
            <w:pPr>
              <w:pStyle w:val="TableParagraph"/>
              <w:spacing w:before="138"/>
              <w:ind w:left="1906"/>
              <w:rPr>
                <w:rFonts w:ascii="Century Gothic"/>
                <w:b/>
                <w:sz w:val="17"/>
              </w:rPr>
            </w:pPr>
            <w:r>
              <w:rPr>
                <w:rFonts w:ascii="Century Gothic"/>
                <w:b/>
                <w:spacing w:val="-2"/>
                <w:sz w:val="17"/>
              </w:rPr>
              <w:t>Prozessbezogene</w:t>
            </w:r>
            <w:r>
              <w:rPr>
                <w:rFonts w:ascii="Century Gothic"/>
                <w:b/>
                <w:spacing w:val="17"/>
                <w:sz w:val="17"/>
              </w:rPr>
              <w:t> </w:t>
            </w:r>
            <w:r>
              <w:rPr>
                <w:rFonts w:ascii="Century Gothic"/>
                <w:b/>
                <w:spacing w:val="-2"/>
                <w:sz w:val="17"/>
              </w:rPr>
              <w:t>Kompetenzerwartung</w:t>
            </w:r>
          </w:p>
        </w:tc>
      </w:tr>
      <w:tr>
        <w:trPr>
          <w:trHeight w:val="486" w:hRule="atLeast"/>
        </w:trPr>
        <w:tc>
          <w:tcPr>
            <w:tcW w:w="4384" w:type="dxa"/>
            <w:gridSpan w:val="2"/>
            <w:shd w:val="clear" w:color="auto" w:fill="D6D6DD"/>
          </w:tcPr>
          <w:p>
            <w:pPr>
              <w:pStyle w:val="TableParagraph"/>
              <w:spacing w:before="138"/>
              <w:ind w:left="9"/>
              <w:rPr>
                <w:rFonts w:ascii="Century Gothic" w:hAnsi="Century Gothic"/>
                <w:b/>
                <w:sz w:val="17"/>
              </w:rPr>
            </w:pPr>
            <w:r>
              <w:rPr>
                <w:rFonts w:ascii="Century Gothic" w:hAnsi="Century Gothic"/>
                <w:b/>
                <w:sz w:val="17"/>
              </w:rPr>
              <w:t>Kapitel</w:t>
            </w:r>
            <w:r>
              <w:rPr>
                <w:rFonts w:ascii="Century Gothic" w:hAnsi="Century Gothic"/>
                <w:b/>
                <w:spacing w:val="-4"/>
                <w:sz w:val="17"/>
              </w:rPr>
              <w:t> </w:t>
            </w:r>
            <w:r>
              <w:rPr>
                <w:rFonts w:ascii="Century Gothic" w:hAnsi="Century Gothic"/>
                <w:b/>
                <w:sz w:val="17"/>
              </w:rPr>
              <w:t>I</w:t>
            </w:r>
            <w:r>
              <w:rPr>
                <w:rFonts w:ascii="Century Gothic" w:hAnsi="Century Gothic"/>
                <w:b/>
                <w:spacing w:val="-4"/>
                <w:sz w:val="17"/>
              </w:rPr>
              <w:t> </w:t>
            </w:r>
            <w:r>
              <w:rPr>
                <w:rFonts w:ascii="Century Gothic" w:hAnsi="Century Gothic"/>
                <w:b/>
                <w:sz w:val="17"/>
              </w:rPr>
              <w:t>–</w:t>
            </w:r>
            <w:r>
              <w:rPr>
                <w:rFonts w:ascii="Century Gothic" w:hAnsi="Century Gothic"/>
                <w:b/>
                <w:spacing w:val="-2"/>
                <w:sz w:val="17"/>
              </w:rPr>
              <w:t> </w:t>
            </w:r>
            <w:r>
              <w:rPr>
                <w:rFonts w:ascii="Century Gothic" w:hAnsi="Century Gothic"/>
                <w:b/>
                <w:sz w:val="17"/>
              </w:rPr>
              <w:t>Rechnen</w:t>
            </w:r>
            <w:r>
              <w:rPr>
                <w:rFonts w:ascii="Century Gothic" w:hAnsi="Century Gothic"/>
                <w:b/>
                <w:spacing w:val="-4"/>
                <w:sz w:val="17"/>
              </w:rPr>
              <w:t> </w:t>
            </w:r>
            <w:r>
              <w:rPr>
                <w:rFonts w:ascii="Century Gothic" w:hAnsi="Century Gothic"/>
                <w:b/>
                <w:sz w:val="17"/>
              </w:rPr>
              <w:t>mit</w:t>
            </w:r>
            <w:r>
              <w:rPr>
                <w:rFonts w:ascii="Century Gothic" w:hAnsi="Century Gothic"/>
                <w:b/>
                <w:spacing w:val="-6"/>
                <w:sz w:val="17"/>
              </w:rPr>
              <w:t> </w:t>
            </w:r>
            <w:r>
              <w:rPr>
                <w:rFonts w:ascii="Century Gothic" w:hAnsi="Century Gothic"/>
                <w:b/>
                <w:sz w:val="17"/>
              </w:rPr>
              <w:t>rationalen</w:t>
            </w:r>
            <w:r>
              <w:rPr>
                <w:rFonts w:ascii="Century Gothic" w:hAnsi="Century Gothic"/>
                <w:b/>
                <w:spacing w:val="-4"/>
                <w:sz w:val="17"/>
              </w:rPr>
              <w:t> </w:t>
            </w:r>
            <w:r>
              <w:rPr>
                <w:rFonts w:ascii="Century Gothic" w:hAnsi="Century Gothic"/>
                <w:b/>
                <w:spacing w:val="-2"/>
                <w:sz w:val="17"/>
              </w:rPr>
              <w:t>Zahlen</w:t>
            </w:r>
          </w:p>
        </w:tc>
        <w:tc>
          <w:tcPr>
            <w:tcW w:w="11035" w:type="dxa"/>
            <w:gridSpan w:val="3"/>
            <w:shd w:val="clear" w:color="auto" w:fill="F0F0F3"/>
          </w:tcPr>
          <w:p>
            <w:pPr>
              <w:pStyle w:val="TableParagraph"/>
              <w:spacing w:before="82"/>
              <w:rPr>
                <w:sz w:val="17"/>
              </w:rPr>
            </w:pPr>
          </w:p>
          <w:p>
            <w:pPr>
              <w:pStyle w:val="TableParagraph"/>
              <w:spacing w:line="189" w:lineRule="exact"/>
              <w:ind w:left="3"/>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3"/>
                <w:sz w:val="17"/>
              </w:rPr>
              <w:t> </w:t>
            </w:r>
            <w:r>
              <w:rPr>
                <w:rFonts w:ascii="Century Gothic" w:hAnsi="Century Gothic"/>
                <w:spacing w:val="-2"/>
                <w:sz w:val="17"/>
              </w:rPr>
              <w:t>Schüler…</w:t>
            </w:r>
          </w:p>
        </w:tc>
      </w:tr>
      <w:tr>
        <w:trPr>
          <w:trHeight w:val="246" w:hRule="atLeast"/>
        </w:trPr>
        <w:tc>
          <w:tcPr>
            <w:tcW w:w="4384" w:type="dxa"/>
            <w:gridSpan w:val="2"/>
          </w:tcPr>
          <w:p>
            <w:pPr>
              <w:pStyle w:val="TableParagraph"/>
              <w:spacing w:line="206" w:lineRule="exact" w:before="21"/>
              <w:ind w:left="150"/>
              <w:rPr>
                <w:rFonts w:ascii="Century Gothic"/>
                <w:sz w:val="17"/>
              </w:rPr>
            </w:pPr>
            <w:r>
              <w:rPr>
                <w:rFonts w:ascii="Century Gothic"/>
                <w:sz w:val="17"/>
              </w:rPr>
              <w:t>1.</w:t>
            </w:r>
            <w:r>
              <w:rPr>
                <w:rFonts w:ascii="Century Gothic"/>
                <w:spacing w:val="71"/>
                <w:w w:val="150"/>
                <w:sz w:val="17"/>
              </w:rPr>
              <w:t> </w:t>
            </w:r>
            <w:r>
              <w:rPr>
                <w:rFonts w:ascii="Century Gothic"/>
                <w:sz w:val="17"/>
              </w:rPr>
              <w:t>Ganze</w:t>
            </w:r>
            <w:r>
              <w:rPr>
                <w:rFonts w:ascii="Century Gothic"/>
                <w:spacing w:val="-1"/>
                <w:sz w:val="17"/>
              </w:rPr>
              <w:t> </w:t>
            </w:r>
            <w:r>
              <w:rPr>
                <w:rFonts w:ascii="Century Gothic"/>
                <w:spacing w:val="-2"/>
                <w:sz w:val="17"/>
              </w:rPr>
              <w:t>Zahlen</w:t>
            </w:r>
          </w:p>
        </w:tc>
        <w:tc>
          <w:tcPr>
            <w:tcW w:w="3959" w:type="dxa"/>
            <w:gridSpan w:val="2"/>
            <w:vMerge w:val="restart"/>
            <w:tcBorders>
              <w:bottom w:val="single" w:sz="8" w:space="0" w:color="000000"/>
            </w:tcBorders>
          </w:tcPr>
          <w:p>
            <w:pPr>
              <w:pStyle w:val="TableParagraph"/>
              <w:spacing w:before="61"/>
              <w:ind w:left="61"/>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numPr>
                <w:ilvl w:val="0"/>
                <w:numId w:val="63"/>
              </w:numPr>
              <w:tabs>
                <w:tab w:pos="426" w:val="left" w:leader="none"/>
                <w:tab w:pos="428" w:val="left" w:leader="none"/>
              </w:tabs>
              <w:spacing w:line="240" w:lineRule="auto" w:before="60" w:after="0"/>
              <w:ind w:left="428" w:right="106" w:hanging="368"/>
              <w:jc w:val="both"/>
              <w:rPr>
                <w:sz w:val="16"/>
              </w:rPr>
            </w:pPr>
            <w:r>
              <w:rPr>
                <w:sz w:val="16"/>
              </w:rPr>
              <w:t>stellen rationale Zahlen auf der Zahlengeraden dar</w:t>
            </w:r>
            <w:r>
              <w:rPr>
                <w:spacing w:val="-7"/>
                <w:sz w:val="16"/>
              </w:rPr>
              <w:t> </w:t>
            </w:r>
            <w:r>
              <w:rPr>
                <w:sz w:val="16"/>
              </w:rPr>
              <w:t>und</w:t>
            </w:r>
            <w:r>
              <w:rPr>
                <w:spacing w:val="-7"/>
                <w:sz w:val="16"/>
              </w:rPr>
              <w:t> </w:t>
            </w:r>
            <w:r>
              <w:rPr>
                <w:sz w:val="16"/>
              </w:rPr>
              <w:t>ordnen</w:t>
            </w:r>
            <w:r>
              <w:rPr>
                <w:spacing w:val="-9"/>
                <w:sz w:val="16"/>
              </w:rPr>
              <w:t> </w:t>
            </w:r>
            <w:r>
              <w:rPr>
                <w:sz w:val="16"/>
              </w:rPr>
              <w:t>sie</w:t>
            </w:r>
            <w:r>
              <w:rPr>
                <w:spacing w:val="-7"/>
                <w:sz w:val="16"/>
              </w:rPr>
              <w:t> </w:t>
            </w:r>
            <w:r>
              <w:rPr>
                <w:sz w:val="16"/>
              </w:rPr>
              <w:t>der</w:t>
            </w:r>
            <w:r>
              <w:rPr>
                <w:spacing w:val="-9"/>
                <w:sz w:val="16"/>
              </w:rPr>
              <w:t> </w:t>
            </w:r>
            <w:r>
              <w:rPr>
                <w:sz w:val="16"/>
              </w:rPr>
              <w:t>Größe</w:t>
            </w:r>
            <w:r>
              <w:rPr>
                <w:spacing w:val="-9"/>
                <w:sz w:val="16"/>
              </w:rPr>
              <w:t> </w:t>
            </w:r>
            <w:r>
              <w:rPr>
                <w:sz w:val="16"/>
              </w:rPr>
              <w:t>nach</w:t>
            </w:r>
            <w:r>
              <w:rPr>
                <w:spacing w:val="-7"/>
                <w:sz w:val="16"/>
              </w:rPr>
              <w:t> </w:t>
            </w:r>
            <w:r>
              <w:rPr>
                <w:sz w:val="16"/>
              </w:rPr>
              <w:t>(Ope-6,</w:t>
            </w:r>
            <w:r>
              <w:rPr>
                <w:spacing w:val="-8"/>
                <w:sz w:val="16"/>
              </w:rPr>
              <w:t> </w:t>
            </w:r>
            <w:r>
              <w:rPr>
                <w:sz w:val="16"/>
              </w:rPr>
              <w:t>Pro- </w:t>
            </w:r>
            <w:r>
              <w:rPr>
                <w:spacing w:val="-6"/>
                <w:sz w:val="16"/>
              </w:rPr>
              <w:t>3)</w:t>
            </w:r>
          </w:p>
          <w:p>
            <w:pPr>
              <w:pStyle w:val="TableParagraph"/>
              <w:numPr>
                <w:ilvl w:val="0"/>
                <w:numId w:val="63"/>
              </w:numPr>
              <w:tabs>
                <w:tab w:pos="426" w:val="left" w:leader="none"/>
                <w:tab w:pos="428" w:val="left" w:leader="none"/>
              </w:tabs>
              <w:spacing w:line="240" w:lineRule="auto" w:before="61" w:after="0"/>
              <w:ind w:left="428" w:right="107" w:hanging="368"/>
              <w:jc w:val="both"/>
              <w:rPr>
                <w:sz w:val="16"/>
              </w:rPr>
            </w:pPr>
            <w:r>
              <w:rPr>
                <w:sz w:val="16"/>
              </w:rPr>
              <w:t>geben</w:t>
            </w:r>
            <w:r>
              <w:rPr>
                <w:spacing w:val="-8"/>
                <w:sz w:val="16"/>
              </w:rPr>
              <w:t> </w:t>
            </w:r>
            <w:r>
              <w:rPr>
                <w:sz w:val="16"/>
              </w:rPr>
              <w:t>Gründe</w:t>
            </w:r>
            <w:r>
              <w:rPr>
                <w:spacing w:val="-8"/>
                <w:sz w:val="16"/>
              </w:rPr>
              <w:t> </w:t>
            </w:r>
            <w:r>
              <w:rPr>
                <w:sz w:val="16"/>
              </w:rPr>
              <w:t>und</w:t>
            </w:r>
            <w:r>
              <w:rPr>
                <w:spacing w:val="-8"/>
                <w:sz w:val="16"/>
              </w:rPr>
              <w:t> </w:t>
            </w:r>
            <w:r>
              <w:rPr>
                <w:sz w:val="16"/>
              </w:rPr>
              <w:t>Beispiele</w:t>
            </w:r>
            <w:r>
              <w:rPr>
                <w:spacing w:val="-8"/>
                <w:sz w:val="16"/>
              </w:rPr>
              <w:t> </w:t>
            </w:r>
            <w:r>
              <w:rPr>
                <w:sz w:val="16"/>
              </w:rPr>
              <w:t>für</w:t>
            </w:r>
            <w:r>
              <w:rPr>
                <w:spacing w:val="-8"/>
                <w:sz w:val="16"/>
              </w:rPr>
              <w:t> </w:t>
            </w:r>
            <w:r>
              <w:rPr>
                <w:sz w:val="16"/>
              </w:rPr>
              <w:t>Zahlbereichser- weiterungen an (Mod-3, Arg-7)</w:t>
            </w:r>
          </w:p>
          <w:p>
            <w:pPr>
              <w:pStyle w:val="TableParagraph"/>
              <w:numPr>
                <w:ilvl w:val="0"/>
                <w:numId w:val="63"/>
              </w:numPr>
              <w:tabs>
                <w:tab w:pos="426" w:val="left" w:leader="none"/>
                <w:tab w:pos="428" w:val="left" w:leader="none"/>
              </w:tabs>
              <w:spacing w:line="240" w:lineRule="auto" w:before="59" w:after="0"/>
              <w:ind w:left="428" w:right="109" w:hanging="368"/>
              <w:jc w:val="both"/>
              <w:rPr>
                <w:sz w:val="16"/>
              </w:rPr>
            </w:pPr>
            <w:r>
              <w:rPr>
                <w:sz w:val="16"/>
              </w:rPr>
              <w:t>leiten Vorzeichenregeln zur Addition und Multi- plikation anhand von Beispielen ab und nutzen Rechengesetze und Regeln (Ope-8, Arg-5)</w:t>
            </w:r>
          </w:p>
        </w:tc>
        <w:tc>
          <w:tcPr>
            <w:tcW w:w="7076" w:type="dxa"/>
            <w:vMerge w:val="restart"/>
            <w:tcBorders>
              <w:bottom w:val="single" w:sz="8" w:space="0" w:color="000000"/>
            </w:tcBorders>
          </w:tcPr>
          <w:p>
            <w:pPr>
              <w:pStyle w:val="TableParagraph"/>
              <w:spacing w:before="1"/>
              <w:ind w:left="147"/>
              <w:rPr>
                <w:sz w:val="16"/>
              </w:rPr>
            </w:pPr>
            <w:r>
              <w:rPr>
                <w:sz w:val="16"/>
              </w:rPr>
              <w:t>Ope-6</w:t>
            </w:r>
            <w:r>
              <w:rPr>
                <w:spacing w:val="61"/>
                <w:sz w:val="16"/>
              </w:rPr>
              <w:t> </w:t>
            </w:r>
            <w:r>
              <w:rPr>
                <w:sz w:val="16"/>
              </w:rPr>
              <w:t>führen</w:t>
            </w:r>
            <w:r>
              <w:rPr>
                <w:spacing w:val="-6"/>
                <w:sz w:val="16"/>
              </w:rPr>
              <w:t> </w:t>
            </w:r>
            <w:r>
              <w:rPr>
                <w:sz w:val="16"/>
              </w:rPr>
              <w:t>Darstellungswechsel</w:t>
            </w:r>
            <w:r>
              <w:rPr>
                <w:spacing w:val="-6"/>
                <w:sz w:val="16"/>
              </w:rPr>
              <w:t> </w:t>
            </w:r>
            <w:r>
              <w:rPr>
                <w:sz w:val="16"/>
              </w:rPr>
              <w:t>sicher</w:t>
            </w:r>
            <w:r>
              <w:rPr>
                <w:spacing w:val="-8"/>
                <w:sz w:val="16"/>
              </w:rPr>
              <w:t> </w:t>
            </w:r>
            <w:r>
              <w:rPr>
                <w:spacing w:val="-5"/>
                <w:sz w:val="16"/>
              </w:rPr>
              <w:t>aus</w:t>
            </w:r>
          </w:p>
          <w:p>
            <w:pPr>
              <w:pStyle w:val="TableParagraph"/>
              <w:spacing w:line="183" w:lineRule="exact"/>
              <w:ind w:left="147"/>
              <w:rPr>
                <w:sz w:val="16"/>
              </w:rPr>
            </w:pPr>
            <w:r>
              <w:rPr>
                <w:sz w:val="16"/>
              </w:rPr>
              <w:t>Ope-8</w:t>
            </w:r>
            <w:r>
              <w:rPr>
                <w:spacing w:val="58"/>
                <w:sz w:val="16"/>
              </w:rPr>
              <w:t> </w:t>
            </w:r>
            <w:r>
              <w:rPr>
                <w:sz w:val="16"/>
              </w:rPr>
              <w:t>nutzen</w:t>
            </w:r>
            <w:r>
              <w:rPr>
                <w:spacing w:val="-6"/>
                <w:sz w:val="16"/>
              </w:rPr>
              <w:t> </w:t>
            </w:r>
            <w:r>
              <w:rPr>
                <w:sz w:val="16"/>
              </w:rPr>
              <w:t>schematisierte</w:t>
            </w:r>
            <w:r>
              <w:rPr>
                <w:spacing w:val="-6"/>
                <w:sz w:val="16"/>
              </w:rPr>
              <w:t> </w:t>
            </w:r>
            <w:r>
              <w:rPr>
                <w:sz w:val="16"/>
              </w:rPr>
              <w:t>und</w:t>
            </w:r>
            <w:r>
              <w:rPr>
                <w:spacing w:val="-7"/>
                <w:sz w:val="16"/>
              </w:rPr>
              <w:t> </w:t>
            </w:r>
            <w:r>
              <w:rPr>
                <w:sz w:val="16"/>
              </w:rPr>
              <w:t>strategiegeleitete</w:t>
            </w:r>
            <w:r>
              <w:rPr>
                <w:spacing w:val="-8"/>
                <w:sz w:val="16"/>
              </w:rPr>
              <w:t> </w:t>
            </w:r>
            <w:r>
              <w:rPr>
                <w:sz w:val="16"/>
              </w:rPr>
              <w:t>Verfahren,</w:t>
            </w:r>
            <w:r>
              <w:rPr>
                <w:spacing w:val="-6"/>
                <w:sz w:val="16"/>
              </w:rPr>
              <w:t> </w:t>
            </w:r>
            <w:r>
              <w:rPr>
                <w:sz w:val="16"/>
              </w:rPr>
              <w:t>Algorithmen</w:t>
            </w:r>
            <w:r>
              <w:rPr>
                <w:spacing w:val="-8"/>
                <w:sz w:val="16"/>
              </w:rPr>
              <w:t> </w:t>
            </w:r>
            <w:r>
              <w:rPr>
                <w:sz w:val="16"/>
              </w:rPr>
              <w:t>und</w:t>
            </w:r>
            <w:r>
              <w:rPr>
                <w:spacing w:val="-5"/>
                <w:sz w:val="16"/>
              </w:rPr>
              <w:t> </w:t>
            </w:r>
            <w:r>
              <w:rPr>
                <w:spacing w:val="-2"/>
                <w:sz w:val="16"/>
              </w:rPr>
              <w:t>Regeln</w:t>
            </w:r>
          </w:p>
          <w:p>
            <w:pPr>
              <w:pStyle w:val="TableParagraph"/>
              <w:ind w:left="713" w:hanging="567"/>
              <w:rPr>
                <w:sz w:val="16"/>
              </w:rPr>
            </w:pPr>
            <w:r>
              <w:rPr>
                <w:sz w:val="16"/>
              </w:rPr>
              <w:t>Pro-3</w:t>
            </w:r>
            <w:r>
              <w:rPr>
                <w:spacing w:val="80"/>
                <w:sz w:val="16"/>
              </w:rPr>
              <w:t> </w:t>
            </w:r>
            <w:r>
              <w:rPr>
                <w:sz w:val="16"/>
              </w:rPr>
              <w:t>setzen Muster und Zahlenfolgen fort, beschreiben Beziehungen zwischen Größen und stellen begründete Vermutungen über Zusammenhänge auf</w:t>
            </w:r>
          </w:p>
          <w:p>
            <w:pPr>
              <w:pStyle w:val="TableParagraph"/>
              <w:spacing w:line="183" w:lineRule="exact" w:before="2"/>
              <w:ind w:left="147"/>
              <w:rPr>
                <w:sz w:val="16"/>
              </w:rPr>
            </w:pPr>
            <w:r>
              <w:rPr>
                <w:sz w:val="16"/>
              </w:rPr>
              <w:t>Mod-3</w:t>
            </w:r>
            <w:r>
              <w:rPr>
                <w:spacing w:val="55"/>
                <w:sz w:val="16"/>
              </w:rPr>
              <w:t> </w:t>
            </w:r>
            <w:r>
              <w:rPr>
                <w:sz w:val="16"/>
              </w:rPr>
              <w:t>treffen</w:t>
            </w:r>
            <w:r>
              <w:rPr>
                <w:spacing w:val="-5"/>
                <w:sz w:val="16"/>
              </w:rPr>
              <w:t> </w:t>
            </w:r>
            <w:r>
              <w:rPr>
                <w:sz w:val="16"/>
              </w:rPr>
              <w:t>begründet</w:t>
            </w:r>
            <w:r>
              <w:rPr>
                <w:spacing w:val="-6"/>
                <w:sz w:val="16"/>
              </w:rPr>
              <w:t> </w:t>
            </w:r>
            <w:r>
              <w:rPr>
                <w:sz w:val="16"/>
              </w:rPr>
              <w:t>Annahmen</w:t>
            </w:r>
            <w:r>
              <w:rPr>
                <w:spacing w:val="-7"/>
                <w:sz w:val="16"/>
              </w:rPr>
              <w:t> </w:t>
            </w:r>
            <w:r>
              <w:rPr>
                <w:sz w:val="16"/>
              </w:rPr>
              <w:t>und</w:t>
            </w:r>
            <w:r>
              <w:rPr>
                <w:spacing w:val="-6"/>
                <w:sz w:val="16"/>
              </w:rPr>
              <w:t> </w:t>
            </w:r>
            <w:r>
              <w:rPr>
                <w:sz w:val="16"/>
              </w:rPr>
              <w:t>nehmen</w:t>
            </w:r>
            <w:r>
              <w:rPr>
                <w:spacing w:val="-8"/>
                <w:sz w:val="16"/>
              </w:rPr>
              <w:t> </w:t>
            </w:r>
            <w:r>
              <w:rPr>
                <w:sz w:val="16"/>
              </w:rPr>
              <w:t>Vereinfachungen</w:t>
            </w:r>
            <w:r>
              <w:rPr>
                <w:spacing w:val="-4"/>
                <w:sz w:val="16"/>
              </w:rPr>
              <w:t> </w:t>
            </w:r>
            <w:r>
              <w:rPr>
                <w:sz w:val="16"/>
              </w:rPr>
              <w:t>realer</w:t>
            </w:r>
            <w:r>
              <w:rPr>
                <w:spacing w:val="-6"/>
                <w:sz w:val="16"/>
              </w:rPr>
              <w:t> </w:t>
            </w:r>
            <w:r>
              <w:rPr>
                <w:sz w:val="16"/>
              </w:rPr>
              <w:t>Situationen</w:t>
            </w:r>
            <w:r>
              <w:rPr>
                <w:spacing w:val="-4"/>
                <w:sz w:val="16"/>
              </w:rPr>
              <w:t> </w:t>
            </w:r>
            <w:r>
              <w:rPr>
                <w:spacing w:val="-5"/>
                <w:sz w:val="16"/>
              </w:rPr>
              <w:t>vor</w:t>
            </w:r>
          </w:p>
          <w:p>
            <w:pPr>
              <w:pStyle w:val="TableParagraph"/>
              <w:ind w:left="713" w:hanging="567"/>
              <w:rPr>
                <w:sz w:val="16"/>
              </w:rPr>
            </w:pPr>
            <w:r>
              <w:rPr>
                <w:sz w:val="16"/>
              </w:rPr>
              <w:t>Arg-5</w:t>
            </w:r>
            <w:r>
              <w:rPr>
                <w:spacing w:val="80"/>
                <w:sz w:val="16"/>
              </w:rPr>
              <w:t> </w:t>
            </w:r>
            <w:r>
              <w:rPr>
                <w:sz w:val="16"/>
              </w:rPr>
              <w:t>begründen</w:t>
            </w:r>
            <w:r>
              <w:rPr>
                <w:spacing w:val="32"/>
                <w:sz w:val="16"/>
              </w:rPr>
              <w:t> </w:t>
            </w:r>
            <w:r>
              <w:rPr>
                <w:sz w:val="16"/>
              </w:rPr>
              <w:t>Lösungswege</w:t>
            </w:r>
            <w:r>
              <w:rPr>
                <w:spacing w:val="32"/>
                <w:sz w:val="16"/>
              </w:rPr>
              <w:t> </w:t>
            </w:r>
            <w:r>
              <w:rPr>
                <w:sz w:val="16"/>
              </w:rPr>
              <w:t>und</w:t>
            </w:r>
            <w:r>
              <w:rPr>
                <w:spacing w:val="34"/>
                <w:sz w:val="16"/>
              </w:rPr>
              <w:t> </w:t>
            </w:r>
            <w:r>
              <w:rPr>
                <w:sz w:val="16"/>
              </w:rPr>
              <w:t>nutzen</w:t>
            </w:r>
            <w:r>
              <w:rPr>
                <w:spacing w:val="32"/>
                <w:sz w:val="16"/>
              </w:rPr>
              <w:t> </w:t>
            </w:r>
            <w:r>
              <w:rPr>
                <w:sz w:val="16"/>
              </w:rPr>
              <w:t>dabei</w:t>
            </w:r>
            <w:r>
              <w:rPr>
                <w:spacing w:val="31"/>
                <w:sz w:val="16"/>
              </w:rPr>
              <w:t> </w:t>
            </w:r>
            <w:r>
              <w:rPr>
                <w:sz w:val="16"/>
              </w:rPr>
              <w:t>mathematische</w:t>
            </w:r>
            <w:r>
              <w:rPr>
                <w:spacing w:val="32"/>
                <w:sz w:val="16"/>
              </w:rPr>
              <w:t> </w:t>
            </w:r>
            <w:r>
              <w:rPr>
                <w:sz w:val="16"/>
              </w:rPr>
              <w:t>Regeln</w:t>
            </w:r>
            <w:r>
              <w:rPr>
                <w:spacing w:val="32"/>
                <w:sz w:val="16"/>
              </w:rPr>
              <w:t> </w:t>
            </w:r>
            <w:r>
              <w:rPr>
                <w:sz w:val="16"/>
              </w:rPr>
              <w:t>bzw.</w:t>
            </w:r>
            <w:r>
              <w:rPr>
                <w:spacing w:val="34"/>
                <w:sz w:val="16"/>
              </w:rPr>
              <w:t> </w:t>
            </w:r>
            <w:r>
              <w:rPr>
                <w:sz w:val="16"/>
              </w:rPr>
              <w:t>Sätze</w:t>
            </w:r>
            <w:r>
              <w:rPr>
                <w:spacing w:val="32"/>
                <w:sz w:val="16"/>
              </w:rPr>
              <w:t> </w:t>
            </w:r>
            <w:r>
              <w:rPr>
                <w:sz w:val="16"/>
              </w:rPr>
              <w:t>und sachlogische Argumente</w:t>
            </w:r>
          </w:p>
          <w:p>
            <w:pPr>
              <w:pStyle w:val="TableParagraph"/>
              <w:spacing w:before="1"/>
              <w:ind w:left="713" w:hanging="567"/>
              <w:rPr>
                <w:sz w:val="16"/>
              </w:rPr>
            </w:pPr>
            <w:r>
              <w:rPr>
                <w:sz w:val="16"/>
              </w:rPr>
              <w:t>Arg-7</w:t>
            </w:r>
            <w:r>
              <w:rPr>
                <w:spacing w:val="80"/>
                <w:w w:val="150"/>
                <w:sz w:val="16"/>
              </w:rPr>
              <w:t> </w:t>
            </w:r>
            <w:r>
              <w:rPr>
                <w:sz w:val="16"/>
              </w:rPr>
              <w:t>nutzen</w:t>
            </w:r>
            <w:r>
              <w:rPr>
                <w:spacing w:val="-11"/>
                <w:sz w:val="16"/>
              </w:rPr>
              <w:t> </w:t>
            </w:r>
            <w:r>
              <w:rPr>
                <w:sz w:val="16"/>
              </w:rPr>
              <w:t>verschiedene</w:t>
            </w:r>
            <w:r>
              <w:rPr>
                <w:spacing w:val="-12"/>
                <w:sz w:val="16"/>
              </w:rPr>
              <w:t> </w:t>
            </w:r>
            <w:r>
              <w:rPr>
                <w:sz w:val="16"/>
              </w:rPr>
              <w:t>Argumentationsstrategien</w:t>
            </w:r>
            <w:r>
              <w:rPr>
                <w:spacing w:val="-11"/>
                <w:sz w:val="16"/>
              </w:rPr>
              <w:t> </w:t>
            </w:r>
            <w:r>
              <w:rPr>
                <w:sz w:val="16"/>
              </w:rPr>
              <w:t>(Gegenbeispiel,</w:t>
            </w:r>
            <w:r>
              <w:rPr>
                <w:spacing w:val="-11"/>
                <w:sz w:val="16"/>
              </w:rPr>
              <w:t> </w:t>
            </w:r>
            <w:r>
              <w:rPr>
                <w:sz w:val="16"/>
              </w:rPr>
              <w:t>direktes</w:t>
            </w:r>
            <w:r>
              <w:rPr>
                <w:spacing w:val="-11"/>
                <w:sz w:val="16"/>
              </w:rPr>
              <w:t> </w:t>
            </w:r>
            <w:r>
              <w:rPr>
                <w:sz w:val="16"/>
              </w:rPr>
              <w:t>Schlussfolgern, </w:t>
            </w:r>
            <w:r>
              <w:rPr>
                <w:spacing w:val="-2"/>
                <w:sz w:val="16"/>
              </w:rPr>
              <w:t>Widerspruch</w:t>
            </w:r>
          </w:p>
        </w:tc>
      </w:tr>
      <w:tr>
        <w:trPr>
          <w:trHeight w:val="366" w:hRule="atLeast"/>
        </w:trPr>
        <w:tc>
          <w:tcPr>
            <w:tcW w:w="4384" w:type="dxa"/>
            <w:gridSpan w:val="2"/>
          </w:tcPr>
          <w:p>
            <w:pPr>
              <w:pStyle w:val="TableParagraph"/>
              <w:spacing w:before="78"/>
              <w:ind w:left="150"/>
              <w:rPr>
                <w:rFonts w:ascii="Century Gothic"/>
                <w:sz w:val="17"/>
              </w:rPr>
            </w:pPr>
            <w:r>
              <w:rPr>
                <w:rFonts w:ascii="Century Gothic"/>
                <w:sz w:val="17"/>
              </w:rPr>
              <w:t>2.</w:t>
            </w:r>
            <w:r>
              <w:rPr>
                <w:rFonts w:ascii="Century Gothic"/>
                <w:spacing w:val="69"/>
                <w:w w:val="150"/>
                <w:sz w:val="17"/>
              </w:rPr>
              <w:t> </w:t>
            </w:r>
            <w:r>
              <w:rPr>
                <w:rFonts w:ascii="Century Gothic"/>
                <w:sz w:val="17"/>
              </w:rPr>
              <w:t>Rationale</w:t>
            </w:r>
            <w:r>
              <w:rPr>
                <w:rFonts w:ascii="Century Gothic"/>
                <w:spacing w:val="-3"/>
                <w:sz w:val="17"/>
              </w:rPr>
              <w:t> </w:t>
            </w:r>
            <w:r>
              <w:rPr>
                <w:rFonts w:ascii="Century Gothic"/>
                <w:sz w:val="17"/>
              </w:rPr>
              <w:t>Zahlen</w:t>
            </w:r>
            <w:r>
              <w:rPr>
                <w:rFonts w:ascii="Century Gothic"/>
                <w:spacing w:val="-2"/>
                <w:sz w:val="17"/>
              </w:rPr>
              <w:t> </w:t>
            </w:r>
            <w:r>
              <w:rPr>
                <w:rFonts w:ascii="Century Gothic"/>
                <w:sz w:val="17"/>
              </w:rPr>
              <w:t>und</w:t>
            </w:r>
            <w:r>
              <w:rPr>
                <w:rFonts w:ascii="Century Gothic"/>
                <w:spacing w:val="-5"/>
                <w:sz w:val="17"/>
              </w:rPr>
              <w:t> </w:t>
            </w:r>
            <w:r>
              <w:rPr>
                <w:rFonts w:ascii="Century Gothic"/>
                <w:sz w:val="17"/>
              </w:rPr>
              <w:t>ihre</w:t>
            </w:r>
            <w:r>
              <w:rPr>
                <w:rFonts w:ascii="Century Gothic"/>
                <w:spacing w:val="1"/>
                <w:sz w:val="17"/>
              </w:rPr>
              <w:t> </w:t>
            </w:r>
            <w:r>
              <w:rPr>
                <w:rFonts w:ascii="Century Gothic"/>
                <w:spacing w:val="-2"/>
                <w:sz w:val="17"/>
              </w:rPr>
              <w:t>Anordnung</w:t>
            </w:r>
          </w:p>
        </w:tc>
        <w:tc>
          <w:tcPr>
            <w:tcW w:w="3959" w:type="dxa"/>
            <w:gridSpan w:val="2"/>
            <w:vMerge/>
            <w:tcBorders>
              <w:top w:val="nil"/>
              <w:bottom w:val="single" w:sz="8" w:space="0" w:color="000000"/>
            </w:tcBorders>
          </w:tcPr>
          <w:p>
            <w:pPr>
              <w:rPr>
                <w:sz w:val="2"/>
                <w:szCs w:val="2"/>
              </w:rPr>
            </w:pPr>
          </w:p>
        </w:tc>
        <w:tc>
          <w:tcPr>
            <w:tcW w:w="7076" w:type="dxa"/>
            <w:vMerge/>
            <w:tcBorders>
              <w:top w:val="nil"/>
              <w:bottom w:val="single" w:sz="8" w:space="0" w:color="000000"/>
            </w:tcBorders>
          </w:tcPr>
          <w:p>
            <w:pPr>
              <w:rPr>
                <w:sz w:val="2"/>
                <w:szCs w:val="2"/>
              </w:rPr>
            </w:pPr>
          </w:p>
        </w:tc>
      </w:tr>
      <w:tr>
        <w:trPr>
          <w:trHeight w:val="390" w:hRule="atLeast"/>
        </w:trPr>
        <w:tc>
          <w:tcPr>
            <w:tcW w:w="4384" w:type="dxa"/>
            <w:gridSpan w:val="2"/>
          </w:tcPr>
          <w:p>
            <w:pPr>
              <w:pStyle w:val="TableParagraph"/>
              <w:spacing w:before="91"/>
              <w:ind w:left="150"/>
              <w:rPr>
                <w:rFonts w:ascii="Century Gothic"/>
                <w:sz w:val="17"/>
              </w:rPr>
            </w:pPr>
            <w:r>
              <w:rPr>
                <w:rFonts w:ascii="Century Gothic"/>
                <w:sz w:val="17"/>
              </w:rPr>
              <w:t>3.</w:t>
            </w:r>
            <w:r>
              <w:rPr>
                <w:rFonts w:ascii="Century Gothic"/>
                <w:spacing w:val="68"/>
                <w:w w:val="150"/>
                <w:sz w:val="17"/>
              </w:rPr>
              <w:t> </w:t>
            </w:r>
            <w:r>
              <w:rPr>
                <w:rFonts w:ascii="Century Gothic"/>
                <w:sz w:val="17"/>
              </w:rPr>
              <w:t>Positive</w:t>
            </w:r>
            <w:r>
              <w:rPr>
                <w:rFonts w:ascii="Century Gothic"/>
                <w:spacing w:val="-2"/>
                <w:sz w:val="17"/>
              </w:rPr>
              <w:t> </w:t>
            </w:r>
            <w:r>
              <w:rPr>
                <w:rFonts w:ascii="Century Gothic"/>
                <w:sz w:val="17"/>
              </w:rPr>
              <w:t>Zahlen</w:t>
            </w:r>
            <w:r>
              <w:rPr>
                <w:rFonts w:ascii="Century Gothic"/>
                <w:spacing w:val="-5"/>
                <w:sz w:val="17"/>
              </w:rPr>
              <w:t> </w:t>
            </w:r>
            <w:r>
              <w:rPr>
                <w:rFonts w:ascii="Century Gothic"/>
                <w:sz w:val="17"/>
              </w:rPr>
              <w:t>addieren</w:t>
            </w:r>
            <w:r>
              <w:rPr>
                <w:rFonts w:ascii="Century Gothic"/>
                <w:spacing w:val="-2"/>
                <w:sz w:val="17"/>
              </w:rPr>
              <w:t> </w:t>
            </w:r>
            <w:r>
              <w:rPr>
                <w:rFonts w:ascii="Century Gothic"/>
                <w:sz w:val="17"/>
              </w:rPr>
              <w:t>und</w:t>
            </w:r>
            <w:r>
              <w:rPr>
                <w:rFonts w:ascii="Century Gothic"/>
                <w:spacing w:val="-1"/>
                <w:sz w:val="17"/>
              </w:rPr>
              <w:t> </w:t>
            </w:r>
            <w:r>
              <w:rPr>
                <w:rFonts w:ascii="Century Gothic"/>
                <w:spacing w:val="-2"/>
                <w:sz w:val="17"/>
              </w:rPr>
              <w:t>subtrahieren</w:t>
            </w:r>
          </w:p>
        </w:tc>
        <w:tc>
          <w:tcPr>
            <w:tcW w:w="3959" w:type="dxa"/>
            <w:gridSpan w:val="2"/>
            <w:vMerge/>
            <w:tcBorders>
              <w:top w:val="nil"/>
              <w:bottom w:val="single" w:sz="8" w:space="0" w:color="000000"/>
            </w:tcBorders>
          </w:tcPr>
          <w:p>
            <w:pPr>
              <w:rPr>
                <w:sz w:val="2"/>
                <w:szCs w:val="2"/>
              </w:rPr>
            </w:pPr>
          </w:p>
        </w:tc>
        <w:tc>
          <w:tcPr>
            <w:tcW w:w="7076" w:type="dxa"/>
            <w:vMerge/>
            <w:tcBorders>
              <w:top w:val="nil"/>
              <w:bottom w:val="single" w:sz="8" w:space="0" w:color="000000"/>
            </w:tcBorders>
          </w:tcPr>
          <w:p>
            <w:pPr>
              <w:rPr>
                <w:sz w:val="2"/>
                <w:szCs w:val="2"/>
              </w:rPr>
            </w:pPr>
          </w:p>
        </w:tc>
      </w:tr>
      <w:tr>
        <w:trPr>
          <w:trHeight w:val="296" w:hRule="atLeast"/>
        </w:trPr>
        <w:tc>
          <w:tcPr>
            <w:tcW w:w="4384" w:type="dxa"/>
            <w:gridSpan w:val="2"/>
          </w:tcPr>
          <w:p>
            <w:pPr>
              <w:pStyle w:val="TableParagraph"/>
              <w:spacing w:before="42"/>
              <w:ind w:left="150"/>
              <w:rPr>
                <w:rFonts w:ascii="Century Gothic"/>
                <w:sz w:val="17"/>
              </w:rPr>
            </w:pPr>
            <w:r>
              <w:rPr>
                <w:rFonts w:ascii="Century Gothic"/>
                <w:sz w:val="17"/>
              </w:rPr>
              <w:t>4.</w:t>
            </w:r>
            <w:r>
              <w:rPr>
                <w:rFonts w:ascii="Century Gothic"/>
                <w:spacing w:val="66"/>
                <w:w w:val="150"/>
                <w:sz w:val="17"/>
              </w:rPr>
              <w:t> </w:t>
            </w:r>
            <w:r>
              <w:rPr>
                <w:rFonts w:ascii="Century Gothic"/>
                <w:sz w:val="17"/>
              </w:rPr>
              <w:t>Negative</w:t>
            </w:r>
            <w:r>
              <w:rPr>
                <w:rFonts w:ascii="Century Gothic"/>
                <w:spacing w:val="-3"/>
                <w:sz w:val="17"/>
              </w:rPr>
              <w:t> </w:t>
            </w:r>
            <w:r>
              <w:rPr>
                <w:rFonts w:ascii="Century Gothic"/>
                <w:sz w:val="17"/>
              </w:rPr>
              <w:t>Zahlen</w:t>
            </w:r>
            <w:r>
              <w:rPr>
                <w:rFonts w:ascii="Century Gothic"/>
                <w:spacing w:val="-3"/>
                <w:sz w:val="17"/>
              </w:rPr>
              <w:t> </w:t>
            </w:r>
            <w:r>
              <w:rPr>
                <w:rFonts w:ascii="Century Gothic"/>
                <w:sz w:val="17"/>
              </w:rPr>
              <w:t>addieren</w:t>
            </w:r>
            <w:r>
              <w:rPr>
                <w:rFonts w:ascii="Century Gothic"/>
                <w:spacing w:val="-4"/>
                <w:sz w:val="17"/>
              </w:rPr>
              <w:t> </w:t>
            </w:r>
            <w:r>
              <w:rPr>
                <w:rFonts w:ascii="Century Gothic"/>
                <w:sz w:val="17"/>
              </w:rPr>
              <w:t>und</w:t>
            </w:r>
            <w:r>
              <w:rPr>
                <w:rFonts w:ascii="Century Gothic"/>
                <w:spacing w:val="-1"/>
                <w:sz w:val="17"/>
              </w:rPr>
              <w:t> </w:t>
            </w:r>
            <w:r>
              <w:rPr>
                <w:rFonts w:ascii="Century Gothic"/>
                <w:spacing w:val="-2"/>
                <w:sz w:val="17"/>
              </w:rPr>
              <w:t>subtrahieren</w:t>
            </w:r>
          </w:p>
        </w:tc>
        <w:tc>
          <w:tcPr>
            <w:tcW w:w="3959" w:type="dxa"/>
            <w:gridSpan w:val="2"/>
            <w:vMerge/>
            <w:tcBorders>
              <w:top w:val="nil"/>
              <w:bottom w:val="single" w:sz="8" w:space="0" w:color="000000"/>
            </w:tcBorders>
          </w:tcPr>
          <w:p>
            <w:pPr>
              <w:rPr>
                <w:sz w:val="2"/>
                <w:szCs w:val="2"/>
              </w:rPr>
            </w:pPr>
          </w:p>
        </w:tc>
        <w:tc>
          <w:tcPr>
            <w:tcW w:w="7076" w:type="dxa"/>
            <w:vMerge/>
            <w:tcBorders>
              <w:top w:val="nil"/>
              <w:bottom w:val="single" w:sz="8" w:space="0" w:color="000000"/>
            </w:tcBorders>
          </w:tcPr>
          <w:p>
            <w:pPr>
              <w:rPr>
                <w:sz w:val="2"/>
                <w:szCs w:val="2"/>
              </w:rPr>
            </w:pPr>
          </w:p>
        </w:tc>
      </w:tr>
      <w:tr>
        <w:trPr>
          <w:trHeight w:val="313" w:hRule="atLeast"/>
        </w:trPr>
        <w:tc>
          <w:tcPr>
            <w:tcW w:w="4384" w:type="dxa"/>
            <w:gridSpan w:val="2"/>
          </w:tcPr>
          <w:p>
            <w:pPr>
              <w:pStyle w:val="TableParagraph"/>
              <w:spacing w:before="52"/>
              <w:ind w:left="150"/>
              <w:rPr>
                <w:rFonts w:ascii="Century Gothic"/>
                <w:sz w:val="17"/>
              </w:rPr>
            </w:pPr>
            <w:r>
              <w:rPr>
                <w:rFonts w:ascii="Century Gothic"/>
                <w:sz w:val="17"/>
              </w:rPr>
              <w:t>5.</w:t>
            </w:r>
            <w:r>
              <w:rPr>
                <w:rFonts w:ascii="Century Gothic"/>
                <w:spacing w:val="64"/>
                <w:w w:val="150"/>
                <w:sz w:val="17"/>
              </w:rPr>
              <w:t> </w:t>
            </w:r>
            <w:r>
              <w:rPr>
                <w:rFonts w:ascii="Century Gothic"/>
                <w:sz w:val="17"/>
              </w:rPr>
              <w:t>Multiplizieren</w:t>
            </w:r>
            <w:r>
              <w:rPr>
                <w:rFonts w:ascii="Century Gothic"/>
                <w:spacing w:val="-4"/>
                <w:sz w:val="17"/>
              </w:rPr>
              <w:t> </w:t>
            </w:r>
            <w:r>
              <w:rPr>
                <w:rFonts w:ascii="Century Gothic"/>
                <w:sz w:val="17"/>
              </w:rPr>
              <w:t>und</w:t>
            </w:r>
            <w:r>
              <w:rPr>
                <w:rFonts w:ascii="Century Gothic"/>
                <w:spacing w:val="-2"/>
                <w:sz w:val="17"/>
              </w:rPr>
              <w:t> </w:t>
            </w:r>
            <w:r>
              <w:rPr>
                <w:rFonts w:ascii="Century Gothic"/>
                <w:sz w:val="17"/>
              </w:rPr>
              <w:t>Dividieren</w:t>
            </w:r>
            <w:r>
              <w:rPr>
                <w:rFonts w:ascii="Century Gothic"/>
                <w:spacing w:val="-4"/>
                <w:sz w:val="17"/>
              </w:rPr>
              <w:t> </w:t>
            </w:r>
            <w:r>
              <w:rPr>
                <w:rFonts w:ascii="Century Gothic"/>
                <w:sz w:val="17"/>
              </w:rPr>
              <w:t>rationaler</w:t>
            </w:r>
            <w:r>
              <w:rPr>
                <w:rFonts w:ascii="Century Gothic"/>
                <w:spacing w:val="-4"/>
                <w:sz w:val="17"/>
              </w:rPr>
              <w:t> </w:t>
            </w:r>
            <w:r>
              <w:rPr>
                <w:rFonts w:ascii="Century Gothic"/>
                <w:spacing w:val="-2"/>
                <w:sz w:val="17"/>
              </w:rPr>
              <w:t>Zahlen</w:t>
            </w:r>
          </w:p>
        </w:tc>
        <w:tc>
          <w:tcPr>
            <w:tcW w:w="3959" w:type="dxa"/>
            <w:gridSpan w:val="2"/>
            <w:vMerge/>
            <w:tcBorders>
              <w:top w:val="nil"/>
              <w:bottom w:val="single" w:sz="8" w:space="0" w:color="000000"/>
            </w:tcBorders>
          </w:tcPr>
          <w:p>
            <w:pPr>
              <w:rPr>
                <w:sz w:val="2"/>
                <w:szCs w:val="2"/>
              </w:rPr>
            </w:pPr>
          </w:p>
        </w:tc>
        <w:tc>
          <w:tcPr>
            <w:tcW w:w="7076" w:type="dxa"/>
            <w:vMerge/>
            <w:tcBorders>
              <w:top w:val="nil"/>
              <w:bottom w:val="single" w:sz="8" w:space="0" w:color="000000"/>
            </w:tcBorders>
          </w:tcPr>
          <w:p>
            <w:pPr>
              <w:rPr>
                <w:sz w:val="2"/>
                <w:szCs w:val="2"/>
              </w:rPr>
            </w:pPr>
          </w:p>
        </w:tc>
      </w:tr>
      <w:tr>
        <w:trPr>
          <w:trHeight w:val="303" w:hRule="atLeast"/>
        </w:trPr>
        <w:tc>
          <w:tcPr>
            <w:tcW w:w="4384" w:type="dxa"/>
            <w:gridSpan w:val="2"/>
          </w:tcPr>
          <w:p>
            <w:pPr>
              <w:pStyle w:val="TableParagraph"/>
              <w:spacing w:before="47"/>
              <w:ind w:left="150"/>
              <w:rPr>
                <w:rFonts w:ascii="Century Gothic"/>
                <w:sz w:val="17"/>
              </w:rPr>
            </w:pPr>
            <w:r>
              <w:rPr>
                <w:rFonts w:ascii="Century Gothic"/>
                <w:sz w:val="17"/>
              </w:rPr>
              <w:t>6.</w:t>
            </w:r>
            <w:r>
              <w:rPr>
                <w:rFonts w:ascii="Century Gothic"/>
                <w:spacing w:val="70"/>
                <w:w w:val="150"/>
                <w:sz w:val="17"/>
              </w:rPr>
              <w:t> </w:t>
            </w:r>
            <w:r>
              <w:rPr>
                <w:rFonts w:ascii="Century Gothic"/>
                <w:sz w:val="17"/>
              </w:rPr>
              <w:t>Rechenvorteile</w:t>
            </w:r>
            <w:r>
              <w:rPr>
                <w:rFonts w:ascii="Century Gothic"/>
                <w:spacing w:val="-3"/>
                <w:sz w:val="17"/>
              </w:rPr>
              <w:t> </w:t>
            </w:r>
            <w:r>
              <w:rPr>
                <w:rFonts w:ascii="Century Gothic"/>
                <w:spacing w:val="-2"/>
                <w:sz w:val="17"/>
              </w:rPr>
              <w:t>nutzen</w:t>
            </w:r>
          </w:p>
        </w:tc>
        <w:tc>
          <w:tcPr>
            <w:tcW w:w="3959" w:type="dxa"/>
            <w:gridSpan w:val="2"/>
            <w:vMerge/>
            <w:tcBorders>
              <w:top w:val="nil"/>
              <w:bottom w:val="single" w:sz="8" w:space="0" w:color="000000"/>
            </w:tcBorders>
          </w:tcPr>
          <w:p>
            <w:pPr>
              <w:rPr>
                <w:sz w:val="2"/>
                <w:szCs w:val="2"/>
              </w:rPr>
            </w:pPr>
          </w:p>
        </w:tc>
        <w:tc>
          <w:tcPr>
            <w:tcW w:w="7076" w:type="dxa"/>
            <w:vMerge/>
            <w:tcBorders>
              <w:top w:val="nil"/>
              <w:bottom w:val="single" w:sz="8" w:space="0" w:color="000000"/>
            </w:tcBorders>
          </w:tcPr>
          <w:p>
            <w:pPr>
              <w:rPr>
                <w:sz w:val="2"/>
                <w:szCs w:val="2"/>
              </w:rPr>
            </w:pPr>
          </w:p>
        </w:tc>
      </w:tr>
      <w:tr>
        <w:trPr>
          <w:trHeight w:val="416" w:hRule="atLeast"/>
        </w:trPr>
        <w:tc>
          <w:tcPr>
            <w:tcW w:w="4384" w:type="dxa"/>
            <w:gridSpan w:val="2"/>
            <w:tcBorders>
              <w:bottom w:val="single" w:sz="8" w:space="0" w:color="000000"/>
            </w:tcBorders>
          </w:tcPr>
          <w:p>
            <w:pPr>
              <w:pStyle w:val="TableParagraph"/>
              <w:spacing w:line="203" w:lineRule="exact"/>
              <w:ind w:left="9"/>
              <w:rPr>
                <w:rFonts w:ascii="Century Gothic"/>
                <w:i/>
                <w:sz w:val="17"/>
              </w:rPr>
            </w:pPr>
            <w:r>
              <w:rPr>
                <w:rFonts w:ascii="Century Gothic"/>
                <w:i/>
                <w:sz w:val="17"/>
              </w:rPr>
              <w:t>Exkursion:</w:t>
            </w:r>
            <w:r>
              <w:rPr>
                <w:rFonts w:ascii="Century Gothic"/>
                <w:i/>
                <w:spacing w:val="-5"/>
                <w:sz w:val="17"/>
              </w:rPr>
              <w:t> </w:t>
            </w:r>
            <w:r>
              <w:rPr>
                <w:rFonts w:ascii="Century Gothic"/>
                <w:i/>
                <w:sz w:val="17"/>
              </w:rPr>
              <w:t>Addieren</w:t>
            </w:r>
            <w:r>
              <w:rPr>
                <w:rFonts w:ascii="Century Gothic"/>
                <w:i/>
                <w:spacing w:val="-5"/>
                <w:sz w:val="17"/>
              </w:rPr>
              <w:t> </w:t>
            </w:r>
            <w:r>
              <w:rPr>
                <w:rFonts w:ascii="Century Gothic"/>
                <w:i/>
                <w:sz w:val="17"/>
              </w:rPr>
              <w:t>und</w:t>
            </w:r>
            <w:r>
              <w:rPr>
                <w:rFonts w:ascii="Century Gothic"/>
                <w:i/>
                <w:spacing w:val="-4"/>
                <w:sz w:val="17"/>
              </w:rPr>
              <w:t> </w:t>
            </w:r>
            <w:r>
              <w:rPr>
                <w:rFonts w:ascii="Century Gothic"/>
                <w:i/>
                <w:sz w:val="17"/>
              </w:rPr>
              <w:t>Subtrahieren</w:t>
            </w:r>
            <w:r>
              <w:rPr>
                <w:rFonts w:ascii="Century Gothic"/>
                <w:i/>
                <w:spacing w:val="-4"/>
                <w:sz w:val="17"/>
              </w:rPr>
              <w:t> </w:t>
            </w:r>
            <w:r>
              <w:rPr>
                <w:rFonts w:ascii="Century Gothic"/>
                <w:i/>
                <w:sz w:val="17"/>
              </w:rPr>
              <w:t>ganzer</w:t>
            </w:r>
            <w:r>
              <w:rPr>
                <w:rFonts w:ascii="Century Gothic"/>
                <w:i/>
                <w:spacing w:val="-4"/>
                <w:sz w:val="17"/>
              </w:rPr>
              <w:t> Zah-</w:t>
            </w:r>
          </w:p>
          <w:p>
            <w:pPr>
              <w:pStyle w:val="TableParagraph"/>
              <w:spacing w:line="194" w:lineRule="exact"/>
              <w:ind w:left="9"/>
              <w:rPr>
                <w:rFonts w:ascii="Century Gothic"/>
                <w:i/>
                <w:sz w:val="17"/>
              </w:rPr>
            </w:pPr>
            <w:r>
              <w:rPr>
                <w:rFonts w:ascii="Century Gothic"/>
                <w:i/>
                <w:spacing w:val="-5"/>
                <w:sz w:val="17"/>
              </w:rPr>
              <w:t>len</w:t>
            </w:r>
          </w:p>
        </w:tc>
        <w:tc>
          <w:tcPr>
            <w:tcW w:w="3959" w:type="dxa"/>
            <w:gridSpan w:val="2"/>
            <w:vMerge/>
            <w:tcBorders>
              <w:top w:val="nil"/>
              <w:bottom w:val="single" w:sz="8" w:space="0" w:color="000000"/>
            </w:tcBorders>
          </w:tcPr>
          <w:p>
            <w:pPr>
              <w:rPr>
                <w:sz w:val="2"/>
                <w:szCs w:val="2"/>
              </w:rPr>
            </w:pPr>
          </w:p>
        </w:tc>
        <w:tc>
          <w:tcPr>
            <w:tcW w:w="7076" w:type="dxa"/>
            <w:vMerge/>
            <w:tcBorders>
              <w:top w:val="nil"/>
              <w:bottom w:val="single" w:sz="8" w:space="0" w:color="000000"/>
            </w:tcBorders>
          </w:tcPr>
          <w:p>
            <w:pPr>
              <w:rPr>
                <w:sz w:val="2"/>
                <w:szCs w:val="2"/>
              </w:rPr>
            </w:pPr>
          </w:p>
        </w:tc>
      </w:tr>
      <w:tr>
        <w:trPr>
          <w:trHeight w:val="549" w:hRule="atLeast"/>
        </w:trPr>
        <w:tc>
          <w:tcPr>
            <w:tcW w:w="3111" w:type="dxa"/>
            <w:tcBorders>
              <w:top w:val="single" w:sz="8" w:space="0" w:color="000000"/>
            </w:tcBorders>
            <w:shd w:val="clear" w:color="auto" w:fill="D6D6DD"/>
          </w:tcPr>
          <w:p>
            <w:pPr>
              <w:pStyle w:val="TableParagraph"/>
              <w:spacing w:before="167"/>
              <w:ind w:left="-1"/>
              <w:rPr>
                <w:rFonts w:ascii="Century Gothic" w:hAnsi="Century Gothic"/>
                <w:b/>
                <w:sz w:val="17"/>
              </w:rPr>
            </w:pPr>
            <w:bookmarkStart w:name="_bookmark7" w:id="8"/>
            <w:bookmarkEnd w:id="8"/>
            <w:r>
              <w:rPr/>
            </w:r>
            <w:r>
              <w:rPr>
                <w:rFonts w:ascii="Century Gothic" w:hAnsi="Century Gothic"/>
                <w:b/>
                <w:sz w:val="17"/>
              </w:rPr>
              <w:t>Kapitel</w:t>
            </w:r>
            <w:r>
              <w:rPr>
                <w:rFonts w:ascii="Century Gothic" w:hAnsi="Century Gothic"/>
                <w:b/>
                <w:spacing w:val="-2"/>
                <w:sz w:val="17"/>
              </w:rPr>
              <w:t> </w:t>
            </w:r>
            <w:r>
              <w:rPr>
                <w:rFonts w:ascii="Century Gothic" w:hAnsi="Century Gothic"/>
                <w:b/>
                <w:sz w:val="17"/>
              </w:rPr>
              <w:t>II</w:t>
            </w:r>
            <w:r>
              <w:rPr>
                <w:rFonts w:ascii="Century Gothic" w:hAnsi="Century Gothic"/>
                <w:b/>
                <w:spacing w:val="-1"/>
                <w:sz w:val="17"/>
              </w:rPr>
              <w:t> </w:t>
            </w:r>
            <w:r>
              <w:rPr>
                <w:rFonts w:ascii="Century Gothic" w:hAnsi="Century Gothic"/>
                <w:b/>
                <w:sz w:val="17"/>
              </w:rPr>
              <w:t>–</w:t>
            </w:r>
            <w:r>
              <w:rPr>
                <w:rFonts w:ascii="Century Gothic" w:hAnsi="Century Gothic"/>
                <w:b/>
                <w:spacing w:val="45"/>
                <w:sz w:val="17"/>
              </w:rPr>
              <w:t> </w:t>
            </w:r>
            <w:r>
              <w:rPr>
                <w:rFonts w:ascii="Century Gothic" w:hAnsi="Century Gothic"/>
                <w:b/>
                <w:spacing w:val="-2"/>
                <w:sz w:val="17"/>
              </w:rPr>
              <w:t>Zuordnungen</w:t>
            </w:r>
          </w:p>
        </w:tc>
        <w:tc>
          <w:tcPr>
            <w:tcW w:w="12308" w:type="dxa"/>
            <w:gridSpan w:val="4"/>
            <w:tcBorders>
              <w:top w:val="single" w:sz="8" w:space="0" w:color="000000"/>
            </w:tcBorders>
            <w:shd w:val="clear" w:color="auto" w:fill="F0F0F3"/>
          </w:tcPr>
          <w:p>
            <w:pPr>
              <w:pStyle w:val="TableParagraph"/>
              <w:spacing w:before="144"/>
              <w:rPr>
                <w:sz w:val="17"/>
              </w:rPr>
            </w:pPr>
          </w:p>
          <w:p>
            <w:pPr>
              <w:pStyle w:val="TableParagraph"/>
              <w:spacing w:line="189" w:lineRule="exact"/>
              <w:ind w:left="1"/>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111" w:type="dxa"/>
          </w:tcPr>
          <w:p>
            <w:pPr>
              <w:pStyle w:val="TableParagraph"/>
              <w:spacing w:before="126"/>
              <w:ind w:left="141"/>
              <w:rPr>
                <w:rFonts w:ascii="Century Gothic"/>
                <w:sz w:val="17"/>
              </w:rPr>
            </w:pPr>
            <w:r>
              <w:rPr>
                <w:rFonts w:ascii="Century Gothic"/>
                <w:sz w:val="17"/>
              </w:rPr>
              <w:t>1.</w:t>
            </w:r>
            <w:r>
              <w:rPr>
                <w:rFonts w:ascii="Century Gothic"/>
                <w:spacing w:val="67"/>
                <w:w w:val="150"/>
                <w:sz w:val="17"/>
              </w:rPr>
              <w:t> </w:t>
            </w:r>
            <w:r>
              <w:rPr>
                <w:rFonts w:ascii="Century Gothic"/>
                <w:sz w:val="17"/>
              </w:rPr>
              <w:t>Zuordnungen</w:t>
            </w:r>
            <w:r>
              <w:rPr>
                <w:rFonts w:ascii="Century Gothic"/>
                <w:spacing w:val="-2"/>
                <w:sz w:val="17"/>
              </w:rPr>
              <w:t> darstellen</w:t>
            </w:r>
          </w:p>
        </w:tc>
        <w:tc>
          <w:tcPr>
            <w:tcW w:w="4809" w:type="dxa"/>
            <w:gridSpan w:val="2"/>
            <w:vMerge w:val="restart"/>
          </w:tcPr>
          <w:p>
            <w:pPr>
              <w:pStyle w:val="TableParagraph"/>
              <w:spacing w:before="61"/>
              <w:ind w:left="59"/>
              <w:rPr>
                <w:sz w:val="16"/>
              </w:rPr>
            </w:pPr>
            <w:r>
              <w:rPr>
                <w:sz w:val="16"/>
                <w:u w:val="single"/>
              </w:rPr>
              <w:t>Arithmetik/</w:t>
            </w:r>
            <w:r>
              <w:rPr>
                <w:spacing w:val="-10"/>
                <w:sz w:val="16"/>
                <w:u w:val="single"/>
              </w:rPr>
              <w:t> </w:t>
            </w:r>
            <w:r>
              <w:rPr>
                <w:spacing w:val="-2"/>
                <w:sz w:val="16"/>
                <w:u w:val="single"/>
              </w:rPr>
              <w:t>Algebra</w:t>
            </w:r>
          </w:p>
          <w:p>
            <w:pPr>
              <w:pStyle w:val="TableParagraph"/>
              <w:numPr>
                <w:ilvl w:val="0"/>
                <w:numId w:val="64"/>
              </w:numPr>
              <w:tabs>
                <w:tab w:pos="424" w:val="left" w:leader="none"/>
                <w:tab w:pos="426" w:val="left" w:leader="none"/>
              </w:tabs>
              <w:spacing w:line="240" w:lineRule="auto" w:before="60" w:after="0"/>
              <w:ind w:left="426" w:right="109" w:hanging="368"/>
              <w:jc w:val="left"/>
              <w:rPr>
                <w:sz w:val="16"/>
              </w:rPr>
            </w:pPr>
            <w:r>
              <w:rPr>
                <w:sz w:val="16"/>
              </w:rPr>
              <w:t>deuten</w:t>
            </w:r>
            <w:r>
              <w:rPr>
                <w:spacing w:val="23"/>
                <w:sz w:val="16"/>
              </w:rPr>
              <w:t> </w:t>
            </w:r>
            <w:r>
              <w:rPr>
                <w:sz w:val="16"/>
              </w:rPr>
              <w:t>Variablen</w:t>
            </w:r>
            <w:r>
              <w:rPr>
                <w:spacing w:val="23"/>
                <w:sz w:val="16"/>
              </w:rPr>
              <w:t> </w:t>
            </w:r>
            <w:r>
              <w:rPr>
                <w:sz w:val="16"/>
              </w:rPr>
              <w:t>als</w:t>
            </w:r>
            <w:r>
              <w:rPr>
                <w:spacing w:val="23"/>
                <w:sz w:val="16"/>
              </w:rPr>
              <w:t> </w:t>
            </w:r>
            <w:r>
              <w:rPr>
                <w:sz w:val="16"/>
              </w:rPr>
              <w:t>Veränderliche</w:t>
            </w:r>
            <w:r>
              <w:rPr>
                <w:spacing w:val="23"/>
                <w:sz w:val="16"/>
              </w:rPr>
              <w:t> </w:t>
            </w:r>
            <w:r>
              <w:rPr>
                <w:sz w:val="16"/>
              </w:rPr>
              <w:t>zur</w:t>
            </w:r>
            <w:r>
              <w:rPr>
                <w:spacing w:val="23"/>
                <w:sz w:val="16"/>
              </w:rPr>
              <w:t> </w:t>
            </w:r>
            <w:r>
              <w:rPr>
                <w:sz w:val="16"/>
              </w:rPr>
              <w:t>Beschreibung</w:t>
            </w:r>
            <w:r>
              <w:rPr>
                <w:spacing w:val="23"/>
                <w:sz w:val="16"/>
              </w:rPr>
              <w:t> </w:t>
            </w:r>
            <w:r>
              <w:rPr>
                <w:sz w:val="16"/>
              </w:rPr>
              <w:t>von Zuordnungen (Mod-4, Mod-5, Pro-4)</w:t>
            </w:r>
          </w:p>
          <w:p>
            <w:pPr>
              <w:pStyle w:val="TableParagraph"/>
              <w:numPr>
                <w:ilvl w:val="0"/>
                <w:numId w:val="64"/>
              </w:numPr>
              <w:tabs>
                <w:tab w:pos="424" w:val="left" w:leader="none"/>
                <w:tab w:pos="426" w:val="left" w:leader="none"/>
              </w:tabs>
              <w:spacing w:line="240" w:lineRule="auto" w:before="60" w:after="0"/>
              <w:ind w:left="426" w:right="107" w:hanging="368"/>
              <w:jc w:val="left"/>
              <w:rPr>
                <w:sz w:val="16"/>
              </w:rPr>
            </w:pPr>
            <w:r>
              <w:rPr>
                <w:sz w:val="16"/>
              </w:rPr>
              <w:t>stellen</w:t>
            </w:r>
            <w:r>
              <w:rPr>
                <w:spacing w:val="30"/>
                <w:sz w:val="16"/>
              </w:rPr>
              <w:t> </w:t>
            </w:r>
            <w:r>
              <w:rPr>
                <w:sz w:val="16"/>
              </w:rPr>
              <w:t>Terme</w:t>
            </w:r>
            <w:r>
              <w:rPr>
                <w:spacing w:val="33"/>
                <w:sz w:val="16"/>
              </w:rPr>
              <w:t> </w:t>
            </w:r>
            <w:r>
              <w:rPr>
                <w:sz w:val="16"/>
              </w:rPr>
              <w:t>als</w:t>
            </w:r>
            <w:r>
              <w:rPr>
                <w:spacing w:val="32"/>
                <w:sz w:val="16"/>
              </w:rPr>
              <w:t> </w:t>
            </w:r>
            <w:r>
              <w:rPr>
                <w:sz w:val="16"/>
              </w:rPr>
              <w:t>Rechenvorschrift</w:t>
            </w:r>
            <w:r>
              <w:rPr>
                <w:spacing w:val="32"/>
                <w:sz w:val="16"/>
              </w:rPr>
              <w:t> </w:t>
            </w:r>
            <w:r>
              <w:rPr>
                <w:sz w:val="16"/>
              </w:rPr>
              <w:t>von</w:t>
            </w:r>
            <w:r>
              <w:rPr>
                <w:spacing w:val="33"/>
                <w:sz w:val="16"/>
              </w:rPr>
              <w:t> </w:t>
            </w:r>
            <w:r>
              <w:rPr>
                <w:sz w:val="16"/>
              </w:rPr>
              <w:t>Zuordnungen</w:t>
            </w:r>
            <w:r>
              <w:rPr>
                <w:spacing w:val="37"/>
                <w:sz w:val="16"/>
              </w:rPr>
              <w:t> </w:t>
            </w:r>
            <w:r>
              <w:rPr>
                <w:sz w:val="16"/>
              </w:rPr>
              <w:t>auf (Mod-4, Mod-6, Kom-1)</w:t>
            </w:r>
          </w:p>
          <w:p>
            <w:pPr>
              <w:pStyle w:val="TableParagraph"/>
              <w:spacing w:before="120"/>
              <w:rPr>
                <w:sz w:val="16"/>
              </w:rPr>
            </w:pPr>
          </w:p>
          <w:p>
            <w:pPr>
              <w:pStyle w:val="TableParagraph"/>
              <w:ind w:left="59"/>
              <w:rPr>
                <w:sz w:val="16"/>
              </w:rPr>
            </w:pPr>
            <w:r>
              <w:rPr>
                <w:spacing w:val="-2"/>
                <w:sz w:val="16"/>
                <w:u w:val="single"/>
              </w:rPr>
              <w:t>Funktionen</w:t>
            </w:r>
          </w:p>
          <w:p>
            <w:pPr>
              <w:pStyle w:val="TableParagraph"/>
              <w:numPr>
                <w:ilvl w:val="0"/>
                <w:numId w:val="65"/>
              </w:numPr>
              <w:tabs>
                <w:tab w:pos="424" w:val="left" w:leader="none"/>
                <w:tab w:pos="426" w:val="left" w:leader="none"/>
              </w:tabs>
              <w:spacing w:line="240" w:lineRule="auto" w:before="61" w:after="0"/>
              <w:ind w:left="426" w:right="111" w:hanging="368"/>
              <w:jc w:val="both"/>
              <w:rPr>
                <w:sz w:val="16"/>
              </w:rPr>
            </w:pPr>
            <w:r>
              <w:rPr>
                <w:sz w:val="16"/>
              </w:rPr>
              <w:t>charakterisieren</w:t>
            </w:r>
            <w:r>
              <w:rPr>
                <w:spacing w:val="-12"/>
                <w:sz w:val="16"/>
              </w:rPr>
              <w:t> </w:t>
            </w:r>
            <w:r>
              <w:rPr>
                <w:sz w:val="16"/>
              </w:rPr>
              <w:t>Zuordnungen</w:t>
            </w:r>
            <w:r>
              <w:rPr>
                <w:spacing w:val="-11"/>
                <w:sz w:val="16"/>
              </w:rPr>
              <w:t> </w:t>
            </w:r>
            <w:r>
              <w:rPr>
                <w:sz w:val="16"/>
              </w:rPr>
              <w:t>und</w:t>
            </w:r>
            <w:r>
              <w:rPr>
                <w:spacing w:val="-11"/>
                <w:sz w:val="16"/>
              </w:rPr>
              <w:t> </w:t>
            </w:r>
            <w:r>
              <w:rPr>
                <w:sz w:val="16"/>
              </w:rPr>
              <w:t>grenzen</w:t>
            </w:r>
            <w:r>
              <w:rPr>
                <w:spacing w:val="-11"/>
                <w:sz w:val="16"/>
              </w:rPr>
              <w:t> </w:t>
            </w:r>
            <w:r>
              <w:rPr>
                <w:sz w:val="16"/>
              </w:rPr>
              <w:t>diese</w:t>
            </w:r>
            <w:r>
              <w:rPr>
                <w:spacing w:val="-11"/>
                <w:sz w:val="16"/>
              </w:rPr>
              <w:t> </w:t>
            </w:r>
            <w:r>
              <w:rPr>
                <w:sz w:val="16"/>
              </w:rPr>
              <w:t>anhand</w:t>
            </w:r>
            <w:r>
              <w:rPr>
                <w:spacing w:val="-11"/>
                <w:sz w:val="16"/>
              </w:rPr>
              <w:t> </w:t>
            </w:r>
            <w:r>
              <w:rPr>
                <w:sz w:val="16"/>
              </w:rPr>
              <w:t>ih- rer Eigenschaften voneinander ab (Arg-3, Arg-4, Kom-1)</w:t>
            </w:r>
          </w:p>
          <w:p>
            <w:pPr>
              <w:pStyle w:val="TableParagraph"/>
              <w:numPr>
                <w:ilvl w:val="0"/>
                <w:numId w:val="65"/>
              </w:numPr>
              <w:tabs>
                <w:tab w:pos="424" w:val="left" w:leader="none"/>
                <w:tab w:pos="426" w:val="left" w:leader="none"/>
              </w:tabs>
              <w:spacing w:line="240" w:lineRule="auto" w:before="59" w:after="0"/>
              <w:ind w:left="426" w:right="110" w:hanging="368"/>
              <w:jc w:val="both"/>
              <w:rPr>
                <w:sz w:val="16"/>
              </w:rPr>
            </w:pPr>
            <w:r>
              <w:rPr>
                <w:sz w:val="16"/>
              </w:rPr>
              <w:t>beschreiben</w:t>
            </w:r>
            <w:r>
              <w:rPr>
                <w:spacing w:val="-4"/>
                <w:sz w:val="16"/>
              </w:rPr>
              <w:t> </w:t>
            </w:r>
            <w:r>
              <w:rPr>
                <w:sz w:val="16"/>
              </w:rPr>
              <w:t>zu</w:t>
            </w:r>
            <w:r>
              <w:rPr>
                <w:spacing w:val="-4"/>
                <w:sz w:val="16"/>
              </w:rPr>
              <w:t> </w:t>
            </w:r>
            <w:r>
              <w:rPr>
                <w:sz w:val="16"/>
              </w:rPr>
              <w:t>gegebenen</w:t>
            </w:r>
            <w:r>
              <w:rPr>
                <w:spacing w:val="-4"/>
                <w:sz w:val="16"/>
              </w:rPr>
              <w:t> </w:t>
            </w:r>
            <w:r>
              <w:rPr>
                <w:sz w:val="16"/>
              </w:rPr>
              <w:t>Zuordnungen</w:t>
            </w:r>
            <w:r>
              <w:rPr>
                <w:spacing w:val="-4"/>
                <w:sz w:val="16"/>
              </w:rPr>
              <w:t> </w:t>
            </w:r>
            <w:r>
              <w:rPr>
                <w:sz w:val="16"/>
              </w:rPr>
              <w:t>passende</w:t>
            </w:r>
            <w:r>
              <w:rPr>
                <w:spacing w:val="-4"/>
                <w:sz w:val="16"/>
              </w:rPr>
              <w:t> </w:t>
            </w:r>
            <w:r>
              <w:rPr>
                <w:sz w:val="16"/>
              </w:rPr>
              <w:t>Sachsi- tuationen (Mod-5, Kom-3)</w:t>
            </w:r>
          </w:p>
          <w:p>
            <w:pPr>
              <w:pStyle w:val="TableParagraph"/>
              <w:spacing w:before="60"/>
              <w:ind w:left="426" w:right="107" w:hanging="368"/>
              <w:jc w:val="both"/>
              <w:rPr>
                <w:sz w:val="16"/>
              </w:rPr>
            </w:pPr>
            <w:r>
              <w:rPr>
                <w:sz w:val="16"/>
              </w:rPr>
              <w:t>(4)</w:t>
            </w:r>
            <w:r>
              <w:rPr>
                <w:spacing w:val="80"/>
                <w:sz w:val="16"/>
              </w:rPr>
              <w:t> </w:t>
            </w:r>
            <w:r>
              <w:rPr>
                <w:sz w:val="16"/>
              </w:rPr>
              <w:t>stellen</w:t>
            </w:r>
            <w:r>
              <w:rPr>
                <w:spacing w:val="-7"/>
                <w:sz w:val="16"/>
              </w:rPr>
              <w:t> </w:t>
            </w:r>
            <w:r>
              <w:rPr>
                <w:sz w:val="16"/>
              </w:rPr>
              <w:t>Funktionen</w:t>
            </w:r>
            <w:r>
              <w:rPr>
                <w:spacing w:val="-7"/>
                <w:sz w:val="16"/>
              </w:rPr>
              <w:t> </w:t>
            </w:r>
            <w:r>
              <w:rPr>
                <w:sz w:val="16"/>
              </w:rPr>
              <w:t>mit</w:t>
            </w:r>
            <w:r>
              <w:rPr>
                <w:spacing w:val="-3"/>
                <w:sz w:val="16"/>
              </w:rPr>
              <w:t> </w:t>
            </w:r>
            <w:r>
              <w:rPr>
                <w:sz w:val="16"/>
              </w:rPr>
              <w:t>eigenen</w:t>
            </w:r>
            <w:r>
              <w:rPr>
                <w:spacing w:val="-7"/>
                <w:sz w:val="16"/>
              </w:rPr>
              <w:t> </w:t>
            </w:r>
            <w:r>
              <w:rPr>
                <w:sz w:val="16"/>
              </w:rPr>
              <w:t>Worten,</w:t>
            </w:r>
            <w:r>
              <w:rPr>
                <w:spacing w:val="-3"/>
                <w:sz w:val="16"/>
              </w:rPr>
              <w:t> </w:t>
            </w:r>
            <w:r>
              <w:rPr>
                <w:sz w:val="16"/>
              </w:rPr>
              <w:t>in</w:t>
            </w:r>
            <w:r>
              <w:rPr>
                <w:spacing w:val="-9"/>
                <w:sz w:val="16"/>
              </w:rPr>
              <w:t> </w:t>
            </w:r>
            <w:r>
              <w:rPr>
                <w:sz w:val="16"/>
              </w:rPr>
              <w:t>Wertetabellen,</w:t>
            </w:r>
            <w:r>
              <w:rPr>
                <w:spacing w:val="-3"/>
                <w:sz w:val="16"/>
              </w:rPr>
              <w:t> </w:t>
            </w:r>
            <w:r>
              <w:rPr>
                <w:sz w:val="16"/>
              </w:rPr>
              <w:t>als Graphen und als Terme dar und nutzen die Darstellungen situationsangemessen (Kom-4, Kom-6, Kom-7)</w:t>
            </w:r>
          </w:p>
          <w:p>
            <w:pPr>
              <w:pStyle w:val="TableParagraph"/>
              <w:spacing w:before="60"/>
              <w:ind w:left="426" w:right="106" w:hanging="368"/>
              <w:jc w:val="both"/>
              <w:rPr>
                <w:sz w:val="16"/>
              </w:rPr>
            </w:pPr>
            <w:r>
              <w:rPr>
                <w:sz w:val="16"/>
              </w:rPr>
              <w:t>(7)</w:t>
            </w:r>
            <w:r>
              <w:rPr>
                <w:spacing w:val="40"/>
                <w:sz w:val="16"/>
              </w:rPr>
              <w:t> </w:t>
            </w:r>
            <w:r>
              <w:rPr>
                <w:sz w:val="16"/>
              </w:rPr>
              <w:t>lösen innermathematische und alltagsnahe Probleme mit- hilfe von Zuordnungen auch mit digitalen Mathematikwerk- zeugen (Taschenrechner, Tabellenkalkulation und Funktio- nenplotter</w:t>
            </w:r>
            <w:r>
              <w:rPr>
                <w:spacing w:val="-5"/>
                <w:sz w:val="16"/>
              </w:rPr>
              <w:t> </w:t>
            </w:r>
            <w:r>
              <w:rPr>
                <w:sz w:val="16"/>
              </w:rPr>
              <w:t>und</w:t>
            </w:r>
            <w:r>
              <w:rPr>
                <w:spacing w:val="-4"/>
                <w:sz w:val="16"/>
              </w:rPr>
              <w:t> </w:t>
            </w:r>
            <w:r>
              <w:rPr>
                <w:sz w:val="16"/>
              </w:rPr>
              <w:t>Multirepräsentationssysteme)</w:t>
            </w:r>
            <w:r>
              <w:rPr>
                <w:spacing w:val="-6"/>
                <w:sz w:val="16"/>
              </w:rPr>
              <w:t> </w:t>
            </w:r>
            <w:r>
              <w:rPr>
                <w:sz w:val="16"/>
              </w:rPr>
              <w:t>(Ope-11,</w:t>
            </w:r>
            <w:r>
              <w:rPr>
                <w:spacing w:val="-3"/>
                <w:sz w:val="16"/>
              </w:rPr>
              <w:t> </w:t>
            </w:r>
            <w:r>
              <w:rPr>
                <w:sz w:val="16"/>
              </w:rPr>
              <w:t>Mod- 6, Pro-6)</w:t>
            </w:r>
          </w:p>
        </w:tc>
        <w:tc>
          <w:tcPr>
            <w:tcW w:w="7499" w:type="dxa"/>
            <w:gridSpan w:val="2"/>
            <w:vMerge w:val="restart"/>
          </w:tcPr>
          <w:p>
            <w:pPr>
              <w:pStyle w:val="TableParagraph"/>
              <w:spacing w:before="1"/>
              <w:ind w:left="713" w:hanging="567"/>
              <w:rPr>
                <w:sz w:val="16"/>
              </w:rPr>
            </w:pPr>
            <w:r>
              <w:rPr>
                <w:sz w:val="16"/>
              </w:rPr>
              <w:t>Mod-4</w:t>
            </w:r>
            <w:r>
              <w:rPr>
                <w:spacing w:val="40"/>
                <w:sz w:val="16"/>
              </w:rPr>
              <w:t> </w:t>
            </w:r>
            <w:r>
              <w:rPr>
                <w:sz w:val="16"/>
              </w:rPr>
              <w:t>übersetzten reale Situationen in mathematische Modelle bzw. wählen geeignete Modelle aus und nutzen geeignete Darstellungen</w:t>
            </w:r>
          </w:p>
          <w:p>
            <w:pPr>
              <w:pStyle w:val="TableParagraph"/>
              <w:spacing w:line="183" w:lineRule="exact"/>
              <w:ind w:left="147"/>
              <w:rPr>
                <w:sz w:val="16"/>
              </w:rPr>
            </w:pPr>
            <w:r>
              <w:rPr>
                <w:sz w:val="16"/>
              </w:rPr>
              <w:t>Mod-5</w:t>
            </w:r>
            <w:r>
              <w:rPr>
                <w:spacing w:val="54"/>
                <w:sz w:val="16"/>
              </w:rPr>
              <w:t> </w:t>
            </w:r>
            <w:r>
              <w:rPr>
                <w:sz w:val="16"/>
              </w:rPr>
              <w:t>ordnen</w:t>
            </w:r>
            <w:r>
              <w:rPr>
                <w:spacing w:val="-5"/>
                <w:sz w:val="16"/>
              </w:rPr>
              <w:t> </w:t>
            </w:r>
            <w:r>
              <w:rPr>
                <w:sz w:val="16"/>
              </w:rPr>
              <w:t>einem</w:t>
            </w:r>
            <w:r>
              <w:rPr>
                <w:spacing w:val="-7"/>
                <w:sz w:val="16"/>
              </w:rPr>
              <w:t> </w:t>
            </w:r>
            <w:r>
              <w:rPr>
                <w:sz w:val="16"/>
              </w:rPr>
              <w:t>mathematischen</w:t>
            </w:r>
            <w:r>
              <w:rPr>
                <w:spacing w:val="-5"/>
                <w:sz w:val="16"/>
              </w:rPr>
              <w:t> </w:t>
            </w:r>
            <w:r>
              <w:rPr>
                <w:sz w:val="16"/>
              </w:rPr>
              <w:t>Modell</w:t>
            </w:r>
            <w:r>
              <w:rPr>
                <w:spacing w:val="-5"/>
                <w:sz w:val="16"/>
              </w:rPr>
              <w:t> </w:t>
            </w:r>
            <w:r>
              <w:rPr>
                <w:sz w:val="16"/>
              </w:rPr>
              <w:t>passende</w:t>
            </w:r>
            <w:r>
              <w:rPr>
                <w:spacing w:val="-6"/>
                <w:sz w:val="16"/>
              </w:rPr>
              <w:t> </w:t>
            </w:r>
            <w:r>
              <w:rPr>
                <w:sz w:val="16"/>
              </w:rPr>
              <w:t>reale</w:t>
            </w:r>
            <w:r>
              <w:rPr>
                <w:spacing w:val="-7"/>
                <w:sz w:val="16"/>
              </w:rPr>
              <w:t> </w:t>
            </w:r>
            <w:r>
              <w:rPr>
                <w:sz w:val="16"/>
              </w:rPr>
              <w:t>Situationen</w:t>
            </w:r>
            <w:r>
              <w:rPr>
                <w:spacing w:val="-5"/>
                <w:sz w:val="16"/>
              </w:rPr>
              <w:t> zu</w:t>
            </w:r>
          </w:p>
          <w:p>
            <w:pPr>
              <w:pStyle w:val="TableParagraph"/>
              <w:ind w:left="713" w:hanging="567"/>
              <w:rPr>
                <w:sz w:val="16"/>
              </w:rPr>
            </w:pPr>
            <w:r>
              <w:rPr>
                <w:sz w:val="16"/>
              </w:rPr>
              <w:t>Mod-6</w:t>
            </w:r>
            <w:r>
              <w:rPr>
                <w:spacing w:val="40"/>
                <w:sz w:val="16"/>
              </w:rPr>
              <w:t> </w:t>
            </w:r>
            <w:r>
              <w:rPr>
                <w:sz w:val="16"/>
              </w:rPr>
              <w:t>erarbeiten mithilfe mathematischer Kenntnisse und Fertigkeiten Lösungen innerhalb des ma- thematischen Modells</w:t>
            </w:r>
          </w:p>
          <w:p>
            <w:pPr>
              <w:pStyle w:val="TableParagraph"/>
              <w:ind w:left="147" w:right="129"/>
              <w:rPr>
                <w:sz w:val="16"/>
              </w:rPr>
            </w:pPr>
            <w:r>
              <w:rPr>
                <w:sz w:val="16"/>
              </w:rPr>
              <w:t>Kom-1</w:t>
            </w:r>
            <w:r>
              <w:rPr>
                <w:spacing w:val="40"/>
                <w:sz w:val="16"/>
              </w:rPr>
              <w:t> </w:t>
            </w:r>
            <w:r>
              <w:rPr>
                <w:sz w:val="16"/>
              </w:rPr>
              <w:t>entnehmen</w:t>
            </w:r>
            <w:r>
              <w:rPr>
                <w:spacing w:val="-8"/>
                <w:sz w:val="16"/>
              </w:rPr>
              <w:t> </w:t>
            </w:r>
            <w:r>
              <w:rPr>
                <w:sz w:val="16"/>
              </w:rPr>
              <w:t>und</w:t>
            </w:r>
            <w:r>
              <w:rPr>
                <w:spacing w:val="-8"/>
                <w:sz w:val="16"/>
              </w:rPr>
              <w:t> </w:t>
            </w:r>
            <w:r>
              <w:rPr>
                <w:sz w:val="16"/>
              </w:rPr>
              <w:t>strukturieren</w:t>
            </w:r>
            <w:r>
              <w:rPr>
                <w:spacing w:val="-10"/>
                <w:sz w:val="16"/>
              </w:rPr>
              <w:t> </w:t>
            </w:r>
            <w:r>
              <w:rPr>
                <w:sz w:val="16"/>
              </w:rPr>
              <w:t>Informationen</w:t>
            </w:r>
            <w:r>
              <w:rPr>
                <w:spacing w:val="-8"/>
                <w:sz w:val="16"/>
              </w:rPr>
              <w:t> </w:t>
            </w:r>
            <w:r>
              <w:rPr>
                <w:sz w:val="16"/>
              </w:rPr>
              <w:t>aus</w:t>
            </w:r>
            <w:r>
              <w:rPr>
                <w:spacing w:val="-11"/>
                <w:sz w:val="16"/>
              </w:rPr>
              <w:t> </w:t>
            </w:r>
            <w:r>
              <w:rPr>
                <w:sz w:val="16"/>
              </w:rPr>
              <w:t>mathematikhaltigen</w:t>
            </w:r>
            <w:r>
              <w:rPr>
                <w:spacing w:val="-10"/>
                <w:sz w:val="16"/>
              </w:rPr>
              <w:t> </w:t>
            </w:r>
            <w:r>
              <w:rPr>
                <w:sz w:val="16"/>
              </w:rPr>
              <w:t>Texten</w:t>
            </w:r>
            <w:r>
              <w:rPr>
                <w:spacing w:val="-8"/>
                <w:sz w:val="16"/>
              </w:rPr>
              <w:t> </w:t>
            </w:r>
            <w:r>
              <w:rPr>
                <w:sz w:val="16"/>
              </w:rPr>
              <w:t>und</w:t>
            </w:r>
            <w:r>
              <w:rPr>
                <w:spacing w:val="-8"/>
                <w:sz w:val="16"/>
              </w:rPr>
              <w:t> </w:t>
            </w:r>
            <w:r>
              <w:rPr>
                <w:sz w:val="16"/>
              </w:rPr>
              <w:t>Darstellungen </w:t>
            </w:r>
            <w:r>
              <w:rPr>
                <w:spacing w:val="-2"/>
                <w:sz w:val="16"/>
              </w:rPr>
              <w:t>Kom-3</w:t>
            </w:r>
            <w:r>
              <w:rPr>
                <w:spacing w:val="72"/>
                <w:sz w:val="16"/>
              </w:rPr>
              <w:t> </w:t>
            </w:r>
            <w:r>
              <w:rPr>
                <w:spacing w:val="-2"/>
                <w:sz w:val="16"/>
              </w:rPr>
              <w:t>erläutern</w:t>
            </w:r>
            <w:r>
              <w:rPr>
                <w:spacing w:val="-1"/>
                <w:sz w:val="16"/>
              </w:rPr>
              <w:t> </w:t>
            </w:r>
            <w:r>
              <w:rPr>
                <w:spacing w:val="-2"/>
                <w:sz w:val="16"/>
              </w:rPr>
              <w:t>Begriffsinhalte</w:t>
            </w:r>
            <w:r>
              <w:rPr>
                <w:sz w:val="16"/>
              </w:rPr>
              <w:t> </w:t>
            </w:r>
            <w:r>
              <w:rPr>
                <w:spacing w:val="-2"/>
                <w:sz w:val="16"/>
              </w:rPr>
              <w:t>anhand</w:t>
            </w:r>
            <w:r>
              <w:rPr>
                <w:spacing w:val="-1"/>
                <w:sz w:val="16"/>
              </w:rPr>
              <w:t> </w:t>
            </w:r>
            <w:r>
              <w:rPr>
                <w:spacing w:val="-2"/>
                <w:sz w:val="16"/>
              </w:rPr>
              <w:t>von</w:t>
            </w:r>
            <w:r>
              <w:rPr>
                <w:spacing w:val="-1"/>
                <w:sz w:val="16"/>
              </w:rPr>
              <w:t> </w:t>
            </w:r>
            <w:r>
              <w:rPr>
                <w:spacing w:val="-2"/>
                <w:sz w:val="16"/>
              </w:rPr>
              <w:t>typischen</w:t>
            </w:r>
            <w:r>
              <w:rPr>
                <w:spacing w:val="-1"/>
                <w:sz w:val="16"/>
              </w:rPr>
              <w:t> </w:t>
            </w:r>
            <w:r>
              <w:rPr>
                <w:spacing w:val="-2"/>
                <w:sz w:val="16"/>
              </w:rPr>
              <w:t>inner-</w:t>
            </w:r>
            <w:r>
              <w:rPr>
                <w:sz w:val="16"/>
              </w:rPr>
              <w:t> </w:t>
            </w:r>
            <w:r>
              <w:rPr>
                <w:spacing w:val="-2"/>
                <w:sz w:val="16"/>
              </w:rPr>
              <w:t>und</w:t>
            </w:r>
            <w:r>
              <w:rPr>
                <w:spacing w:val="-1"/>
                <w:sz w:val="16"/>
              </w:rPr>
              <w:t> </w:t>
            </w:r>
            <w:r>
              <w:rPr>
                <w:spacing w:val="-2"/>
                <w:sz w:val="16"/>
              </w:rPr>
              <w:t>außermathematischen</w:t>
            </w:r>
            <w:r>
              <w:rPr>
                <w:spacing w:val="-3"/>
                <w:sz w:val="16"/>
              </w:rPr>
              <w:t> </w:t>
            </w:r>
            <w:r>
              <w:rPr>
                <w:spacing w:val="-2"/>
                <w:sz w:val="16"/>
              </w:rPr>
              <w:t>Anwendungs-</w:t>
            </w:r>
          </w:p>
          <w:p>
            <w:pPr>
              <w:pStyle w:val="TableParagraph"/>
              <w:spacing w:line="183" w:lineRule="exact" w:before="1"/>
              <w:ind w:left="713"/>
              <w:rPr>
                <w:sz w:val="16"/>
              </w:rPr>
            </w:pPr>
            <w:r>
              <w:rPr>
                <w:spacing w:val="-2"/>
                <w:sz w:val="16"/>
              </w:rPr>
              <w:t>situationen.</w:t>
            </w:r>
          </w:p>
          <w:p>
            <w:pPr>
              <w:pStyle w:val="TableParagraph"/>
              <w:ind w:left="713" w:hanging="567"/>
              <w:rPr>
                <w:sz w:val="16"/>
              </w:rPr>
            </w:pPr>
            <w:r>
              <w:rPr>
                <w:sz w:val="16"/>
              </w:rPr>
              <w:t>Kom-4</w:t>
            </w:r>
            <w:r>
              <w:rPr>
                <w:spacing w:val="31"/>
                <w:sz w:val="16"/>
              </w:rPr>
              <w:t> </w:t>
            </w:r>
            <w:r>
              <w:rPr>
                <w:sz w:val="16"/>
              </w:rPr>
              <w:t>geben</w:t>
            </w:r>
            <w:r>
              <w:rPr>
                <w:spacing w:val="-12"/>
                <w:sz w:val="16"/>
              </w:rPr>
              <w:t> </w:t>
            </w:r>
            <w:r>
              <w:rPr>
                <w:sz w:val="16"/>
              </w:rPr>
              <w:t>Beobachtungen,</w:t>
            </w:r>
            <w:r>
              <w:rPr>
                <w:spacing w:val="-11"/>
                <w:sz w:val="16"/>
              </w:rPr>
              <w:t> </w:t>
            </w:r>
            <w:r>
              <w:rPr>
                <w:sz w:val="16"/>
              </w:rPr>
              <w:t>bekannte</w:t>
            </w:r>
            <w:r>
              <w:rPr>
                <w:spacing w:val="-12"/>
                <w:sz w:val="16"/>
              </w:rPr>
              <w:t> </w:t>
            </w:r>
            <w:r>
              <w:rPr>
                <w:sz w:val="16"/>
              </w:rPr>
              <w:t>Lösungswege</w:t>
            </w:r>
            <w:r>
              <w:rPr>
                <w:spacing w:val="-11"/>
                <w:sz w:val="16"/>
              </w:rPr>
              <w:t> </w:t>
            </w:r>
            <w:r>
              <w:rPr>
                <w:sz w:val="16"/>
              </w:rPr>
              <w:t>und</w:t>
            </w:r>
            <w:r>
              <w:rPr>
                <w:spacing w:val="-11"/>
                <w:sz w:val="16"/>
              </w:rPr>
              <w:t> </w:t>
            </w:r>
            <w:r>
              <w:rPr>
                <w:sz w:val="16"/>
              </w:rPr>
              <w:t>Verfahren</w:t>
            </w:r>
            <w:r>
              <w:rPr>
                <w:spacing w:val="-12"/>
                <w:sz w:val="16"/>
              </w:rPr>
              <w:t> </w:t>
            </w:r>
            <w:r>
              <w:rPr>
                <w:sz w:val="16"/>
              </w:rPr>
              <w:t>mit</w:t>
            </w:r>
            <w:r>
              <w:rPr>
                <w:spacing w:val="-10"/>
                <w:sz w:val="16"/>
              </w:rPr>
              <w:t> </w:t>
            </w:r>
            <w:r>
              <w:rPr>
                <w:sz w:val="16"/>
              </w:rPr>
              <w:t>eigenen</w:t>
            </w:r>
            <w:r>
              <w:rPr>
                <w:spacing w:val="-12"/>
                <w:sz w:val="16"/>
              </w:rPr>
              <w:t> </w:t>
            </w:r>
            <w:r>
              <w:rPr>
                <w:sz w:val="16"/>
              </w:rPr>
              <w:t>Worten</w:t>
            </w:r>
            <w:r>
              <w:rPr>
                <w:spacing w:val="-12"/>
                <w:sz w:val="16"/>
              </w:rPr>
              <w:t> </w:t>
            </w:r>
            <w:r>
              <w:rPr>
                <w:sz w:val="16"/>
              </w:rPr>
              <w:t>und</w:t>
            </w:r>
            <w:r>
              <w:rPr>
                <w:spacing w:val="-12"/>
                <w:sz w:val="16"/>
              </w:rPr>
              <w:t> </w:t>
            </w:r>
            <w:r>
              <w:rPr>
                <w:sz w:val="16"/>
              </w:rPr>
              <w:t>mithilfe mathematischer Begriffe wieder,</w:t>
            </w:r>
          </w:p>
          <w:p>
            <w:pPr>
              <w:pStyle w:val="TableParagraph"/>
              <w:spacing w:before="1"/>
              <w:ind w:left="147" w:right="1988"/>
              <w:rPr>
                <w:sz w:val="16"/>
              </w:rPr>
            </w:pPr>
            <w:r>
              <w:rPr>
                <w:sz w:val="16"/>
              </w:rPr>
              <w:t>Kom-6</w:t>
            </w:r>
            <w:r>
              <w:rPr>
                <w:spacing w:val="39"/>
                <w:sz w:val="16"/>
              </w:rPr>
              <w:t> </w:t>
            </w:r>
            <w:r>
              <w:rPr>
                <w:sz w:val="16"/>
              </w:rPr>
              <w:t>verwenden</w:t>
            </w:r>
            <w:r>
              <w:rPr>
                <w:spacing w:val="-5"/>
                <w:sz w:val="16"/>
              </w:rPr>
              <w:t> </w:t>
            </w:r>
            <w:r>
              <w:rPr>
                <w:sz w:val="16"/>
              </w:rPr>
              <w:t>in</w:t>
            </w:r>
            <w:r>
              <w:rPr>
                <w:spacing w:val="-5"/>
                <w:sz w:val="16"/>
              </w:rPr>
              <w:t> </w:t>
            </w:r>
            <w:r>
              <w:rPr>
                <w:sz w:val="16"/>
              </w:rPr>
              <w:t>angemessenem</w:t>
            </w:r>
            <w:r>
              <w:rPr>
                <w:spacing w:val="-4"/>
                <w:sz w:val="16"/>
              </w:rPr>
              <w:t> </w:t>
            </w:r>
            <w:r>
              <w:rPr>
                <w:sz w:val="16"/>
              </w:rPr>
              <w:t>Umfang</w:t>
            </w:r>
            <w:r>
              <w:rPr>
                <w:spacing w:val="-5"/>
                <w:sz w:val="16"/>
              </w:rPr>
              <w:t> </w:t>
            </w:r>
            <w:r>
              <w:rPr>
                <w:sz w:val="16"/>
              </w:rPr>
              <w:t>die</w:t>
            </w:r>
            <w:r>
              <w:rPr>
                <w:spacing w:val="-7"/>
                <w:sz w:val="16"/>
              </w:rPr>
              <w:t> </w:t>
            </w:r>
            <w:r>
              <w:rPr>
                <w:sz w:val="16"/>
              </w:rPr>
              <w:t>fachgebundene</w:t>
            </w:r>
            <w:r>
              <w:rPr>
                <w:spacing w:val="-5"/>
                <w:sz w:val="16"/>
              </w:rPr>
              <w:t> </w:t>
            </w:r>
            <w:r>
              <w:rPr>
                <w:sz w:val="16"/>
              </w:rPr>
              <w:t>Sprache Kom-7</w:t>
            </w:r>
            <w:r>
              <w:rPr>
                <w:spacing w:val="40"/>
                <w:sz w:val="16"/>
              </w:rPr>
              <w:t> </w:t>
            </w:r>
            <w:r>
              <w:rPr>
                <w:sz w:val="16"/>
              </w:rPr>
              <w:t>wählen je nach Situation</w:t>
            </w:r>
            <w:r>
              <w:rPr>
                <w:spacing w:val="-1"/>
                <w:sz w:val="16"/>
              </w:rPr>
              <w:t> </w:t>
            </w:r>
            <w:r>
              <w:rPr>
                <w:sz w:val="16"/>
              </w:rPr>
              <w:t>und Zweck geeignete Darstellungsformen</w:t>
            </w:r>
          </w:p>
          <w:p>
            <w:pPr>
              <w:pStyle w:val="TableParagraph"/>
              <w:ind w:left="713" w:hanging="567"/>
              <w:rPr>
                <w:sz w:val="16"/>
              </w:rPr>
            </w:pPr>
            <w:r>
              <w:rPr>
                <w:sz w:val="16"/>
              </w:rPr>
              <w:t>Arg-3</w:t>
            </w:r>
            <w:r>
              <w:rPr>
                <w:spacing w:val="80"/>
                <w:w w:val="150"/>
                <w:sz w:val="16"/>
              </w:rPr>
              <w:t> </w:t>
            </w:r>
            <w:r>
              <w:rPr>
                <w:sz w:val="16"/>
              </w:rPr>
              <w:t>präzisieren</w:t>
            </w:r>
            <w:r>
              <w:rPr>
                <w:spacing w:val="-2"/>
                <w:sz w:val="16"/>
              </w:rPr>
              <w:t> </w:t>
            </w:r>
            <w:r>
              <w:rPr>
                <w:sz w:val="16"/>
              </w:rPr>
              <w:t>Vermutungen</w:t>
            </w:r>
            <w:r>
              <w:rPr>
                <w:spacing w:val="-4"/>
                <w:sz w:val="16"/>
              </w:rPr>
              <w:t> </w:t>
            </w:r>
            <w:r>
              <w:rPr>
                <w:sz w:val="16"/>
              </w:rPr>
              <w:t>mithilfe</w:t>
            </w:r>
            <w:r>
              <w:rPr>
                <w:spacing w:val="-4"/>
                <w:sz w:val="16"/>
              </w:rPr>
              <w:t> </w:t>
            </w:r>
            <w:r>
              <w:rPr>
                <w:sz w:val="16"/>
              </w:rPr>
              <w:t>von</w:t>
            </w:r>
            <w:r>
              <w:rPr>
                <w:spacing w:val="-2"/>
                <w:sz w:val="16"/>
              </w:rPr>
              <w:t> </w:t>
            </w:r>
            <w:r>
              <w:rPr>
                <w:sz w:val="16"/>
              </w:rPr>
              <w:t>Fachbegriffen</w:t>
            </w:r>
            <w:r>
              <w:rPr>
                <w:spacing w:val="-2"/>
                <w:sz w:val="16"/>
              </w:rPr>
              <w:t> </w:t>
            </w:r>
            <w:r>
              <w:rPr>
                <w:sz w:val="16"/>
              </w:rPr>
              <w:t>und</w:t>
            </w:r>
            <w:r>
              <w:rPr>
                <w:spacing w:val="-5"/>
                <w:sz w:val="16"/>
              </w:rPr>
              <w:t> </w:t>
            </w:r>
            <w:r>
              <w:rPr>
                <w:sz w:val="16"/>
              </w:rPr>
              <w:t>unter</w:t>
            </w:r>
            <w:r>
              <w:rPr>
                <w:spacing w:val="-2"/>
                <w:sz w:val="16"/>
              </w:rPr>
              <w:t> </w:t>
            </w:r>
            <w:r>
              <w:rPr>
                <w:sz w:val="16"/>
              </w:rPr>
              <w:t>Berücksichtigung</w:t>
            </w:r>
            <w:r>
              <w:rPr>
                <w:spacing w:val="-2"/>
                <w:sz w:val="16"/>
              </w:rPr>
              <w:t> </w:t>
            </w:r>
            <w:r>
              <w:rPr>
                <w:sz w:val="16"/>
              </w:rPr>
              <w:t>der</w:t>
            </w:r>
            <w:r>
              <w:rPr>
                <w:spacing w:val="-4"/>
                <w:sz w:val="16"/>
              </w:rPr>
              <w:t> </w:t>
            </w:r>
            <w:r>
              <w:rPr>
                <w:sz w:val="16"/>
              </w:rPr>
              <w:t>logischen </w:t>
            </w:r>
            <w:r>
              <w:rPr>
                <w:spacing w:val="-2"/>
                <w:sz w:val="16"/>
              </w:rPr>
              <w:t>Struktur</w:t>
            </w:r>
          </w:p>
          <w:p>
            <w:pPr>
              <w:pStyle w:val="TableParagraph"/>
              <w:spacing w:line="183" w:lineRule="exact"/>
              <w:ind w:left="147"/>
              <w:rPr>
                <w:sz w:val="16"/>
              </w:rPr>
            </w:pPr>
            <w:r>
              <w:rPr>
                <w:sz w:val="16"/>
              </w:rPr>
              <w:t>Arg-4</w:t>
            </w:r>
            <w:r>
              <w:rPr>
                <w:spacing w:val="34"/>
                <w:sz w:val="16"/>
              </w:rPr>
              <w:t>  </w:t>
            </w:r>
            <w:r>
              <w:rPr>
                <w:sz w:val="16"/>
              </w:rPr>
              <w:t>stellen</w:t>
            </w:r>
            <w:r>
              <w:rPr>
                <w:spacing w:val="-7"/>
                <w:sz w:val="16"/>
              </w:rPr>
              <w:t> </w:t>
            </w:r>
            <w:r>
              <w:rPr>
                <w:sz w:val="16"/>
              </w:rPr>
              <w:t>Relationen</w:t>
            </w:r>
            <w:r>
              <w:rPr>
                <w:spacing w:val="-4"/>
                <w:sz w:val="16"/>
              </w:rPr>
              <w:t> </w:t>
            </w:r>
            <w:r>
              <w:rPr>
                <w:sz w:val="16"/>
              </w:rPr>
              <w:t>zwischen</w:t>
            </w:r>
            <w:r>
              <w:rPr>
                <w:spacing w:val="-7"/>
                <w:sz w:val="16"/>
              </w:rPr>
              <w:t> </w:t>
            </w:r>
            <w:r>
              <w:rPr>
                <w:sz w:val="16"/>
              </w:rPr>
              <w:t>Fachbegriffen</w:t>
            </w:r>
            <w:r>
              <w:rPr>
                <w:spacing w:val="-4"/>
                <w:sz w:val="16"/>
              </w:rPr>
              <w:t> </w:t>
            </w:r>
            <w:r>
              <w:rPr>
                <w:sz w:val="16"/>
              </w:rPr>
              <w:t>her</w:t>
            </w:r>
            <w:r>
              <w:rPr>
                <w:spacing w:val="-4"/>
                <w:sz w:val="16"/>
              </w:rPr>
              <w:t> </w:t>
            </w:r>
            <w:r>
              <w:rPr>
                <w:sz w:val="16"/>
              </w:rPr>
              <w:t>(Ober-</w:t>
            </w:r>
            <w:r>
              <w:rPr>
                <w:spacing w:val="-2"/>
                <w:sz w:val="16"/>
              </w:rPr>
              <w:t>/Unterbegriff)</w:t>
            </w:r>
          </w:p>
          <w:p>
            <w:pPr>
              <w:pStyle w:val="TableParagraph"/>
              <w:spacing w:before="1"/>
              <w:ind w:left="713" w:right="128" w:hanging="567"/>
              <w:jc w:val="both"/>
              <w:rPr>
                <w:sz w:val="16"/>
              </w:rPr>
            </w:pPr>
            <w:r>
              <w:rPr>
                <w:sz w:val="16"/>
              </w:rPr>
              <w:t>Ope-11</w:t>
            </w:r>
            <w:r>
              <w:rPr>
                <w:spacing w:val="-12"/>
                <w:sz w:val="16"/>
              </w:rPr>
              <w:t> </w:t>
            </w:r>
            <w:r>
              <w:rPr>
                <w:sz w:val="16"/>
              </w:rPr>
              <w:t>nutzen digitale Mathematikwerkzeuge (dynamische Geometriesoftware, Funktionenplotter, Computer-Algebra-Systeme, Multirepräsentationssysteme, Taschenrechner und Tabellenkal- </w:t>
            </w:r>
            <w:r>
              <w:rPr>
                <w:spacing w:val="-2"/>
                <w:sz w:val="16"/>
              </w:rPr>
              <w:t>kulation)</w:t>
            </w:r>
          </w:p>
          <w:p>
            <w:pPr>
              <w:pStyle w:val="TableParagraph"/>
              <w:ind w:left="713" w:right="124" w:hanging="567"/>
              <w:jc w:val="both"/>
              <w:rPr>
                <w:sz w:val="16"/>
              </w:rPr>
            </w:pPr>
            <w:r>
              <w:rPr>
                <w:sz w:val="16"/>
              </w:rPr>
              <w:t>Pro-4</w:t>
            </w:r>
            <w:r>
              <w:rPr>
                <w:spacing w:val="80"/>
                <w:sz w:val="16"/>
              </w:rPr>
              <w:t> </w:t>
            </w:r>
            <w:r>
              <w:rPr>
                <w:sz w:val="16"/>
              </w:rPr>
              <w:t>wählen geeignete Begriffe, Zusammenhänge, Verfahren und Werkzeuge zur Problemlösung </w:t>
            </w:r>
            <w:r>
              <w:rPr>
                <w:spacing w:val="-4"/>
                <w:sz w:val="16"/>
              </w:rPr>
              <w:t>aus</w:t>
            </w:r>
          </w:p>
          <w:p>
            <w:pPr>
              <w:pStyle w:val="TableParagraph"/>
              <w:ind w:left="713" w:right="128" w:hanging="567"/>
              <w:jc w:val="both"/>
              <w:rPr>
                <w:sz w:val="16"/>
              </w:rPr>
            </w:pPr>
            <w:r>
              <w:rPr>
                <w:sz w:val="16"/>
              </w:rPr>
              <w:t>Pro-6</w:t>
            </w:r>
            <w:r>
              <w:rPr>
                <w:spacing w:val="80"/>
                <w:sz w:val="16"/>
              </w:rPr>
              <w:t> </w:t>
            </w:r>
            <w:r>
              <w:rPr>
                <w:sz w:val="16"/>
              </w:rPr>
              <w:t>entwickeln</w:t>
            </w:r>
            <w:r>
              <w:rPr>
                <w:spacing w:val="-11"/>
                <w:sz w:val="16"/>
              </w:rPr>
              <w:t> </w:t>
            </w:r>
            <w:r>
              <w:rPr>
                <w:sz w:val="16"/>
              </w:rPr>
              <w:t>Ideen</w:t>
            </w:r>
            <w:r>
              <w:rPr>
                <w:spacing w:val="-12"/>
                <w:sz w:val="16"/>
              </w:rPr>
              <w:t> </w:t>
            </w:r>
            <w:r>
              <w:rPr>
                <w:sz w:val="16"/>
              </w:rPr>
              <w:t>für</w:t>
            </w:r>
            <w:r>
              <w:rPr>
                <w:spacing w:val="-11"/>
                <w:sz w:val="16"/>
              </w:rPr>
              <w:t> </w:t>
            </w:r>
            <w:r>
              <w:rPr>
                <w:sz w:val="16"/>
              </w:rPr>
              <w:t>mögliche</w:t>
            </w:r>
            <w:r>
              <w:rPr>
                <w:spacing w:val="-11"/>
                <w:sz w:val="16"/>
              </w:rPr>
              <w:t> </w:t>
            </w:r>
            <w:r>
              <w:rPr>
                <w:sz w:val="16"/>
              </w:rPr>
              <w:t>Lösungswege,</w:t>
            </w:r>
            <w:r>
              <w:rPr>
                <w:spacing w:val="-8"/>
                <w:sz w:val="16"/>
              </w:rPr>
              <w:t> </w:t>
            </w:r>
            <w:r>
              <w:rPr>
                <w:sz w:val="16"/>
              </w:rPr>
              <w:t>planen</w:t>
            </w:r>
            <w:r>
              <w:rPr>
                <w:spacing w:val="-10"/>
                <w:sz w:val="16"/>
              </w:rPr>
              <w:t> </w:t>
            </w:r>
            <w:r>
              <w:rPr>
                <w:sz w:val="16"/>
              </w:rPr>
              <w:t>Vorgehensweisen</w:t>
            </w:r>
            <w:r>
              <w:rPr>
                <w:spacing w:val="-10"/>
                <w:sz w:val="16"/>
              </w:rPr>
              <w:t> </w:t>
            </w:r>
            <w:r>
              <w:rPr>
                <w:sz w:val="16"/>
              </w:rPr>
              <w:t>zur</w:t>
            </w:r>
            <w:r>
              <w:rPr>
                <w:spacing w:val="-10"/>
                <w:sz w:val="16"/>
              </w:rPr>
              <w:t> </w:t>
            </w:r>
            <w:r>
              <w:rPr>
                <w:sz w:val="16"/>
              </w:rPr>
              <w:t>Lösung</w:t>
            </w:r>
            <w:r>
              <w:rPr>
                <w:spacing w:val="-12"/>
                <w:sz w:val="16"/>
              </w:rPr>
              <w:t> </w:t>
            </w:r>
            <w:r>
              <w:rPr>
                <w:sz w:val="16"/>
              </w:rPr>
              <w:t>eines</w:t>
            </w:r>
            <w:r>
              <w:rPr>
                <w:spacing w:val="-10"/>
                <w:sz w:val="16"/>
              </w:rPr>
              <w:t> </w:t>
            </w:r>
            <w:r>
              <w:rPr>
                <w:sz w:val="16"/>
              </w:rPr>
              <w:t>Prob- lems und führen Lösungspläne zielgerichtet aus</w:t>
            </w:r>
          </w:p>
        </w:tc>
      </w:tr>
      <w:tr>
        <w:trPr>
          <w:trHeight w:val="462" w:hRule="atLeast"/>
        </w:trPr>
        <w:tc>
          <w:tcPr>
            <w:tcW w:w="3111" w:type="dxa"/>
          </w:tcPr>
          <w:p>
            <w:pPr>
              <w:pStyle w:val="TableParagraph"/>
              <w:spacing w:before="23"/>
              <w:ind w:left="426" w:right="569" w:hanging="286"/>
              <w:rPr>
                <w:rFonts w:ascii="Century Gothic"/>
                <w:sz w:val="17"/>
              </w:rPr>
            </w:pPr>
            <w:r>
              <w:rPr>
                <w:rFonts w:ascii="Century Gothic"/>
                <w:sz w:val="17"/>
              </w:rPr>
              <w:t>2.</w:t>
            </w:r>
            <w:r>
              <w:rPr>
                <w:rFonts w:ascii="Century Gothic"/>
                <w:spacing w:val="76"/>
                <w:sz w:val="17"/>
              </w:rPr>
              <w:t> </w:t>
            </w:r>
            <w:r>
              <w:rPr>
                <w:rFonts w:ascii="Century Gothic"/>
                <w:sz w:val="17"/>
              </w:rPr>
              <w:t>Zuordnungen</w:t>
            </w:r>
            <w:r>
              <w:rPr>
                <w:rFonts w:ascii="Century Gothic"/>
                <w:spacing w:val="-8"/>
                <w:sz w:val="17"/>
              </w:rPr>
              <w:t> </w:t>
            </w:r>
            <w:r>
              <w:rPr>
                <w:rFonts w:ascii="Century Gothic"/>
                <w:sz w:val="17"/>
              </w:rPr>
              <w:t>mit</w:t>
            </w:r>
            <w:r>
              <w:rPr>
                <w:rFonts w:ascii="Century Gothic"/>
                <w:spacing w:val="-7"/>
                <w:sz w:val="17"/>
              </w:rPr>
              <w:t> </w:t>
            </w:r>
            <w:r>
              <w:rPr>
                <w:rFonts w:ascii="Century Gothic"/>
                <w:sz w:val="17"/>
              </w:rPr>
              <w:t>Formeln </w:t>
            </w:r>
            <w:r>
              <w:rPr>
                <w:rFonts w:ascii="Century Gothic"/>
                <w:spacing w:val="-2"/>
                <w:sz w:val="17"/>
              </w:rPr>
              <w:t>beschreiben</w:t>
            </w:r>
          </w:p>
        </w:tc>
        <w:tc>
          <w:tcPr>
            <w:tcW w:w="4809" w:type="dxa"/>
            <w:gridSpan w:val="2"/>
            <w:vMerge/>
            <w:tcBorders>
              <w:top w:val="nil"/>
            </w:tcBorders>
          </w:tcPr>
          <w:p>
            <w:pPr>
              <w:rPr>
                <w:sz w:val="2"/>
                <w:szCs w:val="2"/>
              </w:rPr>
            </w:pPr>
          </w:p>
        </w:tc>
        <w:tc>
          <w:tcPr>
            <w:tcW w:w="7499" w:type="dxa"/>
            <w:gridSpan w:val="2"/>
            <w:vMerge/>
            <w:tcBorders>
              <w:top w:val="nil"/>
            </w:tcBorders>
          </w:tcPr>
          <w:p>
            <w:pPr>
              <w:rPr>
                <w:sz w:val="2"/>
                <w:szCs w:val="2"/>
              </w:rPr>
            </w:pPr>
          </w:p>
        </w:tc>
      </w:tr>
      <w:tr>
        <w:trPr>
          <w:trHeight w:val="462" w:hRule="atLeast"/>
        </w:trPr>
        <w:tc>
          <w:tcPr>
            <w:tcW w:w="3111" w:type="dxa"/>
          </w:tcPr>
          <w:p>
            <w:pPr>
              <w:pStyle w:val="TableParagraph"/>
              <w:spacing w:before="126"/>
              <w:ind w:left="141"/>
              <w:rPr>
                <w:rFonts w:ascii="Century Gothic"/>
                <w:sz w:val="17"/>
              </w:rPr>
            </w:pPr>
            <w:r>
              <w:rPr>
                <w:rFonts w:ascii="Century Gothic"/>
                <w:sz w:val="17"/>
              </w:rPr>
              <w:t>3.</w:t>
            </w:r>
            <w:r>
              <w:rPr>
                <w:rFonts w:ascii="Century Gothic"/>
                <w:spacing w:val="67"/>
                <w:w w:val="150"/>
                <w:sz w:val="17"/>
              </w:rPr>
              <w:t> </w:t>
            </w:r>
            <w:r>
              <w:rPr>
                <w:rFonts w:ascii="Century Gothic"/>
                <w:sz w:val="17"/>
              </w:rPr>
              <w:t>Proportionale</w:t>
            </w:r>
            <w:r>
              <w:rPr>
                <w:rFonts w:ascii="Century Gothic"/>
                <w:spacing w:val="-2"/>
                <w:sz w:val="17"/>
              </w:rPr>
              <w:t> Zuordnungen</w:t>
            </w:r>
          </w:p>
        </w:tc>
        <w:tc>
          <w:tcPr>
            <w:tcW w:w="4809" w:type="dxa"/>
            <w:gridSpan w:val="2"/>
            <w:vMerge/>
            <w:tcBorders>
              <w:top w:val="nil"/>
            </w:tcBorders>
          </w:tcPr>
          <w:p>
            <w:pPr>
              <w:rPr>
                <w:sz w:val="2"/>
                <w:szCs w:val="2"/>
              </w:rPr>
            </w:pPr>
          </w:p>
        </w:tc>
        <w:tc>
          <w:tcPr>
            <w:tcW w:w="7499" w:type="dxa"/>
            <w:gridSpan w:val="2"/>
            <w:vMerge/>
            <w:tcBorders>
              <w:top w:val="nil"/>
            </w:tcBorders>
          </w:tcPr>
          <w:p>
            <w:pPr>
              <w:rPr>
                <w:sz w:val="2"/>
                <w:szCs w:val="2"/>
              </w:rPr>
            </w:pPr>
          </w:p>
        </w:tc>
      </w:tr>
      <w:tr>
        <w:trPr>
          <w:trHeight w:val="460" w:hRule="atLeast"/>
        </w:trPr>
        <w:tc>
          <w:tcPr>
            <w:tcW w:w="3111" w:type="dxa"/>
          </w:tcPr>
          <w:p>
            <w:pPr>
              <w:pStyle w:val="TableParagraph"/>
              <w:spacing w:before="21"/>
              <w:ind w:left="426" w:right="152" w:hanging="286"/>
              <w:rPr>
                <w:rFonts w:ascii="Century Gothic"/>
                <w:sz w:val="17"/>
              </w:rPr>
            </w:pPr>
            <w:r>
              <w:rPr>
                <w:rFonts w:ascii="Century Gothic"/>
                <w:sz w:val="17"/>
              </w:rPr>
              <w:t>4.</w:t>
            </w:r>
            <w:r>
              <w:rPr>
                <w:rFonts w:ascii="Century Gothic"/>
                <w:spacing w:val="71"/>
                <w:sz w:val="17"/>
              </w:rPr>
              <w:t> </w:t>
            </w:r>
            <w:r>
              <w:rPr>
                <w:rFonts w:ascii="Century Gothic"/>
                <w:sz w:val="17"/>
              </w:rPr>
              <w:t>Antiproportionale</w:t>
            </w:r>
            <w:r>
              <w:rPr>
                <w:rFonts w:ascii="Century Gothic"/>
                <w:spacing w:val="-8"/>
                <w:sz w:val="17"/>
              </w:rPr>
              <w:t> </w:t>
            </w:r>
            <w:r>
              <w:rPr>
                <w:rFonts w:ascii="Century Gothic"/>
                <w:sz w:val="17"/>
              </w:rPr>
              <w:t>Zuord- </w:t>
            </w:r>
            <w:r>
              <w:rPr>
                <w:rFonts w:ascii="Century Gothic"/>
                <w:spacing w:val="-2"/>
                <w:sz w:val="17"/>
              </w:rPr>
              <w:t>nungen</w:t>
            </w:r>
          </w:p>
        </w:tc>
        <w:tc>
          <w:tcPr>
            <w:tcW w:w="4809" w:type="dxa"/>
            <w:gridSpan w:val="2"/>
            <w:vMerge/>
            <w:tcBorders>
              <w:top w:val="nil"/>
            </w:tcBorders>
          </w:tcPr>
          <w:p>
            <w:pPr>
              <w:rPr>
                <w:sz w:val="2"/>
                <w:szCs w:val="2"/>
              </w:rPr>
            </w:pPr>
          </w:p>
        </w:tc>
        <w:tc>
          <w:tcPr>
            <w:tcW w:w="7499" w:type="dxa"/>
            <w:gridSpan w:val="2"/>
            <w:vMerge/>
            <w:tcBorders>
              <w:top w:val="nil"/>
            </w:tcBorders>
          </w:tcPr>
          <w:p>
            <w:pPr>
              <w:rPr>
                <w:sz w:val="2"/>
                <w:szCs w:val="2"/>
              </w:rPr>
            </w:pPr>
          </w:p>
        </w:tc>
      </w:tr>
      <w:tr>
        <w:trPr>
          <w:trHeight w:val="417" w:hRule="atLeast"/>
        </w:trPr>
        <w:tc>
          <w:tcPr>
            <w:tcW w:w="3111" w:type="dxa"/>
          </w:tcPr>
          <w:p>
            <w:pPr>
              <w:pStyle w:val="TableParagraph"/>
              <w:spacing w:line="210" w:lineRule="exact"/>
              <w:ind w:left="426" w:right="152" w:hanging="286"/>
              <w:rPr>
                <w:rFonts w:ascii="Century Gothic"/>
                <w:sz w:val="17"/>
              </w:rPr>
            </w:pPr>
            <w:r>
              <w:rPr>
                <w:rFonts w:ascii="Century Gothic"/>
                <w:sz w:val="17"/>
              </w:rPr>
              <w:t>5.</w:t>
            </w:r>
            <w:r>
              <w:rPr>
                <w:rFonts w:ascii="Century Gothic"/>
                <w:spacing w:val="68"/>
                <w:sz w:val="17"/>
              </w:rPr>
              <w:t> </w:t>
            </w:r>
            <w:r>
              <w:rPr>
                <w:rFonts w:ascii="Century Gothic"/>
                <w:sz w:val="17"/>
              </w:rPr>
              <w:t>Zuordnungstypen</w:t>
            </w:r>
            <w:r>
              <w:rPr>
                <w:rFonts w:ascii="Century Gothic"/>
                <w:spacing w:val="-11"/>
                <w:sz w:val="17"/>
              </w:rPr>
              <w:t> </w:t>
            </w:r>
            <w:r>
              <w:rPr>
                <w:rFonts w:ascii="Century Gothic"/>
                <w:sz w:val="17"/>
              </w:rPr>
              <w:t>erkennen und nutzen</w:t>
            </w:r>
          </w:p>
        </w:tc>
        <w:tc>
          <w:tcPr>
            <w:tcW w:w="4809" w:type="dxa"/>
            <w:gridSpan w:val="2"/>
            <w:vMerge/>
            <w:tcBorders>
              <w:top w:val="nil"/>
            </w:tcBorders>
          </w:tcPr>
          <w:p>
            <w:pPr>
              <w:rPr>
                <w:sz w:val="2"/>
                <w:szCs w:val="2"/>
              </w:rPr>
            </w:pPr>
          </w:p>
        </w:tc>
        <w:tc>
          <w:tcPr>
            <w:tcW w:w="7499" w:type="dxa"/>
            <w:gridSpan w:val="2"/>
            <w:vMerge/>
            <w:tcBorders>
              <w:top w:val="nil"/>
            </w:tcBorders>
          </w:tcPr>
          <w:p>
            <w:pPr>
              <w:rPr>
                <w:sz w:val="2"/>
                <w:szCs w:val="2"/>
              </w:rPr>
            </w:pPr>
          </w:p>
        </w:tc>
      </w:tr>
      <w:tr>
        <w:trPr>
          <w:trHeight w:val="1778" w:hRule="atLeast"/>
        </w:trPr>
        <w:tc>
          <w:tcPr>
            <w:tcW w:w="3111"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65"/>
              <w:rPr>
                <w:sz w:val="17"/>
              </w:rPr>
            </w:pPr>
          </w:p>
          <w:p>
            <w:pPr>
              <w:pStyle w:val="TableParagraph"/>
              <w:spacing w:line="210" w:lineRule="atLeast"/>
              <w:ind w:left="-1"/>
              <w:rPr>
                <w:rFonts w:ascii="Century Gothic" w:hAnsi="Century Gothic"/>
                <w:i/>
                <w:sz w:val="17"/>
              </w:rPr>
            </w:pPr>
            <w:r>
              <w:rPr>
                <w:rFonts w:ascii="Century Gothic" w:hAnsi="Century Gothic"/>
                <w:i/>
                <w:sz w:val="17"/>
              </w:rPr>
              <w:t>Exkursion:</w:t>
            </w:r>
            <w:r>
              <w:rPr>
                <w:rFonts w:ascii="Century Gothic" w:hAnsi="Century Gothic"/>
                <w:i/>
                <w:spacing w:val="-8"/>
                <w:sz w:val="17"/>
              </w:rPr>
              <w:t> </w:t>
            </w:r>
            <w:r>
              <w:rPr>
                <w:rFonts w:ascii="Century Gothic" w:hAnsi="Century Gothic"/>
                <w:i/>
                <w:sz w:val="17"/>
              </w:rPr>
              <w:t>Für</w:t>
            </w:r>
            <w:r>
              <w:rPr>
                <w:rFonts w:ascii="Century Gothic" w:hAnsi="Century Gothic"/>
                <w:i/>
                <w:spacing w:val="-8"/>
                <w:sz w:val="17"/>
              </w:rPr>
              <w:t> </w:t>
            </w:r>
            <w:r>
              <w:rPr>
                <w:rFonts w:ascii="Century Gothic" w:hAnsi="Century Gothic"/>
                <w:i/>
                <w:sz w:val="17"/>
              </w:rPr>
              <w:t>jede</w:t>
            </w:r>
            <w:r>
              <w:rPr>
                <w:rFonts w:ascii="Century Gothic" w:hAnsi="Century Gothic"/>
                <w:i/>
                <w:spacing w:val="-9"/>
                <w:sz w:val="17"/>
              </w:rPr>
              <w:t> </w:t>
            </w:r>
            <w:r>
              <w:rPr>
                <w:rFonts w:ascii="Century Gothic" w:hAnsi="Century Gothic"/>
                <w:i/>
                <w:sz w:val="17"/>
              </w:rPr>
              <w:t>Situation</w:t>
            </w:r>
            <w:r>
              <w:rPr>
                <w:rFonts w:ascii="Century Gothic" w:hAnsi="Century Gothic"/>
                <w:i/>
                <w:spacing w:val="-7"/>
                <w:sz w:val="17"/>
              </w:rPr>
              <w:t> </w:t>
            </w:r>
            <w:r>
              <w:rPr>
                <w:rFonts w:ascii="Century Gothic" w:hAnsi="Century Gothic"/>
                <w:i/>
                <w:sz w:val="17"/>
              </w:rPr>
              <w:t>die</w:t>
            </w:r>
            <w:r>
              <w:rPr>
                <w:rFonts w:ascii="Century Gothic" w:hAnsi="Century Gothic"/>
                <w:i/>
                <w:spacing w:val="-8"/>
                <w:sz w:val="17"/>
              </w:rPr>
              <w:t> </w:t>
            </w:r>
            <w:r>
              <w:rPr>
                <w:rFonts w:ascii="Century Gothic" w:hAnsi="Century Gothic"/>
                <w:i/>
                <w:sz w:val="17"/>
              </w:rPr>
              <w:t>pas-</w:t>
            </w:r>
            <w:r>
              <w:rPr>
                <w:rFonts w:ascii="Century Gothic" w:hAnsi="Century Gothic"/>
                <w:i/>
                <w:sz w:val="17"/>
              </w:rPr>
              <w:t> sende Linie?</w:t>
            </w:r>
          </w:p>
        </w:tc>
        <w:tc>
          <w:tcPr>
            <w:tcW w:w="4809" w:type="dxa"/>
            <w:gridSpan w:val="2"/>
            <w:vMerge/>
            <w:tcBorders>
              <w:top w:val="nil"/>
            </w:tcBorders>
          </w:tcPr>
          <w:p>
            <w:pPr>
              <w:rPr>
                <w:sz w:val="2"/>
                <w:szCs w:val="2"/>
              </w:rPr>
            </w:pPr>
          </w:p>
        </w:tc>
        <w:tc>
          <w:tcPr>
            <w:tcW w:w="7499" w:type="dxa"/>
            <w:gridSpan w:val="2"/>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10"/>
        <w:rPr>
          <w:sz w:val="5"/>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4537"/>
        <w:gridCol w:w="853"/>
        <w:gridCol w:w="7514"/>
      </w:tblGrid>
      <w:tr>
        <w:trPr>
          <w:trHeight w:val="553" w:hRule="atLeast"/>
        </w:trPr>
        <w:tc>
          <w:tcPr>
            <w:tcW w:w="2547" w:type="dxa"/>
            <w:shd w:val="clear" w:color="auto" w:fill="D6D6DD"/>
          </w:tcPr>
          <w:p>
            <w:pPr>
              <w:pStyle w:val="TableParagraph"/>
              <w:spacing w:line="207" w:lineRule="exact" w:before="69"/>
              <w:ind w:left="4"/>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III</w:t>
            </w:r>
            <w:r>
              <w:rPr>
                <w:rFonts w:ascii="Century Gothic" w:hAnsi="Century Gothic"/>
                <w:b/>
                <w:spacing w:val="-2"/>
                <w:sz w:val="17"/>
              </w:rPr>
              <w:t> </w:t>
            </w:r>
            <w:r>
              <w:rPr>
                <w:rFonts w:ascii="Century Gothic" w:hAnsi="Century Gothic"/>
                <w:b/>
                <w:sz w:val="17"/>
              </w:rPr>
              <w:t>–</w:t>
            </w:r>
            <w:r>
              <w:rPr>
                <w:rFonts w:ascii="Century Gothic" w:hAnsi="Century Gothic"/>
                <w:b/>
                <w:spacing w:val="43"/>
                <w:sz w:val="17"/>
              </w:rPr>
              <w:t> </w:t>
            </w:r>
            <w:r>
              <w:rPr>
                <w:rFonts w:ascii="Century Gothic" w:hAnsi="Century Gothic"/>
                <w:b/>
                <w:sz w:val="17"/>
              </w:rPr>
              <w:t>Prozent-</w:t>
            </w:r>
            <w:r>
              <w:rPr>
                <w:rFonts w:ascii="Century Gothic" w:hAnsi="Century Gothic"/>
                <w:b/>
                <w:spacing w:val="-3"/>
                <w:sz w:val="17"/>
              </w:rPr>
              <w:t> </w:t>
            </w:r>
            <w:r>
              <w:rPr>
                <w:rFonts w:ascii="Century Gothic" w:hAnsi="Century Gothic"/>
                <w:b/>
                <w:sz w:val="17"/>
              </w:rPr>
              <w:t>und</w:t>
            </w:r>
            <w:r>
              <w:rPr>
                <w:rFonts w:ascii="Century Gothic" w:hAnsi="Century Gothic"/>
                <w:b/>
                <w:spacing w:val="-4"/>
                <w:sz w:val="17"/>
              </w:rPr>
              <w:t> Zins-</w:t>
            </w:r>
          </w:p>
          <w:p>
            <w:pPr>
              <w:pStyle w:val="TableParagraph"/>
              <w:spacing w:line="207" w:lineRule="exact"/>
              <w:ind w:left="1133"/>
              <w:rPr>
                <w:rFonts w:ascii="Century Gothic"/>
                <w:b/>
                <w:sz w:val="17"/>
              </w:rPr>
            </w:pPr>
            <w:r>
              <w:rPr>
                <w:rFonts w:ascii="Century Gothic"/>
                <w:b/>
                <w:spacing w:val="-2"/>
                <w:sz w:val="17"/>
              </w:rPr>
              <w:t>rechnung</w:t>
            </w:r>
          </w:p>
        </w:tc>
        <w:tc>
          <w:tcPr>
            <w:tcW w:w="12904" w:type="dxa"/>
            <w:gridSpan w:val="3"/>
            <w:shd w:val="clear" w:color="auto" w:fill="F0F0F3"/>
          </w:tcPr>
          <w:p>
            <w:pPr>
              <w:pStyle w:val="TableParagraph"/>
              <w:spacing w:before="149"/>
              <w:rPr>
                <w:sz w:val="17"/>
              </w:rPr>
            </w:pPr>
          </w:p>
          <w:p>
            <w:pPr>
              <w:pStyle w:val="TableParagraph"/>
              <w:spacing w:line="189" w:lineRule="exact"/>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9" w:hRule="atLeast"/>
        </w:trPr>
        <w:tc>
          <w:tcPr>
            <w:tcW w:w="2547" w:type="dxa"/>
          </w:tcPr>
          <w:p>
            <w:pPr>
              <w:pStyle w:val="TableParagraph"/>
              <w:spacing w:line="208" w:lineRule="exact"/>
              <w:ind w:left="146"/>
              <w:rPr>
                <w:rFonts w:ascii="Century Gothic" w:hAnsi="Century Gothic"/>
                <w:sz w:val="17"/>
              </w:rPr>
            </w:pPr>
            <w:r>
              <w:rPr>
                <w:rFonts w:ascii="Century Gothic" w:hAnsi="Century Gothic"/>
                <w:sz w:val="17"/>
              </w:rPr>
              <w:t>1.</w:t>
            </w:r>
            <w:r>
              <w:rPr>
                <w:rFonts w:ascii="Century Gothic" w:hAnsi="Century Gothic"/>
                <w:spacing w:val="68"/>
                <w:w w:val="150"/>
                <w:sz w:val="17"/>
              </w:rPr>
              <w:t> </w:t>
            </w:r>
            <w:r>
              <w:rPr>
                <w:rFonts w:ascii="Century Gothic" w:hAnsi="Century Gothic"/>
                <w:sz w:val="17"/>
              </w:rPr>
              <w:t>Prozentsätze</w:t>
            </w:r>
            <w:r>
              <w:rPr>
                <w:rFonts w:ascii="Century Gothic" w:hAnsi="Century Gothic"/>
                <w:spacing w:val="-2"/>
                <w:sz w:val="17"/>
              </w:rPr>
              <w:t> berech-</w:t>
            </w:r>
          </w:p>
          <w:p>
            <w:pPr>
              <w:pStyle w:val="TableParagraph"/>
              <w:spacing w:before="31"/>
              <w:ind w:left="431"/>
              <w:rPr>
                <w:rFonts w:ascii="Century Gothic"/>
                <w:sz w:val="17"/>
              </w:rPr>
            </w:pPr>
            <w:r>
              <w:rPr>
                <w:rFonts w:ascii="Century Gothic"/>
                <w:spacing w:val="-5"/>
                <w:sz w:val="17"/>
              </w:rPr>
              <w:t>nen</w:t>
            </w:r>
          </w:p>
        </w:tc>
        <w:tc>
          <w:tcPr>
            <w:tcW w:w="5390" w:type="dxa"/>
            <w:gridSpan w:val="2"/>
            <w:vMerge w:val="restart"/>
            <w:tcBorders>
              <w:bottom w:val="double" w:sz="4" w:space="0" w:color="000000"/>
            </w:tcBorders>
          </w:tcPr>
          <w:p>
            <w:pPr>
              <w:pStyle w:val="TableParagraph"/>
              <w:spacing w:before="61"/>
              <w:ind w:left="64"/>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line="276" w:lineRule="auto" w:before="87"/>
              <w:ind w:left="431" w:right="126" w:hanging="368"/>
              <w:jc w:val="both"/>
              <w:rPr>
                <w:sz w:val="16"/>
              </w:rPr>
            </w:pPr>
            <w:r>
              <w:rPr>
                <w:sz w:val="16"/>
              </w:rPr>
              <w:t>(8)</w:t>
            </w:r>
            <w:r>
              <w:rPr>
                <w:spacing w:val="80"/>
                <w:sz w:val="16"/>
              </w:rPr>
              <w:t> </w:t>
            </w:r>
            <w:r>
              <w:rPr>
                <w:sz w:val="16"/>
              </w:rPr>
              <w:t>ermitteln</w:t>
            </w:r>
            <w:r>
              <w:rPr>
                <w:spacing w:val="-3"/>
                <w:sz w:val="16"/>
              </w:rPr>
              <w:t> </w:t>
            </w:r>
            <w:r>
              <w:rPr>
                <w:sz w:val="16"/>
              </w:rPr>
              <w:t>Exponenten</w:t>
            </w:r>
            <w:r>
              <w:rPr>
                <w:spacing w:val="-1"/>
                <w:sz w:val="16"/>
              </w:rPr>
              <w:t> </w:t>
            </w:r>
            <w:r>
              <w:rPr>
                <w:sz w:val="16"/>
              </w:rPr>
              <w:t>im Rahmen</w:t>
            </w:r>
            <w:r>
              <w:rPr>
                <w:spacing w:val="-6"/>
                <w:sz w:val="16"/>
              </w:rPr>
              <w:t> </w:t>
            </w:r>
            <w:r>
              <w:rPr>
                <w:sz w:val="16"/>
              </w:rPr>
              <w:t>der</w:t>
            </w:r>
            <w:r>
              <w:rPr>
                <w:spacing w:val="-1"/>
                <w:sz w:val="16"/>
              </w:rPr>
              <w:t> </w:t>
            </w:r>
            <w:r>
              <w:rPr>
                <w:sz w:val="16"/>
              </w:rPr>
              <w:t>Zinsrechnung</w:t>
            </w:r>
            <w:r>
              <w:rPr>
                <w:spacing w:val="-3"/>
                <w:sz w:val="16"/>
              </w:rPr>
              <w:t> </w:t>
            </w:r>
            <w:r>
              <w:rPr>
                <w:sz w:val="16"/>
              </w:rPr>
              <w:t>durch</w:t>
            </w:r>
            <w:r>
              <w:rPr>
                <w:spacing w:val="-3"/>
                <w:sz w:val="16"/>
              </w:rPr>
              <w:t> </w:t>
            </w:r>
            <w:r>
              <w:rPr>
                <w:sz w:val="16"/>
              </w:rPr>
              <w:t>systema- tisches</w:t>
            </w:r>
            <w:r>
              <w:rPr>
                <w:spacing w:val="-12"/>
                <w:sz w:val="16"/>
              </w:rPr>
              <w:t> </w:t>
            </w:r>
            <w:r>
              <w:rPr>
                <w:sz w:val="16"/>
              </w:rPr>
              <w:t>Probieren</w:t>
            </w:r>
            <w:r>
              <w:rPr>
                <w:spacing w:val="-11"/>
                <w:sz w:val="16"/>
              </w:rPr>
              <w:t> </w:t>
            </w:r>
            <w:r>
              <w:rPr>
                <w:sz w:val="16"/>
              </w:rPr>
              <w:t>auch</w:t>
            </w:r>
            <w:r>
              <w:rPr>
                <w:spacing w:val="-11"/>
                <w:sz w:val="16"/>
              </w:rPr>
              <w:t> </w:t>
            </w:r>
            <w:r>
              <w:rPr>
                <w:sz w:val="16"/>
              </w:rPr>
              <w:t>unter</w:t>
            </w:r>
            <w:r>
              <w:rPr>
                <w:spacing w:val="-11"/>
                <w:sz w:val="16"/>
              </w:rPr>
              <w:t> </w:t>
            </w:r>
            <w:r>
              <w:rPr>
                <w:sz w:val="16"/>
              </w:rPr>
              <w:t>Verwendung</w:t>
            </w:r>
            <w:r>
              <w:rPr>
                <w:spacing w:val="-11"/>
                <w:sz w:val="16"/>
              </w:rPr>
              <w:t> </w:t>
            </w:r>
            <w:r>
              <w:rPr>
                <w:sz w:val="16"/>
              </w:rPr>
              <w:t>von</w:t>
            </w:r>
            <w:r>
              <w:rPr>
                <w:spacing w:val="-11"/>
                <w:sz w:val="16"/>
              </w:rPr>
              <w:t> </w:t>
            </w:r>
            <w:r>
              <w:rPr>
                <w:sz w:val="16"/>
              </w:rPr>
              <w:t>Tabellenkalkulationen (Pro-4, Pro-5, Ope-11)</w:t>
            </w:r>
          </w:p>
          <w:p>
            <w:pPr>
              <w:pStyle w:val="TableParagraph"/>
              <w:spacing w:before="149"/>
              <w:rPr>
                <w:sz w:val="16"/>
              </w:rPr>
            </w:pPr>
          </w:p>
          <w:p>
            <w:pPr>
              <w:pStyle w:val="TableParagraph"/>
              <w:ind w:left="64"/>
              <w:rPr>
                <w:sz w:val="16"/>
              </w:rPr>
            </w:pPr>
            <w:r>
              <w:rPr>
                <w:spacing w:val="-2"/>
                <w:sz w:val="16"/>
                <w:u w:val="single"/>
              </w:rPr>
              <w:t>Funktionen</w:t>
            </w:r>
          </w:p>
          <w:p>
            <w:pPr>
              <w:pStyle w:val="TableParagraph"/>
              <w:numPr>
                <w:ilvl w:val="0"/>
                <w:numId w:val="66"/>
              </w:numPr>
              <w:tabs>
                <w:tab w:pos="429" w:val="left" w:leader="none"/>
                <w:tab w:pos="431" w:val="left" w:leader="none"/>
              </w:tabs>
              <w:spacing w:line="276" w:lineRule="auto" w:before="87" w:after="0"/>
              <w:ind w:left="431" w:right="124" w:hanging="368"/>
              <w:jc w:val="both"/>
              <w:rPr>
                <w:sz w:val="16"/>
              </w:rPr>
            </w:pPr>
            <w:r>
              <w:rPr>
                <w:sz w:val="16"/>
              </w:rPr>
              <w:t>wenden</w:t>
            </w:r>
            <w:r>
              <w:rPr>
                <w:spacing w:val="-4"/>
                <w:sz w:val="16"/>
              </w:rPr>
              <w:t> </w:t>
            </w:r>
            <w:r>
              <w:rPr>
                <w:sz w:val="16"/>
              </w:rPr>
              <w:t>Prozent-</w:t>
            </w:r>
            <w:r>
              <w:rPr>
                <w:spacing w:val="-3"/>
                <w:sz w:val="16"/>
              </w:rPr>
              <w:t> </w:t>
            </w:r>
            <w:r>
              <w:rPr>
                <w:sz w:val="16"/>
              </w:rPr>
              <w:t>und</w:t>
            </w:r>
            <w:r>
              <w:rPr>
                <w:spacing w:val="-6"/>
                <w:sz w:val="16"/>
              </w:rPr>
              <w:t> </w:t>
            </w:r>
            <w:r>
              <w:rPr>
                <w:sz w:val="16"/>
              </w:rPr>
              <w:t>Zinsrechnung</w:t>
            </w:r>
            <w:r>
              <w:rPr>
                <w:spacing w:val="-4"/>
                <w:sz w:val="16"/>
              </w:rPr>
              <w:t> </w:t>
            </w:r>
            <w:r>
              <w:rPr>
                <w:sz w:val="16"/>
              </w:rPr>
              <w:t>auf</w:t>
            </w:r>
            <w:r>
              <w:rPr>
                <w:spacing w:val="-4"/>
                <w:sz w:val="16"/>
              </w:rPr>
              <w:t> </w:t>
            </w:r>
            <w:r>
              <w:rPr>
                <w:sz w:val="16"/>
              </w:rPr>
              <w:t>allgemeine</w:t>
            </w:r>
            <w:r>
              <w:rPr>
                <w:spacing w:val="-7"/>
                <w:sz w:val="16"/>
              </w:rPr>
              <w:t> </w:t>
            </w:r>
            <w:r>
              <w:rPr>
                <w:sz w:val="16"/>
              </w:rPr>
              <w:t>Konsumsituatio- nen</w:t>
            </w:r>
            <w:r>
              <w:rPr>
                <w:spacing w:val="-1"/>
                <w:sz w:val="16"/>
              </w:rPr>
              <w:t> </w:t>
            </w:r>
            <w:r>
              <w:rPr>
                <w:sz w:val="16"/>
              </w:rPr>
              <w:t>an</w:t>
            </w:r>
            <w:r>
              <w:rPr>
                <w:spacing w:val="-1"/>
                <w:sz w:val="16"/>
              </w:rPr>
              <w:t> </w:t>
            </w:r>
            <w:r>
              <w:rPr>
                <w:sz w:val="16"/>
              </w:rPr>
              <w:t>und</w:t>
            </w:r>
            <w:r>
              <w:rPr>
                <w:spacing w:val="-1"/>
                <w:sz w:val="16"/>
              </w:rPr>
              <w:t> </w:t>
            </w:r>
            <w:r>
              <w:rPr>
                <w:sz w:val="16"/>
              </w:rPr>
              <w:t>erstellen</w:t>
            </w:r>
            <w:r>
              <w:rPr>
                <w:spacing w:val="-1"/>
                <w:sz w:val="16"/>
              </w:rPr>
              <w:t> </w:t>
            </w:r>
            <w:r>
              <w:rPr>
                <w:sz w:val="16"/>
              </w:rPr>
              <w:t>dazu</w:t>
            </w:r>
            <w:r>
              <w:rPr>
                <w:spacing w:val="-1"/>
                <w:sz w:val="16"/>
              </w:rPr>
              <w:t> </w:t>
            </w:r>
            <w:r>
              <w:rPr>
                <w:sz w:val="16"/>
              </w:rPr>
              <w:t>anwendungsbezogene</w:t>
            </w:r>
            <w:r>
              <w:rPr>
                <w:spacing w:val="-1"/>
                <w:sz w:val="16"/>
              </w:rPr>
              <w:t> </w:t>
            </w:r>
            <w:r>
              <w:rPr>
                <w:sz w:val="16"/>
              </w:rPr>
              <w:t>Tabellenkalkulati- onen mit relativen und absoluten Zellbezügen (Ope-11, Ope-13, </w:t>
            </w:r>
            <w:r>
              <w:rPr>
                <w:spacing w:val="-2"/>
                <w:sz w:val="16"/>
              </w:rPr>
              <w:t>Mod-2)</w:t>
            </w:r>
          </w:p>
          <w:p>
            <w:pPr>
              <w:pStyle w:val="TableParagraph"/>
              <w:numPr>
                <w:ilvl w:val="0"/>
                <w:numId w:val="66"/>
              </w:numPr>
              <w:tabs>
                <w:tab w:pos="429" w:val="left" w:leader="none"/>
                <w:tab w:pos="431" w:val="left" w:leader="none"/>
              </w:tabs>
              <w:spacing w:line="276" w:lineRule="auto" w:before="61" w:after="0"/>
              <w:ind w:left="431" w:right="125" w:hanging="368"/>
              <w:jc w:val="both"/>
              <w:rPr>
                <w:sz w:val="16"/>
              </w:rPr>
            </w:pPr>
            <w:r>
              <w:rPr>
                <w:sz w:val="16"/>
              </w:rPr>
              <w:t>beschreiben prozentuale Veränderungen mit Wachstumsfaktoren und kombinieren prozentuale Veränderungen (Mod-4, Pro-3)</w:t>
            </w:r>
          </w:p>
        </w:tc>
        <w:tc>
          <w:tcPr>
            <w:tcW w:w="7514" w:type="dxa"/>
            <w:vMerge w:val="restart"/>
            <w:tcBorders>
              <w:bottom w:val="double" w:sz="4" w:space="0" w:color="000000"/>
            </w:tcBorders>
          </w:tcPr>
          <w:p>
            <w:pPr>
              <w:pStyle w:val="TableParagraph"/>
              <w:spacing w:line="276" w:lineRule="auto" w:before="1"/>
              <w:ind w:left="713" w:right="127" w:hanging="567"/>
              <w:jc w:val="both"/>
              <w:rPr>
                <w:sz w:val="16"/>
              </w:rPr>
            </w:pPr>
            <w:r>
              <w:rPr>
                <w:sz w:val="16"/>
              </w:rPr>
              <w:t>Ope-11</w:t>
            </w:r>
            <w:r>
              <w:rPr>
                <w:spacing w:val="-12"/>
                <w:sz w:val="16"/>
              </w:rPr>
              <w:t> </w:t>
            </w:r>
            <w:r>
              <w:rPr>
                <w:sz w:val="16"/>
              </w:rPr>
              <w:t>nutzen digitale Mathematikwerkzeuge (dynamische Geometriesoftware, Funktionenplotter, Computer-Algebra-Systeme, Multirepräsentationssysteme, Taschenrechner und Tabellenkal- </w:t>
            </w:r>
            <w:r>
              <w:rPr>
                <w:spacing w:val="-2"/>
                <w:sz w:val="16"/>
              </w:rPr>
              <w:t>kulation)</w:t>
            </w:r>
          </w:p>
          <w:p>
            <w:pPr>
              <w:pStyle w:val="TableParagraph"/>
              <w:spacing w:line="278" w:lineRule="auto"/>
              <w:ind w:left="713" w:right="127" w:hanging="567"/>
              <w:jc w:val="both"/>
              <w:rPr>
                <w:sz w:val="16"/>
              </w:rPr>
            </w:pPr>
            <w:r>
              <w:rPr>
                <w:sz w:val="16"/>
              </w:rPr>
              <w:t>Ope-13</w:t>
            </w:r>
            <w:r>
              <w:rPr>
                <w:spacing w:val="-12"/>
                <w:sz w:val="16"/>
              </w:rPr>
              <w:t> </w:t>
            </w:r>
            <w:r>
              <w:rPr>
                <w:sz w:val="16"/>
              </w:rPr>
              <w:t>nutzen analoge und digitale Medien und Unterstützung zur Gestaltung mathematischer Pro- </w:t>
            </w:r>
            <w:r>
              <w:rPr>
                <w:spacing w:val="-2"/>
                <w:sz w:val="16"/>
              </w:rPr>
              <w:t>zesse</w:t>
            </w:r>
          </w:p>
          <w:p>
            <w:pPr>
              <w:pStyle w:val="TableParagraph"/>
              <w:spacing w:line="276" w:lineRule="auto"/>
              <w:ind w:left="713" w:right="130" w:hanging="567"/>
              <w:jc w:val="both"/>
              <w:rPr>
                <w:sz w:val="16"/>
              </w:rPr>
            </w:pPr>
            <w:r>
              <w:rPr>
                <w:sz w:val="16"/>
              </w:rPr>
              <w:t>Mod-2</w:t>
            </w:r>
            <w:r>
              <w:rPr>
                <w:spacing w:val="40"/>
                <w:sz w:val="16"/>
              </w:rPr>
              <w:t> </w:t>
            </w:r>
            <w:r>
              <w:rPr>
                <w:sz w:val="16"/>
              </w:rPr>
              <w:t>stellen eigene Fragen zu realen Situationen, die mithilfe mathematischer Kenntnisse und Fer- tigkeiten beantwortet werden können</w:t>
            </w:r>
          </w:p>
          <w:p>
            <w:pPr>
              <w:pStyle w:val="TableParagraph"/>
              <w:spacing w:line="276" w:lineRule="auto"/>
              <w:ind w:left="713" w:right="128" w:hanging="567"/>
              <w:jc w:val="both"/>
              <w:rPr>
                <w:sz w:val="16"/>
              </w:rPr>
            </w:pPr>
            <w:r>
              <w:rPr>
                <w:sz w:val="16"/>
              </w:rPr>
              <w:t>Mod-4</w:t>
            </w:r>
            <w:r>
              <w:rPr>
                <w:spacing w:val="40"/>
                <w:sz w:val="16"/>
              </w:rPr>
              <w:t> </w:t>
            </w:r>
            <w:r>
              <w:rPr>
                <w:sz w:val="16"/>
              </w:rPr>
              <w:t>übersetzten reale Situationen in mathematische Modelle bzw. wählen geeignete Modelle aus und nutzen geeignete Darstellungen</w:t>
            </w:r>
          </w:p>
          <w:p>
            <w:pPr>
              <w:pStyle w:val="TableParagraph"/>
              <w:spacing w:line="278" w:lineRule="auto"/>
              <w:ind w:left="713" w:right="130" w:hanging="567"/>
              <w:jc w:val="both"/>
              <w:rPr>
                <w:sz w:val="16"/>
              </w:rPr>
            </w:pPr>
            <w:r>
              <w:rPr>
                <w:sz w:val="16"/>
              </w:rPr>
              <w:t>Pro-3</w:t>
            </w:r>
            <w:r>
              <w:rPr>
                <w:spacing w:val="80"/>
                <w:sz w:val="16"/>
              </w:rPr>
              <w:t> </w:t>
            </w:r>
            <w:r>
              <w:rPr>
                <w:sz w:val="16"/>
              </w:rPr>
              <w:t>setzen Muster und Zahlenfolgen fort, beschreiben Beziehungen zwischen Größen und stellen begründete Vermutungen über Zusammenhänge auf</w:t>
            </w:r>
          </w:p>
          <w:p>
            <w:pPr>
              <w:pStyle w:val="TableParagraph"/>
              <w:spacing w:line="276" w:lineRule="auto"/>
              <w:ind w:left="713" w:right="128" w:hanging="567"/>
              <w:jc w:val="both"/>
              <w:rPr>
                <w:sz w:val="16"/>
              </w:rPr>
            </w:pPr>
            <w:r>
              <w:rPr>
                <w:sz w:val="16"/>
              </w:rPr>
              <w:t>Pro-4</w:t>
            </w:r>
            <w:r>
              <w:rPr>
                <w:spacing w:val="80"/>
                <w:sz w:val="16"/>
              </w:rPr>
              <w:t> </w:t>
            </w:r>
            <w:r>
              <w:rPr>
                <w:sz w:val="16"/>
              </w:rPr>
              <w:t>wählen geeignete Begriffe, Zusammenhänge, Verfahren und Werkzeuge zur Problemlösung </w:t>
            </w:r>
            <w:r>
              <w:rPr>
                <w:spacing w:val="-4"/>
                <w:sz w:val="16"/>
              </w:rPr>
              <w:t>aus</w:t>
            </w:r>
          </w:p>
          <w:p>
            <w:pPr>
              <w:pStyle w:val="TableParagraph"/>
              <w:spacing w:line="183" w:lineRule="exact"/>
              <w:ind w:left="147"/>
              <w:jc w:val="both"/>
              <w:rPr>
                <w:sz w:val="16"/>
              </w:rPr>
            </w:pPr>
            <w:r>
              <w:rPr>
                <w:sz w:val="16"/>
              </w:rPr>
              <w:t>Pro-5</w:t>
            </w:r>
            <w:r>
              <w:rPr>
                <w:spacing w:val="36"/>
                <w:sz w:val="16"/>
              </w:rPr>
              <w:t>  </w:t>
            </w:r>
            <w:r>
              <w:rPr>
                <w:sz w:val="16"/>
              </w:rPr>
              <w:t>nutzen</w:t>
            </w:r>
            <w:r>
              <w:rPr>
                <w:spacing w:val="-4"/>
                <w:sz w:val="16"/>
              </w:rPr>
              <w:t> </w:t>
            </w:r>
            <w:r>
              <w:rPr>
                <w:sz w:val="16"/>
              </w:rPr>
              <w:t>heuristische</w:t>
            </w:r>
            <w:r>
              <w:rPr>
                <w:spacing w:val="-5"/>
                <w:sz w:val="16"/>
              </w:rPr>
              <w:t> </w:t>
            </w:r>
            <w:r>
              <w:rPr>
                <w:sz w:val="16"/>
              </w:rPr>
              <w:t>Strategien</w:t>
            </w:r>
            <w:r>
              <w:rPr>
                <w:spacing w:val="-6"/>
                <w:sz w:val="16"/>
              </w:rPr>
              <w:t> </w:t>
            </w:r>
            <w:r>
              <w:rPr>
                <w:sz w:val="16"/>
              </w:rPr>
              <w:t>und</w:t>
            </w:r>
            <w:r>
              <w:rPr>
                <w:spacing w:val="-3"/>
                <w:sz w:val="16"/>
              </w:rPr>
              <w:t> </w:t>
            </w:r>
            <w:r>
              <w:rPr>
                <w:spacing w:val="-2"/>
                <w:sz w:val="16"/>
              </w:rPr>
              <w:t>Prinzipien</w:t>
            </w:r>
          </w:p>
        </w:tc>
      </w:tr>
      <w:tr>
        <w:trPr>
          <w:trHeight w:val="459" w:hRule="atLeast"/>
        </w:trPr>
        <w:tc>
          <w:tcPr>
            <w:tcW w:w="2547" w:type="dxa"/>
          </w:tcPr>
          <w:p>
            <w:pPr>
              <w:pStyle w:val="TableParagraph"/>
              <w:spacing w:line="198" w:lineRule="exact"/>
              <w:ind w:left="146"/>
              <w:rPr>
                <w:rFonts w:ascii="Century Gothic"/>
                <w:sz w:val="17"/>
              </w:rPr>
            </w:pPr>
            <w:r>
              <w:rPr>
                <w:rFonts w:ascii="Century Gothic"/>
                <w:sz w:val="17"/>
              </w:rPr>
              <w:t>2.</w:t>
            </w:r>
            <w:r>
              <w:rPr>
                <w:rFonts w:ascii="Century Gothic"/>
                <w:spacing w:val="68"/>
                <w:w w:val="150"/>
                <w:sz w:val="17"/>
              </w:rPr>
              <w:t> </w:t>
            </w:r>
            <w:r>
              <w:rPr>
                <w:rFonts w:ascii="Century Gothic"/>
                <w:sz w:val="17"/>
              </w:rPr>
              <w:t>Prozentwerte</w:t>
            </w:r>
            <w:r>
              <w:rPr>
                <w:rFonts w:ascii="Century Gothic"/>
                <w:spacing w:val="-1"/>
                <w:sz w:val="17"/>
              </w:rPr>
              <w:t> </w:t>
            </w:r>
            <w:r>
              <w:rPr>
                <w:rFonts w:ascii="Century Gothic"/>
                <w:spacing w:val="-2"/>
                <w:sz w:val="17"/>
              </w:rPr>
              <w:t>berech-</w:t>
            </w:r>
          </w:p>
          <w:p>
            <w:pPr>
              <w:pStyle w:val="TableParagraph"/>
              <w:spacing w:before="31"/>
              <w:ind w:left="431"/>
              <w:rPr>
                <w:rFonts w:ascii="Century Gothic"/>
                <w:sz w:val="17"/>
              </w:rPr>
            </w:pPr>
            <w:r>
              <w:rPr>
                <w:rFonts w:ascii="Century Gothic"/>
                <w:spacing w:val="-5"/>
                <w:sz w:val="17"/>
              </w:rPr>
              <w:t>nen</w:t>
            </w:r>
          </w:p>
        </w:tc>
        <w:tc>
          <w:tcPr>
            <w:tcW w:w="5390" w:type="dxa"/>
            <w:gridSpan w:val="2"/>
            <w:vMerge/>
            <w:tcBorders>
              <w:top w:val="nil"/>
              <w:bottom w:val="double" w:sz="4" w:space="0" w:color="000000"/>
            </w:tcBorders>
          </w:tcPr>
          <w:p>
            <w:pPr>
              <w:rPr>
                <w:sz w:val="2"/>
                <w:szCs w:val="2"/>
              </w:rPr>
            </w:pPr>
          </w:p>
        </w:tc>
        <w:tc>
          <w:tcPr>
            <w:tcW w:w="7514" w:type="dxa"/>
            <w:vMerge/>
            <w:tcBorders>
              <w:top w:val="nil"/>
              <w:bottom w:val="double" w:sz="4" w:space="0" w:color="000000"/>
            </w:tcBorders>
          </w:tcPr>
          <w:p>
            <w:pPr>
              <w:rPr>
                <w:sz w:val="2"/>
                <w:szCs w:val="2"/>
              </w:rPr>
            </w:pPr>
          </w:p>
        </w:tc>
      </w:tr>
      <w:tr>
        <w:trPr>
          <w:trHeight w:val="440" w:hRule="atLeast"/>
        </w:trPr>
        <w:tc>
          <w:tcPr>
            <w:tcW w:w="2547" w:type="dxa"/>
          </w:tcPr>
          <w:p>
            <w:pPr>
              <w:pStyle w:val="TableParagraph"/>
              <w:spacing w:before="99"/>
              <w:ind w:left="146"/>
              <w:rPr>
                <w:rFonts w:ascii="Century Gothic"/>
                <w:sz w:val="17"/>
              </w:rPr>
            </w:pPr>
            <w:r>
              <w:rPr>
                <w:rFonts w:ascii="Century Gothic"/>
                <w:sz w:val="17"/>
              </w:rPr>
              <w:t>3.</w:t>
            </w:r>
            <w:r>
              <w:rPr>
                <w:rFonts w:ascii="Century Gothic"/>
                <w:spacing w:val="70"/>
                <w:w w:val="150"/>
                <w:sz w:val="17"/>
              </w:rPr>
              <w:t> </w:t>
            </w:r>
            <w:r>
              <w:rPr>
                <w:rFonts w:ascii="Century Gothic"/>
                <w:sz w:val="17"/>
              </w:rPr>
              <w:t>Grundwerte</w:t>
            </w:r>
            <w:r>
              <w:rPr>
                <w:rFonts w:ascii="Century Gothic"/>
                <w:spacing w:val="-1"/>
                <w:sz w:val="17"/>
              </w:rPr>
              <w:t> </w:t>
            </w:r>
            <w:r>
              <w:rPr>
                <w:rFonts w:ascii="Century Gothic"/>
                <w:spacing w:val="-2"/>
                <w:sz w:val="17"/>
              </w:rPr>
              <w:t>berechnen</w:t>
            </w:r>
          </w:p>
        </w:tc>
        <w:tc>
          <w:tcPr>
            <w:tcW w:w="5390" w:type="dxa"/>
            <w:gridSpan w:val="2"/>
            <w:vMerge/>
            <w:tcBorders>
              <w:top w:val="nil"/>
              <w:bottom w:val="double" w:sz="4" w:space="0" w:color="000000"/>
            </w:tcBorders>
          </w:tcPr>
          <w:p>
            <w:pPr>
              <w:rPr>
                <w:sz w:val="2"/>
                <w:szCs w:val="2"/>
              </w:rPr>
            </w:pPr>
          </w:p>
        </w:tc>
        <w:tc>
          <w:tcPr>
            <w:tcW w:w="7514" w:type="dxa"/>
            <w:vMerge/>
            <w:tcBorders>
              <w:top w:val="nil"/>
              <w:bottom w:val="double" w:sz="4" w:space="0" w:color="000000"/>
            </w:tcBorders>
          </w:tcPr>
          <w:p>
            <w:pPr>
              <w:rPr>
                <w:sz w:val="2"/>
                <w:szCs w:val="2"/>
              </w:rPr>
            </w:pPr>
          </w:p>
        </w:tc>
      </w:tr>
      <w:tr>
        <w:trPr>
          <w:trHeight w:val="440" w:hRule="atLeast"/>
        </w:trPr>
        <w:tc>
          <w:tcPr>
            <w:tcW w:w="2547" w:type="dxa"/>
          </w:tcPr>
          <w:p>
            <w:pPr>
              <w:pStyle w:val="TableParagraph"/>
              <w:spacing w:before="99"/>
              <w:ind w:left="146"/>
              <w:rPr>
                <w:rFonts w:ascii="Century Gothic" w:hAnsi="Century Gothic"/>
                <w:sz w:val="17"/>
              </w:rPr>
            </w:pPr>
            <w:r>
              <w:rPr>
                <w:rFonts w:ascii="Century Gothic" w:hAnsi="Century Gothic"/>
                <w:sz w:val="17"/>
              </w:rPr>
              <w:t>4.</w:t>
            </w:r>
            <w:r>
              <w:rPr>
                <w:rFonts w:ascii="Century Gothic" w:hAnsi="Century Gothic"/>
                <w:spacing w:val="70"/>
                <w:w w:val="150"/>
                <w:sz w:val="17"/>
              </w:rPr>
              <w:t> </w:t>
            </w:r>
            <w:r>
              <w:rPr>
                <w:rFonts w:ascii="Century Gothic" w:hAnsi="Century Gothic"/>
                <w:sz w:val="17"/>
              </w:rPr>
              <w:t>Überall</w:t>
            </w:r>
            <w:r>
              <w:rPr>
                <w:rFonts w:ascii="Century Gothic" w:hAnsi="Century Gothic"/>
                <w:spacing w:val="-2"/>
                <w:sz w:val="17"/>
              </w:rPr>
              <w:t> Prozente</w:t>
            </w:r>
          </w:p>
        </w:tc>
        <w:tc>
          <w:tcPr>
            <w:tcW w:w="5390" w:type="dxa"/>
            <w:gridSpan w:val="2"/>
            <w:vMerge/>
            <w:tcBorders>
              <w:top w:val="nil"/>
              <w:bottom w:val="double" w:sz="4" w:space="0" w:color="000000"/>
            </w:tcBorders>
          </w:tcPr>
          <w:p>
            <w:pPr>
              <w:rPr>
                <w:sz w:val="2"/>
                <w:szCs w:val="2"/>
              </w:rPr>
            </w:pPr>
          </w:p>
        </w:tc>
        <w:tc>
          <w:tcPr>
            <w:tcW w:w="7514" w:type="dxa"/>
            <w:vMerge/>
            <w:tcBorders>
              <w:top w:val="nil"/>
              <w:bottom w:val="double" w:sz="4" w:space="0" w:color="000000"/>
            </w:tcBorders>
          </w:tcPr>
          <w:p>
            <w:pPr>
              <w:rPr>
                <w:sz w:val="2"/>
                <w:szCs w:val="2"/>
              </w:rPr>
            </w:pPr>
          </w:p>
        </w:tc>
      </w:tr>
      <w:tr>
        <w:trPr>
          <w:trHeight w:val="219" w:hRule="atLeast"/>
        </w:trPr>
        <w:tc>
          <w:tcPr>
            <w:tcW w:w="2547" w:type="dxa"/>
          </w:tcPr>
          <w:p>
            <w:pPr>
              <w:pStyle w:val="TableParagraph"/>
              <w:spacing w:line="198" w:lineRule="exact"/>
              <w:ind w:left="146"/>
              <w:rPr>
                <w:rFonts w:ascii="Century Gothic"/>
                <w:sz w:val="17"/>
              </w:rPr>
            </w:pPr>
            <w:r>
              <w:rPr>
                <w:rFonts w:ascii="Century Gothic"/>
                <w:sz w:val="17"/>
              </w:rPr>
              <w:t>5.</w:t>
            </w:r>
            <w:r>
              <w:rPr>
                <w:rFonts w:ascii="Century Gothic"/>
                <w:spacing w:val="72"/>
                <w:w w:val="150"/>
                <w:sz w:val="17"/>
              </w:rPr>
              <w:t> </w:t>
            </w:r>
            <w:r>
              <w:rPr>
                <w:rFonts w:ascii="Century Gothic"/>
                <w:spacing w:val="-2"/>
                <w:sz w:val="17"/>
              </w:rPr>
              <w:t>Zinsen</w:t>
            </w:r>
          </w:p>
        </w:tc>
        <w:tc>
          <w:tcPr>
            <w:tcW w:w="5390" w:type="dxa"/>
            <w:gridSpan w:val="2"/>
            <w:vMerge/>
            <w:tcBorders>
              <w:top w:val="nil"/>
              <w:bottom w:val="double" w:sz="4" w:space="0" w:color="000000"/>
            </w:tcBorders>
          </w:tcPr>
          <w:p>
            <w:pPr>
              <w:rPr>
                <w:sz w:val="2"/>
                <w:szCs w:val="2"/>
              </w:rPr>
            </w:pPr>
          </w:p>
        </w:tc>
        <w:tc>
          <w:tcPr>
            <w:tcW w:w="7514" w:type="dxa"/>
            <w:vMerge/>
            <w:tcBorders>
              <w:top w:val="nil"/>
              <w:bottom w:val="double" w:sz="4" w:space="0" w:color="000000"/>
            </w:tcBorders>
          </w:tcPr>
          <w:p>
            <w:pPr>
              <w:rPr>
                <w:sz w:val="2"/>
                <w:szCs w:val="2"/>
              </w:rPr>
            </w:pPr>
          </w:p>
        </w:tc>
      </w:tr>
      <w:tr>
        <w:trPr>
          <w:trHeight w:val="219" w:hRule="atLeast"/>
        </w:trPr>
        <w:tc>
          <w:tcPr>
            <w:tcW w:w="2547" w:type="dxa"/>
          </w:tcPr>
          <w:p>
            <w:pPr>
              <w:pStyle w:val="TableParagraph"/>
              <w:spacing w:line="198" w:lineRule="exact"/>
              <w:ind w:left="146"/>
              <w:rPr>
                <w:rFonts w:ascii="Century Gothic"/>
                <w:sz w:val="17"/>
              </w:rPr>
            </w:pPr>
            <w:r>
              <w:rPr>
                <w:rFonts w:ascii="Century Gothic"/>
                <w:sz w:val="17"/>
              </w:rPr>
              <w:t>6.</w:t>
            </w:r>
            <w:r>
              <w:rPr>
                <w:rFonts w:ascii="Century Gothic"/>
                <w:spacing w:val="72"/>
                <w:w w:val="150"/>
                <w:sz w:val="17"/>
              </w:rPr>
              <w:t> </w:t>
            </w:r>
            <w:r>
              <w:rPr>
                <w:rFonts w:ascii="Century Gothic"/>
                <w:spacing w:val="-2"/>
                <w:sz w:val="17"/>
              </w:rPr>
              <w:t>Zinseszinsen</w:t>
            </w:r>
          </w:p>
        </w:tc>
        <w:tc>
          <w:tcPr>
            <w:tcW w:w="5390" w:type="dxa"/>
            <w:gridSpan w:val="2"/>
            <w:vMerge/>
            <w:tcBorders>
              <w:top w:val="nil"/>
              <w:bottom w:val="double" w:sz="4" w:space="0" w:color="000000"/>
            </w:tcBorders>
          </w:tcPr>
          <w:p>
            <w:pPr>
              <w:rPr>
                <w:sz w:val="2"/>
                <w:szCs w:val="2"/>
              </w:rPr>
            </w:pPr>
          </w:p>
        </w:tc>
        <w:tc>
          <w:tcPr>
            <w:tcW w:w="7514" w:type="dxa"/>
            <w:vMerge/>
            <w:tcBorders>
              <w:top w:val="nil"/>
              <w:bottom w:val="double" w:sz="4" w:space="0" w:color="000000"/>
            </w:tcBorders>
          </w:tcPr>
          <w:p>
            <w:pPr>
              <w:rPr>
                <w:sz w:val="2"/>
                <w:szCs w:val="2"/>
              </w:rPr>
            </w:pPr>
          </w:p>
        </w:tc>
      </w:tr>
      <w:tr>
        <w:trPr>
          <w:trHeight w:val="978" w:hRule="atLeast"/>
        </w:trPr>
        <w:tc>
          <w:tcPr>
            <w:tcW w:w="2547" w:type="dxa"/>
            <w:tcBorders>
              <w:bottom w:val="double" w:sz="4" w:space="0" w:color="000000"/>
            </w:tcBorders>
          </w:tcPr>
          <w:p>
            <w:pPr>
              <w:pStyle w:val="TableParagraph"/>
              <w:rPr>
                <w:sz w:val="17"/>
              </w:rPr>
            </w:pPr>
          </w:p>
          <w:p>
            <w:pPr>
              <w:pStyle w:val="TableParagraph"/>
              <w:spacing w:before="87"/>
              <w:rPr>
                <w:sz w:val="17"/>
              </w:rPr>
            </w:pPr>
          </w:p>
          <w:p>
            <w:pPr>
              <w:pStyle w:val="TableParagraph"/>
              <w:spacing w:line="273" w:lineRule="auto" w:before="1"/>
              <w:ind w:left="4"/>
              <w:rPr>
                <w:rFonts w:ascii="Century Gothic" w:hAnsi="Century Gothic"/>
                <w:i/>
                <w:sz w:val="17"/>
              </w:rPr>
            </w:pPr>
            <w:r>
              <w:rPr>
                <w:rFonts w:ascii="Century Gothic" w:hAnsi="Century Gothic"/>
                <w:i/>
                <w:sz w:val="17"/>
              </w:rPr>
              <w:t>Exkursion:</w:t>
            </w:r>
            <w:r>
              <w:rPr>
                <w:rFonts w:ascii="Century Gothic" w:hAnsi="Century Gothic"/>
                <w:i/>
                <w:spacing w:val="-12"/>
                <w:sz w:val="17"/>
              </w:rPr>
              <w:t> </w:t>
            </w:r>
            <w:r>
              <w:rPr>
                <w:rFonts w:ascii="Century Gothic" w:hAnsi="Century Gothic"/>
                <w:i/>
                <w:sz w:val="17"/>
              </w:rPr>
              <w:t>Von</w:t>
            </w:r>
            <w:r>
              <w:rPr>
                <w:rFonts w:ascii="Century Gothic" w:hAnsi="Century Gothic"/>
                <w:i/>
                <w:spacing w:val="-12"/>
                <w:sz w:val="17"/>
              </w:rPr>
              <w:t> </w:t>
            </w:r>
            <w:r>
              <w:rPr>
                <w:rFonts w:ascii="Century Gothic" w:hAnsi="Century Gothic"/>
                <w:i/>
                <w:sz w:val="17"/>
              </w:rPr>
              <w:t>großen</w:t>
            </w:r>
            <w:r>
              <w:rPr>
                <w:rFonts w:ascii="Century Gothic" w:hAnsi="Century Gothic"/>
                <w:i/>
                <w:spacing w:val="-12"/>
                <w:sz w:val="17"/>
              </w:rPr>
              <w:t> </w:t>
            </w:r>
            <w:r>
              <w:rPr>
                <w:rFonts w:ascii="Century Gothic" w:hAnsi="Century Gothic"/>
                <w:i/>
                <w:sz w:val="17"/>
              </w:rPr>
              <w:t>und</w:t>
            </w:r>
            <w:r>
              <w:rPr>
                <w:rFonts w:ascii="Century Gothic" w:hAnsi="Century Gothic"/>
                <w:i/>
                <w:sz w:val="17"/>
              </w:rPr>
              <w:t> kleinen Tieren</w:t>
            </w:r>
          </w:p>
        </w:tc>
        <w:tc>
          <w:tcPr>
            <w:tcW w:w="5390" w:type="dxa"/>
            <w:gridSpan w:val="2"/>
            <w:vMerge/>
            <w:tcBorders>
              <w:top w:val="nil"/>
              <w:bottom w:val="double" w:sz="4" w:space="0" w:color="000000"/>
            </w:tcBorders>
          </w:tcPr>
          <w:p>
            <w:pPr>
              <w:rPr>
                <w:sz w:val="2"/>
                <w:szCs w:val="2"/>
              </w:rPr>
            </w:pPr>
          </w:p>
        </w:tc>
        <w:tc>
          <w:tcPr>
            <w:tcW w:w="7514" w:type="dxa"/>
            <w:vMerge/>
            <w:tcBorders>
              <w:top w:val="nil"/>
              <w:bottom w:val="double" w:sz="4" w:space="0" w:color="000000"/>
            </w:tcBorders>
          </w:tcPr>
          <w:p>
            <w:pPr>
              <w:rPr>
                <w:sz w:val="2"/>
                <w:szCs w:val="2"/>
              </w:rPr>
            </w:pPr>
          </w:p>
        </w:tc>
      </w:tr>
      <w:tr>
        <w:trPr>
          <w:trHeight w:val="575" w:hRule="atLeast"/>
        </w:trPr>
        <w:tc>
          <w:tcPr>
            <w:tcW w:w="2547" w:type="dxa"/>
            <w:tcBorders>
              <w:top w:val="double" w:sz="4" w:space="0" w:color="000000"/>
            </w:tcBorders>
            <w:shd w:val="clear" w:color="auto" w:fill="D6D6DD"/>
          </w:tcPr>
          <w:p>
            <w:pPr>
              <w:pStyle w:val="TableParagraph"/>
              <w:spacing w:before="88"/>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IV</w:t>
            </w:r>
            <w:r>
              <w:rPr>
                <w:rFonts w:ascii="Century Gothic" w:hAnsi="Century Gothic"/>
                <w:b/>
                <w:spacing w:val="-3"/>
                <w:sz w:val="17"/>
              </w:rPr>
              <w:t> </w:t>
            </w:r>
            <w:r>
              <w:rPr>
                <w:rFonts w:ascii="Century Gothic" w:hAnsi="Century Gothic"/>
                <w:b/>
                <w:sz w:val="17"/>
              </w:rPr>
              <w:t>– Terme</w:t>
            </w:r>
            <w:r>
              <w:rPr>
                <w:rFonts w:ascii="Century Gothic" w:hAnsi="Century Gothic"/>
                <w:b/>
                <w:spacing w:val="-4"/>
                <w:sz w:val="17"/>
              </w:rPr>
              <w:t> </w:t>
            </w:r>
            <w:r>
              <w:rPr>
                <w:rFonts w:ascii="Century Gothic" w:hAnsi="Century Gothic"/>
                <w:b/>
                <w:sz w:val="17"/>
              </w:rPr>
              <w:t>und</w:t>
            </w:r>
            <w:r>
              <w:rPr>
                <w:rFonts w:ascii="Century Gothic" w:hAnsi="Century Gothic"/>
                <w:b/>
                <w:spacing w:val="-3"/>
                <w:sz w:val="17"/>
              </w:rPr>
              <w:t> </w:t>
            </w:r>
            <w:r>
              <w:rPr>
                <w:rFonts w:ascii="Century Gothic" w:hAnsi="Century Gothic"/>
                <w:b/>
                <w:spacing w:val="-4"/>
                <w:sz w:val="17"/>
              </w:rPr>
              <w:t>Glei-</w:t>
            </w:r>
          </w:p>
          <w:p>
            <w:pPr>
              <w:pStyle w:val="TableParagraph"/>
              <w:ind w:left="1133"/>
              <w:rPr>
                <w:rFonts w:ascii="Century Gothic"/>
                <w:b/>
                <w:sz w:val="17"/>
              </w:rPr>
            </w:pPr>
            <w:r>
              <w:rPr>
                <w:rFonts w:ascii="Century Gothic"/>
                <w:b/>
                <w:spacing w:val="-2"/>
                <w:sz w:val="17"/>
              </w:rPr>
              <w:t>chungen</w:t>
            </w:r>
          </w:p>
        </w:tc>
        <w:tc>
          <w:tcPr>
            <w:tcW w:w="12904" w:type="dxa"/>
            <w:gridSpan w:val="3"/>
            <w:tcBorders>
              <w:top w:val="double" w:sz="4" w:space="0" w:color="000000"/>
            </w:tcBorders>
            <w:shd w:val="clear" w:color="auto" w:fill="F0F0F3"/>
          </w:tcPr>
          <w:p>
            <w:pPr>
              <w:pStyle w:val="TableParagraph"/>
              <w:spacing w:before="170"/>
              <w:rPr>
                <w:sz w:val="17"/>
              </w:rPr>
            </w:pPr>
          </w:p>
          <w:p>
            <w:pPr>
              <w:pStyle w:val="TableParagraph"/>
              <w:spacing w:line="189" w:lineRule="exact" w:before="1"/>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79" w:hRule="atLeast"/>
        </w:trPr>
        <w:tc>
          <w:tcPr>
            <w:tcW w:w="2547" w:type="dxa"/>
          </w:tcPr>
          <w:p>
            <w:pPr>
              <w:pStyle w:val="TableParagraph"/>
              <w:spacing w:line="208" w:lineRule="exact"/>
              <w:ind w:left="146"/>
              <w:rPr>
                <w:rFonts w:ascii="Century Gothic"/>
                <w:sz w:val="17"/>
              </w:rPr>
            </w:pPr>
            <w:r>
              <w:rPr>
                <w:rFonts w:ascii="Century Gothic"/>
                <w:sz w:val="17"/>
              </w:rPr>
              <w:t>1.</w:t>
            </w:r>
            <w:r>
              <w:rPr>
                <w:rFonts w:ascii="Century Gothic"/>
                <w:spacing w:val="68"/>
                <w:w w:val="150"/>
                <w:sz w:val="17"/>
              </w:rPr>
              <w:t> </w:t>
            </w:r>
            <w:r>
              <w:rPr>
                <w:rFonts w:ascii="Century Gothic"/>
                <w:sz w:val="17"/>
              </w:rPr>
              <w:t>Terme</w:t>
            </w:r>
            <w:r>
              <w:rPr>
                <w:rFonts w:ascii="Century Gothic"/>
                <w:spacing w:val="-1"/>
                <w:sz w:val="17"/>
              </w:rPr>
              <w:t> </w:t>
            </w:r>
            <w:r>
              <w:rPr>
                <w:rFonts w:ascii="Century Gothic"/>
                <w:sz w:val="17"/>
              </w:rPr>
              <w:t>mit</w:t>
            </w:r>
            <w:r>
              <w:rPr>
                <w:rFonts w:ascii="Century Gothic"/>
                <w:spacing w:val="-2"/>
                <w:sz w:val="17"/>
              </w:rPr>
              <w:t> </w:t>
            </w:r>
            <w:r>
              <w:rPr>
                <w:rFonts w:ascii="Century Gothic"/>
                <w:sz w:val="17"/>
              </w:rPr>
              <w:t>einer</w:t>
            </w:r>
            <w:r>
              <w:rPr>
                <w:rFonts w:ascii="Century Gothic"/>
                <w:spacing w:val="-2"/>
                <w:sz w:val="17"/>
              </w:rPr>
              <w:t> Varia-</w:t>
            </w:r>
          </w:p>
          <w:p>
            <w:pPr>
              <w:pStyle w:val="TableParagraph"/>
              <w:spacing w:before="31"/>
              <w:ind w:left="431"/>
              <w:rPr>
                <w:rFonts w:ascii="Century Gothic"/>
                <w:sz w:val="17"/>
              </w:rPr>
            </w:pPr>
            <w:r>
              <w:rPr>
                <w:rFonts w:ascii="Century Gothic"/>
                <w:spacing w:val="-4"/>
                <w:sz w:val="17"/>
              </w:rPr>
              <w:t>blen</w:t>
            </w:r>
          </w:p>
        </w:tc>
        <w:tc>
          <w:tcPr>
            <w:tcW w:w="4537" w:type="dxa"/>
            <w:vMerge w:val="restart"/>
          </w:tcPr>
          <w:p>
            <w:pPr>
              <w:pStyle w:val="TableParagraph"/>
              <w:spacing w:before="61"/>
              <w:ind w:left="64"/>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numPr>
                <w:ilvl w:val="0"/>
                <w:numId w:val="67"/>
              </w:numPr>
              <w:tabs>
                <w:tab w:pos="429" w:val="left" w:leader="none"/>
                <w:tab w:pos="431" w:val="left" w:leader="none"/>
              </w:tabs>
              <w:spacing w:line="276" w:lineRule="auto" w:before="87" w:after="0"/>
              <w:ind w:left="431" w:right="121" w:hanging="368"/>
              <w:jc w:val="both"/>
              <w:rPr>
                <w:sz w:val="16"/>
              </w:rPr>
            </w:pPr>
            <w:r>
              <w:rPr>
                <w:sz w:val="16"/>
              </w:rPr>
              <w:t>deuten</w:t>
            </w:r>
            <w:r>
              <w:rPr>
                <w:spacing w:val="-6"/>
                <w:sz w:val="16"/>
              </w:rPr>
              <w:t> </w:t>
            </w:r>
            <w:r>
              <w:rPr>
                <w:sz w:val="16"/>
              </w:rPr>
              <w:t>Variablen</w:t>
            </w:r>
            <w:r>
              <w:rPr>
                <w:spacing w:val="-7"/>
                <w:sz w:val="16"/>
              </w:rPr>
              <w:t> </w:t>
            </w:r>
            <w:r>
              <w:rPr>
                <w:sz w:val="16"/>
              </w:rPr>
              <w:t>als</w:t>
            </w:r>
            <w:r>
              <w:rPr>
                <w:spacing w:val="-7"/>
                <w:sz w:val="16"/>
              </w:rPr>
              <w:t> </w:t>
            </w:r>
            <w:r>
              <w:rPr>
                <w:sz w:val="16"/>
              </w:rPr>
              <w:t>Platzhalter</w:t>
            </w:r>
            <w:r>
              <w:rPr>
                <w:spacing w:val="-9"/>
                <w:sz w:val="16"/>
              </w:rPr>
              <w:t> </w:t>
            </w:r>
            <w:r>
              <w:rPr>
                <w:sz w:val="16"/>
              </w:rPr>
              <w:t>in</w:t>
            </w:r>
            <w:r>
              <w:rPr>
                <w:spacing w:val="-8"/>
                <w:sz w:val="16"/>
              </w:rPr>
              <w:t> </w:t>
            </w:r>
            <w:r>
              <w:rPr>
                <w:sz w:val="16"/>
              </w:rPr>
              <w:t>Termen</w:t>
            </w:r>
            <w:r>
              <w:rPr>
                <w:spacing w:val="-6"/>
                <w:sz w:val="16"/>
              </w:rPr>
              <w:t> </w:t>
            </w:r>
            <w:r>
              <w:rPr>
                <w:sz w:val="16"/>
              </w:rPr>
              <w:t>und</w:t>
            </w:r>
            <w:r>
              <w:rPr>
                <w:spacing w:val="-6"/>
                <w:sz w:val="16"/>
              </w:rPr>
              <w:t> </w:t>
            </w:r>
            <w:r>
              <w:rPr>
                <w:sz w:val="16"/>
              </w:rPr>
              <w:t>Rechen- gesetzen</w:t>
            </w:r>
            <w:r>
              <w:rPr>
                <w:spacing w:val="-6"/>
                <w:sz w:val="16"/>
              </w:rPr>
              <w:t> </w:t>
            </w:r>
            <w:r>
              <w:rPr>
                <w:sz w:val="16"/>
              </w:rPr>
              <w:t>sowie</w:t>
            </w:r>
            <w:r>
              <w:rPr>
                <w:spacing w:val="-6"/>
                <w:sz w:val="16"/>
              </w:rPr>
              <w:t> </w:t>
            </w:r>
            <w:r>
              <w:rPr>
                <w:sz w:val="16"/>
              </w:rPr>
              <w:t>als</w:t>
            </w:r>
            <w:r>
              <w:rPr>
                <w:spacing w:val="-5"/>
                <w:sz w:val="16"/>
              </w:rPr>
              <w:t> </w:t>
            </w:r>
            <w:r>
              <w:rPr>
                <w:sz w:val="16"/>
              </w:rPr>
              <w:t>Unbekannte</w:t>
            </w:r>
            <w:r>
              <w:rPr>
                <w:spacing w:val="-6"/>
                <w:sz w:val="16"/>
              </w:rPr>
              <w:t> </w:t>
            </w:r>
            <w:r>
              <w:rPr>
                <w:sz w:val="16"/>
              </w:rPr>
              <w:t>in</w:t>
            </w:r>
            <w:r>
              <w:rPr>
                <w:spacing w:val="-8"/>
                <w:sz w:val="16"/>
              </w:rPr>
              <w:t> </w:t>
            </w:r>
            <w:r>
              <w:rPr>
                <w:sz w:val="16"/>
              </w:rPr>
              <w:t>Gleichungen</w:t>
            </w:r>
            <w:r>
              <w:rPr>
                <w:spacing w:val="-4"/>
                <w:sz w:val="16"/>
              </w:rPr>
              <w:t> </w:t>
            </w:r>
            <w:r>
              <w:rPr>
                <w:sz w:val="16"/>
              </w:rPr>
              <w:t>(Mod-4, Mod-5, Pro-4)</w:t>
            </w:r>
          </w:p>
          <w:p>
            <w:pPr>
              <w:pStyle w:val="TableParagraph"/>
              <w:numPr>
                <w:ilvl w:val="0"/>
                <w:numId w:val="67"/>
              </w:numPr>
              <w:tabs>
                <w:tab w:pos="429" w:val="left" w:leader="none"/>
                <w:tab w:pos="431" w:val="left" w:leader="none"/>
              </w:tabs>
              <w:spacing w:line="278" w:lineRule="auto" w:before="59" w:after="0"/>
              <w:ind w:left="431" w:right="124" w:hanging="368"/>
              <w:jc w:val="both"/>
              <w:rPr>
                <w:sz w:val="16"/>
              </w:rPr>
            </w:pPr>
            <w:r>
              <w:rPr>
                <w:sz w:val="16"/>
              </w:rPr>
              <w:t>stellen Terme zur</w:t>
            </w:r>
            <w:r>
              <w:rPr>
                <w:spacing w:val="-1"/>
                <w:sz w:val="16"/>
              </w:rPr>
              <w:t> </w:t>
            </w:r>
            <w:r>
              <w:rPr>
                <w:sz w:val="16"/>
              </w:rPr>
              <w:t>Berechnung von Flächeninhalten und Volumina auf (Mod-4, Mod-6, Kom-1)</w:t>
            </w:r>
          </w:p>
          <w:p>
            <w:pPr>
              <w:pStyle w:val="TableParagraph"/>
              <w:numPr>
                <w:ilvl w:val="0"/>
                <w:numId w:val="67"/>
              </w:numPr>
              <w:tabs>
                <w:tab w:pos="429" w:val="left" w:leader="none"/>
                <w:tab w:pos="431" w:val="left" w:leader="none"/>
              </w:tabs>
              <w:spacing w:line="276" w:lineRule="auto" w:before="58" w:after="0"/>
              <w:ind w:left="431" w:right="120" w:hanging="368"/>
              <w:jc w:val="both"/>
              <w:rPr>
                <w:sz w:val="16"/>
              </w:rPr>
            </w:pPr>
            <w:r>
              <w:rPr>
                <w:sz w:val="16"/>
              </w:rPr>
              <w:t>stellen Gleichungen und Ungleichungen zur Formulie- rung von Bedingungen in Sachsituationen auf</w:t>
            </w:r>
            <w:r>
              <w:rPr>
                <w:spacing w:val="40"/>
                <w:sz w:val="16"/>
              </w:rPr>
              <w:t> </w:t>
            </w:r>
            <w:r>
              <w:rPr>
                <w:sz w:val="16"/>
              </w:rPr>
              <w:t>(Mod-3, </w:t>
            </w:r>
            <w:r>
              <w:rPr>
                <w:spacing w:val="-2"/>
                <w:sz w:val="16"/>
              </w:rPr>
              <w:t>Mod-9)</w:t>
            </w:r>
          </w:p>
          <w:p>
            <w:pPr>
              <w:pStyle w:val="TableParagraph"/>
              <w:numPr>
                <w:ilvl w:val="0"/>
                <w:numId w:val="67"/>
              </w:numPr>
              <w:tabs>
                <w:tab w:pos="429" w:val="left" w:leader="none"/>
                <w:tab w:pos="431" w:val="left" w:leader="none"/>
              </w:tabs>
              <w:spacing w:line="276" w:lineRule="auto" w:before="59" w:after="0"/>
              <w:ind w:left="431" w:right="120" w:hanging="368"/>
              <w:jc w:val="both"/>
              <w:rPr>
                <w:sz w:val="16"/>
              </w:rPr>
            </w:pPr>
            <w:r>
              <w:rPr>
                <w:sz w:val="16"/>
              </w:rPr>
              <w:t>formen Terme, auch Bruchterme, zielgerichtet um und korrigieren fehlerhafte Termumformungen (Ope-5, Pro- </w:t>
            </w:r>
            <w:r>
              <w:rPr>
                <w:spacing w:val="-6"/>
                <w:sz w:val="16"/>
              </w:rPr>
              <w:t>9)</w:t>
            </w:r>
          </w:p>
          <w:p>
            <w:pPr>
              <w:pStyle w:val="TableParagraph"/>
              <w:spacing w:line="276" w:lineRule="auto" w:before="61"/>
              <w:ind w:left="431" w:right="122" w:hanging="368"/>
              <w:jc w:val="both"/>
              <w:rPr>
                <w:sz w:val="16"/>
              </w:rPr>
            </w:pPr>
            <w:r>
              <w:rPr>
                <w:sz w:val="16"/>
              </w:rPr>
              <w:t>(9)</w:t>
            </w:r>
            <w:r>
              <w:rPr>
                <w:spacing w:val="40"/>
                <w:sz w:val="16"/>
              </w:rPr>
              <w:t> </w:t>
            </w:r>
            <w:r>
              <w:rPr>
                <w:sz w:val="16"/>
              </w:rPr>
              <w:t>ermitteln Lösungsmengen linearer Gleichungen sowie von Bruchgleichungen unter Verwendung geeigneter Verfahren und deuten sie</w:t>
            </w:r>
            <w:r>
              <w:rPr>
                <w:spacing w:val="-2"/>
                <w:sz w:val="16"/>
              </w:rPr>
              <w:t> </w:t>
            </w:r>
            <w:r>
              <w:rPr>
                <w:sz w:val="16"/>
              </w:rPr>
              <w:t>im Sachkontext (Ope-8, Mod- 7, Pro-6)</w:t>
            </w:r>
          </w:p>
        </w:tc>
        <w:tc>
          <w:tcPr>
            <w:tcW w:w="8367" w:type="dxa"/>
            <w:gridSpan w:val="2"/>
            <w:vMerge w:val="restart"/>
          </w:tcPr>
          <w:p>
            <w:pPr>
              <w:pStyle w:val="TableParagraph"/>
              <w:spacing w:line="276" w:lineRule="auto" w:before="1"/>
              <w:ind w:left="717" w:hanging="567"/>
              <w:rPr>
                <w:sz w:val="16"/>
              </w:rPr>
            </w:pPr>
            <w:r>
              <w:rPr>
                <w:sz w:val="16"/>
              </w:rPr>
              <w:t>Ope-5</w:t>
            </w:r>
            <w:r>
              <w:rPr>
                <w:spacing w:val="68"/>
                <w:sz w:val="16"/>
              </w:rPr>
              <w:t> </w:t>
            </w:r>
            <w:r>
              <w:rPr>
                <w:sz w:val="16"/>
              </w:rPr>
              <w:t>arbeiten</w:t>
            </w:r>
            <w:r>
              <w:rPr>
                <w:spacing w:val="-5"/>
                <w:sz w:val="16"/>
              </w:rPr>
              <w:t> </w:t>
            </w:r>
            <w:r>
              <w:rPr>
                <w:sz w:val="16"/>
              </w:rPr>
              <w:t>unter</w:t>
            </w:r>
            <w:r>
              <w:rPr>
                <w:spacing w:val="-8"/>
                <w:sz w:val="16"/>
              </w:rPr>
              <w:t> </w:t>
            </w:r>
            <w:r>
              <w:rPr>
                <w:sz w:val="16"/>
              </w:rPr>
              <w:t>Berücksichtigung</w:t>
            </w:r>
            <w:r>
              <w:rPr>
                <w:spacing w:val="-10"/>
                <w:sz w:val="16"/>
              </w:rPr>
              <w:t> </w:t>
            </w:r>
            <w:r>
              <w:rPr>
                <w:sz w:val="16"/>
              </w:rPr>
              <w:t>mathematischer</w:t>
            </w:r>
            <w:r>
              <w:rPr>
                <w:spacing w:val="-5"/>
                <w:sz w:val="16"/>
              </w:rPr>
              <w:t> </w:t>
            </w:r>
            <w:r>
              <w:rPr>
                <w:sz w:val="16"/>
              </w:rPr>
              <w:t>Regeln</w:t>
            </w:r>
            <w:r>
              <w:rPr>
                <w:spacing w:val="-5"/>
                <w:sz w:val="16"/>
              </w:rPr>
              <w:t> </w:t>
            </w:r>
            <w:r>
              <w:rPr>
                <w:sz w:val="16"/>
              </w:rPr>
              <w:t>und</w:t>
            </w:r>
            <w:r>
              <w:rPr>
                <w:spacing w:val="-8"/>
                <w:sz w:val="16"/>
              </w:rPr>
              <w:t> </w:t>
            </w:r>
            <w:r>
              <w:rPr>
                <w:sz w:val="16"/>
              </w:rPr>
              <w:t>Gesetze</w:t>
            </w:r>
            <w:r>
              <w:rPr>
                <w:spacing w:val="-8"/>
                <w:sz w:val="16"/>
              </w:rPr>
              <w:t> </w:t>
            </w:r>
            <w:r>
              <w:rPr>
                <w:sz w:val="16"/>
              </w:rPr>
              <w:t>mit</w:t>
            </w:r>
            <w:r>
              <w:rPr>
                <w:spacing w:val="-6"/>
                <w:sz w:val="16"/>
              </w:rPr>
              <w:t> </w:t>
            </w:r>
            <w:r>
              <w:rPr>
                <w:sz w:val="16"/>
              </w:rPr>
              <w:t>Variablen,</w:t>
            </w:r>
            <w:r>
              <w:rPr>
                <w:spacing w:val="-6"/>
                <w:sz w:val="16"/>
              </w:rPr>
              <w:t> </w:t>
            </w:r>
            <w:r>
              <w:rPr>
                <w:sz w:val="16"/>
              </w:rPr>
              <w:t>Termen,</w:t>
            </w:r>
            <w:r>
              <w:rPr>
                <w:spacing w:val="-6"/>
                <w:sz w:val="16"/>
              </w:rPr>
              <w:t> </w:t>
            </w:r>
            <w:r>
              <w:rPr>
                <w:sz w:val="16"/>
              </w:rPr>
              <w:t>Gleichungen und Funktionen</w:t>
            </w:r>
          </w:p>
          <w:p>
            <w:pPr>
              <w:pStyle w:val="TableParagraph"/>
              <w:spacing w:line="276" w:lineRule="auto"/>
              <w:ind w:left="150" w:right="1847"/>
              <w:rPr>
                <w:sz w:val="16"/>
              </w:rPr>
            </w:pPr>
            <w:r>
              <w:rPr>
                <w:sz w:val="16"/>
              </w:rPr>
              <w:t>Ope-8</w:t>
            </w:r>
            <w:r>
              <w:rPr>
                <w:spacing w:val="80"/>
                <w:sz w:val="16"/>
              </w:rPr>
              <w:t> </w:t>
            </w:r>
            <w:r>
              <w:rPr>
                <w:sz w:val="16"/>
              </w:rPr>
              <w:t>nutzen schematisierte und strategiegeleitete Verfahren, Algorithmen und Regeln Mod-3</w:t>
            </w:r>
            <w:r>
              <w:rPr>
                <w:spacing w:val="40"/>
                <w:sz w:val="16"/>
              </w:rPr>
              <w:t> </w:t>
            </w:r>
            <w:r>
              <w:rPr>
                <w:sz w:val="16"/>
              </w:rPr>
              <w:t>treffen</w:t>
            </w:r>
            <w:r>
              <w:rPr>
                <w:spacing w:val="-3"/>
                <w:sz w:val="16"/>
              </w:rPr>
              <w:t> </w:t>
            </w:r>
            <w:r>
              <w:rPr>
                <w:sz w:val="16"/>
              </w:rPr>
              <w:t>begründet</w:t>
            </w:r>
            <w:r>
              <w:rPr>
                <w:spacing w:val="-4"/>
                <w:sz w:val="16"/>
              </w:rPr>
              <w:t> </w:t>
            </w:r>
            <w:r>
              <w:rPr>
                <w:sz w:val="16"/>
              </w:rPr>
              <w:t>Annahmen</w:t>
            </w:r>
            <w:r>
              <w:rPr>
                <w:spacing w:val="-6"/>
                <w:sz w:val="16"/>
              </w:rPr>
              <w:t> </w:t>
            </w:r>
            <w:r>
              <w:rPr>
                <w:sz w:val="16"/>
              </w:rPr>
              <w:t>und</w:t>
            </w:r>
            <w:r>
              <w:rPr>
                <w:spacing w:val="-5"/>
                <w:sz w:val="16"/>
              </w:rPr>
              <w:t> </w:t>
            </w:r>
            <w:r>
              <w:rPr>
                <w:sz w:val="16"/>
              </w:rPr>
              <w:t>nehmen</w:t>
            </w:r>
            <w:r>
              <w:rPr>
                <w:spacing w:val="-6"/>
                <w:sz w:val="16"/>
              </w:rPr>
              <w:t> </w:t>
            </w:r>
            <w:r>
              <w:rPr>
                <w:sz w:val="16"/>
              </w:rPr>
              <w:t>Vereinfachungen</w:t>
            </w:r>
            <w:r>
              <w:rPr>
                <w:spacing w:val="-3"/>
                <w:sz w:val="16"/>
              </w:rPr>
              <w:t> </w:t>
            </w:r>
            <w:r>
              <w:rPr>
                <w:sz w:val="16"/>
              </w:rPr>
              <w:t>realer</w:t>
            </w:r>
            <w:r>
              <w:rPr>
                <w:spacing w:val="-4"/>
                <w:sz w:val="16"/>
              </w:rPr>
              <w:t> </w:t>
            </w:r>
            <w:r>
              <w:rPr>
                <w:sz w:val="16"/>
              </w:rPr>
              <w:t>Situationen</w:t>
            </w:r>
            <w:r>
              <w:rPr>
                <w:spacing w:val="-3"/>
                <w:sz w:val="16"/>
              </w:rPr>
              <w:t> </w:t>
            </w:r>
            <w:r>
              <w:rPr>
                <w:sz w:val="16"/>
              </w:rPr>
              <w:t>vor</w:t>
            </w:r>
          </w:p>
          <w:p>
            <w:pPr>
              <w:pStyle w:val="TableParagraph"/>
              <w:spacing w:line="278" w:lineRule="auto"/>
              <w:ind w:left="717" w:hanging="567"/>
              <w:rPr>
                <w:sz w:val="16"/>
              </w:rPr>
            </w:pPr>
            <w:r>
              <w:rPr>
                <w:sz w:val="16"/>
              </w:rPr>
              <w:t>Mod-4</w:t>
            </w:r>
            <w:r>
              <w:rPr>
                <w:spacing w:val="40"/>
                <w:sz w:val="16"/>
              </w:rPr>
              <w:t> </w:t>
            </w:r>
            <w:r>
              <w:rPr>
                <w:sz w:val="16"/>
              </w:rPr>
              <w:t>übersetzten reale Situationen in mathematische Modelle bzw. wählen geeignete Modelle aus und nutzen geeignete Darstellungen</w:t>
            </w:r>
          </w:p>
          <w:p>
            <w:pPr>
              <w:pStyle w:val="TableParagraph"/>
              <w:spacing w:line="182" w:lineRule="exact"/>
              <w:ind w:left="150"/>
              <w:rPr>
                <w:sz w:val="16"/>
              </w:rPr>
            </w:pPr>
            <w:r>
              <w:rPr>
                <w:sz w:val="16"/>
              </w:rPr>
              <w:t>Mod-5</w:t>
            </w:r>
            <w:r>
              <w:rPr>
                <w:spacing w:val="54"/>
                <w:sz w:val="16"/>
              </w:rPr>
              <w:t> </w:t>
            </w:r>
            <w:r>
              <w:rPr>
                <w:sz w:val="16"/>
              </w:rPr>
              <w:t>ordnen</w:t>
            </w:r>
            <w:r>
              <w:rPr>
                <w:spacing w:val="-5"/>
                <w:sz w:val="16"/>
              </w:rPr>
              <w:t> </w:t>
            </w:r>
            <w:r>
              <w:rPr>
                <w:sz w:val="16"/>
              </w:rPr>
              <w:t>einem</w:t>
            </w:r>
            <w:r>
              <w:rPr>
                <w:spacing w:val="-7"/>
                <w:sz w:val="16"/>
              </w:rPr>
              <w:t> </w:t>
            </w:r>
            <w:r>
              <w:rPr>
                <w:sz w:val="16"/>
              </w:rPr>
              <w:t>mathematischen</w:t>
            </w:r>
            <w:r>
              <w:rPr>
                <w:spacing w:val="-5"/>
                <w:sz w:val="16"/>
              </w:rPr>
              <w:t> </w:t>
            </w:r>
            <w:r>
              <w:rPr>
                <w:sz w:val="16"/>
              </w:rPr>
              <w:t>Modell</w:t>
            </w:r>
            <w:r>
              <w:rPr>
                <w:spacing w:val="-5"/>
                <w:sz w:val="16"/>
              </w:rPr>
              <w:t> </w:t>
            </w:r>
            <w:r>
              <w:rPr>
                <w:sz w:val="16"/>
              </w:rPr>
              <w:t>passende</w:t>
            </w:r>
            <w:r>
              <w:rPr>
                <w:spacing w:val="-6"/>
                <w:sz w:val="16"/>
              </w:rPr>
              <w:t> </w:t>
            </w:r>
            <w:r>
              <w:rPr>
                <w:sz w:val="16"/>
              </w:rPr>
              <w:t>reale</w:t>
            </w:r>
            <w:r>
              <w:rPr>
                <w:spacing w:val="-7"/>
                <w:sz w:val="16"/>
              </w:rPr>
              <w:t> </w:t>
            </w:r>
            <w:r>
              <w:rPr>
                <w:sz w:val="16"/>
              </w:rPr>
              <w:t>Situationen</w:t>
            </w:r>
            <w:r>
              <w:rPr>
                <w:spacing w:val="-5"/>
                <w:sz w:val="16"/>
              </w:rPr>
              <w:t> zu</w:t>
            </w:r>
          </w:p>
          <w:p>
            <w:pPr>
              <w:pStyle w:val="TableParagraph"/>
              <w:spacing w:line="276" w:lineRule="auto" w:before="25"/>
              <w:ind w:left="717" w:hanging="567"/>
              <w:rPr>
                <w:sz w:val="16"/>
              </w:rPr>
            </w:pPr>
            <w:r>
              <w:rPr>
                <w:sz w:val="16"/>
              </w:rPr>
              <w:t>Mod-6</w:t>
            </w:r>
            <w:r>
              <w:rPr>
                <w:spacing w:val="40"/>
                <w:sz w:val="16"/>
              </w:rPr>
              <w:t> </w:t>
            </w:r>
            <w:r>
              <w:rPr>
                <w:sz w:val="16"/>
              </w:rPr>
              <w:t>erarbeiten mithilfe</w:t>
            </w:r>
            <w:r>
              <w:rPr>
                <w:spacing w:val="-1"/>
                <w:sz w:val="16"/>
              </w:rPr>
              <w:t> </w:t>
            </w:r>
            <w:r>
              <w:rPr>
                <w:sz w:val="16"/>
              </w:rPr>
              <w:t>mathematischer Kenntnisse und Fertigkeiten Lösungen innerhalb des mathematischen </w:t>
            </w:r>
            <w:r>
              <w:rPr>
                <w:spacing w:val="-2"/>
                <w:sz w:val="16"/>
              </w:rPr>
              <w:t>Modells</w:t>
            </w:r>
          </w:p>
          <w:p>
            <w:pPr>
              <w:pStyle w:val="TableParagraph"/>
              <w:spacing w:line="276" w:lineRule="auto"/>
              <w:ind w:left="717" w:hanging="567"/>
              <w:rPr>
                <w:sz w:val="16"/>
              </w:rPr>
            </w:pPr>
            <w:r>
              <w:rPr>
                <w:sz w:val="16"/>
              </w:rPr>
              <w:t>Mod-7</w:t>
            </w:r>
            <w:r>
              <w:rPr>
                <w:spacing w:val="40"/>
                <w:sz w:val="16"/>
              </w:rPr>
              <w:t> </w:t>
            </w:r>
            <w:r>
              <w:rPr>
                <w:sz w:val="16"/>
              </w:rPr>
              <w:t>beziehen erarbeitete Lösungen auf die reale Situation und interpretieren diese als Antwort auf die Frage- </w:t>
            </w:r>
            <w:r>
              <w:rPr>
                <w:spacing w:val="-2"/>
                <w:sz w:val="16"/>
              </w:rPr>
              <w:t>stellung</w:t>
            </w:r>
          </w:p>
          <w:p>
            <w:pPr>
              <w:pStyle w:val="TableParagraph"/>
              <w:spacing w:line="276" w:lineRule="auto" w:before="2"/>
              <w:ind w:left="717" w:hanging="567"/>
              <w:rPr>
                <w:sz w:val="16"/>
              </w:rPr>
            </w:pPr>
            <w:r>
              <w:rPr>
                <w:sz w:val="16"/>
              </w:rPr>
              <w:t>Mod-9</w:t>
            </w:r>
            <w:r>
              <w:rPr>
                <w:spacing w:val="58"/>
                <w:sz w:val="16"/>
              </w:rPr>
              <w:t> </w:t>
            </w:r>
            <w:r>
              <w:rPr>
                <w:sz w:val="16"/>
              </w:rPr>
              <w:t>benennen</w:t>
            </w:r>
            <w:r>
              <w:rPr>
                <w:spacing w:val="-10"/>
                <w:sz w:val="16"/>
              </w:rPr>
              <w:t> </w:t>
            </w:r>
            <w:r>
              <w:rPr>
                <w:sz w:val="16"/>
              </w:rPr>
              <w:t>Grenzen</w:t>
            </w:r>
            <w:r>
              <w:rPr>
                <w:spacing w:val="-11"/>
                <w:sz w:val="16"/>
              </w:rPr>
              <w:t> </w:t>
            </w:r>
            <w:r>
              <w:rPr>
                <w:sz w:val="16"/>
              </w:rPr>
              <w:t>aufgestellter</w:t>
            </w:r>
            <w:r>
              <w:rPr>
                <w:spacing w:val="-12"/>
                <w:sz w:val="16"/>
              </w:rPr>
              <w:t> </w:t>
            </w:r>
            <w:r>
              <w:rPr>
                <w:sz w:val="16"/>
              </w:rPr>
              <w:t>mathematischer</w:t>
            </w:r>
            <w:r>
              <w:rPr>
                <w:spacing w:val="-9"/>
                <w:sz w:val="16"/>
              </w:rPr>
              <w:t> </w:t>
            </w:r>
            <w:r>
              <w:rPr>
                <w:sz w:val="16"/>
              </w:rPr>
              <w:t>Modelle</w:t>
            </w:r>
            <w:r>
              <w:rPr>
                <w:spacing w:val="-10"/>
                <w:sz w:val="16"/>
              </w:rPr>
              <w:t> </w:t>
            </w:r>
            <w:r>
              <w:rPr>
                <w:sz w:val="16"/>
              </w:rPr>
              <w:t>und</w:t>
            </w:r>
            <w:r>
              <w:rPr>
                <w:spacing w:val="-10"/>
                <w:sz w:val="16"/>
              </w:rPr>
              <w:t> </w:t>
            </w:r>
            <w:r>
              <w:rPr>
                <w:sz w:val="16"/>
              </w:rPr>
              <w:t>verbessern</w:t>
            </w:r>
            <w:r>
              <w:rPr>
                <w:spacing w:val="-10"/>
                <w:sz w:val="16"/>
              </w:rPr>
              <w:t> </w:t>
            </w:r>
            <w:r>
              <w:rPr>
                <w:sz w:val="16"/>
              </w:rPr>
              <w:t>aufgestellte</w:t>
            </w:r>
            <w:r>
              <w:rPr>
                <w:spacing w:val="-12"/>
                <w:sz w:val="16"/>
              </w:rPr>
              <w:t> </w:t>
            </w:r>
            <w:r>
              <w:rPr>
                <w:sz w:val="16"/>
              </w:rPr>
              <w:t>Modelle</w:t>
            </w:r>
            <w:r>
              <w:rPr>
                <w:spacing w:val="-11"/>
                <w:sz w:val="16"/>
              </w:rPr>
              <w:t> </w:t>
            </w:r>
            <w:r>
              <w:rPr>
                <w:sz w:val="16"/>
              </w:rPr>
              <w:t>mit</w:t>
            </w:r>
            <w:r>
              <w:rPr>
                <w:spacing w:val="-10"/>
                <w:sz w:val="16"/>
              </w:rPr>
              <w:t> </w:t>
            </w:r>
            <w:r>
              <w:rPr>
                <w:sz w:val="16"/>
              </w:rPr>
              <w:t>Blick</w:t>
            </w:r>
            <w:r>
              <w:rPr>
                <w:spacing w:val="-11"/>
                <w:sz w:val="16"/>
              </w:rPr>
              <w:t> </w:t>
            </w:r>
            <w:r>
              <w:rPr>
                <w:sz w:val="16"/>
              </w:rPr>
              <w:t>auf die Fragestellung</w:t>
            </w:r>
          </w:p>
          <w:p>
            <w:pPr>
              <w:pStyle w:val="TableParagraph"/>
              <w:spacing w:line="183" w:lineRule="exact"/>
              <w:ind w:left="150"/>
              <w:rPr>
                <w:sz w:val="16"/>
              </w:rPr>
            </w:pPr>
            <w:r>
              <w:rPr>
                <w:sz w:val="16"/>
              </w:rPr>
              <w:t>Pro-4</w:t>
            </w:r>
            <w:r>
              <w:rPr>
                <w:spacing w:val="33"/>
                <w:sz w:val="16"/>
              </w:rPr>
              <w:t>  </w:t>
            </w:r>
            <w:r>
              <w:rPr>
                <w:sz w:val="16"/>
              </w:rPr>
              <w:t>wählen</w:t>
            </w:r>
            <w:r>
              <w:rPr>
                <w:spacing w:val="-4"/>
                <w:sz w:val="16"/>
              </w:rPr>
              <w:t> </w:t>
            </w:r>
            <w:r>
              <w:rPr>
                <w:sz w:val="16"/>
              </w:rPr>
              <w:t>geeignete</w:t>
            </w:r>
            <w:r>
              <w:rPr>
                <w:spacing w:val="-5"/>
                <w:sz w:val="16"/>
              </w:rPr>
              <w:t> </w:t>
            </w:r>
            <w:r>
              <w:rPr>
                <w:sz w:val="16"/>
              </w:rPr>
              <w:t>Begriffe,</w:t>
            </w:r>
            <w:r>
              <w:rPr>
                <w:spacing w:val="-6"/>
                <w:sz w:val="16"/>
              </w:rPr>
              <w:t> </w:t>
            </w:r>
            <w:r>
              <w:rPr>
                <w:sz w:val="16"/>
              </w:rPr>
              <w:t>Zusammenhänge,</w:t>
            </w:r>
            <w:r>
              <w:rPr>
                <w:spacing w:val="-6"/>
                <w:sz w:val="16"/>
              </w:rPr>
              <w:t> </w:t>
            </w:r>
            <w:r>
              <w:rPr>
                <w:sz w:val="16"/>
              </w:rPr>
              <w:t>Verfahren</w:t>
            </w:r>
            <w:r>
              <w:rPr>
                <w:spacing w:val="-4"/>
                <w:sz w:val="16"/>
              </w:rPr>
              <w:t> </w:t>
            </w:r>
            <w:r>
              <w:rPr>
                <w:sz w:val="16"/>
              </w:rPr>
              <w:t>und</w:t>
            </w:r>
            <w:r>
              <w:rPr>
                <w:spacing w:val="-10"/>
                <w:sz w:val="16"/>
              </w:rPr>
              <w:t> </w:t>
            </w:r>
            <w:r>
              <w:rPr>
                <w:sz w:val="16"/>
              </w:rPr>
              <w:t>Werkzeuge</w:t>
            </w:r>
            <w:r>
              <w:rPr>
                <w:spacing w:val="-4"/>
                <w:sz w:val="16"/>
              </w:rPr>
              <w:t> </w:t>
            </w:r>
            <w:r>
              <w:rPr>
                <w:sz w:val="16"/>
              </w:rPr>
              <w:t>zur</w:t>
            </w:r>
            <w:r>
              <w:rPr>
                <w:spacing w:val="-5"/>
                <w:sz w:val="16"/>
              </w:rPr>
              <w:t> </w:t>
            </w:r>
            <w:r>
              <w:rPr>
                <w:sz w:val="16"/>
              </w:rPr>
              <w:t>Problemlösung</w:t>
            </w:r>
            <w:r>
              <w:rPr>
                <w:spacing w:val="-5"/>
                <w:sz w:val="16"/>
              </w:rPr>
              <w:t> aus</w:t>
            </w:r>
          </w:p>
          <w:p>
            <w:pPr>
              <w:pStyle w:val="TableParagraph"/>
              <w:spacing w:line="276" w:lineRule="auto" w:before="27"/>
              <w:ind w:left="717" w:hanging="567"/>
              <w:rPr>
                <w:sz w:val="16"/>
              </w:rPr>
            </w:pPr>
            <w:r>
              <w:rPr>
                <w:sz w:val="16"/>
              </w:rPr>
              <w:t>Pro-6</w:t>
            </w:r>
            <w:r>
              <w:rPr>
                <w:spacing w:val="80"/>
                <w:sz w:val="16"/>
              </w:rPr>
              <w:t> </w:t>
            </w:r>
            <w:r>
              <w:rPr>
                <w:sz w:val="16"/>
              </w:rPr>
              <w:t>entwickeln Ideen für mögliche Lösungswege, planen Vorgehensweisen zur Lösung eines Problems und</w:t>
            </w:r>
            <w:r>
              <w:rPr>
                <w:spacing w:val="40"/>
                <w:sz w:val="16"/>
              </w:rPr>
              <w:t> </w:t>
            </w:r>
            <w:r>
              <w:rPr>
                <w:sz w:val="16"/>
              </w:rPr>
              <w:t>führen Lösungspläne zielgerichtet aus</w:t>
            </w:r>
          </w:p>
          <w:p>
            <w:pPr>
              <w:pStyle w:val="TableParagraph"/>
              <w:spacing w:line="183" w:lineRule="exact"/>
              <w:ind w:left="150"/>
              <w:rPr>
                <w:sz w:val="16"/>
              </w:rPr>
            </w:pPr>
            <w:r>
              <w:rPr>
                <w:sz w:val="16"/>
              </w:rPr>
              <w:t>Pro-9</w:t>
            </w:r>
            <w:r>
              <w:rPr>
                <w:spacing w:val="35"/>
                <w:sz w:val="16"/>
              </w:rPr>
              <w:t>  </w:t>
            </w:r>
            <w:r>
              <w:rPr>
                <w:sz w:val="16"/>
              </w:rPr>
              <w:t>analysieren</w:t>
            </w:r>
            <w:r>
              <w:rPr>
                <w:spacing w:val="-4"/>
                <w:sz w:val="16"/>
              </w:rPr>
              <w:t> </w:t>
            </w:r>
            <w:r>
              <w:rPr>
                <w:sz w:val="16"/>
              </w:rPr>
              <w:t>und</w:t>
            </w:r>
            <w:r>
              <w:rPr>
                <w:spacing w:val="-4"/>
                <w:sz w:val="16"/>
              </w:rPr>
              <w:t> </w:t>
            </w:r>
            <w:r>
              <w:rPr>
                <w:sz w:val="16"/>
              </w:rPr>
              <w:t>reflektieren</w:t>
            </w:r>
            <w:r>
              <w:rPr>
                <w:spacing w:val="-3"/>
                <w:sz w:val="16"/>
              </w:rPr>
              <w:t> </w:t>
            </w:r>
            <w:r>
              <w:rPr>
                <w:sz w:val="16"/>
              </w:rPr>
              <w:t>Ursachen</w:t>
            </w:r>
            <w:r>
              <w:rPr>
                <w:spacing w:val="-4"/>
                <w:sz w:val="16"/>
              </w:rPr>
              <w:t> </w:t>
            </w:r>
            <w:r>
              <w:rPr>
                <w:sz w:val="16"/>
              </w:rPr>
              <w:t>von</w:t>
            </w:r>
            <w:r>
              <w:rPr>
                <w:spacing w:val="-4"/>
                <w:sz w:val="16"/>
              </w:rPr>
              <w:t> </w:t>
            </w:r>
            <w:r>
              <w:rPr>
                <w:spacing w:val="-2"/>
                <w:sz w:val="16"/>
              </w:rPr>
              <w:t>Fehlern</w:t>
            </w:r>
          </w:p>
          <w:p>
            <w:pPr>
              <w:pStyle w:val="TableParagraph"/>
              <w:spacing w:before="30"/>
              <w:ind w:left="150"/>
              <w:rPr>
                <w:sz w:val="16"/>
              </w:rPr>
            </w:pPr>
            <w:r>
              <w:rPr>
                <w:sz w:val="16"/>
              </w:rPr>
              <w:t>Kom-1</w:t>
            </w:r>
            <w:r>
              <w:rPr>
                <w:spacing w:val="35"/>
                <w:sz w:val="16"/>
              </w:rPr>
              <w:t> </w:t>
            </w:r>
            <w:r>
              <w:rPr>
                <w:sz w:val="16"/>
              </w:rPr>
              <w:t>entnehmen</w:t>
            </w:r>
            <w:r>
              <w:rPr>
                <w:spacing w:val="-6"/>
                <w:sz w:val="16"/>
              </w:rPr>
              <w:t> </w:t>
            </w:r>
            <w:r>
              <w:rPr>
                <w:sz w:val="16"/>
              </w:rPr>
              <w:t>und</w:t>
            </w:r>
            <w:r>
              <w:rPr>
                <w:spacing w:val="-8"/>
                <w:sz w:val="16"/>
              </w:rPr>
              <w:t> </w:t>
            </w:r>
            <w:r>
              <w:rPr>
                <w:sz w:val="16"/>
              </w:rPr>
              <w:t>strukturieren</w:t>
            </w:r>
            <w:r>
              <w:rPr>
                <w:spacing w:val="-7"/>
                <w:sz w:val="16"/>
              </w:rPr>
              <w:t> </w:t>
            </w:r>
            <w:r>
              <w:rPr>
                <w:sz w:val="16"/>
              </w:rPr>
              <w:t>Informationen</w:t>
            </w:r>
            <w:r>
              <w:rPr>
                <w:spacing w:val="-6"/>
                <w:sz w:val="16"/>
              </w:rPr>
              <w:t> </w:t>
            </w:r>
            <w:r>
              <w:rPr>
                <w:sz w:val="16"/>
              </w:rPr>
              <w:t>aus</w:t>
            </w:r>
            <w:r>
              <w:rPr>
                <w:spacing w:val="-7"/>
                <w:sz w:val="16"/>
              </w:rPr>
              <w:t> </w:t>
            </w:r>
            <w:r>
              <w:rPr>
                <w:sz w:val="16"/>
              </w:rPr>
              <w:t>mathematikhaltigen</w:t>
            </w:r>
            <w:r>
              <w:rPr>
                <w:spacing w:val="-11"/>
                <w:sz w:val="16"/>
              </w:rPr>
              <w:t> </w:t>
            </w:r>
            <w:r>
              <w:rPr>
                <w:sz w:val="16"/>
              </w:rPr>
              <w:t>Texten</w:t>
            </w:r>
            <w:r>
              <w:rPr>
                <w:spacing w:val="-6"/>
                <w:sz w:val="16"/>
              </w:rPr>
              <w:t> </w:t>
            </w:r>
            <w:r>
              <w:rPr>
                <w:sz w:val="16"/>
              </w:rPr>
              <w:t>und</w:t>
            </w:r>
            <w:r>
              <w:rPr>
                <w:spacing w:val="-5"/>
                <w:sz w:val="16"/>
              </w:rPr>
              <w:t> </w:t>
            </w:r>
            <w:r>
              <w:rPr>
                <w:spacing w:val="-2"/>
                <w:sz w:val="16"/>
              </w:rPr>
              <w:t>Darstellungen</w:t>
            </w:r>
          </w:p>
        </w:tc>
      </w:tr>
      <w:tr>
        <w:trPr>
          <w:trHeight w:val="477" w:hRule="atLeast"/>
        </w:trPr>
        <w:tc>
          <w:tcPr>
            <w:tcW w:w="2547" w:type="dxa"/>
          </w:tcPr>
          <w:p>
            <w:pPr>
              <w:pStyle w:val="TableParagraph"/>
              <w:spacing w:line="208" w:lineRule="exact"/>
              <w:ind w:left="146"/>
              <w:rPr>
                <w:rFonts w:ascii="Century Gothic"/>
                <w:sz w:val="17"/>
              </w:rPr>
            </w:pPr>
            <w:r>
              <w:rPr>
                <w:rFonts w:ascii="Century Gothic"/>
                <w:sz w:val="17"/>
              </w:rPr>
              <w:t>2.</w:t>
            </w:r>
            <w:r>
              <w:rPr>
                <w:rFonts w:ascii="Century Gothic"/>
                <w:spacing w:val="68"/>
                <w:w w:val="150"/>
                <w:sz w:val="17"/>
              </w:rPr>
              <w:t> </w:t>
            </w:r>
            <w:r>
              <w:rPr>
                <w:rFonts w:ascii="Century Gothic"/>
                <w:sz w:val="17"/>
              </w:rPr>
              <w:t>Terme</w:t>
            </w:r>
            <w:r>
              <w:rPr>
                <w:rFonts w:ascii="Century Gothic"/>
                <w:spacing w:val="-1"/>
                <w:sz w:val="17"/>
              </w:rPr>
              <w:t> </w:t>
            </w:r>
            <w:r>
              <w:rPr>
                <w:rFonts w:ascii="Century Gothic"/>
                <w:sz w:val="17"/>
              </w:rPr>
              <w:t>mit</w:t>
            </w:r>
            <w:r>
              <w:rPr>
                <w:rFonts w:ascii="Century Gothic"/>
                <w:spacing w:val="-2"/>
                <w:sz w:val="17"/>
              </w:rPr>
              <w:t> </w:t>
            </w:r>
            <w:r>
              <w:rPr>
                <w:rFonts w:ascii="Century Gothic"/>
                <w:sz w:val="17"/>
              </w:rPr>
              <w:t>einer</w:t>
            </w:r>
            <w:r>
              <w:rPr>
                <w:rFonts w:ascii="Century Gothic"/>
                <w:spacing w:val="-2"/>
                <w:sz w:val="17"/>
              </w:rPr>
              <w:t> Variab-</w:t>
            </w:r>
          </w:p>
          <w:p>
            <w:pPr>
              <w:pStyle w:val="TableParagraph"/>
              <w:spacing w:before="31"/>
              <w:ind w:left="431"/>
              <w:rPr>
                <w:rFonts w:ascii="Century Gothic"/>
                <w:sz w:val="17"/>
              </w:rPr>
            </w:pPr>
            <w:r>
              <w:rPr>
                <w:rFonts w:ascii="Century Gothic"/>
                <w:sz w:val="17"/>
              </w:rPr>
              <w:t>len </w:t>
            </w:r>
            <w:r>
              <w:rPr>
                <w:rFonts w:ascii="Century Gothic"/>
                <w:spacing w:val="-2"/>
                <w:sz w:val="17"/>
              </w:rPr>
              <w:t>umformen</w:t>
            </w:r>
          </w:p>
        </w:tc>
        <w:tc>
          <w:tcPr>
            <w:tcW w:w="4537" w:type="dxa"/>
            <w:vMerge/>
            <w:tcBorders>
              <w:top w:val="nil"/>
            </w:tcBorders>
          </w:tcPr>
          <w:p>
            <w:pPr>
              <w:rPr>
                <w:sz w:val="2"/>
                <w:szCs w:val="2"/>
              </w:rPr>
            </w:pPr>
          </w:p>
        </w:tc>
        <w:tc>
          <w:tcPr>
            <w:tcW w:w="8367" w:type="dxa"/>
            <w:gridSpan w:val="2"/>
            <w:vMerge/>
            <w:tcBorders>
              <w:top w:val="nil"/>
            </w:tcBorders>
          </w:tcPr>
          <w:p>
            <w:pPr>
              <w:rPr>
                <w:sz w:val="2"/>
                <w:szCs w:val="2"/>
              </w:rPr>
            </w:pPr>
          </w:p>
        </w:tc>
      </w:tr>
      <w:tr>
        <w:trPr>
          <w:trHeight w:val="479" w:hRule="atLeast"/>
        </w:trPr>
        <w:tc>
          <w:tcPr>
            <w:tcW w:w="2547" w:type="dxa"/>
          </w:tcPr>
          <w:p>
            <w:pPr>
              <w:pStyle w:val="TableParagraph"/>
              <w:spacing w:before="1"/>
              <w:ind w:left="146"/>
              <w:rPr>
                <w:rFonts w:ascii="Century Gothic"/>
                <w:sz w:val="17"/>
              </w:rPr>
            </w:pPr>
            <w:r>
              <w:rPr>
                <w:rFonts w:ascii="Century Gothic"/>
                <w:sz w:val="17"/>
              </w:rPr>
              <w:t>3.</w:t>
            </w:r>
            <w:r>
              <w:rPr>
                <w:rFonts w:ascii="Century Gothic"/>
                <w:spacing w:val="64"/>
                <w:w w:val="150"/>
                <w:sz w:val="17"/>
              </w:rPr>
              <w:t> </w:t>
            </w:r>
            <w:r>
              <w:rPr>
                <w:rFonts w:ascii="Century Gothic"/>
                <w:sz w:val="17"/>
              </w:rPr>
              <w:t>Ausmultiplizieren</w:t>
            </w:r>
            <w:r>
              <w:rPr>
                <w:rFonts w:ascii="Century Gothic"/>
                <w:spacing w:val="-4"/>
                <w:sz w:val="17"/>
              </w:rPr>
              <w:t> </w:t>
            </w:r>
            <w:r>
              <w:rPr>
                <w:rFonts w:ascii="Century Gothic"/>
                <w:spacing w:val="-5"/>
                <w:sz w:val="17"/>
              </w:rPr>
              <w:t>und</w:t>
            </w:r>
          </w:p>
          <w:p>
            <w:pPr>
              <w:pStyle w:val="TableParagraph"/>
              <w:spacing w:before="32"/>
              <w:ind w:left="431"/>
              <w:rPr>
                <w:rFonts w:ascii="Century Gothic"/>
                <w:sz w:val="17"/>
              </w:rPr>
            </w:pPr>
            <w:r>
              <w:rPr>
                <w:rFonts w:ascii="Century Gothic"/>
                <w:spacing w:val="-2"/>
                <w:sz w:val="17"/>
              </w:rPr>
              <w:t>Ausklammern</w:t>
            </w:r>
          </w:p>
        </w:tc>
        <w:tc>
          <w:tcPr>
            <w:tcW w:w="4537" w:type="dxa"/>
            <w:vMerge/>
            <w:tcBorders>
              <w:top w:val="nil"/>
            </w:tcBorders>
          </w:tcPr>
          <w:p>
            <w:pPr>
              <w:rPr>
                <w:sz w:val="2"/>
                <w:szCs w:val="2"/>
              </w:rPr>
            </w:pPr>
          </w:p>
        </w:tc>
        <w:tc>
          <w:tcPr>
            <w:tcW w:w="8367" w:type="dxa"/>
            <w:gridSpan w:val="2"/>
            <w:vMerge/>
            <w:tcBorders>
              <w:top w:val="nil"/>
            </w:tcBorders>
          </w:tcPr>
          <w:p>
            <w:pPr>
              <w:rPr>
                <w:sz w:val="2"/>
                <w:szCs w:val="2"/>
              </w:rPr>
            </w:pPr>
          </w:p>
        </w:tc>
      </w:tr>
      <w:tr>
        <w:trPr>
          <w:trHeight w:val="480" w:hRule="atLeast"/>
        </w:trPr>
        <w:tc>
          <w:tcPr>
            <w:tcW w:w="2547" w:type="dxa"/>
          </w:tcPr>
          <w:p>
            <w:pPr>
              <w:pStyle w:val="TableParagraph"/>
              <w:spacing w:before="1"/>
              <w:ind w:left="146"/>
              <w:rPr>
                <w:rFonts w:ascii="Century Gothic"/>
                <w:sz w:val="17"/>
              </w:rPr>
            </w:pPr>
            <w:r>
              <w:rPr>
                <w:rFonts w:ascii="Century Gothic"/>
                <w:sz w:val="17"/>
              </w:rPr>
              <w:t>4.</w:t>
            </w:r>
            <w:r>
              <w:rPr>
                <w:rFonts w:ascii="Century Gothic"/>
                <w:spacing w:val="69"/>
                <w:w w:val="150"/>
                <w:sz w:val="17"/>
              </w:rPr>
              <w:t> </w:t>
            </w:r>
            <w:r>
              <w:rPr>
                <w:rFonts w:ascii="Century Gothic"/>
                <w:sz w:val="17"/>
              </w:rPr>
              <w:t>Gleichungen</w:t>
            </w:r>
            <w:r>
              <w:rPr>
                <w:rFonts w:ascii="Century Gothic"/>
                <w:spacing w:val="-4"/>
                <w:sz w:val="17"/>
              </w:rPr>
              <w:t> </w:t>
            </w:r>
            <w:r>
              <w:rPr>
                <w:rFonts w:ascii="Century Gothic"/>
                <w:spacing w:val="-2"/>
                <w:sz w:val="17"/>
              </w:rPr>
              <w:t>aufstellen</w:t>
            </w:r>
          </w:p>
          <w:p>
            <w:pPr>
              <w:pStyle w:val="TableParagraph"/>
              <w:spacing w:before="29"/>
              <w:ind w:left="431"/>
              <w:rPr>
                <w:rFonts w:ascii="Century Gothic" w:hAnsi="Century Gothic"/>
                <w:sz w:val="17"/>
              </w:rPr>
            </w:pPr>
            <w:r>
              <w:rPr>
                <w:rFonts w:ascii="Century Gothic" w:hAnsi="Century Gothic"/>
                <w:sz w:val="17"/>
              </w:rPr>
              <w:t>und</w:t>
            </w:r>
            <w:r>
              <w:rPr>
                <w:rFonts w:ascii="Century Gothic" w:hAnsi="Century Gothic"/>
                <w:spacing w:val="-1"/>
                <w:sz w:val="17"/>
              </w:rPr>
              <w:t> </w:t>
            </w:r>
            <w:r>
              <w:rPr>
                <w:rFonts w:ascii="Century Gothic" w:hAnsi="Century Gothic"/>
                <w:spacing w:val="-2"/>
                <w:sz w:val="17"/>
              </w:rPr>
              <w:t>lösen</w:t>
            </w:r>
          </w:p>
        </w:tc>
        <w:tc>
          <w:tcPr>
            <w:tcW w:w="4537" w:type="dxa"/>
            <w:vMerge/>
            <w:tcBorders>
              <w:top w:val="nil"/>
            </w:tcBorders>
          </w:tcPr>
          <w:p>
            <w:pPr>
              <w:rPr>
                <w:sz w:val="2"/>
                <w:szCs w:val="2"/>
              </w:rPr>
            </w:pPr>
          </w:p>
        </w:tc>
        <w:tc>
          <w:tcPr>
            <w:tcW w:w="8367" w:type="dxa"/>
            <w:gridSpan w:val="2"/>
            <w:vMerge/>
            <w:tcBorders>
              <w:top w:val="nil"/>
            </w:tcBorders>
          </w:tcPr>
          <w:p>
            <w:pPr>
              <w:rPr>
                <w:sz w:val="2"/>
                <w:szCs w:val="2"/>
              </w:rPr>
            </w:pPr>
          </w:p>
        </w:tc>
      </w:tr>
      <w:tr>
        <w:trPr>
          <w:trHeight w:val="719" w:hRule="atLeast"/>
        </w:trPr>
        <w:tc>
          <w:tcPr>
            <w:tcW w:w="2547" w:type="dxa"/>
          </w:tcPr>
          <w:p>
            <w:pPr>
              <w:pStyle w:val="TableParagraph"/>
              <w:spacing w:line="276" w:lineRule="auto"/>
              <w:ind w:left="431" w:hanging="286"/>
              <w:rPr>
                <w:rFonts w:ascii="Century Gothic" w:hAnsi="Century Gothic"/>
                <w:sz w:val="17"/>
              </w:rPr>
            </w:pPr>
            <w:r>
              <w:rPr>
                <w:rFonts w:ascii="Century Gothic" w:hAnsi="Century Gothic"/>
                <w:sz w:val="17"/>
              </w:rPr>
              <w:t>5.</w:t>
            </w:r>
            <w:r>
              <w:rPr>
                <w:rFonts w:ascii="Century Gothic" w:hAnsi="Century Gothic"/>
                <w:spacing w:val="77"/>
                <w:sz w:val="17"/>
              </w:rPr>
              <w:t> </w:t>
            </w:r>
            <w:r>
              <w:rPr>
                <w:rFonts w:ascii="Century Gothic" w:hAnsi="Century Gothic"/>
                <w:sz w:val="17"/>
              </w:rPr>
              <w:t>Gleichungen</w:t>
            </w:r>
            <w:r>
              <w:rPr>
                <w:rFonts w:ascii="Century Gothic" w:hAnsi="Century Gothic"/>
                <w:spacing w:val="-10"/>
                <w:sz w:val="17"/>
              </w:rPr>
              <w:t> </w:t>
            </w:r>
            <w:r>
              <w:rPr>
                <w:rFonts w:ascii="Century Gothic" w:hAnsi="Century Gothic"/>
                <w:sz w:val="17"/>
              </w:rPr>
              <w:t>mit</w:t>
            </w:r>
            <w:r>
              <w:rPr>
                <w:rFonts w:ascii="Century Gothic" w:hAnsi="Century Gothic"/>
                <w:spacing w:val="-7"/>
                <w:sz w:val="17"/>
              </w:rPr>
              <w:t> </w:t>
            </w:r>
            <w:r>
              <w:rPr>
                <w:rFonts w:ascii="Century Gothic" w:hAnsi="Century Gothic"/>
                <w:sz w:val="17"/>
              </w:rPr>
              <w:t>Äquiv- alenzumformungen lö-</w:t>
            </w:r>
          </w:p>
          <w:p>
            <w:pPr>
              <w:pStyle w:val="TableParagraph"/>
              <w:ind w:left="431"/>
              <w:rPr>
                <w:rFonts w:ascii="Century Gothic"/>
                <w:sz w:val="17"/>
              </w:rPr>
            </w:pPr>
            <w:r>
              <w:rPr>
                <w:rFonts w:ascii="Century Gothic"/>
                <w:spacing w:val="-5"/>
                <w:sz w:val="17"/>
              </w:rPr>
              <w:t>sen</w:t>
            </w:r>
          </w:p>
        </w:tc>
        <w:tc>
          <w:tcPr>
            <w:tcW w:w="4537" w:type="dxa"/>
            <w:vMerge/>
            <w:tcBorders>
              <w:top w:val="nil"/>
            </w:tcBorders>
          </w:tcPr>
          <w:p>
            <w:pPr>
              <w:rPr>
                <w:sz w:val="2"/>
                <w:szCs w:val="2"/>
              </w:rPr>
            </w:pPr>
          </w:p>
        </w:tc>
        <w:tc>
          <w:tcPr>
            <w:tcW w:w="8367" w:type="dxa"/>
            <w:gridSpan w:val="2"/>
            <w:vMerge/>
            <w:tcBorders>
              <w:top w:val="nil"/>
            </w:tcBorders>
          </w:tcPr>
          <w:p>
            <w:pPr>
              <w:rPr>
                <w:sz w:val="2"/>
                <w:szCs w:val="2"/>
              </w:rPr>
            </w:pPr>
          </w:p>
        </w:tc>
      </w:tr>
      <w:tr>
        <w:trPr>
          <w:trHeight w:val="479" w:hRule="atLeast"/>
        </w:trPr>
        <w:tc>
          <w:tcPr>
            <w:tcW w:w="2547" w:type="dxa"/>
          </w:tcPr>
          <w:p>
            <w:pPr>
              <w:pStyle w:val="TableParagraph"/>
              <w:spacing w:line="208" w:lineRule="exact"/>
              <w:ind w:left="146"/>
              <w:rPr>
                <w:rFonts w:ascii="Century Gothic"/>
                <w:sz w:val="17"/>
              </w:rPr>
            </w:pPr>
            <w:r>
              <w:rPr>
                <w:rFonts w:ascii="Century Gothic"/>
                <w:sz w:val="17"/>
              </w:rPr>
              <w:t>6.</w:t>
            </w:r>
            <w:r>
              <w:rPr>
                <w:rFonts w:ascii="Century Gothic"/>
                <w:spacing w:val="69"/>
                <w:w w:val="150"/>
                <w:sz w:val="17"/>
              </w:rPr>
              <w:t> </w:t>
            </w:r>
            <w:r>
              <w:rPr>
                <w:rFonts w:ascii="Century Gothic"/>
                <w:sz w:val="17"/>
              </w:rPr>
              <w:t>Bruchterme</w:t>
            </w:r>
            <w:r>
              <w:rPr>
                <w:rFonts w:ascii="Century Gothic"/>
                <w:spacing w:val="-1"/>
                <w:sz w:val="17"/>
              </w:rPr>
              <w:t> </w:t>
            </w:r>
            <w:r>
              <w:rPr>
                <w:rFonts w:ascii="Century Gothic"/>
                <w:spacing w:val="-5"/>
                <w:sz w:val="17"/>
              </w:rPr>
              <w:t>und</w:t>
            </w:r>
          </w:p>
          <w:p>
            <w:pPr>
              <w:pStyle w:val="TableParagraph"/>
              <w:spacing w:before="31"/>
              <w:ind w:left="431"/>
              <w:rPr>
                <w:rFonts w:ascii="Century Gothic"/>
                <w:sz w:val="17"/>
              </w:rPr>
            </w:pPr>
            <w:r>
              <w:rPr>
                <w:rFonts w:ascii="Century Gothic"/>
                <w:spacing w:val="-2"/>
                <w:sz w:val="17"/>
              </w:rPr>
              <w:t>Bruchgleichungen</w:t>
            </w:r>
          </w:p>
        </w:tc>
        <w:tc>
          <w:tcPr>
            <w:tcW w:w="4537" w:type="dxa"/>
            <w:vMerge/>
            <w:tcBorders>
              <w:top w:val="nil"/>
            </w:tcBorders>
          </w:tcPr>
          <w:p>
            <w:pPr>
              <w:rPr>
                <w:sz w:val="2"/>
                <w:szCs w:val="2"/>
              </w:rPr>
            </w:pPr>
          </w:p>
        </w:tc>
        <w:tc>
          <w:tcPr>
            <w:tcW w:w="8367" w:type="dxa"/>
            <w:gridSpan w:val="2"/>
            <w:vMerge/>
            <w:tcBorders>
              <w:top w:val="nil"/>
            </w:tcBorders>
          </w:tcPr>
          <w:p>
            <w:pPr>
              <w:rPr>
                <w:sz w:val="2"/>
                <w:szCs w:val="2"/>
              </w:rPr>
            </w:pPr>
          </w:p>
        </w:tc>
      </w:tr>
      <w:tr>
        <w:trPr>
          <w:trHeight w:val="479" w:hRule="atLeast"/>
        </w:trPr>
        <w:tc>
          <w:tcPr>
            <w:tcW w:w="2547" w:type="dxa"/>
          </w:tcPr>
          <w:p>
            <w:pPr>
              <w:pStyle w:val="TableParagraph"/>
              <w:spacing w:line="208" w:lineRule="exact"/>
              <w:ind w:left="146"/>
              <w:rPr>
                <w:rFonts w:ascii="Century Gothic" w:hAnsi="Century Gothic"/>
                <w:sz w:val="17"/>
              </w:rPr>
            </w:pPr>
            <w:r>
              <w:rPr>
                <w:rFonts w:ascii="Century Gothic" w:hAnsi="Century Gothic"/>
                <w:sz w:val="17"/>
              </w:rPr>
              <w:t>7.</w:t>
            </w:r>
            <w:r>
              <w:rPr>
                <w:rFonts w:ascii="Century Gothic" w:hAnsi="Century Gothic"/>
                <w:spacing w:val="68"/>
                <w:w w:val="150"/>
                <w:sz w:val="17"/>
              </w:rPr>
              <w:t> </w:t>
            </w:r>
            <w:r>
              <w:rPr>
                <w:rFonts w:ascii="Century Gothic" w:hAnsi="Century Gothic"/>
                <w:sz w:val="17"/>
              </w:rPr>
              <w:t>Problemlösen</w:t>
            </w:r>
            <w:r>
              <w:rPr>
                <w:rFonts w:ascii="Century Gothic" w:hAnsi="Century Gothic"/>
                <w:spacing w:val="-4"/>
                <w:sz w:val="17"/>
              </w:rPr>
              <w:t> </w:t>
            </w:r>
            <w:r>
              <w:rPr>
                <w:rFonts w:ascii="Century Gothic" w:hAnsi="Century Gothic"/>
                <w:sz w:val="17"/>
              </w:rPr>
              <w:t>mit</w:t>
            </w:r>
            <w:r>
              <w:rPr>
                <w:rFonts w:ascii="Century Gothic" w:hAnsi="Century Gothic"/>
                <w:spacing w:val="-2"/>
                <w:sz w:val="17"/>
              </w:rPr>
              <w:t> </w:t>
            </w:r>
            <w:r>
              <w:rPr>
                <w:rFonts w:ascii="Century Gothic" w:hAnsi="Century Gothic"/>
                <w:spacing w:val="-4"/>
                <w:sz w:val="17"/>
              </w:rPr>
              <w:t>Glei-</w:t>
            </w:r>
          </w:p>
          <w:p>
            <w:pPr>
              <w:pStyle w:val="TableParagraph"/>
              <w:spacing w:before="31"/>
              <w:ind w:left="431"/>
              <w:rPr>
                <w:rFonts w:ascii="Century Gothic"/>
                <w:sz w:val="17"/>
              </w:rPr>
            </w:pPr>
            <w:r>
              <w:rPr>
                <w:rFonts w:ascii="Century Gothic"/>
                <w:spacing w:val="-2"/>
                <w:sz w:val="17"/>
              </w:rPr>
              <w:t>chungen</w:t>
            </w:r>
          </w:p>
        </w:tc>
        <w:tc>
          <w:tcPr>
            <w:tcW w:w="4537" w:type="dxa"/>
            <w:vMerge/>
            <w:tcBorders>
              <w:top w:val="nil"/>
            </w:tcBorders>
          </w:tcPr>
          <w:p>
            <w:pPr>
              <w:rPr>
                <w:sz w:val="2"/>
                <w:szCs w:val="2"/>
              </w:rPr>
            </w:pPr>
          </w:p>
        </w:tc>
        <w:tc>
          <w:tcPr>
            <w:tcW w:w="8367" w:type="dxa"/>
            <w:gridSpan w:val="2"/>
            <w:vMerge/>
            <w:tcBorders>
              <w:top w:val="nil"/>
            </w:tcBorders>
          </w:tcPr>
          <w:p>
            <w:pPr>
              <w:rPr>
                <w:sz w:val="2"/>
                <w:szCs w:val="2"/>
              </w:rPr>
            </w:pPr>
          </w:p>
        </w:tc>
      </w:tr>
      <w:tr>
        <w:trPr>
          <w:trHeight w:val="479" w:hRule="atLeast"/>
        </w:trPr>
        <w:tc>
          <w:tcPr>
            <w:tcW w:w="2547" w:type="dxa"/>
          </w:tcPr>
          <w:p>
            <w:pPr>
              <w:pStyle w:val="TableParagraph"/>
              <w:spacing w:before="43"/>
              <w:rPr>
                <w:sz w:val="17"/>
              </w:rPr>
            </w:pPr>
          </w:p>
          <w:p>
            <w:pPr>
              <w:pStyle w:val="TableParagraph"/>
              <w:ind w:left="4"/>
              <w:rPr>
                <w:rFonts w:ascii="Century Gothic"/>
                <w:i/>
                <w:sz w:val="17"/>
              </w:rPr>
            </w:pPr>
            <w:r>
              <w:rPr>
                <w:rFonts w:ascii="Century Gothic"/>
                <w:i/>
                <w:sz w:val="17"/>
              </w:rPr>
              <w:t>Exkursion:</w:t>
            </w:r>
            <w:r>
              <w:rPr>
                <w:rFonts w:ascii="Century Gothic"/>
                <w:i/>
                <w:spacing w:val="-5"/>
                <w:sz w:val="17"/>
              </w:rPr>
              <w:t> </w:t>
            </w:r>
            <w:r>
              <w:rPr>
                <w:rFonts w:ascii="Century Gothic"/>
                <w:i/>
                <w:spacing w:val="-2"/>
                <w:sz w:val="17"/>
              </w:rPr>
              <w:t>Zahlenzauberei</w:t>
            </w:r>
          </w:p>
        </w:tc>
        <w:tc>
          <w:tcPr>
            <w:tcW w:w="4537" w:type="dxa"/>
            <w:vMerge/>
            <w:tcBorders>
              <w:top w:val="nil"/>
            </w:tcBorders>
          </w:tcPr>
          <w:p>
            <w:pPr>
              <w:rPr>
                <w:sz w:val="2"/>
                <w:szCs w:val="2"/>
              </w:rPr>
            </w:pPr>
          </w:p>
        </w:tc>
        <w:tc>
          <w:tcPr>
            <w:tcW w:w="8367" w:type="dxa"/>
            <w:gridSpan w:val="2"/>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11"/>
        <w:rPr>
          <w:sz w:val="7"/>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543"/>
        <w:gridCol w:w="8649"/>
      </w:tblGrid>
      <w:tr>
        <w:trPr>
          <w:trHeight w:val="561" w:hRule="exact"/>
        </w:trPr>
        <w:tc>
          <w:tcPr>
            <w:tcW w:w="3257" w:type="dxa"/>
            <w:shd w:val="clear" w:color="auto" w:fill="D6D6DD"/>
          </w:tcPr>
          <w:p>
            <w:pPr>
              <w:pStyle w:val="TableParagraph"/>
              <w:spacing w:before="66"/>
              <w:ind w:right="11"/>
              <w:jc w:val="center"/>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V</w:t>
            </w:r>
            <w:r>
              <w:rPr>
                <w:rFonts w:ascii="Century Gothic" w:hAnsi="Century Gothic"/>
                <w:b/>
                <w:spacing w:val="-2"/>
                <w:sz w:val="17"/>
              </w:rPr>
              <w:t> </w:t>
            </w:r>
            <w:r>
              <w:rPr>
                <w:rFonts w:ascii="Century Gothic" w:hAnsi="Century Gothic"/>
                <w:b/>
                <w:sz w:val="17"/>
              </w:rPr>
              <w:t>–</w:t>
            </w:r>
            <w:r>
              <w:rPr>
                <w:rFonts w:ascii="Century Gothic" w:hAnsi="Century Gothic"/>
                <w:b/>
                <w:spacing w:val="40"/>
                <w:sz w:val="17"/>
              </w:rPr>
              <w:t> </w:t>
            </w:r>
            <w:r>
              <w:rPr>
                <w:rFonts w:ascii="Century Gothic" w:hAnsi="Century Gothic"/>
                <w:b/>
                <w:sz w:val="17"/>
              </w:rPr>
              <w:t>Konstruieren</w:t>
            </w:r>
            <w:r>
              <w:rPr>
                <w:rFonts w:ascii="Century Gothic" w:hAnsi="Century Gothic"/>
                <w:b/>
                <w:spacing w:val="-5"/>
                <w:sz w:val="17"/>
              </w:rPr>
              <w:t> </w:t>
            </w:r>
            <w:r>
              <w:rPr>
                <w:rFonts w:ascii="Century Gothic" w:hAnsi="Century Gothic"/>
                <w:b/>
                <w:sz w:val="17"/>
              </w:rPr>
              <w:t>und</w:t>
            </w:r>
            <w:r>
              <w:rPr>
                <w:rFonts w:ascii="Century Gothic" w:hAnsi="Century Gothic"/>
                <w:b/>
                <w:spacing w:val="-4"/>
                <w:sz w:val="17"/>
              </w:rPr>
              <w:t> </w:t>
            </w:r>
            <w:r>
              <w:rPr>
                <w:rFonts w:ascii="Century Gothic" w:hAnsi="Century Gothic"/>
                <w:b/>
                <w:spacing w:val="-2"/>
                <w:sz w:val="17"/>
              </w:rPr>
              <w:t>Argumen-</w:t>
            </w:r>
          </w:p>
          <w:p>
            <w:pPr>
              <w:pStyle w:val="TableParagraph"/>
              <w:ind w:right="519"/>
              <w:jc w:val="center"/>
              <w:rPr>
                <w:rFonts w:ascii="Century Gothic"/>
                <w:b/>
                <w:sz w:val="17"/>
              </w:rPr>
            </w:pPr>
            <w:r>
              <w:rPr>
                <w:rFonts w:ascii="Century Gothic"/>
                <w:b/>
                <w:spacing w:val="-2"/>
                <w:sz w:val="17"/>
              </w:rPr>
              <w:t>tieren</w:t>
            </w:r>
          </w:p>
        </w:tc>
        <w:tc>
          <w:tcPr>
            <w:tcW w:w="12192" w:type="dxa"/>
            <w:gridSpan w:val="2"/>
            <w:shd w:val="clear" w:color="auto" w:fill="F0F0F3"/>
          </w:tcPr>
          <w:p>
            <w:pPr>
              <w:pStyle w:val="TableParagraph"/>
              <w:spacing w:before="146"/>
              <w:rPr>
                <w:sz w:val="17"/>
              </w:rPr>
            </w:pPr>
          </w:p>
          <w:p>
            <w:pPr>
              <w:pStyle w:val="TableParagraph"/>
              <w:spacing w:line="189" w:lineRule="exact" w:before="1"/>
              <w:ind w:left="-1"/>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293" w:hRule="exact"/>
        </w:trPr>
        <w:tc>
          <w:tcPr>
            <w:tcW w:w="3257" w:type="dxa"/>
            <w:tcBorders>
              <w:bottom w:val="nil"/>
            </w:tcBorders>
          </w:tcPr>
          <w:p>
            <w:pPr>
              <w:pStyle w:val="TableParagraph"/>
              <w:spacing w:before="1"/>
              <w:ind w:left="143"/>
              <w:rPr>
                <w:rFonts w:ascii="Century Gothic"/>
                <w:sz w:val="17"/>
              </w:rPr>
            </w:pPr>
            <w:r>
              <w:rPr>
                <w:rFonts w:ascii="Century Gothic"/>
                <w:sz w:val="17"/>
              </w:rPr>
              <w:t>1.</w:t>
            </w:r>
            <w:r>
              <w:rPr>
                <w:rFonts w:ascii="Century Gothic"/>
                <w:spacing w:val="71"/>
                <w:w w:val="150"/>
                <w:sz w:val="17"/>
              </w:rPr>
              <w:t> </w:t>
            </w:r>
            <w:r>
              <w:rPr>
                <w:rFonts w:ascii="Century Gothic"/>
                <w:sz w:val="17"/>
              </w:rPr>
              <w:t>Winkel</w:t>
            </w:r>
            <w:r>
              <w:rPr>
                <w:rFonts w:ascii="Century Gothic"/>
                <w:spacing w:val="-1"/>
                <w:sz w:val="17"/>
              </w:rPr>
              <w:t> </w:t>
            </w:r>
            <w:r>
              <w:rPr>
                <w:rFonts w:ascii="Century Gothic"/>
                <w:sz w:val="17"/>
              </w:rPr>
              <w:t>an</w:t>
            </w:r>
            <w:r>
              <w:rPr>
                <w:rFonts w:ascii="Century Gothic"/>
                <w:spacing w:val="-3"/>
                <w:sz w:val="17"/>
              </w:rPr>
              <w:t> </w:t>
            </w:r>
            <w:r>
              <w:rPr>
                <w:rFonts w:ascii="Century Gothic"/>
                <w:sz w:val="17"/>
              </w:rPr>
              <w:t>sich</w:t>
            </w:r>
            <w:r>
              <w:rPr>
                <w:rFonts w:ascii="Century Gothic"/>
                <w:spacing w:val="-1"/>
                <w:sz w:val="17"/>
              </w:rPr>
              <w:t> </w:t>
            </w:r>
            <w:r>
              <w:rPr>
                <w:rFonts w:ascii="Century Gothic"/>
                <w:spacing w:val="-2"/>
                <w:sz w:val="17"/>
              </w:rPr>
              <w:t>schneidenden</w:t>
            </w:r>
          </w:p>
        </w:tc>
        <w:tc>
          <w:tcPr>
            <w:tcW w:w="3543" w:type="dxa"/>
            <w:tcBorders>
              <w:bottom w:val="nil"/>
            </w:tcBorders>
          </w:tcPr>
          <w:p>
            <w:pPr>
              <w:pStyle w:val="TableParagraph"/>
              <w:spacing w:before="80"/>
              <w:ind w:left="57"/>
              <w:rPr>
                <w:sz w:val="16"/>
              </w:rPr>
            </w:pPr>
            <w:r>
              <w:rPr>
                <w:spacing w:val="-2"/>
                <w:sz w:val="16"/>
                <w:u w:val="single"/>
              </w:rPr>
              <w:t>Geometrie</w:t>
            </w:r>
          </w:p>
        </w:tc>
        <w:tc>
          <w:tcPr>
            <w:tcW w:w="8649" w:type="dxa"/>
            <w:vMerge w:val="restart"/>
          </w:tcPr>
          <w:p>
            <w:pPr>
              <w:pStyle w:val="TableParagraph"/>
              <w:spacing w:before="95"/>
              <w:rPr>
                <w:sz w:val="16"/>
              </w:rPr>
            </w:pPr>
          </w:p>
          <w:p>
            <w:pPr>
              <w:pStyle w:val="TableParagraph"/>
              <w:spacing w:line="360" w:lineRule="auto"/>
              <w:ind w:left="712" w:right="-15" w:hanging="567"/>
              <w:rPr>
                <w:sz w:val="16"/>
              </w:rPr>
            </w:pPr>
            <w:r>
              <w:rPr>
                <w:sz w:val="16"/>
              </w:rPr>
              <w:t>Ope-9</w:t>
            </w:r>
            <w:r>
              <w:rPr>
                <w:spacing w:val="72"/>
                <w:sz w:val="16"/>
              </w:rPr>
              <w:t> </w:t>
            </w:r>
            <w:r>
              <w:rPr>
                <w:sz w:val="16"/>
              </w:rPr>
              <w:t>nutzen</w:t>
            </w:r>
            <w:r>
              <w:rPr>
                <w:spacing w:val="-2"/>
                <w:sz w:val="16"/>
              </w:rPr>
              <w:t> </w:t>
            </w:r>
            <w:r>
              <w:rPr>
                <w:sz w:val="16"/>
              </w:rPr>
              <w:t>mathematische Hilfsmittel</w:t>
            </w:r>
            <w:r>
              <w:rPr>
                <w:spacing w:val="-1"/>
                <w:sz w:val="16"/>
              </w:rPr>
              <w:t> </w:t>
            </w:r>
            <w:r>
              <w:rPr>
                <w:sz w:val="16"/>
              </w:rPr>
              <w:t>(Lineal, Geodreieck und</w:t>
            </w:r>
            <w:r>
              <w:rPr>
                <w:spacing w:val="-2"/>
                <w:sz w:val="16"/>
              </w:rPr>
              <w:t> </w:t>
            </w:r>
            <w:r>
              <w:rPr>
                <w:sz w:val="16"/>
              </w:rPr>
              <w:t>Zirkel) zum Messen, genauen Zeichnen</w:t>
            </w:r>
            <w:r>
              <w:rPr>
                <w:spacing w:val="-2"/>
                <w:sz w:val="16"/>
              </w:rPr>
              <w:t> </w:t>
            </w:r>
            <w:r>
              <w:rPr>
                <w:sz w:val="16"/>
              </w:rPr>
              <w:t>und Konstru- </w:t>
            </w:r>
            <w:r>
              <w:rPr>
                <w:spacing w:val="-2"/>
                <w:sz w:val="16"/>
              </w:rPr>
              <w:t>ieren</w:t>
            </w:r>
          </w:p>
          <w:p>
            <w:pPr>
              <w:pStyle w:val="TableParagraph"/>
              <w:spacing w:line="360" w:lineRule="auto"/>
              <w:ind w:left="712" w:hanging="567"/>
              <w:rPr>
                <w:sz w:val="16"/>
              </w:rPr>
            </w:pPr>
            <w:r>
              <w:rPr>
                <w:sz w:val="16"/>
              </w:rPr>
              <w:t>Ope-12</w:t>
            </w:r>
            <w:r>
              <w:rPr>
                <w:spacing w:val="-12"/>
                <w:sz w:val="16"/>
              </w:rPr>
              <w:t> </w:t>
            </w:r>
            <w:r>
              <w:rPr>
                <w:sz w:val="16"/>
              </w:rPr>
              <w:t>entscheiden situationsangemessen über den Einsatz mathematischer Hilfsmittel und digitaler Mathematikwerk- zeuge und wählen diese begründet aus</w:t>
            </w:r>
          </w:p>
          <w:p>
            <w:pPr>
              <w:pStyle w:val="TableParagraph"/>
              <w:spacing w:before="1"/>
              <w:ind w:left="146"/>
              <w:rPr>
                <w:sz w:val="16"/>
              </w:rPr>
            </w:pPr>
            <w:r>
              <w:rPr>
                <w:sz w:val="16"/>
              </w:rPr>
              <w:t>Pro-4</w:t>
            </w:r>
            <w:r>
              <w:rPr>
                <w:spacing w:val="32"/>
                <w:sz w:val="16"/>
              </w:rPr>
              <w:t>  </w:t>
            </w:r>
            <w:r>
              <w:rPr>
                <w:sz w:val="16"/>
              </w:rPr>
              <w:t>wählen</w:t>
            </w:r>
            <w:r>
              <w:rPr>
                <w:spacing w:val="-4"/>
                <w:sz w:val="16"/>
              </w:rPr>
              <w:t> </w:t>
            </w:r>
            <w:r>
              <w:rPr>
                <w:sz w:val="16"/>
              </w:rPr>
              <w:t>geeignete</w:t>
            </w:r>
            <w:r>
              <w:rPr>
                <w:spacing w:val="-5"/>
                <w:sz w:val="16"/>
              </w:rPr>
              <w:t> </w:t>
            </w:r>
            <w:r>
              <w:rPr>
                <w:sz w:val="16"/>
              </w:rPr>
              <w:t>Begriffe,</w:t>
            </w:r>
            <w:r>
              <w:rPr>
                <w:spacing w:val="-5"/>
                <w:sz w:val="16"/>
              </w:rPr>
              <w:t> </w:t>
            </w:r>
            <w:r>
              <w:rPr>
                <w:sz w:val="16"/>
              </w:rPr>
              <w:t>Zusammenhänge,</w:t>
            </w:r>
            <w:r>
              <w:rPr>
                <w:spacing w:val="-6"/>
                <w:sz w:val="16"/>
              </w:rPr>
              <w:t> </w:t>
            </w:r>
            <w:r>
              <w:rPr>
                <w:sz w:val="16"/>
              </w:rPr>
              <w:t>Verfahren</w:t>
            </w:r>
            <w:r>
              <w:rPr>
                <w:spacing w:val="-5"/>
                <w:sz w:val="16"/>
              </w:rPr>
              <w:t> </w:t>
            </w:r>
            <w:r>
              <w:rPr>
                <w:sz w:val="16"/>
              </w:rPr>
              <w:t>und</w:t>
            </w:r>
            <w:r>
              <w:rPr>
                <w:spacing w:val="-9"/>
                <w:sz w:val="16"/>
              </w:rPr>
              <w:t> </w:t>
            </w:r>
            <w:r>
              <w:rPr>
                <w:sz w:val="16"/>
              </w:rPr>
              <w:t>Werkzeuge</w:t>
            </w:r>
            <w:r>
              <w:rPr>
                <w:spacing w:val="-5"/>
                <w:sz w:val="16"/>
              </w:rPr>
              <w:t> </w:t>
            </w:r>
            <w:r>
              <w:rPr>
                <w:sz w:val="16"/>
              </w:rPr>
              <w:t>zur</w:t>
            </w:r>
            <w:r>
              <w:rPr>
                <w:spacing w:val="-5"/>
                <w:sz w:val="16"/>
              </w:rPr>
              <w:t> </w:t>
            </w:r>
            <w:r>
              <w:rPr>
                <w:sz w:val="16"/>
              </w:rPr>
              <w:t>Problemlösung</w:t>
            </w:r>
            <w:r>
              <w:rPr>
                <w:spacing w:val="-5"/>
                <w:sz w:val="16"/>
              </w:rPr>
              <w:t> aus</w:t>
            </w:r>
          </w:p>
          <w:p>
            <w:pPr>
              <w:pStyle w:val="TableParagraph"/>
              <w:spacing w:line="360" w:lineRule="auto" w:before="92"/>
              <w:ind w:left="712" w:hanging="567"/>
              <w:rPr>
                <w:sz w:val="16"/>
              </w:rPr>
            </w:pPr>
            <w:r>
              <w:rPr>
                <w:sz w:val="16"/>
              </w:rPr>
              <w:t>Pro-6</w:t>
            </w:r>
            <w:r>
              <w:rPr>
                <w:spacing w:val="80"/>
                <w:sz w:val="16"/>
              </w:rPr>
              <w:t> </w:t>
            </w:r>
            <w:r>
              <w:rPr>
                <w:sz w:val="16"/>
              </w:rPr>
              <w:t>entwickeln Ideen für mögliche Lösungswege, planen Vorgehensweisen zur Lösung eines Problems und führen Lösungspläne zielgerichtet aus</w:t>
            </w:r>
          </w:p>
          <w:p>
            <w:pPr>
              <w:pStyle w:val="TableParagraph"/>
              <w:ind w:left="146"/>
              <w:rPr>
                <w:sz w:val="16"/>
              </w:rPr>
            </w:pPr>
            <w:r>
              <w:rPr>
                <w:sz w:val="16"/>
              </w:rPr>
              <w:t>Pro-7</w:t>
            </w:r>
            <w:r>
              <w:rPr>
                <w:spacing w:val="36"/>
                <w:sz w:val="16"/>
              </w:rPr>
              <w:t>  </w:t>
            </w:r>
            <w:r>
              <w:rPr>
                <w:sz w:val="16"/>
              </w:rPr>
              <w:t>überprüfen</w:t>
            </w:r>
            <w:r>
              <w:rPr>
                <w:spacing w:val="-3"/>
                <w:sz w:val="16"/>
              </w:rPr>
              <w:t> </w:t>
            </w:r>
            <w:r>
              <w:rPr>
                <w:sz w:val="16"/>
              </w:rPr>
              <w:t>die</w:t>
            </w:r>
            <w:r>
              <w:rPr>
                <w:spacing w:val="-3"/>
                <w:sz w:val="16"/>
              </w:rPr>
              <w:t> </w:t>
            </w:r>
            <w:r>
              <w:rPr>
                <w:sz w:val="16"/>
              </w:rPr>
              <w:t>Plausibilität</w:t>
            </w:r>
            <w:r>
              <w:rPr>
                <w:spacing w:val="-4"/>
                <w:sz w:val="16"/>
              </w:rPr>
              <w:t> </w:t>
            </w:r>
            <w:r>
              <w:rPr>
                <w:sz w:val="16"/>
              </w:rPr>
              <w:t>von</w:t>
            </w:r>
            <w:r>
              <w:rPr>
                <w:spacing w:val="-3"/>
                <w:sz w:val="16"/>
              </w:rPr>
              <w:t> </w:t>
            </w:r>
            <w:r>
              <w:rPr>
                <w:spacing w:val="-2"/>
                <w:sz w:val="16"/>
              </w:rPr>
              <w:t>Ergebnissen</w:t>
            </w:r>
          </w:p>
          <w:p>
            <w:pPr>
              <w:pStyle w:val="TableParagraph"/>
              <w:spacing w:line="360" w:lineRule="auto" w:before="89"/>
              <w:ind w:left="712" w:hanging="567"/>
              <w:rPr>
                <w:sz w:val="16"/>
              </w:rPr>
            </w:pPr>
            <w:r>
              <w:rPr>
                <w:sz w:val="16"/>
              </w:rPr>
              <w:t>Pro-10</w:t>
            </w:r>
            <w:r>
              <w:rPr>
                <w:spacing w:val="36"/>
                <w:sz w:val="16"/>
              </w:rPr>
              <w:t> </w:t>
            </w:r>
            <w:r>
              <w:rPr>
                <w:sz w:val="16"/>
              </w:rPr>
              <w:t>benennen zugrundeliegende</w:t>
            </w:r>
            <w:r>
              <w:rPr>
                <w:spacing w:val="-1"/>
                <w:sz w:val="16"/>
              </w:rPr>
              <w:t> </w:t>
            </w:r>
            <w:r>
              <w:rPr>
                <w:sz w:val="16"/>
              </w:rPr>
              <w:t>heuristische</w:t>
            </w:r>
            <w:r>
              <w:rPr>
                <w:spacing w:val="-1"/>
                <w:sz w:val="16"/>
              </w:rPr>
              <w:t> </w:t>
            </w:r>
            <w:r>
              <w:rPr>
                <w:sz w:val="16"/>
              </w:rPr>
              <w:t>Strategien</w:t>
            </w:r>
            <w:r>
              <w:rPr>
                <w:spacing w:val="-1"/>
                <w:sz w:val="16"/>
              </w:rPr>
              <w:t> </w:t>
            </w:r>
            <w:r>
              <w:rPr>
                <w:sz w:val="16"/>
              </w:rPr>
              <w:t>und</w:t>
            </w:r>
            <w:r>
              <w:rPr>
                <w:spacing w:val="-1"/>
                <w:sz w:val="16"/>
              </w:rPr>
              <w:t> </w:t>
            </w:r>
            <w:r>
              <w:rPr>
                <w:sz w:val="16"/>
              </w:rPr>
              <w:t>Prinzipien</w:t>
            </w:r>
            <w:r>
              <w:rPr>
                <w:spacing w:val="-2"/>
                <w:sz w:val="16"/>
              </w:rPr>
              <w:t> </w:t>
            </w:r>
            <w:r>
              <w:rPr>
                <w:sz w:val="16"/>
              </w:rPr>
              <w:t>und</w:t>
            </w:r>
            <w:r>
              <w:rPr>
                <w:spacing w:val="-1"/>
                <w:sz w:val="16"/>
              </w:rPr>
              <w:t> </w:t>
            </w:r>
            <w:r>
              <w:rPr>
                <w:sz w:val="16"/>
              </w:rPr>
              <w:t>übertragen</w:t>
            </w:r>
            <w:r>
              <w:rPr>
                <w:spacing w:val="-1"/>
                <w:sz w:val="16"/>
              </w:rPr>
              <w:t> </w:t>
            </w:r>
            <w:r>
              <w:rPr>
                <w:sz w:val="16"/>
              </w:rPr>
              <w:t>diese</w:t>
            </w:r>
            <w:r>
              <w:rPr>
                <w:spacing w:val="-1"/>
                <w:sz w:val="16"/>
              </w:rPr>
              <w:t> </w:t>
            </w:r>
            <w:r>
              <w:rPr>
                <w:sz w:val="16"/>
              </w:rPr>
              <w:t>begründet auf andere </w:t>
            </w:r>
            <w:r>
              <w:rPr>
                <w:spacing w:val="-2"/>
                <w:sz w:val="16"/>
              </w:rPr>
              <w:t>Problemstellungen</w:t>
            </w:r>
          </w:p>
          <w:p>
            <w:pPr>
              <w:pStyle w:val="TableParagraph"/>
              <w:ind w:left="146"/>
              <w:rPr>
                <w:sz w:val="16"/>
              </w:rPr>
            </w:pPr>
            <w:r>
              <w:rPr>
                <w:sz w:val="16"/>
              </w:rPr>
              <w:t>Arg-2</w:t>
            </w:r>
            <w:r>
              <w:rPr>
                <w:spacing w:val="36"/>
                <w:sz w:val="16"/>
              </w:rPr>
              <w:t>  </w:t>
            </w:r>
            <w:r>
              <w:rPr>
                <w:sz w:val="16"/>
              </w:rPr>
              <w:t>benennen</w:t>
            </w:r>
            <w:r>
              <w:rPr>
                <w:spacing w:val="-2"/>
                <w:sz w:val="16"/>
              </w:rPr>
              <w:t> </w:t>
            </w:r>
            <w:r>
              <w:rPr>
                <w:sz w:val="16"/>
              </w:rPr>
              <w:t>Beispiele</w:t>
            </w:r>
            <w:r>
              <w:rPr>
                <w:spacing w:val="-6"/>
                <w:sz w:val="16"/>
              </w:rPr>
              <w:t> </w:t>
            </w:r>
            <w:r>
              <w:rPr>
                <w:sz w:val="16"/>
              </w:rPr>
              <w:t>für</w:t>
            </w:r>
            <w:r>
              <w:rPr>
                <w:spacing w:val="-3"/>
                <w:sz w:val="16"/>
              </w:rPr>
              <w:t> </w:t>
            </w:r>
            <w:r>
              <w:rPr>
                <w:sz w:val="16"/>
              </w:rPr>
              <w:t>vermutete</w:t>
            </w:r>
            <w:r>
              <w:rPr>
                <w:spacing w:val="-5"/>
                <w:sz w:val="16"/>
              </w:rPr>
              <w:t> </w:t>
            </w:r>
            <w:r>
              <w:rPr>
                <w:spacing w:val="-2"/>
                <w:sz w:val="16"/>
              </w:rPr>
              <w:t>Zusammenhänge</w:t>
            </w:r>
          </w:p>
          <w:p>
            <w:pPr>
              <w:pStyle w:val="TableParagraph"/>
              <w:spacing w:before="92"/>
              <w:ind w:left="146"/>
              <w:rPr>
                <w:sz w:val="16"/>
              </w:rPr>
            </w:pPr>
            <w:r>
              <w:rPr>
                <w:sz w:val="16"/>
              </w:rPr>
              <w:t>Arg-3</w:t>
            </w:r>
            <w:r>
              <w:rPr>
                <w:spacing w:val="33"/>
                <w:sz w:val="16"/>
              </w:rPr>
              <w:t>  </w:t>
            </w:r>
            <w:r>
              <w:rPr>
                <w:sz w:val="16"/>
              </w:rPr>
              <w:t>präzisieren</w:t>
            </w:r>
            <w:r>
              <w:rPr>
                <w:spacing w:val="-4"/>
                <w:sz w:val="16"/>
              </w:rPr>
              <w:t> </w:t>
            </w:r>
            <w:r>
              <w:rPr>
                <w:sz w:val="16"/>
              </w:rPr>
              <w:t>Vermutungen</w:t>
            </w:r>
            <w:r>
              <w:rPr>
                <w:spacing w:val="-9"/>
                <w:sz w:val="16"/>
              </w:rPr>
              <w:t> </w:t>
            </w:r>
            <w:r>
              <w:rPr>
                <w:sz w:val="16"/>
              </w:rPr>
              <w:t>mithilfe</w:t>
            </w:r>
            <w:r>
              <w:rPr>
                <w:spacing w:val="-8"/>
                <w:sz w:val="16"/>
              </w:rPr>
              <w:t> </w:t>
            </w:r>
            <w:r>
              <w:rPr>
                <w:sz w:val="16"/>
              </w:rPr>
              <w:t>von</w:t>
            </w:r>
            <w:r>
              <w:rPr>
                <w:spacing w:val="-5"/>
                <w:sz w:val="16"/>
              </w:rPr>
              <w:t> </w:t>
            </w:r>
            <w:r>
              <w:rPr>
                <w:sz w:val="16"/>
              </w:rPr>
              <w:t>Fachbegriffen</w:t>
            </w:r>
            <w:r>
              <w:rPr>
                <w:spacing w:val="-7"/>
                <w:sz w:val="16"/>
              </w:rPr>
              <w:t> </w:t>
            </w:r>
            <w:r>
              <w:rPr>
                <w:sz w:val="16"/>
              </w:rPr>
              <w:t>und</w:t>
            </w:r>
            <w:r>
              <w:rPr>
                <w:spacing w:val="-4"/>
                <w:sz w:val="16"/>
              </w:rPr>
              <w:t> </w:t>
            </w:r>
            <w:r>
              <w:rPr>
                <w:sz w:val="16"/>
              </w:rPr>
              <w:t>unter</w:t>
            </w:r>
            <w:r>
              <w:rPr>
                <w:spacing w:val="-8"/>
                <w:sz w:val="16"/>
              </w:rPr>
              <w:t> </w:t>
            </w:r>
            <w:r>
              <w:rPr>
                <w:sz w:val="16"/>
              </w:rPr>
              <w:t>Berücksichtigung</w:t>
            </w:r>
            <w:r>
              <w:rPr>
                <w:spacing w:val="-1"/>
                <w:sz w:val="16"/>
              </w:rPr>
              <w:t> </w:t>
            </w:r>
            <w:r>
              <w:rPr>
                <w:sz w:val="16"/>
              </w:rPr>
              <w:t>der</w:t>
            </w:r>
            <w:r>
              <w:rPr>
                <w:spacing w:val="-5"/>
                <w:sz w:val="16"/>
              </w:rPr>
              <w:t> </w:t>
            </w:r>
            <w:r>
              <w:rPr>
                <w:sz w:val="16"/>
              </w:rPr>
              <w:t>logischen</w:t>
            </w:r>
            <w:r>
              <w:rPr>
                <w:spacing w:val="-6"/>
                <w:sz w:val="16"/>
              </w:rPr>
              <w:t> </w:t>
            </w:r>
            <w:r>
              <w:rPr>
                <w:spacing w:val="-2"/>
                <w:sz w:val="16"/>
              </w:rPr>
              <w:t>Struktur</w:t>
            </w:r>
          </w:p>
          <w:p>
            <w:pPr>
              <w:pStyle w:val="TableParagraph"/>
              <w:spacing w:line="360" w:lineRule="auto" w:before="93"/>
              <w:ind w:left="146" w:right="242"/>
              <w:rPr>
                <w:sz w:val="16"/>
              </w:rPr>
            </w:pPr>
            <w:r>
              <w:rPr>
                <w:sz w:val="16"/>
              </w:rPr>
              <w:t>Arg-5</w:t>
            </w:r>
            <w:r>
              <w:rPr>
                <w:spacing w:val="80"/>
                <w:w w:val="150"/>
                <w:sz w:val="16"/>
              </w:rPr>
              <w:t> </w:t>
            </w:r>
            <w:r>
              <w:rPr>
                <w:sz w:val="16"/>
              </w:rPr>
              <w:t>begründen</w:t>
            </w:r>
            <w:r>
              <w:rPr>
                <w:spacing w:val="-3"/>
                <w:sz w:val="16"/>
              </w:rPr>
              <w:t> </w:t>
            </w:r>
            <w:r>
              <w:rPr>
                <w:sz w:val="16"/>
              </w:rPr>
              <w:t>Lösungswege</w:t>
            </w:r>
            <w:r>
              <w:rPr>
                <w:spacing w:val="-3"/>
                <w:sz w:val="16"/>
              </w:rPr>
              <w:t> </w:t>
            </w:r>
            <w:r>
              <w:rPr>
                <w:sz w:val="16"/>
              </w:rPr>
              <w:t>und</w:t>
            </w:r>
            <w:r>
              <w:rPr>
                <w:spacing w:val="-3"/>
                <w:sz w:val="16"/>
              </w:rPr>
              <w:t> </w:t>
            </w:r>
            <w:r>
              <w:rPr>
                <w:sz w:val="16"/>
              </w:rPr>
              <w:t>nutzen</w:t>
            </w:r>
            <w:r>
              <w:rPr>
                <w:spacing w:val="-3"/>
                <w:sz w:val="16"/>
              </w:rPr>
              <w:t> </w:t>
            </w:r>
            <w:r>
              <w:rPr>
                <w:sz w:val="16"/>
              </w:rPr>
              <w:t>dabei</w:t>
            </w:r>
            <w:r>
              <w:rPr>
                <w:spacing w:val="-5"/>
                <w:sz w:val="16"/>
              </w:rPr>
              <w:t> </w:t>
            </w:r>
            <w:r>
              <w:rPr>
                <w:sz w:val="16"/>
              </w:rPr>
              <w:t>mathematische</w:t>
            </w:r>
            <w:r>
              <w:rPr>
                <w:spacing w:val="-3"/>
                <w:sz w:val="16"/>
              </w:rPr>
              <w:t> </w:t>
            </w:r>
            <w:r>
              <w:rPr>
                <w:sz w:val="16"/>
              </w:rPr>
              <w:t>Regeln</w:t>
            </w:r>
            <w:r>
              <w:rPr>
                <w:spacing w:val="-3"/>
                <w:sz w:val="16"/>
              </w:rPr>
              <w:t> </w:t>
            </w:r>
            <w:r>
              <w:rPr>
                <w:sz w:val="16"/>
              </w:rPr>
              <w:t>bzw.</w:t>
            </w:r>
            <w:r>
              <w:rPr>
                <w:spacing w:val="-2"/>
                <w:sz w:val="16"/>
              </w:rPr>
              <w:t> </w:t>
            </w:r>
            <w:r>
              <w:rPr>
                <w:sz w:val="16"/>
              </w:rPr>
              <w:t>Sätze</w:t>
            </w:r>
            <w:r>
              <w:rPr>
                <w:spacing w:val="-3"/>
                <w:sz w:val="16"/>
              </w:rPr>
              <w:t> </w:t>
            </w:r>
            <w:r>
              <w:rPr>
                <w:sz w:val="16"/>
              </w:rPr>
              <w:t>und</w:t>
            </w:r>
            <w:r>
              <w:rPr>
                <w:spacing w:val="-3"/>
                <w:sz w:val="16"/>
              </w:rPr>
              <w:t> </w:t>
            </w:r>
            <w:r>
              <w:rPr>
                <w:sz w:val="16"/>
              </w:rPr>
              <w:t>sachlogische</w:t>
            </w:r>
            <w:r>
              <w:rPr>
                <w:spacing w:val="-6"/>
                <w:sz w:val="16"/>
              </w:rPr>
              <w:t> </w:t>
            </w:r>
            <w:r>
              <w:rPr>
                <w:sz w:val="16"/>
              </w:rPr>
              <w:t>Argumente Arg-6</w:t>
            </w:r>
            <w:r>
              <w:rPr>
                <w:spacing w:val="80"/>
                <w:sz w:val="16"/>
              </w:rPr>
              <w:t> </w:t>
            </w:r>
            <w:r>
              <w:rPr>
                <w:sz w:val="16"/>
              </w:rPr>
              <w:t>verknüpfen Argumente zu Argumentationsketten</w:t>
            </w:r>
          </w:p>
          <w:p>
            <w:pPr>
              <w:pStyle w:val="TableParagraph"/>
              <w:ind w:left="146"/>
              <w:rPr>
                <w:sz w:val="16"/>
              </w:rPr>
            </w:pPr>
            <w:r>
              <w:rPr>
                <w:sz w:val="16"/>
              </w:rPr>
              <w:t>Arg-7</w:t>
            </w:r>
            <w:r>
              <w:rPr>
                <w:spacing w:val="78"/>
                <w:w w:val="150"/>
                <w:sz w:val="16"/>
              </w:rPr>
              <w:t> </w:t>
            </w:r>
            <w:r>
              <w:rPr>
                <w:sz w:val="16"/>
              </w:rPr>
              <w:t>nutzen</w:t>
            </w:r>
            <w:r>
              <w:rPr>
                <w:spacing w:val="-7"/>
                <w:sz w:val="16"/>
              </w:rPr>
              <w:t> </w:t>
            </w:r>
            <w:r>
              <w:rPr>
                <w:sz w:val="16"/>
              </w:rPr>
              <w:t>verschiedene</w:t>
            </w:r>
            <w:r>
              <w:rPr>
                <w:spacing w:val="-9"/>
                <w:sz w:val="16"/>
              </w:rPr>
              <w:t> </w:t>
            </w:r>
            <w:r>
              <w:rPr>
                <w:sz w:val="16"/>
              </w:rPr>
              <w:t>Argumentationsstrategien</w:t>
            </w:r>
            <w:r>
              <w:rPr>
                <w:spacing w:val="-7"/>
                <w:sz w:val="16"/>
              </w:rPr>
              <w:t> </w:t>
            </w:r>
            <w:r>
              <w:rPr>
                <w:sz w:val="16"/>
              </w:rPr>
              <w:t>(Gegenbeispiel,</w:t>
            </w:r>
            <w:r>
              <w:rPr>
                <w:spacing w:val="-8"/>
                <w:sz w:val="16"/>
              </w:rPr>
              <w:t> </w:t>
            </w:r>
            <w:r>
              <w:rPr>
                <w:sz w:val="16"/>
              </w:rPr>
              <w:t>direktes</w:t>
            </w:r>
            <w:r>
              <w:rPr>
                <w:spacing w:val="-8"/>
                <w:sz w:val="16"/>
              </w:rPr>
              <w:t> </w:t>
            </w:r>
            <w:r>
              <w:rPr>
                <w:sz w:val="16"/>
              </w:rPr>
              <w:t>Schlussfolgern,</w:t>
            </w:r>
            <w:r>
              <w:rPr>
                <w:spacing w:val="-11"/>
                <w:sz w:val="16"/>
              </w:rPr>
              <w:t> </w:t>
            </w:r>
            <w:r>
              <w:rPr>
                <w:spacing w:val="-2"/>
                <w:sz w:val="16"/>
              </w:rPr>
              <w:t>Widerspruch)</w:t>
            </w:r>
          </w:p>
          <w:p>
            <w:pPr>
              <w:pStyle w:val="TableParagraph"/>
              <w:spacing w:line="360" w:lineRule="auto" w:before="92"/>
              <w:ind w:left="712" w:hanging="567"/>
              <w:rPr>
                <w:sz w:val="16"/>
              </w:rPr>
            </w:pPr>
            <w:r>
              <w:rPr>
                <w:sz w:val="16"/>
              </w:rPr>
              <w:t>Arg-8</w:t>
            </w:r>
            <w:r>
              <w:rPr>
                <w:spacing w:val="80"/>
                <w:w w:val="150"/>
                <w:sz w:val="16"/>
              </w:rPr>
              <w:t> </w:t>
            </w:r>
            <w:r>
              <w:rPr>
                <w:sz w:val="16"/>
              </w:rPr>
              <w:t>erläutern</w:t>
            </w:r>
            <w:r>
              <w:rPr>
                <w:spacing w:val="-3"/>
                <w:sz w:val="16"/>
              </w:rPr>
              <w:t> </w:t>
            </w:r>
            <w:r>
              <w:rPr>
                <w:sz w:val="16"/>
              </w:rPr>
              <w:t>vorgegebene</w:t>
            </w:r>
            <w:r>
              <w:rPr>
                <w:spacing w:val="-3"/>
                <w:sz w:val="16"/>
              </w:rPr>
              <w:t> </w:t>
            </w:r>
            <w:r>
              <w:rPr>
                <w:sz w:val="16"/>
              </w:rPr>
              <w:t>Argumentationen</w:t>
            </w:r>
            <w:r>
              <w:rPr>
                <w:spacing w:val="-3"/>
                <w:sz w:val="16"/>
              </w:rPr>
              <w:t> </w:t>
            </w:r>
            <w:r>
              <w:rPr>
                <w:sz w:val="16"/>
              </w:rPr>
              <w:t>und</w:t>
            </w:r>
            <w:r>
              <w:rPr>
                <w:spacing w:val="-6"/>
                <w:sz w:val="16"/>
              </w:rPr>
              <w:t> </w:t>
            </w:r>
            <w:r>
              <w:rPr>
                <w:sz w:val="16"/>
              </w:rPr>
              <w:t>Beweise</w:t>
            </w:r>
            <w:r>
              <w:rPr>
                <w:spacing w:val="-3"/>
                <w:sz w:val="16"/>
              </w:rPr>
              <w:t> </w:t>
            </w:r>
            <w:r>
              <w:rPr>
                <w:sz w:val="16"/>
              </w:rPr>
              <w:t>hinsichtlich</w:t>
            </w:r>
            <w:r>
              <w:rPr>
                <w:spacing w:val="-6"/>
                <w:sz w:val="16"/>
              </w:rPr>
              <w:t> </w:t>
            </w:r>
            <w:r>
              <w:rPr>
                <w:sz w:val="16"/>
              </w:rPr>
              <w:t>ihrer</w:t>
            </w:r>
            <w:r>
              <w:rPr>
                <w:spacing w:val="-3"/>
                <w:sz w:val="16"/>
              </w:rPr>
              <w:t> </w:t>
            </w:r>
            <w:r>
              <w:rPr>
                <w:sz w:val="16"/>
              </w:rPr>
              <w:t>logischen</w:t>
            </w:r>
            <w:r>
              <w:rPr>
                <w:spacing w:val="-6"/>
                <w:sz w:val="16"/>
              </w:rPr>
              <w:t> </w:t>
            </w:r>
            <w:r>
              <w:rPr>
                <w:sz w:val="16"/>
              </w:rPr>
              <w:t>Struktur</w:t>
            </w:r>
            <w:r>
              <w:rPr>
                <w:spacing w:val="-6"/>
                <w:sz w:val="16"/>
              </w:rPr>
              <w:t> </w:t>
            </w:r>
            <w:r>
              <w:rPr>
                <w:sz w:val="16"/>
              </w:rPr>
              <w:t>(Folgerungen/Äquiva- lenz, Und-/Oder- Verknüpfungen, Negation, All- und Existenzaussagen)</w:t>
            </w:r>
          </w:p>
          <w:p>
            <w:pPr>
              <w:pStyle w:val="TableParagraph"/>
              <w:spacing w:line="360" w:lineRule="auto"/>
              <w:ind w:left="146" w:right="2364"/>
              <w:rPr>
                <w:sz w:val="16"/>
              </w:rPr>
            </w:pPr>
            <w:r>
              <w:rPr>
                <w:sz w:val="16"/>
              </w:rPr>
              <w:t>Arg-9</w:t>
            </w:r>
            <w:r>
              <w:rPr>
                <w:spacing w:val="80"/>
                <w:sz w:val="16"/>
              </w:rPr>
              <w:t> </w:t>
            </w:r>
            <w:r>
              <w:rPr>
                <w:sz w:val="16"/>
              </w:rPr>
              <w:t>beurteilen,</w:t>
            </w:r>
            <w:r>
              <w:rPr>
                <w:spacing w:val="-3"/>
                <w:sz w:val="16"/>
              </w:rPr>
              <w:t> </w:t>
            </w:r>
            <w:r>
              <w:rPr>
                <w:sz w:val="16"/>
              </w:rPr>
              <w:t>ob</w:t>
            </w:r>
            <w:r>
              <w:rPr>
                <w:spacing w:val="-4"/>
                <w:sz w:val="16"/>
              </w:rPr>
              <w:t> </w:t>
            </w:r>
            <w:r>
              <w:rPr>
                <w:sz w:val="16"/>
              </w:rPr>
              <w:t>vorliegende</w:t>
            </w:r>
            <w:r>
              <w:rPr>
                <w:spacing w:val="-5"/>
                <w:sz w:val="16"/>
              </w:rPr>
              <w:t> </w:t>
            </w:r>
            <w:r>
              <w:rPr>
                <w:sz w:val="16"/>
              </w:rPr>
              <w:t>Argumentationsketten</w:t>
            </w:r>
            <w:r>
              <w:rPr>
                <w:spacing w:val="-4"/>
                <w:sz w:val="16"/>
              </w:rPr>
              <w:t> </w:t>
            </w:r>
            <w:r>
              <w:rPr>
                <w:sz w:val="16"/>
              </w:rPr>
              <w:t>vollständig</w:t>
            </w:r>
            <w:r>
              <w:rPr>
                <w:spacing w:val="-5"/>
                <w:sz w:val="16"/>
              </w:rPr>
              <w:t> </w:t>
            </w:r>
            <w:r>
              <w:rPr>
                <w:sz w:val="16"/>
              </w:rPr>
              <w:t>und</w:t>
            </w:r>
            <w:r>
              <w:rPr>
                <w:spacing w:val="-4"/>
                <w:sz w:val="16"/>
              </w:rPr>
              <w:t> </w:t>
            </w:r>
            <w:r>
              <w:rPr>
                <w:sz w:val="16"/>
              </w:rPr>
              <w:t>fehlerfrei</w:t>
            </w:r>
            <w:r>
              <w:rPr>
                <w:spacing w:val="-3"/>
                <w:sz w:val="16"/>
              </w:rPr>
              <w:t> </w:t>
            </w:r>
            <w:r>
              <w:rPr>
                <w:sz w:val="16"/>
              </w:rPr>
              <w:t>sind Arg-10</w:t>
            </w:r>
            <w:r>
              <w:rPr>
                <w:spacing w:val="40"/>
                <w:sz w:val="16"/>
              </w:rPr>
              <w:t> </w:t>
            </w:r>
            <w:r>
              <w:rPr>
                <w:sz w:val="16"/>
              </w:rPr>
              <w:t>ergänzen lückenhafte und korrigieren fehlerhafte Argumentationsketten.</w:t>
            </w:r>
          </w:p>
          <w:p>
            <w:pPr>
              <w:pStyle w:val="TableParagraph"/>
              <w:ind w:left="146"/>
              <w:rPr>
                <w:sz w:val="16"/>
              </w:rPr>
            </w:pPr>
            <w:r>
              <w:rPr>
                <w:sz w:val="16"/>
              </w:rPr>
              <w:t>Kom-8</w:t>
            </w:r>
            <w:r>
              <w:rPr>
                <w:spacing w:val="33"/>
                <w:sz w:val="16"/>
              </w:rPr>
              <w:t> </w:t>
            </w:r>
            <w:r>
              <w:rPr>
                <w:sz w:val="16"/>
              </w:rPr>
              <w:t>dokumentieren</w:t>
            </w:r>
            <w:r>
              <w:rPr>
                <w:spacing w:val="-9"/>
                <w:sz w:val="16"/>
              </w:rPr>
              <w:t> </w:t>
            </w:r>
            <w:r>
              <w:rPr>
                <w:sz w:val="16"/>
              </w:rPr>
              <w:t>Arbeitsschritte</w:t>
            </w:r>
            <w:r>
              <w:rPr>
                <w:spacing w:val="-9"/>
                <w:sz w:val="16"/>
              </w:rPr>
              <w:t> </w:t>
            </w:r>
            <w:r>
              <w:rPr>
                <w:sz w:val="16"/>
              </w:rPr>
              <w:t>nachvollziehbar</w:t>
            </w:r>
            <w:r>
              <w:rPr>
                <w:spacing w:val="-7"/>
                <w:sz w:val="16"/>
              </w:rPr>
              <w:t> </w:t>
            </w:r>
            <w:r>
              <w:rPr>
                <w:sz w:val="16"/>
              </w:rPr>
              <w:t>und</w:t>
            </w:r>
            <w:r>
              <w:rPr>
                <w:spacing w:val="-7"/>
                <w:sz w:val="16"/>
              </w:rPr>
              <w:t> </w:t>
            </w:r>
            <w:r>
              <w:rPr>
                <w:sz w:val="16"/>
              </w:rPr>
              <w:t>präsentieren</w:t>
            </w:r>
            <w:r>
              <w:rPr>
                <w:spacing w:val="-7"/>
                <w:sz w:val="16"/>
              </w:rPr>
              <w:t> </w:t>
            </w:r>
            <w:r>
              <w:rPr>
                <w:spacing w:val="-2"/>
                <w:sz w:val="16"/>
              </w:rPr>
              <w:t>diese</w:t>
            </w:r>
          </w:p>
          <w:p>
            <w:pPr>
              <w:pStyle w:val="TableParagraph"/>
              <w:spacing w:before="93"/>
              <w:ind w:left="146"/>
              <w:rPr>
                <w:sz w:val="16"/>
              </w:rPr>
            </w:pPr>
            <w:r>
              <w:rPr>
                <w:sz w:val="16"/>
              </w:rPr>
              <w:t>Kom-9</w:t>
            </w:r>
            <w:r>
              <w:rPr>
                <w:spacing w:val="40"/>
                <w:sz w:val="16"/>
              </w:rPr>
              <w:t> </w:t>
            </w:r>
            <w:r>
              <w:rPr>
                <w:sz w:val="16"/>
              </w:rPr>
              <w:t>greifen</w:t>
            </w:r>
            <w:r>
              <w:rPr>
                <w:spacing w:val="-4"/>
                <w:sz w:val="16"/>
              </w:rPr>
              <w:t> </w:t>
            </w:r>
            <w:r>
              <w:rPr>
                <w:sz w:val="16"/>
              </w:rPr>
              <w:t>Beiträge</w:t>
            </w:r>
            <w:r>
              <w:rPr>
                <w:spacing w:val="-3"/>
                <w:sz w:val="16"/>
              </w:rPr>
              <w:t> </w:t>
            </w:r>
            <w:r>
              <w:rPr>
                <w:sz w:val="16"/>
              </w:rPr>
              <w:t>auf</w:t>
            </w:r>
            <w:r>
              <w:rPr>
                <w:spacing w:val="-5"/>
                <w:sz w:val="16"/>
              </w:rPr>
              <w:t> </w:t>
            </w:r>
            <w:r>
              <w:rPr>
                <w:sz w:val="16"/>
              </w:rPr>
              <w:t>und</w:t>
            </w:r>
            <w:r>
              <w:rPr>
                <w:spacing w:val="-3"/>
                <w:sz w:val="16"/>
              </w:rPr>
              <w:t> </w:t>
            </w:r>
            <w:r>
              <w:rPr>
                <w:sz w:val="16"/>
              </w:rPr>
              <w:t>entwickeln</w:t>
            </w:r>
            <w:r>
              <w:rPr>
                <w:spacing w:val="-4"/>
                <w:sz w:val="16"/>
              </w:rPr>
              <w:t> </w:t>
            </w:r>
            <w:r>
              <w:rPr>
                <w:sz w:val="16"/>
              </w:rPr>
              <w:t>sie</w:t>
            </w:r>
            <w:r>
              <w:rPr>
                <w:spacing w:val="-5"/>
                <w:sz w:val="16"/>
              </w:rPr>
              <w:t> </w:t>
            </w:r>
            <w:r>
              <w:rPr>
                <w:spacing w:val="-2"/>
                <w:sz w:val="16"/>
              </w:rPr>
              <w:t>weiter</w:t>
            </w:r>
          </w:p>
        </w:tc>
      </w:tr>
      <w:tr>
        <w:trPr>
          <w:trHeight w:val="342" w:hRule="exact"/>
        </w:trPr>
        <w:tc>
          <w:tcPr>
            <w:tcW w:w="3257" w:type="dxa"/>
            <w:tcBorders>
              <w:top w:val="nil"/>
            </w:tcBorders>
          </w:tcPr>
          <w:p>
            <w:pPr>
              <w:pStyle w:val="TableParagraph"/>
              <w:spacing w:before="25"/>
              <w:ind w:left="429"/>
              <w:rPr>
                <w:rFonts w:ascii="Century Gothic"/>
                <w:sz w:val="17"/>
              </w:rPr>
            </w:pPr>
            <w:r>
              <w:rPr>
                <w:rFonts w:ascii="Century Gothic"/>
                <w:spacing w:val="-2"/>
                <w:sz w:val="17"/>
              </w:rPr>
              <w:t>Geraden</w:t>
            </w:r>
          </w:p>
        </w:tc>
        <w:tc>
          <w:tcPr>
            <w:tcW w:w="3543" w:type="dxa"/>
            <w:vMerge w:val="restart"/>
            <w:tcBorders>
              <w:top w:val="nil"/>
              <w:bottom w:val="nil"/>
            </w:tcBorders>
          </w:tcPr>
          <w:p>
            <w:pPr>
              <w:pStyle w:val="TableParagraph"/>
              <w:tabs>
                <w:tab w:pos="1487" w:val="left" w:leader="none"/>
                <w:tab w:pos="1978" w:val="left" w:leader="none"/>
                <w:tab w:pos="2876" w:val="left" w:leader="none"/>
              </w:tabs>
              <w:spacing w:line="259" w:lineRule="auto" w:before="48"/>
              <w:ind w:left="424" w:right="110" w:hanging="368"/>
              <w:rPr>
                <w:sz w:val="16"/>
              </w:rPr>
            </w:pPr>
            <w:r>
              <w:rPr>
                <w:sz w:val="16"/>
              </w:rPr>
              <w:t>(1)</w:t>
            </w:r>
            <w:r>
              <w:rPr>
                <w:spacing w:val="80"/>
                <w:sz w:val="16"/>
              </w:rPr>
              <w:t> </w:t>
            </w:r>
            <w:r>
              <w:rPr>
                <w:sz w:val="16"/>
              </w:rPr>
              <w:t>nutzen geometrische Sätze zur Winkelbe- </w:t>
            </w:r>
            <w:r>
              <w:rPr>
                <w:spacing w:val="-2"/>
                <w:sz w:val="16"/>
              </w:rPr>
              <w:t>stimmung</w:t>
            </w:r>
            <w:r>
              <w:rPr>
                <w:sz w:val="16"/>
              </w:rPr>
              <w:tab/>
            </w:r>
            <w:r>
              <w:rPr>
                <w:spacing w:val="-5"/>
                <w:sz w:val="16"/>
              </w:rPr>
              <w:t>in</w:t>
            </w:r>
            <w:r>
              <w:rPr>
                <w:sz w:val="16"/>
              </w:rPr>
              <w:tab/>
            </w:r>
            <w:r>
              <w:rPr>
                <w:spacing w:val="-2"/>
                <w:sz w:val="16"/>
              </w:rPr>
              <w:t>ebenen</w:t>
            </w:r>
            <w:r>
              <w:rPr>
                <w:sz w:val="16"/>
              </w:rPr>
              <w:tab/>
            </w:r>
            <w:r>
              <w:rPr>
                <w:spacing w:val="-2"/>
                <w:sz w:val="16"/>
              </w:rPr>
              <w:t>Figure</w:t>
            </w:r>
            <w:r>
              <w:rPr>
                <w:spacing w:val="-2"/>
                <w:sz w:val="16"/>
              </w:rPr>
              <w:t>n</w:t>
            </w:r>
          </w:p>
          <w:p>
            <w:pPr>
              <w:pStyle w:val="TableParagraph"/>
              <w:spacing w:before="6"/>
              <w:ind w:left="424"/>
              <w:rPr>
                <w:sz w:val="16"/>
              </w:rPr>
            </w:pPr>
            <w:r>
              <w:rPr>
                <w:sz w:val="16"/>
              </w:rPr>
              <w:t>(Arg-7,</w:t>
            </w:r>
            <w:r>
              <w:rPr>
                <w:spacing w:val="-5"/>
                <w:sz w:val="16"/>
              </w:rPr>
              <w:t> </w:t>
            </w:r>
            <w:r>
              <w:rPr>
                <w:sz w:val="16"/>
              </w:rPr>
              <w:t>Arg-9,</w:t>
            </w:r>
            <w:r>
              <w:rPr>
                <w:spacing w:val="-6"/>
                <w:sz w:val="16"/>
              </w:rPr>
              <w:t> </w:t>
            </w:r>
            <w:r>
              <w:rPr>
                <w:sz w:val="16"/>
              </w:rPr>
              <w:t>Arg-</w:t>
            </w:r>
            <w:r>
              <w:rPr>
                <w:spacing w:val="-5"/>
                <w:sz w:val="16"/>
              </w:rPr>
              <w:t>10)</w:t>
            </w:r>
          </w:p>
        </w:tc>
        <w:tc>
          <w:tcPr>
            <w:tcW w:w="8649" w:type="dxa"/>
            <w:vMerge/>
            <w:tcBorders>
              <w:top w:val="nil"/>
            </w:tcBorders>
          </w:tcPr>
          <w:p>
            <w:pPr>
              <w:rPr>
                <w:sz w:val="2"/>
                <w:szCs w:val="2"/>
              </w:rPr>
            </w:pPr>
          </w:p>
        </w:tc>
      </w:tr>
      <w:tr>
        <w:trPr>
          <w:trHeight w:val="331" w:hRule="exact"/>
        </w:trPr>
        <w:tc>
          <w:tcPr>
            <w:tcW w:w="3257" w:type="dxa"/>
            <w:vMerge w:val="restart"/>
          </w:tcPr>
          <w:p>
            <w:pPr>
              <w:pStyle w:val="TableParagraph"/>
              <w:spacing w:before="73"/>
              <w:ind w:left="143"/>
              <w:rPr>
                <w:rFonts w:ascii="Century Gothic"/>
                <w:sz w:val="17"/>
              </w:rPr>
            </w:pPr>
            <w:r>
              <w:rPr>
                <w:rFonts w:ascii="Century Gothic"/>
                <w:sz w:val="17"/>
              </w:rPr>
              <w:t>2.</w:t>
            </w:r>
            <w:r>
              <w:rPr>
                <w:rFonts w:ascii="Century Gothic"/>
                <w:spacing w:val="72"/>
                <w:w w:val="150"/>
                <w:sz w:val="17"/>
              </w:rPr>
              <w:t> </w:t>
            </w:r>
            <w:r>
              <w:rPr>
                <w:rFonts w:ascii="Century Gothic"/>
                <w:spacing w:val="-2"/>
                <w:sz w:val="17"/>
              </w:rPr>
              <w:t>Winkelsummen</w:t>
            </w:r>
          </w:p>
        </w:tc>
        <w:tc>
          <w:tcPr>
            <w:tcW w:w="3543" w:type="dxa"/>
            <w:vMerge/>
            <w:tcBorders>
              <w:top w:val="nil"/>
              <w:bottom w:val="nil"/>
            </w:tcBorders>
          </w:tcPr>
          <w:p>
            <w:pPr>
              <w:rPr>
                <w:sz w:val="2"/>
                <w:szCs w:val="2"/>
              </w:rPr>
            </w:pPr>
          </w:p>
        </w:tc>
        <w:tc>
          <w:tcPr>
            <w:tcW w:w="8649" w:type="dxa"/>
            <w:vMerge/>
            <w:tcBorders>
              <w:top w:val="nil"/>
            </w:tcBorders>
          </w:tcPr>
          <w:p>
            <w:pPr>
              <w:rPr>
                <w:sz w:val="2"/>
                <w:szCs w:val="2"/>
              </w:rPr>
            </w:pPr>
          </w:p>
        </w:tc>
      </w:tr>
      <w:tr>
        <w:trPr>
          <w:trHeight w:val="138" w:hRule="exact"/>
        </w:trPr>
        <w:tc>
          <w:tcPr>
            <w:tcW w:w="3257" w:type="dxa"/>
            <w:vMerge/>
            <w:tcBorders>
              <w:top w:val="nil"/>
            </w:tcBorders>
          </w:tcPr>
          <w:p>
            <w:pPr>
              <w:rPr>
                <w:sz w:val="2"/>
                <w:szCs w:val="2"/>
              </w:rPr>
            </w:pPr>
          </w:p>
        </w:tc>
        <w:tc>
          <w:tcPr>
            <w:tcW w:w="3543" w:type="dxa"/>
            <w:vMerge w:val="restart"/>
            <w:tcBorders>
              <w:top w:val="nil"/>
              <w:bottom w:val="nil"/>
            </w:tcBorders>
          </w:tcPr>
          <w:p>
            <w:pPr>
              <w:pStyle w:val="TableParagraph"/>
              <w:spacing w:line="259" w:lineRule="auto" w:before="34"/>
              <w:ind w:left="424" w:right="110" w:hanging="368"/>
              <w:rPr>
                <w:sz w:val="16"/>
              </w:rPr>
            </w:pPr>
            <w:r>
              <w:rPr>
                <w:sz w:val="16"/>
              </w:rPr>
              <w:t>(2)</w:t>
            </w:r>
            <w:r>
              <w:rPr>
                <w:spacing w:val="80"/>
                <w:sz w:val="16"/>
              </w:rPr>
              <w:t> </w:t>
            </w:r>
            <w:r>
              <w:rPr>
                <w:sz w:val="16"/>
              </w:rPr>
              <w:t>begründen</w:t>
            </w:r>
            <w:r>
              <w:rPr>
                <w:spacing w:val="-3"/>
                <w:sz w:val="16"/>
              </w:rPr>
              <w:t> </w:t>
            </w:r>
            <w:r>
              <w:rPr>
                <w:sz w:val="16"/>
              </w:rPr>
              <w:t>die</w:t>
            </w:r>
            <w:r>
              <w:rPr>
                <w:spacing w:val="-3"/>
                <w:sz w:val="16"/>
              </w:rPr>
              <w:t> </w:t>
            </w:r>
            <w:r>
              <w:rPr>
                <w:sz w:val="16"/>
              </w:rPr>
              <w:t>Beweisführung</w:t>
            </w:r>
            <w:r>
              <w:rPr>
                <w:spacing w:val="-5"/>
                <w:sz w:val="16"/>
              </w:rPr>
              <w:t> </w:t>
            </w:r>
            <w:r>
              <w:rPr>
                <w:sz w:val="16"/>
              </w:rPr>
              <w:t>zur</w:t>
            </w:r>
            <w:r>
              <w:rPr>
                <w:spacing w:val="-5"/>
                <w:sz w:val="16"/>
              </w:rPr>
              <w:t> </w:t>
            </w:r>
            <w:r>
              <w:rPr>
                <w:sz w:val="16"/>
              </w:rPr>
              <w:t>Summe der</w:t>
            </w:r>
            <w:r>
              <w:rPr>
                <w:spacing w:val="-6"/>
                <w:sz w:val="16"/>
              </w:rPr>
              <w:t> </w:t>
            </w:r>
            <w:r>
              <w:rPr>
                <w:sz w:val="16"/>
              </w:rPr>
              <w:t>Innenwinkel</w:t>
            </w:r>
            <w:r>
              <w:rPr>
                <w:spacing w:val="-2"/>
                <w:sz w:val="16"/>
              </w:rPr>
              <w:t> </w:t>
            </w:r>
            <w:r>
              <w:rPr>
                <w:sz w:val="16"/>
              </w:rPr>
              <w:t>in</w:t>
            </w:r>
            <w:r>
              <w:rPr>
                <w:spacing w:val="-2"/>
                <w:sz w:val="16"/>
              </w:rPr>
              <w:t> </w:t>
            </w:r>
            <w:r>
              <w:rPr>
                <w:sz w:val="16"/>
              </w:rPr>
              <w:t>einem</w:t>
            </w:r>
            <w:r>
              <w:rPr>
                <w:spacing w:val="1"/>
                <w:sz w:val="16"/>
              </w:rPr>
              <w:t> </w:t>
            </w:r>
            <w:r>
              <w:rPr>
                <w:sz w:val="16"/>
              </w:rPr>
              <w:t>Dreieck</w:t>
            </w:r>
            <w:r>
              <w:rPr>
                <w:spacing w:val="-3"/>
                <w:sz w:val="16"/>
              </w:rPr>
              <w:t> </w:t>
            </w:r>
            <w:r>
              <w:rPr>
                <w:sz w:val="16"/>
              </w:rPr>
              <w:t>(Pro-</w:t>
            </w:r>
            <w:r>
              <w:rPr>
                <w:spacing w:val="-5"/>
                <w:sz w:val="16"/>
              </w:rPr>
              <w:t>10,</w:t>
            </w:r>
          </w:p>
          <w:p>
            <w:pPr>
              <w:pStyle w:val="TableParagraph"/>
              <w:spacing w:line="154" w:lineRule="exact" w:before="6"/>
              <w:ind w:left="424"/>
              <w:rPr>
                <w:sz w:val="16"/>
              </w:rPr>
            </w:pPr>
            <w:r>
              <w:rPr>
                <w:spacing w:val="-2"/>
                <w:sz w:val="16"/>
              </w:rPr>
              <w:t>Arg-</w:t>
            </w:r>
            <w:r>
              <w:rPr>
                <w:spacing w:val="-5"/>
                <w:sz w:val="16"/>
              </w:rPr>
              <w:t>8)</w:t>
            </w:r>
          </w:p>
        </w:tc>
        <w:tc>
          <w:tcPr>
            <w:tcW w:w="8649" w:type="dxa"/>
            <w:vMerge/>
            <w:tcBorders>
              <w:top w:val="nil"/>
            </w:tcBorders>
          </w:tcPr>
          <w:p>
            <w:pPr>
              <w:rPr>
                <w:sz w:val="2"/>
                <w:szCs w:val="2"/>
              </w:rPr>
            </w:pPr>
          </w:p>
        </w:tc>
      </w:tr>
      <w:tr>
        <w:trPr>
          <w:trHeight w:val="473" w:hRule="exact"/>
        </w:trPr>
        <w:tc>
          <w:tcPr>
            <w:tcW w:w="3257" w:type="dxa"/>
          </w:tcPr>
          <w:p>
            <w:pPr>
              <w:pStyle w:val="TableParagraph"/>
              <w:spacing w:before="73"/>
              <w:ind w:left="143"/>
              <w:rPr>
                <w:rFonts w:ascii="Century Gothic"/>
                <w:sz w:val="17"/>
              </w:rPr>
            </w:pPr>
            <w:r>
              <w:rPr>
                <w:rFonts w:ascii="Century Gothic"/>
                <w:sz w:val="17"/>
              </w:rPr>
              <w:t>3.</w:t>
            </w:r>
            <w:r>
              <w:rPr>
                <w:rFonts w:ascii="Century Gothic"/>
                <w:spacing w:val="72"/>
                <w:w w:val="150"/>
                <w:sz w:val="17"/>
              </w:rPr>
              <w:t> </w:t>
            </w:r>
            <w:r>
              <w:rPr>
                <w:rFonts w:ascii="Century Gothic"/>
                <w:sz w:val="17"/>
              </w:rPr>
              <w:t>Dreiecke</w:t>
            </w:r>
            <w:r>
              <w:rPr>
                <w:rFonts w:ascii="Century Gothic"/>
                <w:spacing w:val="-2"/>
                <w:sz w:val="17"/>
              </w:rPr>
              <w:t> konstruieren</w:t>
            </w:r>
          </w:p>
        </w:tc>
        <w:tc>
          <w:tcPr>
            <w:tcW w:w="3543" w:type="dxa"/>
            <w:vMerge/>
            <w:tcBorders>
              <w:top w:val="nil"/>
              <w:bottom w:val="nil"/>
            </w:tcBorders>
          </w:tcPr>
          <w:p>
            <w:pPr>
              <w:rPr>
                <w:sz w:val="2"/>
                <w:szCs w:val="2"/>
              </w:rPr>
            </w:pPr>
          </w:p>
        </w:tc>
        <w:tc>
          <w:tcPr>
            <w:tcW w:w="8649" w:type="dxa"/>
            <w:vMerge/>
            <w:tcBorders>
              <w:top w:val="nil"/>
            </w:tcBorders>
          </w:tcPr>
          <w:p>
            <w:pPr>
              <w:rPr>
                <w:sz w:val="2"/>
                <w:szCs w:val="2"/>
              </w:rPr>
            </w:pPr>
          </w:p>
        </w:tc>
      </w:tr>
      <w:tr>
        <w:trPr>
          <w:trHeight w:val="470" w:hRule="exact"/>
        </w:trPr>
        <w:tc>
          <w:tcPr>
            <w:tcW w:w="3257" w:type="dxa"/>
          </w:tcPr>
          <w:p>
            <w:pPr>
              <w:pStyle w:val="TableParagraph"/>
              <w:spacing w:before="73"/>
              <w:ind w:left="143"/>
              <w:rPr>
                <w:rFonts w:ascii="Century Gothic"/>
                <w:sz w:val="17"/>
              </w:rPr>
            </w:pPr>
            <w:r>
              <w:rPr>
                <w:rFonts w:ascii="Century Gothic"/>
                <w:sz w:val="17"/>
              </w:rPr>
              <w:t>4.</w:t>
            </w:r>
            <w:r>
              <w:rPr>
                <w:rFonts w:ascii="Century Gothic"/>
                <w:spacing w:val="72"/>
                <w:w w:val="150"/>
                <w:sz w:val="17"/>
              </w:rPr>
              <w:t> </w:t>
            </w:r>
            <w:r>
              <w:rPr>
                <w:rFonts w:ascii="Century Gothic"/>
                <w:spacing w:val="-2"/>
                <w:sz w:val="17"/>
              </w:rPr>
              <w:t>Kongruenz</w:t>
            </w:r>
          </w:p>
        </w:tc>
        <w:tc>
          <w:tcPr>
            <w:tcW w:w="3543" w:type="dxa"/>
            <w:vMerge w:val="restart"/>
            <w:tcBorders>
              <w:top w:val="nil"/>
              <w:bottom w:val="nil"/>
            </w:tcBorders>
          </w:tcPr>
          <w:p>
            <w:pPr>
              <w:pStyle w:val="TableParagraph"/>
              <w:numPr>
                <w:ilvl w:val="0"/>
                <w:numId w:val="68"/>
              </w:numPr>
              <w:tabs>
                <w:tab w:pos="422" w:val="left" w:leader="none"/>
                <w:tab w:pos="424" w:val="left" w:leader="none"/>
              </w:tabs>
              <w:spacing w:line="261" w:lineRule="auto" w:before="82" w:after="0"/>
              <w:ind w:left="424" w:right="110" w:hanging="368"/>
              <w:jc w:val="both"/>
              <w:rPr>
                <w:sz w:val="16"/>
              </w:rPr>
            </w:pPr>
            <w:r>
              <w:rPr>
                <w:sz w:val="16"/>
              </w:rPr>
              <w:t>führen</w:t>
            </w:r>
            <w:r>
              <w:rPr>
                <w:spacing w:val="-12"/>
                <w:sz w:val="16"/>
              </w:rPr>
              <w:t> </w:t>
            </w:r>
            <w:r>
              <w:rPr>
                <w:sz w:val="16"/>
              </w:rPr>
              <w:t>Konstruktionen</w:t>
            </w:r>
            <w:r>
              <w:rPr>
                <w:spacing w:val="-11"/>
                <w:sz w:val="16"/>
              </w:rPr>
              <w:t> </w:t>
            </w:r>
            <w:r>
              <w:rPr>
                <w:sz w:val="16"/>
              </w:rPr>
              <w:t>mit</w:t>
            </w:r>
            <w:r>
              <w:rPr>
                <w:spacing w:val="-11"/>
                <w:sz w:val="16"/>
              </w:rPr>
              <w:t> </w:t>
            </w:r>
            <w:r>
              <w:rPr>
                <w:sz w:val="16"/>
              </w:rPr>
              <w:t>Zirkel</w:t>
            </w:r>
            <w:r>
              <w:rPr>
                <w:spacing w:val="-11"/>
                <w:sz w:val="16"/>
              </w:rPr>
              <w:t> </w:t>
            </w:r>
            <w:r>
              <w:rPr>
                <w:sz w:val="16"/>
              </w:rPr>
              <w:t>und</w:t>
            </w:r>
            <w:r>
              <w:rPr>
                <w:spacing w:val="-11"/>
                <w:sz w:val="16"/>
              </w:rPr>
              <w:t> </w:t>
            </w:r>
            <w:r>
              <w:rPr>
                <w:sz w:val="16"/>
              </w:rPr>
              <w:t>Lineal durch und nutzen Konstruktionen zur Be- antwortung</w:t>
            </w:r>
            <w:r>
              <w:rPr>
                <w:spacing w:val="40"/>
                <w:sz w:val="16"/>
              </w:rPr>
              <w:t>  </w:t>
            </w:r>
            <w:r>
              <w:rPr>
                <w:sz w:val="16"/>
              </w:rPr>
              <w:t>von</w:t>
            </w:r>
            <w:r>
              <w:rPr>
                <w:spacing w:val="40"/>
                <w:sz w:val="16"/>
              </w:rPr>
              <w:t>  </w:t>
            </w:r>
            <w:r>
              <w:rPr>
                <w:sz w:val="16"/>
              </w:rPr>
              <w:t>Fragestellungen</w:t>
            </w:r>
            <w:r>
              <w:rPr>
                <w:spacing w:val="80"/>
                <w:sz w:val="16"/>
              </w:rPr>
              <w:t> </w:t>
            </w:r>
            <w:r>
              <w:rPr>
                <w:sz w:val="16"/>
              </w:rPr>
              <w:t>(Ope-9, Pro-6, Pro-7)</w:t>
            </w:r>
          </w:p>
          <w:p>
            <w:pPr>
              <w:pStyle w:val="TableParagraph"/>
              <w:numPr>
                <w:ilvl w:val="0"/>
                <w:numId w:val="68"/>
              </w:numPr>
              <w:tabs>
                <w:tab w:pos="422" w:val="left" w:leader="none"/>
                <w:tab w:pos="424" w:val="left" w:leader="none"/>
              </w:tabs>
              <w:spacing w:line="261" w:lineRule="auto" w:before="57" w:after="0"/>
              <w:ind w:left="424" w:right="112" w:hanging="368"/>
              <w:jc w:val="both"/>
              <w:rPr>
                <w:sz w:val="16"/>
              </w:rPr>
            </w:pPr>
            <w:r>
              <w:rPr>
                <w:sz w:val="16"/>
              </w:rPr>
              <w:t>formulieren und begründen Aussagen zur Lösbarkeit und Eindeutigkeit von Kon- </w:t>
            </w:r>
            <w:r>
              <w:rPr>
                <w:spacing w:val="-2"/>
                <w:sz w:val="16"/>
              </w:rPr>
              <w:t>struktionsaufgaben</w:t>
            </w:r>
          </w:p>
          <w:p>
            <w:pPr>
              <w:pStyle w:val="TableParagraph"/>
              <w:spacing w:before="1"/>
              <w:ind w:left="424"/>
              <w:jc w:val="both"/>
              <w:rPr>
                <w:sz w:val="16"/>
              </w:rPr>
            </w:pPr>
            <w:r>
              <w:rPr>
                <w:sz w:val="16"/>
              </w:rPr>
              <w:t>(Arg-2,</w:t>
            </w:r>
            <w:r>
              <w:rPr>
                <w:spacing w:val="-4"/>
                <w:sz w:val="16"/>
              </w:rPr>
              <w:t> </w:t>
            </w:r>
            <w:r>
              <w:rPr>
                <w:sz w:val="16"/>
              </w:rPr>
              <w:t>Arg-3,</w:t>
            </w:r>
            <w:r>
              <w:rPr>
                <w:spacing w:val="-6"/>
                <w:sz w:val="16"/>
              </w:rPr>
              <w:t> </w:t>
            </w:r>
            <w:r>
              <w:rPr>
                <w:sz w:val="16"/>
              </w:rPr>
              <w:t>Arg-5,</w:t>
            </w:r>
            <w:r>
              <w:rPr>
                <w:spacing w:val="-6"/>
                <w:sz w:val="16"/>
              </w:rPr>
              <w:t> </w:t>
            </w:r>
            <w:r>
              <w:rPr>
                <w:sz w:val="16"/>
              </w:rPr>
              <w:t>Arg-6,</w:t>
            </w:r>
            <w:r>
              <w:rPr>
                <w:spacing w:val="-5"/>
                <w:sz w:val="16"/>
              </w:rPr>
              <w:t> </w:t>
            </w:r>
            <w:r>
              <w:rPr>
                <w:sz w:val="16"/>
              </w:rPr>
              <w:t>Arg-</w:t>
            </w:r>
            <w:r>
              <w:rPr>
                <w:spacing w:val="-5"/>
                <w:sz w:val="16"/>
              </w:rPr>
              <w:t>7)</w:t>
            </w:r>
          </w:p>
        </w:tc>
        <w:tc>
          <w:tcPr>
            <w:tcW w:w="8649" w:type="dxa"/>
            <w:vMerge/>
            <w:tcBorders>
              <w:top w:val="nil"/>
            </w:tcBorders>
          </w:tcPr>
          <w:p>
            <w:pPr>
              <w:rPr>
                <w:sz w:val="2"/>
                <w:szCs w:val="2"/>
              </w:rPr>
            </w:pPr>
          </w:p>
        </w:tc>
      </w:tr>
      <w:tr>
        <w:trPr>
          <w:trHeight w:val="636" w:hRule="exact"/>
        </w:trPr>
        <w:tc>
          <w:tcPr>
            <w:tcW w:w="3257" w:type="dxa"/>
          </w:tcPr>
          <w:p>
            <w:pPr>
              <w:pStyle w:val="TableParagraph"/>
              <w:spacing w:line="208" w:lineRule="exact"/>
              <w:ind w:left="143"/>
              <w:rPr>
                <w:rFonts w:ascii="Century Gothic" w:hAnsi="Century Gothic"/>
                <w:sz w:val="17"/>
              </w:rPr>
            </w:pPr>
            <w:r>
              <w:rPr>
                <w:rFonts w:ascii="Century Gothic" w:hAnsi="Century Gothic"/>
                <w:sz w:val="17"/>
              </w:rPr>
              <w:t>5.</w:t>
            </w:r>
            <w:r>
              <w:rPr>
                <w:rFonts w:ascii="Century Gothic" w:hAnsi="Century Gothic"/>
                <w:spacing w:val="68"/>
                <w:w w:val="150"/>
                <w:sz w:val="17"/>
              </w:rPr>
              <w:t> </w:t>
            </w:r>
            <w:r>
              <w:rPr>
                <w:rFonts w:ascii="Century Gothic" w:hAnsi="Century Gothic"/>
                <w:sz w:val="17"/>
              </w:rPr>
              <w:t>Mit</w:t>
            </w:r>
            <w:r>
              <w:rPr>
                <w:rFonts w:ascii="Century Gothic" w:hAnsi="Century Gothic"/>
                <w:spacing w:val="-2"/>
                <w:sz w:val="17"/>
              </w:rPr>
              <w:t> </w:t>
            </w:r>
            <w:r>
              <w:rPr>
                <w:rFonts w:ascii="Century Gothic" w:hAnsi="Century Gothic"/>
                <w:sz w:val="17"/>
              </w:rPr>
              <w:t>Kongruenzsätzen</w:t>
            </w:r>
            <w:r>
              <w:rPr>
                <w:rFonts w:ascii="Century Gothic" w:hAnsi="Century Gothic"/>
                <w:spacing w:val="-4"/>
                <w:sz w:val="17"/>
              </w:rPr>
              <w:t> </w:t>
            </w:r>
            <w:r>
              <w:rPr>
                <w:rFonts w:ascii="Century Gothic" w:hAnsi="Century Gothic"/>
                <w:spacing w:val="-2"/>
                <w:sz w:val="17"/>
              </w:rPr>
              <w:t>argumen-</w:t>
            </w:r>
          </w:p>
          <w:p>
            <w:pPr>
              <w:pStyle w:val="TableParagraph"/>
              <w:spacing w:before="103"/>
              <w:ind w:left="429"/>
              <w:rPr>
                <w:rFonts w:ascii="Century Gothic"/>
                <w:sz w:val="17"/>
              </w:rPr>
            </w:pPr>
            <w:r>
              <w:rPr>
                <w:rFonts w:ascii="Century Gothic"/>
                <w:spacing w:val="-2"/>
                <w:sz w:val="17"/>
              </w:rPr>
              <w:t>tieren</w:t>
            </w:r>
          </w:p>
        </w:tc>
        <w:tc>
          <w:tcPr>
            <w:tcW w:w="3543" w:type="dxa"/>
            <w:vMerge/>
            <w:tcBorders>
              <w:top w:val="nil"/>
              <w:bottom w:val="nil"/>
            </w:tcBorders>
          </w:tcPr>
          <w:p>
            <w:pPr>
              <w:rPr>
                <w:sz w:val="2"/>
                <w:szCs w:val="2"/>
              </w:rPr>
            </w:pPr>
          </w:p>
        </w:tc>
        <w:tc>
          <w:tcPr>
            <w:tcW w:w="8649" w:type="dxa"/>
            <w:vMerge/>
            <w:tcBorders>
              <w:top w:val="nil"/>
            </w:tcBorders>
          </w:tcPr>
          <w:p>
            <w:pPr>
              <w:rPr>
                <w:sz w:val="2"/>
                <w:szCs w:val="2"/>
              </w:rPr>
            </w:pPr>
          </w:p>
        </w:tc>
      </w:tr>
      <w:tr>
        <w:trPr>
          <w:trHeight w:val="661" w:hRule="exact"/>
        </w:trPr>
        <w:tc>
          <w:tcPr>
            <w:tcW w:w="3257" w:type="dxa"/>
            <w:tcBorders>
              <w:bottom w:val="nil"/>
            </w:tcBorders>
          </w:tcPr>
          <w:p>
            <w:pPr>
              <w:pStyle w:val="TableParagraph"/>
              <w:rPr>
                <w:rFonts w:ascii="Times New Roman"/>
                <w:sz w:val="16"/>
              </w:rPr>
            </w:pPr>
          </w:p>
        </w:tc>
        <w:tc>
          <w:tcPr>
            <w:tcW w:w="3543" w:type="dxa"/>
            <w:vMerge/>
            <w:tcBorders>
              <w:top w:val="nil"/>
              <w:bottom w:val="nil"/>
            </w:tcBorders>
          </w:tcPr>
          <w:p>
            <w:pPr>
              <w:rPr>
                <w:sz w:val="2"/>
                <w:szCs w:val="2"/>
              </w:rPr>
            </w:pPr>
          </w:p>
        </w:tc>
        <w:tc>
          <w:tcPr>
            <w:tcW w:w="8649" w:type="dxa"/>
            <w:vMerge/>
            <w:tcBorders>
              <w:top w:val="nil"/>
            </w:tcBorders>
          </w:tcPr>
          <w:p>
            <w:pPr>
              <w:rPr>
                <w:sz w:val="2"/>
                <w:szCs w:val="2"/>
              </w:rPr>
            </w:pPr>
          </w:p>
        </w:tc>
      </w:tr>
      <w:tr>
        <w:trPr>
          <w:trHeight w:val="860" w:hRule="exact"/>
        </w:trPr>
        <w:tc>
          <w:tcPr>
            <w:tcW w:w="3257" w:type="dxa"/>
            <w:tcBorders>
              <w:top w:val="nil"/>
              <w:bottom w:val="nil"/>
            </w:tcBorders>
          </w:tcPr>
          <w:p>
            <w:pPr>
              <w:pStyle w:val="TableParagraph"/>
              <w:rPr>
                <w:rFonts w:ascii="Times New Roman"/>
                <w:sz w:val="16"/>
              </w:rPr>
            </w:pPr>
          </w:p>
        </w:tc>
        <w:tc>
          <w:tcPr>
            <w:tcW w:w="3543" w:type="dxa"/>
            <w:tcBorders>
              <w:top w:val="nil"/>
              <w:bottom w:val="nil"/>
            </w:tcBorders>
          </w:tcPr>
          <w:p>
            <w:pPr>
              <w:pStyle w:val="TableParagraph"/>
              <w:spacing w:line="261" w:lineRule="auto" w:before="35"/>
              <w:ind w:left="424" w:right="110" w:hanging="368"/>
              <w:jc w:val="both"/>
              <w:rPr>
                <w:sz w:val="16"/>
              </w:rPr>
            </w:pPr>
            <w:r>
              <w:rPr>
                <w:sz w:val="16"/>
              </w:rPr>
              <w:t>(5)</w:t>
            </w:r>
            <w:r>
              <w:rPr>
                <w:spacing w:val="40"/>
                <w:sz w:val="16"/>
              </w:rPr>
              <w:t> </w:t>
            </w:r>
            <w:r>
              <w:rPr>
                <w:sz w:val="16"/>
              </w:rPr>
              <w:t>zeichnen Dreiecke aus gegebenen Win- kel- und Seitenmaßen und geben die Ab- folge der Konstruktionsschritte mit Fach- begriffen an (Ope-12, Kom-4, Kom-9)</w:t>
            </w:r>
          </w:p>
        </w:tc>
        <w:tc>
          <w:tcPr>
            <w:tcW w:w="8649" w:type="dxa"/>
            <w:vMerge/>
            <w:tcBorders>
              <w:top w:val="nil"/>
            </w:tcBorders>
          </w:tcPr>
          <w:p>
            <w:pPr>
              <w:rPr>
                <w:sz w:val="2"/>
                <w:szCs w:val="2"/>
              </w:rPr>
            </w:pPr>
          </w:p>
        </w:tc>
      </w:tr>
      <w:tr>
        <w:trPr>
          <w:trHeight w:val="1088" w:hRule="exact"/>
        </w:trPr>
        <w:tc>
          <w:tcPr>
            <w:tcW w:w="3257" w:type="dxa"/>
            <w:tcBorders>
              <w:top w:val="nil"/>
              <w:bottom w:val="nil"/>
            </w:tcBorders>
          </w:tcPr>
          <w:p>
            <w:pPr>
              <w:pStyle w:val="TableParagraph"/>
              <w:rPr>
                <w:rFonts w:ascii="Times New Roman"/>
                <w:sz w:val="16"/>
              </w:rPr>
            </w:pPr>
          </w:p>
        </w:tc>
        <w:tc>
          <w:tcPr>
            <w:tcW w:w="3543" w:type="dxa"/>
            <w:tcBorders>
              <w:top w:val="nil"/>
              <w:bottom w:val="nil"/>
            </w:tcBorders>
          </w:tcPr>
          <w:p>
            <w:pPr>
              <w:pStyle w:val="TableParagraph"/>
              <w:spacing w:line="264" w:lineRule="auto" w:before="34"/>
              <w:ind w:left="424" w:right="109" w:hanging="368"/>
              <w:jc w:val="both"/>
              <w:rPr>
                <w:sz w:val="16"/>
              </w:rPr>
            </w:pPr>
            <w:r>
              <w:rPr>
                <w:sz w:val="16"/>
              </w:rPr>
              <w:t>(7)</w:t>
            </w:r>
            <w:r>
              <w:rPr>
                <w:spacing w:val="40"/>
                <w:sz w:val="16"/>
              </w:rPr>
              <w:t> </w:t>
            </w:r>
            <w:r>
              <w:rPr>
                <w:sz w:val="16"/>
              </w:rPr>
              <w:t>lösen geometrische</w:t>
            </w:r>
            <w:r>
              <w:rPr>
                <w:spacing w:val="-1"/>
                <w:sz w:val="16"/>
              </w:rPr>
              <w:t> </w:t>
            </w:r>
            <w:r>
              <w:rPr>
                <w:sz w:val="16"/>
              </w:rPr>
              <w:t>Probleme</w:t>
            </w:r>
            <w:r>
              <w:rPr>
                <w:spacing w:val="-2"/>
                <w:sz w:val="16"/>
              </w:rPr>
              <w:t> </w:t>
            </w:r>
            <w:r>
              <w:rPr>
                <w:sz w:val="16"/>
              </w:rPr>
              <w:t>mithilfe von geometrischen Sätzen (Ope-12, Pro-4, Pro-6, Kom-8)</w:t>
            </w:r>
          </w:p>
        </w:tc>
        <w:tc>
          <w:tcPr>
            <w:tcW w:w="8649" w:type="dxa"/>
            <w:vMerge/>
            <w:tcBorders>
              <w:top w:val="nil"/>
            </w:tcBorders>
          </w:tcPr>
          <w:p>
            <w:pPr>
              <w:rPr>
                <w:sz w:val="2"/>
                <w:szCs w:val="2"/>
              </w:rPr>
            </w:pPr>
          </w:p>
        </w:tc>
      </w:tr>
      <w:tr>
        <w:trPr>
          <w:trHeight w:val="787" w:hRule="exact"/>
        </w:trPr>
        <w:tc>
          <w:tcPr>
            <w:tcW w:w="3257" w:type="dxa"/>
            <w:tcBorders>
              <w:top w:val="nil"/>
            </w:tcBorders>
          </w:tcPr>
          <w:p>
            <w:pPr>
              <w:pStyle w:val="TableParagraph"/>
              <w:rPr>
                <w:sz w:val="17"/>
              </w:rPr>
            </w:pPr>
          </w:p>
          <w:p>
            <w:pPr>
              <w:pStyle w:val="TableParagraph"/>
              <w:spacing w:before="77"/>
              <w:rPr>
                <w:sz w:val="17"/>
              </w:rPr>
            </w:pPr>
          </w:p>
          <w:p>
            <w:pPr>
              <w:pStyle w:val="TableParagraph"/>
              <w:ind w:left="2"/>
              <w:rPr>
                <w:rFonts w:ascii="Century Gothic"/>
                <w:i/>
                <w:sz w:val="17"/>
              </w:rPr>
            </w:pPr>
            <w:r>
              <w:rPr>
                <w:rFonts w:ascii="Century Gothic"/>
                <w:i/>
                <w:sz w:val="17"/>
              </w:rPr>
              <w:t>Exkursion:</w:t>
            </w:r>
            <w:r>
              <w:rPr>
                <w:rFonts w:ascii="Century Gothic"/>
                <w:i/>
                <w:spacing w:val="-5"/>
                <w:sz w:val="17"/>
              </w:rPr>
              <w:t> </w:t>
            </w:r>
            <w:r>
              <w:rPr>
                <w:rFonts w:ascii="Century Gothic"/>
                <w:i/>
                <w:sz w:val="17"/>
              </w:rPr>
              <w:t>Konstruieren</w:t>
            </w:r>
            <w:r>
              <w:rPr>
                <w:rFonts w:ascii="Century Gothic"/>
                <w:i/>
                <w:spacing w:val="-6"/>
                <w:sz w:val="17"/>
              </w:rPr>
              <w:t> </w:t>
            </w:r>
            <w:r>
              <w:rPr>
                <w:rFonts w:ascii="Century Gothic"/>
                <w:i/>
                <w:sz w:val="17"/>
              </w:rPr>
              <w:t>mit</w:t>
            </w:r>
            <w:r>
              <w:rPr>
                <w:rFonts w:ascii="Century Gothic"/>
                <w:i/>
                <w:spacing w:val="-3"/>
                <w:sz w:val="17"/>
              </w:rPr>
              <w:t> </w:t>
            </w:r>
            <w:r>
              <w:rPr>
                <w:rFonts w:ascii="Century Gothic"/>
                <w:i/>
                <w:spacing w:val="-5"/>
                <w:sz w:val="17"/>
              </w:rPr>
              <w:t>DGS</w:t>
            </w:r>
          </w:p>
        </w:tc>
        <w:tc>
          <w:tcPr>
            <w:tcW w:w="3543" w:type="dxa"/>
            <w:tcBorders>
              <w:top w:val="nil"/>
            </w:tcBorders>
          </w:tcPr>
          <w:p>
            <w:pPr>
              <w:pStyle w:val="TableParagraph"/>
              <w:rPr>
                <w:rFonts w:ascii="Times New Roman"/>
                <w:sz w:val="16"/>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11"/>
        <w:rPr>
          <w:sz w:val="7"/>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3829"/>
        <w:gridCol w:w="8649"/>
      </w:tblGrid>
      <w:tr>
        <w:trPr>
          <w:trHeight w:val="551" w:hRule="atLeast"/>
        </w:trPr>
        <w:tc>
          <w:tcPr>
            <w:tcW w:w="2972" w:type="dxa"/>
            <w:shd w:val="clear" w:color="auto" w:fill="D6D6DD"/>
          </w:tcPr>
          <w:p>
            <w:pPr>
              <w:pStyle w:val="TableParagraph"/>
              <w:spacing w:before="172"/>
              <w:ind w:left="7"/>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VI</w:t>
            </w:r>
            <w:r>
              <w:rPr>
                <w:rFonts w:ascii="Century Gothic" w:hAnsi="Century Gothic"/>
                <w:b/>
                <w:spacing w:val="-4"/>
                <w:sz w:val="17"/>
              </w:rPr>
              <w:t> </w:t>
            </w:r>
            <w:r>
              <w:rPr>
                <w:rFonts w:ascii="Century Gothic" w:hAnsi="Century Gothic"/>
                <w:b/>
                <w:sz w:val="17"/>
              </w:rPr>
              <w:t>– </w:t>
            </w:r>
            <w:r>
              <w:rPr>
                <w:rFonts w:ascii="Century Gothic" w:hAnsi="Century Gothic"/>
                <w:b/>
                <w:spacing w:val="-2"/>
                <w:sz w:val="17"/>
              </w:rPr>
              <w:t>Wahrscheinlichkeit</w:t>
            </w:r>
          </w:p>
        </w:tc>
        <w:tc>
          <w:tcPr>
            <w:tcW w:w="12478" w:type="dxa"/>
            <w:gridSpan w:val="2"/>
            <w:shd w:val="clear" w:color="auto" w:fill="F0F0F3"/>
          </w:tcPr>
          <w:p>
            <w:pPr>
              <w:pStyle w:val="TableParagraph"/>
              <w:spacing w:before="146"/>
              <w:rPr>
                <w:sz w:val="17"/>
              </w:rPr>
            </w:pPr>
          </w:p>
          <w:p>
            <w:pPr>
              <w:pStyle w:val="TableParagraph"/>
              <w:spacing w:line="189" w:lineRule="exact" w:before="1"/>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297" w:hRule="atLeast"/>
        </w:trPr>
        <w:tc>
          <w:tcPr>
            <w:tcW w:w="2972" w:type="dxa"/>
            <w:tcBorders>
              <w:bottom w:val="nil"/>
            </w:tcBorders>
          </w:tcPr>
          <w:p>
            <w:pPr>
              <w:pStyle w:val="TableParagraph"/>
              <w:spacing w:before="1"/>
              <w:ind w:left="148"/>
              <w:rPr>
                <w:rFonts w:ascii="Century Gothic"/>
                <w:sz w:val="17"/>
              </w:rPr>
            </w:pPr>
            <w:r>
              <w:rPr>
                <w:rFonts w:ascii="Century Gothic"/>
                <w:sz w:val="17"/>
              </w:rPr>
              <w:t>1.</w:t>
            </w:r>
            <w:r>
              <w:rPr>
                <w:rFonts w:ascii="Century Gothic"/>
                <w:spacing w:val="72"/>
                <w:w w:val="150"/>
                <w:sz w:val="17"/>
              </w:rPr>
              <w:t> </w:t>
            </w:r>
            <w:r>
              <w:rPr>
                <w:rFonts w:ascii="Century Gothic"/>
                <w:spacing w:val="-2"/>
                <w:sz w:val="17"/>
              </w:rPr>
              <w:t>Wahrscheinlichkeit</w:t>
            </w:r>
          </w:p>
        </w:tc>
        <w:tc>
          <w:tcPr>
            <w:tcW w:w="3829" w:type="dxa"/>
            <w:tcBorders>
              <w:bottom w:val="nil"/>
            </w:tcBorders>
          </w:tcPr>
          <w:p>
            <w:pPr>
              <w:pStyle w:val="TableParagraph"/>
              <w:spacing w:before="80"/>
              <w:ind w:left="64"/>
              <w:rPr>
                <w:sz w:val="16"/>
              </w:rPr>
            </w:pPr>
            <w:r>
              <w:rPr>
                <w:spacing w:val="-2"/>
                <w:sz w:val="16"/>
                <w:u w:val="single"/>
              </w:rPr>
              <w:t>Stochastik</w:t>
            </w:r>
          </w:p>
        </w:tc>
        <w:tc>
          <w:tcPr>
            <w:tcW w:w="8649" w:type="dxa"/>
            <w:vMerge w:val="restart"/>
          </w:tcPr>
          <w:p>
            <w:pPr>
              <w:pStyle w:val="TableParagraph"/>
              <w:spacing w:before="95"/>
              <w:rPr>
                <w:sz w:val="16"/>
              </w:rPr>
            </w:pPr>
          </w:p>
          <w:p>
            <w:pPr>
              <w:pStyle w:val="TableParagraph"/>
              <w:spacing w:line="360" w:lineRule="auto"/>
              <w:ind w:left="716" w:hanging="567"/>
              <w:rPr>
                <w:sz w:val="16"/>
              </w:rPr>
            </w:pPr>
            <w:r>
              <w:rPr>
                <w:sz w:val="16"/>
              </w:rPr>
              <w:t>Mod-4</w:t>
            </w:r>
            <w:r>
              <w:rPr>
                <w:spacing w:val="40"/>
                <w:sz w:val="16"/>
              </w:rPr>
              <w:t> </w:t>
            </w:r>
            <w:r>
              <w:rPr>
                <w:sz w:val="16"/>
              </w:rPr>
              <w:t>übersetzten reale Situationen in</w:t>
            </w:r>
            <w:r>
              <w:rPr>
                <w:spacing w:val="-2"/>
                <w:sz w:val="16"/>
              </w:rPr>
              <w:t> </w:t>
            </w:r>
            <w:r>
              <w:rPr>
                <w:sz w:val="16"/>
              </w:rPr>
              <w:t>mathematische Modelle bzw. wählen geeignete Modelle aus und nutzen geeig- nete Darstellungen</w:t>
            </w:r>
          </w:p>
          <w:p>
            <w:pPr>
              <w:pStyle w:val="TableParagraph"/>
              <w:ind w:left="150"/>
              <w:rPr>
                <w:sz w:val="16"/>
              </w:rPr>
            </w:pPr>
            <w:r>
              <w:rPr>
                <w:sz w:val="16"/>
              </w:rPr>
              <w:t>Mod-5</w:t>
            </w:r>
            <w:r>
              <w:rPr>
                <w:spacing w:val="55"/>
                <w:sz w:val="16"/>
              </w:rPr>
              <w:t> </w:t>
            </w:r>
            <w:r>
              <w:rPr>
                <w:sz w:val="16"/>
              </w:rPr>
              <w:t>ordnen</w:t>
            </w:r>
            <w:r>
              <w:rPr>
                <w:spacing w:val="-6"/>
                <w:sz w:val="16"/>
              </w:rPr>
              <w:t> </w:t>
            </w:r>
            <w:r>
              <w:rPr>
                <w:sz w:val="16"/>
              </w:rPr>
              <w:t>einem</w:t>
            </w:r>
            <w:r>
              <w:rPr>
                <w:spacing w:val="-6"/>
                <w:sz w:val="16"/>
              </w:rPr>
              <w:t> </w:t>
            </w:r>
            <w:r>
              <w:rPr>
                <w:sz w:val="16"/>
              </w:rPr>
              <w:t>mathematischen</w:t>
            </w:r>
            <w:r>
              <w:rPr>
                <w:spacing w:val="-5"/>
                <w:sz w:val="16"/>
              </w:rPr>
              <w:t> </w:t>
            </w:r>
            <w:r>
              <w:rPr>
                <w:sz w:val="16"/>
              </w:rPr>
              <w:t>Modell</w:t>
            </w:r>
            <w:r>
              <w:rPr>
                <w:spacing w:val="-5"/>
                <w:sz w:val="16"/>
              </w:rPr>
              <w:t> </w:t>
            </w:r>
            <w:r>
              <w:rPr>
                <w:sz w:val="16"/>
              </w:rPr>
              <w:t>passende</w:t>
            </w:r>
            <w:r>
              <w:rPr>
                <w:spacing w:val="-5"/>
                <w:sz w:val="16"/>
              </w:rPr>
              <w:t> </w:t>
            </w:r>
            <w:r>
              <w:rPr>
                <w:sz w:val="16"/>
              </w:rPr>
              <w:t>reale</w:t>
            </w:r>
            <w:r>
              <w:rPr>
                <w:spacing w:val="-7"/>
                <w:sz w:val="16"/>
              </w:rPr>
              <w:t> </w:t>
            </w:r>
            <w:r>
              <w:rPr>
                <w:sz w:val="16"/>
              </w:rPr>
              <w:t>Situationen</w:t>
            </w:r>
            <w:r>
              <w:rPr>
                <w:spacing w:val="-5"/>
                <w:sz w:val="16"/>
              </w:rPr>
              <w:t> zu</w:t>
            </w:r>
          </w:p>
          <w:p>
            <w:pPr>
              <w:pStyle w:val="TableParagraph"/>
              <w:spacing w:line="360" w:lineRule="auto" w:before="92"/>
              <w:ind w:left="716" w:hanging="567"/>
              <w:rPr>
                <w:sz w:val="16"/>
              </w:rPr>
            </w:pPr>
            <w:r>
              <w:rPr>
                <w:sz w:val="16"/>
              </w:rPr>
              <w:t>Mod-6</w:t>
            </w:r>
            <w:r>
              <w:rPr>
                <w:spacing w:val="40"/>
                <w:sz w:val="16"/>
              </w:rPr>
              <w:t> </w:t>
            </w:r>
            <w:r>
              <w:rPr>
                <w:sz w:val="16"/>
              </w:rPr>
              <w:t>erarbeiten mithilfe mathematischer Kenntnisse und Fertigkeiten Lösungen innerhalb des mathematischen Mo- </w:t>
            </w:r>
            <w:r>
              <w:rPr>
                <w:spacing w:val="-2"/>
                <w:sz w:val="16"/>
              </w:rPr>
              <w:t>dells</w:t>
            </w:r>
          </w:p>
          <w:p>
            <w:pPr>
              <w:pStyle w:val="TableParagraph"/>
              <w:spacing w:line="360" w:lineRule="auto" w:before="1"/>
              <w:ind w:left="150" w:right="16"/>
              <w:rPr>
                <w:sz w:val="16"/>
              </w:rPr>
            </w:pPr>
            <w:r>
              <w:rPr>
                <w:sz w:val="16"/>
              </w:rPr>
              <w:t>Mod-7</w:t>
            </w:r>
            <w:r>
              <w:rPr>
                <w:spacing w:val="40"/>
                <w:sz w:val="16"/>
              </w:rPr>
              <w:t> </w:t>
            </w:r>
            <w:r>
              <w:rPr>
                <w:sz w:val="16"/>
              </w:rPr>
              <w:t>beziehen</w:t>
            </w:r>
            <w:r>
              <w:rPr>
                <w:spacing w:val="-3"/>
                <w:sz w:val="16"/>
              </w:rPr>
              <w:t> </w:t>
            </w:r>
            <w:r>
              <w:rPr>
                <w:sz w:val="16"/>
              </w:rPr>
              <w:t>erarbeitete</w:t>
            </w:r>
            <w:r>
              <w:rPr>
                <w:spacing w:val="-3"/>
                <w:sz w:val="16"/>
              </w:rPr>
              <w:t> </w:t>
            </w:r>
            <w:r>
              <w:rPr>
                <w:sz w:val="16"/>
              </w:rPr>
              <w:t>Lösungen</w:t>
            </w:r>
            <w:r>
              <w:rPr>
                <w:spacing w:val="-3"/>
                <w:sz w:val="16"/>
              </w:rPr>
              <w:t> </w:t>
            </w:r>
            <w:r>
              <w:rPr>
                <w:sz w:val="16"/>
              </w:rPr>
              <w:t>auf</w:t>
            </w:r>
            <w:r>
              <w:rPr>
                <w:spacing w:val="-2"/>
                <w:sz w:val="16"/>
              </w:rPr>
              <w:t> </w:t>
            </w:r>
            <w:r>
              <w:rPr>
                <w:sz w:val="16"/>
              </w:rPr>
              <w:t>die</w:t>
            </w:r>
            <w:r>
              <w:rPr>
                <w:spacing w:val="-3"/>
                <w:sz w:val="16"/>
              </w:rPr>
              <w:t> </w:t>
            </w:r>
            <w:r>
              <w:rPr>
                <w:sz w:val="16"/>
              </w:rPr>
              <w:t>reale</w:t>
            </w:r>
            <w:r>
              <w:rPr>
                <w:spacing w:val="-4"/>
                <w:sz w:val="16"/>
              </w:rPr>
              <w:t> </w:t>
            </w:r>
            <w:r>
              <w:rPr>
                <w:sz w:val="16"/>
              </w:rPr>
              <w:t>Situation</w:t>
            </w:r>
            <w:r>
              <w:rPr>
                <w:spacing w:val="-5"/>
                <w:sz w:val="16"/>
              </w:rPr>
              <w:t> </w:t>
            </w:r>
            <w:r>
              <w:rPr>
                <w:sz w:val="16"/>
              </w:rPr>
              <w:t>und</w:t>
            </w:r>
            <w:r>
              <w:rPr>
                <w:spacing w:val="-3"/>
                <w:sz w:val="16"/>
              </w:rPr>
              <w:t> </w:t>
            </w:r>
            <w:r>
              <w:rPr>
                <w:sz w:val="16"/>
              </w:rPr>
              <w:t>interpretieren</w:t>
            </w:r>
            <w:r>
              <w:rPr>
                <w:spacing w:val="-3"/>
                <w:sz w:val="16"/>
              </w:rPr>
              <w:t> </w:t>
            </w:r>
            <w:r>
              <w:rPr>
                <w:sz w:val="16"/>
              </w:rPr>
              <w:t>diese</w:t>
            </w:r>
            <w:r>
              <w:rPr>
                <w:spacing w:val="-3"/>
                <w:sz w:val="16"/>
              </w:rPr>
              <w:t> </w:t>
            </w:r>
            <w:r>
              <w:rPr>
                <w:sz w:val="16"/>
              </w:rPr>
              <w:t>als</w:t>
            </w:r>
            <w:r>
              <w:rPr>
                <w:spacing w:val="-3"/>
                <w:sz w:val="16"/>
              </w:rPr>
              <w:t> </w:t>
            </w:r>
            <w:r>
              <w:rPr>
                <w:sz w:val="16"/>
              </w:rPr>
              <w:t>Antwort auf</w:t>
            </w:r>
            <w:r>
              <w:rPr>
                <w:spacing w:val="-3"/>
                <w:sz w:val="16"/>
              </w:rPr>
              <w:t> </w:t>
            </w:r>
            <w:r>
              <w:rPr>
                <w:sz w:val="16"/>
              </w:rPr>
              <w:t>die</w:t>
            </w:r>
            <w:r>
              <w:rPr>
                <w:spacing w:val="-3"/>
                <w:sz w:val="16"/>
              </w:rPr>
              <w:t> </w:t>
            </w:r>
            <w:r>
              <w:rPr>
                <w:sz w:val="16"/>
              </w:rPr>
              <w:t>Fragestellung Mod-8</w:t>
            </w:r>
            <w:r>
              <w:rPr>
                <w:spacing w:val="40"/>
                <w:sz w:val="16"/>
              </w:rPr>
              <w:t> </w:t>
            </w:r>
            <w:r>
              <w:rPr>
                <w:sz w:val="16"/>
              </w:rPr>
              <w:t>überprüfen Lösungen auf ihre Plausibilität in realen Situationen</w:t>
            </w:r>
          </w:p>
          <w:p>
            <w:pPr>
              <w:pStyle w:val="TableParagraph"/>
              <w:spacing w:line="357" w:lineRule="auto"/>
              <w:ind w:left="716" w:hanging="567"/>
              <w:rPr>
                <w:sz w:val="16"/>
              </w:rPr>
            </w:pPr>
            <w:r>
              <w:rPr>
                <w:sz w:val="16"/>
              </w:rPr>
              <w:t>Mod-9</w:t>
            </w:r>
            <w:r>
              <w:rPr>
                <w:spacing w:val="40"/>
                <w:sz w:val="16"/>
              </w:rPr>
              <w:t> </w:t>
            </w:r>
            <w:r>
              <w:rPr>
                <w:sz w:val="16"/>
              </w:rPr>
              <w:t>benennen Grenzen aufgestellter mathematischer Modelle und verbessern aufgestellte Modelle mit Blick auf die </w:t>
            </w:r>
            <w:r>
              <w:rPr>
                <w:spacing w:val="-2"/>
                <w:sz w:val="16"/>
              </w:rPr>
              <w:t>Fragestellung</w:t>
            </w:r>
          </w:p>
          <w:p>
            <w:pPr>
              <w:pStyle w:val="TableParagraph"/>
              <w:spacing w:before="1"/>
              <w:ind w:left="150"/>
              <w:rPr>
                <w:sz w:val="16"/>
              </w:rPr>
            </w:pPr>
            <w:r>
              <w:rPr>
                <w:sz w:val="16"/>
              </w:rPr>
              <w:t>Ope-6</w:t>
            </w:r>
            <w:r>
              <w:rPr>
                <w:spacing w:val="61"/>
                <w:sz w:val="16"/>
              </w:rPr>
              <w:t> </w:t>
            </w:r>
            <w:r>
              <w:rPr>
                <w:sz w:val="16"/>
              </w:rPr>
              <w:t>führen</w:t>
            </w:r>
            <w:r>
              <w:rPr>
                <w:spacing w:val="-6"/>
                <w:sz w:val="16"/>
              </w:rPr>
              <w:t> </w:t>
            </w:r>
            <w:r>
              <w:rPr>
                <w:sz w:val="16"/>
              </w:rPr>
              <w:t>Darstellungswechsel</w:t>
            </w:r>
            <w:r>
              <w:rPr>
                <w:spacing w:val="-4"/>
                <w:sz w:val="16"/>
              </w:rPr>
              <w:t> </w:t>
            </w:r>
            <w:r>
              <w:rPr>
                <w:sz w:val="16"/>
              </w:rPr>
              <w:t>sicher</w:t>
            </w:r>
            <w:r>
              <w:rPr>
                <w:spacing w:val="-8"/>
                <w:sz w:val="16"/>
              </w:rPr>
              <w:t> </w:t>
            </w:r>
            <w:r>
              <w:rPr>
                <w:spacing w:val="-5"/>
                <w:sz w:val="16"/>
              </w:rPr>
              <w:t>aus</w:t>
            </w:r>
          </w:p>
          <w:p>
            <w:pPr>
              <w:pStyle w:val="TableParagraph"/>
              <w:spacing w:before="92"/>
              <w:ind w:left="150"/>
              <w:rPr>
                <w:sz w:val="16"/>
              </w:rPr>
            </w:pPr>
            <w:r>
              <w:rPr>
                <w:sz w:val="16"/>
              </w:rPr>
              <w:t>Ope-8</w:t>
            </w:r>
            <w:r>
              <w:rPr>
                <w:spacing w:val="58"/>
                <w:sz w:val="16"/>
              </w:rPr>
              <w:t> </w:t>
            </w:r>
            <w:r>
              <w:rPr>
                <w:sz w:val="16"/>
              </w:rPr>
              <w:t>nutzen</w:t>
            </w:r>
            <w:r>
              <w:rPr>
                <w:spacing w:val="-6"/>
                <w:sz w:val="16"/>
              </w:rPr>
              <w:t> </w:t>
            </w:r>
            <w:r>
              <w:rPr>
                <w:sz w:val="16"/>
              </w:rPr>
              <w:t>schematisierte</w:t>
            </w:r>
            <w:r>
              <w:rPr>
                <w:spacing w:val="-6"/>
                <w:sz w:val="16"/>
              </w:rPr>
              <w:t> </w:t>
            </w:r>
            <w:r>
              <w:rPr>
                <w:sz w:val="16"/>
              </w:rPr>
              <w:t>und</w:t>
            </w:r>
            <w:r>
              <w:rPr>
                <w:spacing w:val="-7"/>
                <w:sz w:val="16"/>
              </w:rPr>
              <w:t> </w:t>
            </w:r>
            <w:r>
              <w:rPr>
                <w:sz w:val="16"/>
              </w:rPr>
              <w:t>strategiegeleitete</w:t>
            </w:r>
            <w:r>
              <w:rPr>
                <w:spacing w:val="-8"/>
                <w:sz w:val="16"/>
              </w:rPr>
              <w:t> </w:t>
            </w:r>
            <w:r>
              <w:rPr>
                <w:sz w:val="16"/>
              </w:rPr>
              <w:t>Verfahren,</w:t>
            </w:r>
            <w:r>
              <w:rPr>
                <w:spacing w:val="-6"/>
                <w:sz w:val="16"/>
              </w:rPr>
              <w:t> </w:t>
            </w:r>
            <w:r>
              <w:rPr>
                <w:sz w:val="16"/>
              </w:rPr>
              <w:t>Algorithmen</w:t>
            </w:r>
            <w:r>
              <w:rPr>
                <w:spacing w:val="-8"/>
                <w:sz w:val="16"/>
              </w:rPr>
              <w:t> </w:t>
            </w:r>
            <w:r>
              <w:rPr>
                <w:sz w:val="16"/>
              </w:rPr>
              <w:t>und</w:t>
            </w:r>
            <w:r>
              <w:rPr>
                <w:spacing w:val="-5"/>
                <w:sz w:val="16"/>
              </w:rPr>
              <w:t> </w:t>
            </w:r>
            <w:r>
              <w:rPr>
                <w:spacing w:val="-2"/>
                <w:sz w:val="16"/>
              </w:rPr>
              <w:t>Regeln</w:t>
            </w:r>
          </w:p>
          <w:p>
            <w:pPr>
              <w:pStyle w:val="TableParagraph"/>
              <w:spacing w:line="360" w:lineRule="auto" w:before="92"/>
              <w:ind w:left="716" w:hanging="567"/>
              <w:rPr>
                <w:sz w:val="16"/>
              </w:rPr>
            </w:pPr>
            <w:r>
              <w:rPr>
                <w:sz w:val="16"/>
              </w:rPr>
              <w:t>Pro-3</w:t>
            </w:r>
            <w:r>
              <w:rPr>
                <w:spacing w:val="80"/>
                <w:sz w:val="16"/>
              </w:rPr>
              <w:t> </w:t>
            </w:r>
            <w:r>
              <w:rPr>
                <w:sz w:val="16"/>
              </w:rPr>
              <w:t>setzen Muster und Zahlenfolgen fort, beschreiben Beziehungen zwischen Größen und stellen begründete Ver- mutungen über Zusammenhänge auf</w:t>
            </w:r>
          </w:p>
          <w:p>
            <w:pPr>
              <w:pStyle w:val="TableParagraph"/>
              <w:spacing w:before="1"/>
              <w:ind w:left="150"/>
              <w:rPr>
                <w:sz w:val="16"/>
              </w:rPr>
            </w:pPr>
            <w:r>
              <w:rPr>
                <w:sz w:val="16"/>
              </w:rPr>
              <w:t>Pro-5</w:t>
            </w:r>
            <w:r>
              <w:rPr>
                <w:spacing w:val="36"/>
                <w:sz w:val="16"/>
              </w:rPr>
              <w:t>  </w:t>
            </w:r>
            <w:r>
              <w:rPr>
                <w:sz w:val="16"/>
              </w:rPr>
              <w:t>nutzen</w:t>
            </w:r>
            <w:r>
              <w:rPr>
                <w:spacing w:val="-3"/>
                <w:sz w:val="16"/>
              </w:rPr>
              <w:t> </w:t>
            </w:r>
            <w:r>
              <w:rPr>
                <w:sz w:val="16"/>
              </w:rPr>
              <w:t>heuristische</w:t>
            </w:r>
            <w:r>
              <w:rPr>
                <w:spacing w:val="-5"/>
                <w:sz w:val="16"/>
              </w:rPr>
              <w:t> </w:t>
            </w:r>
            <w:r>
              <w:rPr>
                <w:sz w:val="16"/>
              </w:rPr>
              <w:t>Strategien</w:t>
            </w:r>
            <w:r>
              <w:rPr>
                <w:spacing w:val="-6"/>
                <w:sz w:val="16"/>
              </w:rPr>
              <w:t> </w:t>
            </w:r>
            <w:r>
              <w:rPr>
                <w:sz w:val="16"/>
              </w:rPr>
              <w:t>und</w:t>
            </w:r>
            <w:r>
              <w:rPr>
                <w:spacing w:val="-3"/>
                <w:sz w:val="16"/>
              </w:rPr>
              <w:t> </w:t>
            </w:r>
            <w:r>
              <w:rPr>
                <w:spacing w:val="-2"/>
                <w:sz w:val="16"/>
              </w:rPr>
              <w:t>Prinzipien</w:t>
            </w:r>
          </w:p>
          <w:p>
            <w:pPr>
              <w:pStyle w:val="TableParagraph"/>
              <w:spacing w:before="92"/>
              <w:ind w:left="150"/>
              <w:rPr>
                <w:sz w:val="16"/>
              </w:rPr>
            </w:pPr>
            <w:r>
              <w:rPr>
                <w:sz w:val="16"/>
              </w:rPr>
              <w:t>Arg-2</w:t>
            </w:r>
            <w:r>
              <w:rPr>
                <w:spacing w:val="36"/>
                <w:sz w:val="16"/>
              </w:rPr>
              <w:t>  </w:t>
            </w:r>
            <w:r>
              <w:rPr>
                <w:sz w:val="16"/>
              </w:rPr>
              <w:t>benennen</w:t>
            </w:r>
            <w:r>
              <w:rPr>
                <w:spacing w:val="-2"/>
                <w:sz w:val="16"/>
              </w:rPr>
              <w:t> </w:t>
            </w:r>
            <w:r>
              <w:rPr>
                <w:sz w:val="16"/>
              </w:rPr>
              <w:t>Beispiele</w:t>
            </w:r>
            <w:r>
              <w:rPr>
                <w:spacing w:val="-6"/>
                <w:sz w:val="16"/>
              </w:rPr>
              <w:t> </w:t>
            </w:r>
            <w:r>
              <w:rPr>
                <w:sz w:val="16"/>
              </w:rPr>
              <w:t>für</w:t>
            </w:r>
            <w:r>
              <w:rPr>
                <w:spacing w:val="-3"/>
                <w:sz w:val="16"/>
              </w:rPr>
              <w:t> </w:t>
            </w:r>
            <w:r>
              <w:rPr>
                <w:sz w:val="16"/>
              </w:rPr>
              <w:t>vermutete</w:t>
            </w:r>
            <w:r>
              <w:rPr>
                <w:spacing w:val="-5"/>
                <w:sz w:val="16"/>
              </w:rPr>
              <w:t> </w:t>
            </w:r>
            <w:r>
              <w:rPr>
                <w:spacing w:val="-2"/>
                <w:sz w:val="16"/>
              </w:rPr>
              <w:t>Zusammenhänge</w:t>
            </w:r>
          </w:p>
          <w:p>
            <w:pPr>
              <w:pStyle w:val="TableParagraph"/>
              <w:spacing w:before="92"/>
              <w:ind w:left="150"/>
              <w:rPr>
                <w:sz w:val="16"/>
              </w:rPr>
            </w:pPr>
            <w:r>
              <w:rPr>
                <w:sz w:val="16"/>
              </w:rPr>
              <w:t>Arg-3</w:t>
            </w:r>
            <w:r>
              <w:rPr>
                <w:spacing w:val="33"/>
                <w:sz w:val="16"/>
              </w:rPr>
              <w:t>  </w:t>
            </w:r>
            <w:r>
              <w:rPr>
                <w:sz w:val="16"/>
              </w:rPr>
              <w:t>präzisieren</w:t>
            </w:r>
            <w:r>
              <w:rPr>
                <w:spacing w:val="-4"/>
                <w:sz w:val="16"/>
              </w:rPr>
              <w:t> </w:t>
            </w:r>
            <w:r>
              <w:rPr>
                <w:sz w:val="16"/>
              </w:rPr>
              <w:t>Vermutungen</w:t>
            </w:r>
            <w:r>
              <w:rPr>
                <w:spacing w:val="-9"/>
                <w:sz w:val="16"/>
              </w:rPr>
              <w:t> </w:t>
            </w:r>
            <w:r>
              <w:rPr>
                <w:sz w:val="16"/>
              </w:rPr>
              <w:t>mithilfe</w:t>
            </w:r>
            <w:r>
              <w:rPr>
                <w:spacing w:val="-9"/>
                <w:sz w:val="16"/>
              </w:rPr>
              <w:t> </w:t>
            </w:r>
            <w:r>
              <w:rPr>
                <w:sz w:val="16"/>
              </w:rPr>
              <w:t>von</w:t>
            </w:r>
            <w:r>
              <w:rPr>
                <w:spacing w:val="-4"/>
                <w:sz w:val="16"/>
              </w:rPr>
              <w:t> </w:t>
            </w:r>
            <w:r>
              <w:rPr>
                <w:sz w:val="16"/>
              </w:rPr>
              <w:t>Fachbegriffen</w:t>
            </w:r>
            <w:r>
              <w:rPr>
                <w:spacing w:val="-7"/>
                <w:sz w:val="16"/>
              </w:rPr>
              <w:t> </w:t>
            </w:r>
            <w:r>
              <w:rPr>
                <w:sz w:val="16"/>
              </w:rPr>
              <w:t>und</w:t>
            </w:r>
            <w:r>
              <w:rPr>
                <w:spacing w:val="-5"/>
                <w:sz w:val="16"/>
              </w:rPr>
              <w:t> </w:t>
            </w:r>
            <w:r>
              <w:rPr>
                <w:sz w:val="16"/>
              </w:rPr>
              <w:t>unter</w:t>
            </w:r>
            <w:r>
              <w:rPr>
                <w:spacing w:val="-7"/>
                <w:sz w:val="16"/>
              </w:rPr>
              <w:t> </w:t>
            </w:r>
            <w:r>
              <w:rPr>
                <w:sz w:val="16"/>
              </w:rPr>
              <w:t>Berücksichtigung</w:t>
            </w:r>
            <w:r>
              <w:rPr>
                <w:spacing w:val="-7"/>
                <w:sz w:val="16"/>
              </w:rPr>
              <w:t> </w:t>
            </w:r>
            <w:r>
              <w:rPr>
                <w:sz w:val="16"/>
              </w:rPr>
              <w:t>der</w:t>
            </w:r>
            <w:r>
              <w:rPr>
                <w:spacing w:val="-5"/>
                <w:sz w:val="16"/>
              </w:rPr>
              <w:t> </w:t>
            </w:r>
            <w:r>
              <w:rPr>
                <w:sz w:val="16"/>
              </w:rPr>
              <w:t>logischen</w:t>
            </w:r>
            <w:r>
              <w:rPr>
                <w:spacing w:val="-6"/>
                <w:sz w:val="16"/>
              </w:rPr>
              <w:t> </w:t>
            </w:r>
            <w:r>
              <w:rPr>
                <w:spacing w:val="-2"/>
                <w:sz w:val="16"/>
              </w:rPr>
              <w:t>Struktur</w:t>
            </w:r>
          </w:p>
          <w:p>
            <w:pPr>
              <w:pStyle w:val="TableParagraph"/>
              <w:spacing w:line="270" w:lineRule="atLeast" w:before="6"/>
              <w:ind w:left="150" w:right="234"/>
              <w:rPr>
                <w:sz w:val="16"/>
              </w:rPr>
            </w:pPr>
            <w:r>
              <w:rPr>
                <w:sz w:val="16"/>
              </w:rPr>
              <w:t>Arg-5</w:t>
            </w:r>
            <w:r>
              <w:rPr>
                <w:spacing w:val="80"/>
                <w:w w:val="150"/>
                <w:sz w:val="16"/>
              </w:rPr>
              <w:t> </w:t>
            </w:r>
            <w:r>
              <w:rPr>
                <w:sz w:val="16"/>
              </w:rPr>
              <w:t>begründen</w:t>
            </w:r>
            <w:r>
              <w:rPr>
                <w:spacing w:val="-3"/>
                <w:sz w:val="16"/>
              </w:rPr>
              <w:t> </w:t>
            </w:r>
            <w:r>
              <w:rPr>
                <w:sz w:val="16"/>
              </w:rPr>
              <w:t>Lösungswege</w:t>
            </w:r>
            <w:r>
              <w:rPr>
                <w:spacing w:val="-3"/>
                <w:sz w:val="16"/>
              </w:rPr>
              <w:t> </w:t>
            </w:r>
            <w:r>
              <w:rPr>
                <w:sz w:val="16"/>
              </w:rPr>
              <w:t>und</w:t>
            </w:r>
            <w:r>
              <w:rPr>
                <w:spacing w:val="-3"/>
                <w:sz w:val="16"/>
              </w:rPr>
              <w:t> </w:t>
            </w:r>
            <w:r>
              <w:rPr>
                <w:sz w:val="16"/>
              </w:rPr>
              <w:t>nutzen</w:t>
            </w:r>
            <w:r>
              <w:rPr>
                <w:spacing w:val="-3"/>
                <w:sz w:val="16"/>
              </w:rPr>
              <w:t> </w:t>
            </w:r>
            <w:r>
              <w:rPr>
                <w:sz w:val="16"/>
              </w:rPr>
              <w:t>dabei</w:t>
            </w:r>
            <w:r>
              <w:rPr>
                <w:spacing w:val="-4"/>
                <w:sz w:val="16"/>
              </w:rPr>
              <w:t> </w:t>
            </w:r>
            <w:r>
              <w:rPr>
                <w:sz w:val="16"/>
              </w:rPr>
              <w:t>mathematische</w:t>
            </w:r>
            <w:r>
              <w:rPr>
                <w:spacing w:val="-3"/>
                <w:sz w:val="16"/>
              </w:rPr>
              <w:t> </w:t>
            </w:r>
            <w:r>
              <w:rPr>
                <w:sz w:val="16"/>
              </w:rPr>
              <w:t>Regeln</w:t>
            </w:r>
            <w:r>
              <w:rPr>
                <w:spacing w:val="-3"/>
                <w:sz w:val="16"/>
              </w:rPr>
              <w:t> </w:t>
            </w:r>
            <w:r>
              <w:rPr>
                <w:sz w:val="16"/>
              </w:rPr>
              <w:t>bzw.</w:t>
            </w:r>
            <w:r>
              <w:rPr>
                <w:spacing w:val="-2"/>
                <w:sz w:val="16"/>
              </w:rPr>
              <w:t> </w:t>
            </w:r>
            <w:r>
              <w:rPr>
                <w:sz w:val="16"/>
              </w:rPr>
              <w:t>Sätze</w:t>
            </w:r>
            <w:r>
              <w:rPr>
                <w:spacing w:val="-3"/>
                <w:sz w:val="16"/>
              </w:rPr>
              <w:t> </w:t>
            </w:r>
            <w:r>
              <w:rPr>
                <w:sz w:val="16"/>
              </w:rPr>
              <w:t>und</w:t>
            </w:r>
            <w:r>
              <w:rPr>
                <w:spacing w:val="-3"/>
                <w:sz w:val="16"/>
              </w:rPr>
              <w:t> </w:t>
            </w:r>
            <w:r>
              <w:rPr>
                <w:sz w:val="16"/>
              </w:rPr>
              <w:t>sachlogische</w:t>
            </w:r>
            <w:r>
              <w:rPr>
                <w:spacing w:val="-5"/>
                <w:sz w:val="16"/>
              </w:rPr>
              <w:t> </w:t>
            </w:r>
            <w:r>
              <w:rPr>
                <w:sz w:val="16"/>
              </w:rPr>
              <w:t>Argumente Kom-3</w:t>
            </w:r>
            <w:r>
              <w:rPr>
                <w:spacing w:val="40"/>
                <w:sz w:val="16"/>
              </w:rPr>
              <w:t> </w:t>
            </w:r>
            <w:r>
              <w:rPr>
                <w:sz w:val="16"/>
              </w:rPr>
              <w:t>erläutern Begriffsinhalte anhand von typischen inner- und außermathematischen Anwendungssituationen</w:t>
            </w:r>
          </w:p>
        </w:tc>
      </w:tr>
      <w:tr>
        <w:trPr>
          <w:trHeight w:val="154" w:hRule="atLeast"/>
        </w:trPr>
        <w:tc>
          <w:tcPr>
            <w:tcW w:w="2972" w:type="dxa"/>
            <w:tcBorders>
              <w:top w:val="nil"/>
            </w:tcBorders>
          </w:tcPr>
          <w:p>
            <w:pPr>
              <w:pStyle w:val="TableParagraph"/>
              <w:rPr>
                <w:rFonts w:ascii="Times New Roman"/>
                <w:sz w:val="10"/>
              </w:rPr>
            </w:pPr>
          </w:p>
        </w:tc>
        <w:tc>
          <w:tcPr>
            <w:tcW w:w="3829" w:type="dxa"/>
            <w:vMerge w:val="restart"/>
            <w:tcBorders>
              <w:top w:val="nil"/>
              <w:bottom w:val="nil"/>
            </w:tcBorders>
          </w:tcPr>
          <w:p>
            <w:pPr>
              <w:pStyle w:val="TableParagraph"/>
              <w:spacing w:line="261" w:lineRule="auto" w:before="29"/>
              <w:ind w:left="431" w:right="106" w:hanging="368"/>
              <w:jc w:val="both"/>
              <w:rPr>
                <w:sz w:val="16"/>
              </w:rPr>
            </w:pPr>
            <w:r>
              <w:rPr>
                <w:sz w:val="16"/>
              </w:rPr>
              <w:t>(1)</w:t>
            </w:r>
            <w:r>
              <w:rPr>
                <w:spacing w:val="40"/>
                <w:sz w:val="16"/>
              </w:rPr>
              <w:t> </w:t>
            </w:r>
            <w:r>
              <w:rPr>
                <w:sz w:val="16"/>
              </w:rPr>
              <w:t>schätzen Wahrscheinlichkeiten auf der Basis von Hypothesen sowie auf der Basis relativer Häufigkeiten</w:t>
            </w:r>
            <w:r>
              <w:rPr>
                <w:spacing w:val="59"/>
                <w:sz w:val="16"/>
              </w:rPr>
              <w:t>  </w:t>
            </w:r>
            <w:r>
              <w:rPr>
                <w:sz w:val="16"/>
              </w:rPr>
              <w:t>langer</w:t>
            </w:r>
            <w:r>
              <w:rPr>
                <w:spacing w:val="59"/>
                <w:sz w:val="16"/>
              </w:rPr>
              <w:t>  </w:t>
            </w:r>
            <w:r>
              <w:rPr>
                <w:sz w:val="16"/>
              </w:rPr>
              <w:t>Versuchsreihen</w:t>
            </w:r>
            <w:r>
              <w:rPr>
                <w:spacing w:val="59"/>
                <w:sz w:val="16"/>
              </w:rPr>
              <w:t>  </w:t>
            </w:r>
            <w:r>
              <w:rPr>
                <w:spacing w:val="-5"/>
                <w:sz w:val="16"/>
              </w:rPr>
              <w:t>ab</w:t>
            </w:r>
          </w:p>
          <w:p>
            <w:pPr>
              <w:pStyle w:val="TableParagraph"/>
              <w:spacing w:line="139" w:lineRule="exact" w:before="1"/>
              <w:ind w:left="431"/>
              <w:jc w:val="both"/>
              <w:rPr>
                <w:sz w:val="16"/>
              </w:rPr>
            </w:pPr>
            <w:r>
              <w:rPr>
                <w:sz w:val="16"/>
              </w:rPr>
              <w:t>(Mod-8,</w:t>
            </w:r>
            <w:r>
              <w:rPr>
                <w:spacing w:val="-9"/>
                <w:sz w:val="16"/>
              </w:rPr>
              <w:t> </w:t>
            </w:r>
            <w:r>
              <w:rPr>
                <w:sz w:val="16"/>
              </w:rPr>
              <w:t>Pro-</w:t>
            </w:r>
            <w:r>
              <w:rPr>
                <w:spacing w:val="-5"/>
                <w:sz w:val="16"/>
              </w:rPr>
              <w:t>3)</w:t>
            </w:r>
          </w:p>
        </w:tc>
        <w:tc>
          <w:tcPr>
            <w:tcW w:w="8649" w:type="dxa"/>
            <w:vMerge/>
            <w:tcBorders>
              <w:top w:val="nil"/>
            </w:tcBorders>
          </w:tcPr>
          <w:p>
            <w:pPr>
              <w:rPr>
                <w:sz w:val="2"/>
                <w:szCs w:val="2"/>
              </w:rPr>
            </w:pPr>
          </w:p>
        </w:tc>
      </w:tr>
      <w:tr>
        <w:trPr>
          <w:trHeight w:val="626" w:hRule="atLeast"/>
        </w:trPr>
        <w:tc>
          <w:tcPr>
            <w:tcW w:w="2972" w:type="dxa"/>
          </w:tcPr>
          <w:p>
            <w:pPr>
              <w:pStyle w:val="TableParagraph"/>
              <w:spacing w:line="208" w:lineRule="exact"/>
              <w:ind w:left="148"/>
              <w:rPr>
                <w:rFonts w:ascii="Century Gothic"/>
                <w:sz w:val="17"/>
              </w:rPr>
            </w:pPr>
            <w:r>
              <w:rPr>
                <w:rFonts w:ascii="Century Gothic"/>
                <w:sz w:val="17"/>
              </w:rPr>
              <w:t>2.</w:t>
            </w:r>
            <w:r>
              <w:rPr>
                <w:rFonts w:ascii="Century Gothic"/>
                <w:spacing w:val="61"/>
                <w:w w:val="150"/>
                <w:sz w:val="17"/>
              </w:rPr>
              <w:t> </w:t>
            </w:r>
            <w:r>
              <w:rPr>
                <w:rFonts w:ascii="Century Gothic"/>
                <w:sz w:val="17"/>
              </w:rPr>
              <w:t>Laplace-Wahrscheinlichkeit</w:t>
            </w:r>
            <w:r>
              <w:rPr>
                <w:rFonts w:ascii="Century Gothic"/>
                <w:spacing w:val="-3"/>
                <w:sz w:val="17"/>
              </w:rPr>
              <w:t> </w:t>
            </w:r>
            <w:r>
              <w:rPr>
                <w:rFonts w:ascii="Century Gothic"/>
                <w:spacing w:val="-10"/>
                <w:sz w:val="17"/>
              </w:rPr>
              <w:t>-</w:t>
            </w:r>
          </w:p>
          <w:p>
            <w:pPr>
              <w:pStyle w:val="TableParagraph"/>
              <w:spacing w:before="106"/>
              <w:ind w:left="434"/>
              <w:rPr>
                <w:rFonts w:ascii="Century Gothic"/>
                <w:sz w:val="17"/>
              </w:rPr>
            </w:pPr>
            <w:r>
              <w:rPr>
                <w:rFonts w:ascii="Century Gothic"/>
                <w:sz w:val="17"/>
              </w:rPr>
              <w:t>-</w:t>
            </w:r>
            <w:r>
              <w:rPr>
                <w:rFonts w:ascii="Century Gothic"/>
                <w:spacing w:val="-1"/>
                <w:sz w:val="17"/>
              </w:rPr>
              <w:t> </w:t>
            </w:r>
            <w:r>
              <w:rPr>
                <w:rFonts w:ascii="Century Gothic"/>
                <w:spacing w:val="-2"/>
                <w:sz w:val="17"/>
              </w:rPr>
              <w:t>Summenregel</w:t>
            </w:r>
          </w:p>
        </w:tc>
        <w:tc>
          <w:tcPr>
            <w:tcW w:w="3829" w:type="dxa"/>
            <w:vMerge/>
            <w:tcBorders>
              <w:top w:val="nil"/>
              <w:bottom w:val="nil"/>
            </w:tcBorders>
          </w:tcPr>
          <w:p>
            <w:pPr>
              <w:rPr>
                <w:sz w:val="2"/>
                <w:szCs w:val="2"/>
              </w:rPr>
            </w:pPr>
          </w:p>
        </w:tc>
        <w:tc>
          <w:tcPr>
            <w:tcW w:w="8649" w:type="dxa"/>
            <w:vMerge/>
            <w:tcBorders>
              <w:top w:val="nil"/>
            </w:tcBorders>
          </w:tcPr>
          <w:p>
            <w:pPr>
              <w:rPr>
                <w:sz w:val="2"/>
                <w:szCs w:val="2"/>
              </w:rPr>
            </w:pPr>
          </w:p>
        </w:tc>
      </w:tr>
      <w:tr>
        <w:trPr>
          <w:trHeight w:val="626" w:hRule="atLeast"/>
        </w:trPr>
        <w:tc>
          <w:tcPr>
            <w:tcW w:w="2972" w:type="dxa"/>
          </w:tcPr>
          <w:p>
            <w:pPr>
              <w:pStyle w:val="TableParagraph"/>
              <w:spacing w:line="208" w:lineRule="exact"/>
              <w:ind w:left="148"/>
              <w:rPr>
                <w:rFonts w:ascii="Century Gothic"/>
                <w:sz w:val="17"/>
              </w:rPr>
            </w:pPr>
            <w:r>
              <w:rPr>
                <w:rFonts w:ascii="Century Gothic"/>
                <w:sz w:val="17"/>
              </w:rPr>
              <w:t>3.</w:t>
            </w:r>
            <w:r>
              <w:rPr>
                <w:rFonts w:ascii="Century Gothic"/>
                <w:spacing w:val="66"/>
                <w:w w:val="150"/>
                <w:sz w:val="17"/>
              </w:rPr>
              <w:t> </w:t>
            </w:r>
            <w:r>
              <w:rPr>
                <w:rFonts w:ascii="Century Gothic"/>
                <w:sz w:val="17"/>
              </w:rPr>
              <w:t>Baumdiagramm</w:t>
            </w:r>
            <w:r>
              <w:rPr>
                <w:rFonts w:ascii="Century Gothic"/>
                <w:spacing w:val="-2"/>
                <w:sz w:val="17"/>
              </w:rPr>
              <w:t> </w:t>
            </w:r>
            <w:r>
              <w:rPr>
                <w:rFonts w:ascii="Century Gothic"/>
                <w:sz w:val="17"/>
              </w:rPr>
              <w:t>und</w:t>
            </w:r>
            <w:r>
              <w:rPr>
                <w:rFonts w:ascii="Century Gothic"/>
                <w:spacing w:val="-1"/>
                <w:sz w:val="17"/>
              </w:rPr>
              <w:t> </w:t>
            </w:r>
            <w:r>
              <w:rPr>
                <w:rFonts w:ascii="Century Gothic"/>
                <w:spacing w:val="-2"/>
                <w:sz w:val="17"/>
              </w:rPr>
              <w:t>Pfadre-</w:t>
            </w:r>
          </w:p>
          <w:p>
            <w:pPr>
              <w:pStyle w:val="TableParagraph"/>
              <w:spacing w:before="104"/>
              <w:ind w:left="434"/>
              <w:rPr>
                <w:rFonts w:ascii="Century Gothic"/>
                <w:sz w:val="17"/>
              </w:rPr>
            </w:pPr>
            <w:r>
              <w:rPr>
                <w:rFonts w:ascii="Century Gothic"/>
                <w:spacing w:val="-5"/>
                <w:sz w:val="17"/>
              </w:rPr>
              <w:t>gel</w:t>
            </w:r>
          </w:p>
        </w:tc>
        <w:tc>
          <w:tcPr>
            <w:tcW w:w="3829" w:type="dxa"/>
            <w:vMerge w:val="restart"/>
            <w:tcBorders>
              <w:top w:val="nil"/>
              <w:bottom w:val="nil"/>
            </w:tcBorders>
          </w:tcPr>
          <w:p>
            <w:pPr>
              <w:pStyle w:val="TableParagraph"/>
              <w:tabs>
                <w:tab w:pos="2404" w:val="left" w:leader="none"/>
              </w:tabs>
              <w:spacing w:line="261" w:lineRule="auto" w:before="87"/>
              <w:ind w:left="431" w:right="104" w:hanging="368"/>
              <w:jc w:val="both"/>
              <w:rPr>
                <w:sz w:val="16"/>
              </w:rPr>
            </w:pPr>
            <w:r>
              <w:rPr>
                <w:sz w:val="16"/>
              </w:rPr>
              <w:t>(2)</w:t>
            </w:r>
            <w:r>
              <w:rPr>
                <w:spacing w:val="40"/>
                <w:sz w:val="16"/>
              </w:rPr>
              <w:t> </w:t>
            </w:r>
            <w:r>
              <w:rPr>
                <w:sz w:val="16"/>
              </w:rPr>
              <w:t>stellen Zufallsexperimente mit Baumdiagram- men</w:t>
            </w:r>
            <w:r>
              <w:rPr>
                <w:spacing w:val="-12"/>
                <w:sz w:val="16"/>
              </w:rPr>
              <w:t> </w:t>
            </w:r>
            <w:r>
              <w:rPr>
                <w:sz w:val="16"/>
              </w:rPr>
              <w:t>dar</w:t>
            </w:r>
            <w:r>
              <w:rPr>
                <w:spacing w:val="-11"/>
                <w:sz w:val="16"/>
              </w:rPr>
              <w:t> </w:t>
            </w:r>
            <w:r>
              <w:rPr>
                <w:sz w:val="16"/>
              </w:rPr>
              <w:t>und</w:t>
            </w:r>
            <w:r>
              <w:rPr>
                <w:spacing w:val="-11"/>
                <w:sz w:val="16"/>
              </w:rPr>
              <w:t> </w:t>
            </w:r>
            <w:r>
              <w:rPr>
                <w:sz w:val="16"/>
              </w:rPr>
              <w:t>entnehmen</w:t>
            </w:r>
            <w:r>
              <w:rPr>
                <w:spacing w:val="-11"/>
                <w:sz w:val="16"/>
              </w:rPr>
              <w:t> </w:t>
            </w:r>
            <w:r>
              <w:rPr>
                <w:sz w:val="16"/>
              </w:rPr>
              <w:t>Wahrscheinlichkeiten </w:t>
            </w:r>
            <w:r>
              <w:rPr>
                <w:spacing w:val="-5"/>
                <w:sz w:val="16"/>
              </w:rPr>
              <w:t>aus</w:t>
            </w:r>
            <w:r>
              <w:rPr>
                <w:sz w:val="16"/>
              </w:rPr>
              <w:tab/>
            </w:r>
            <w:r>
              <w:rPr>
                <w:spacing w:val="-2"/>
                <w:sz w:val="16"/>
              </w:rPr>
              <w:t>Baumdiagrammen</w:t>
            </w:r>
          </w:p>
          <w:p>
            <w:pPr>
              <w:pStyle w:val="TableParagraph"/>
              <w:spacing w:before="1"/>
              <w:ind w:left="431"/>
              <w:jc w:val="both"/>
              <w:rPr>
                <w:sz w:val="16"/>
              </w:rPr>
            </w:pPr>
            <w:r>
              <w:rPr>
                <w:sz w:val="16"/>
              </w:rPr>
              <w:t>(Ope-6,</w:t>
            </w:r>
            <w:r>
              <w:rPr>
                <w:spacing w:val="-8"/>
                <w:sz w:val="16"/>
              </w:rPr>
              <w:t> </w:t>
            </w:r>
            <w:r>
              <w:rPr>
                <w:sz w:val="16"/>
              </w:rPr>
              <w:t>Mod-5,</w:t>
            </w:r>
            <w:r>
              <w:rPr>
                <w:spacing w:val="-7"/>
                <w:sz w:val="16"/>
              </w:rPr>
              <w:t> </w:t>
            </w:r>
            <w:r>
              <w:rPr>
                <w:sz w:val="16"/>
              </w:rPr>
              <w:t>Mod-</w:t>
            </w:r>
            <w:r>
              <w:rPr>
                <w:spacing w:val="-5"/>
                <w:sz w:val="16"/>
              </w:rPr>
              <w:t>7)</w:t>
            </w:r>
          </w:p>
        </w:tc>
        <w:tc>
          <w:tcPr>
            <w:tcW w:w="8649" w:type="dxa"/>
            <w:vMerge/>
            <w:tcBorders>
              <w:top w:val="nil"/>
            </w:tcBorders>
          </w:tcPr>
          <w:p>
            <w:pPr>
              <w:rPr>
                <w:sz w:val="2"/>
                <w:szCs w:val="2"/>
              </w:rPr>
            </w:pPr>
          </w:p>
        </w:tc>
      </w:tr>
      <w:tr>
        <w:trPr>
          <w:trHeight w:val="269" w:hRule="atLeast"/>
        </w:trPr>
        <w:tc>
          <w:tcPr>
            <w:tcW w:w="2972" w:type="dxa"/>
            <w:tcBorders>
              <w:bottom w:val="nil"/>
            </w:tcBorders>
          </w:tcPr>
          <w:p>
            <w:pPr>
              <w:pStyle w:val="TableParagraph"/>
              <w:spacing w:line="208" w:lineRule="exact"/>
              <w:ind w:left="148"/>
              <w:rPr>
                <w:rFonts w:ascii="Century Gothic"/>
                <w:sz w:val="17"/>
              </w:rPr>
            </w:pPr>
            <w:r>
              <w:rPr>
                <w:rFonts w:ascii="Century Gothic"/>
                <w:sz w:val="17"/>
              </w:rPr>
              <w:t>4.</w:t>
            </w:r>
            <w:r>
              <w:rPr>
                <w:rFonts w:ascii="Century Gothic"/>
                <w:spacing w:val="70"/>
                <w:w w:val="150"/>
                <w:sz w:val="17"/>
              </w:rPr>
              <w:t> </w:t>
            </w:r>
            <w:r>
              <w:rPr>
                <w:rFonts w:ascii="Century Gothic"/>
                <w:sz w:val="17"/>
              </w:rPr>
              <w:t>Der</w:t>
            </w:r>
            <w:r>
              <w:rPr>
                <w:rFonts w:ascii="Century Gothic"/>
                <w:spacing w:val="-1"/>
                <w:sz w:val="17"/>
              </w:rPr>
              <w:t> </w:t>
            </w:r>
            <w:r>
              <w:rPr>
                <w:rFonts w:ascii="Century Gothic"/>
                <w:sz w:val="17"/>
              </w:rPr>
              <w:t>richtige</w:t>
            </w:r>
            <w:r>
              <w:rPr>
                <w:rFonts w:ascii="Century Gothic"/>
                <w:spacing w:val="-2"/>
                <w:sz w:val="17"/>
              </w:rPr>
              <w:t> </w:t>
            </w:r>
            <w:r>
              <w:rPr>
                <w:rFonts w:ascii="Century Gothic"/>
                <w:sz w:val="17"/>
              </w:rPr>
              <w:t>Blick</w:t>
            </w:r>
            <w:r>
              <w:rPr>
                <w:rFonts w:ascii="Century Gothic"/>
                <w:spacing w:val="-2"/>
                <w:sz w:val="17"/>
              </w:rPr>
              <w:t> </w:t>
            </w:r>
            <w:r>
              <w:rPr>
                <w:rFonts w:ascii="Century Gothic"/>
                <w:sz w:val="17"/>
              </w:rPr>
              <w:t>auf</w:t>
            </w:r>
            <w:r>
              <w:rPr>
                <w:rFonts w:ascii="Century Gothic"/>
                <w:spacing w:val="-2"/>
                <w:sz w:val="17"/>
              </w:rPr>
              <w:t> </w:t>
            </w:r>
            <w:r>
              <w:rPr>
                <w:rFonts w:ascii="Century Gothic"/>
                <w:spacing w:val="-5"/>
                <w:sz w:val="17"/>
              </w:rPr>
              <w:t>das</w:t>
            </w:r>
          </w:p>
        </w:tc>
        <w:tc>
          <w:tcPr>
            <w:tcW w:w="3829" w:type="dxa"/>
            <w:vMerge/>
            <w:tcBorders>
              <w:top w:val="nil"/>
              <w:bottom w:val="nil"/>
            </w:tcBorders>
          </w:tcPr>
          <w:p>
            <w:pPr>
              <w:rPr>
                <w:sz w:val="2"/>
                <w:szCs w:val="2"/>
              </w:rPr>
            </w:pPr>
          </w:p>
        </w:tc>
        <w:tc>
          <w:tcPr>
            <w:tcW w:w="8649" w:type="dxa"/>
            <w:vMerge/>
            <w:tcBorders>
              <w:top w:val="nil"/>
            </w:tcBorders>
          </w:tcPr>
          <w:p>
            <w:pPr>
              <w:rPr>
                <w:sz w:val="2"/>
                <w:szCs w:val="2"/>
              </w:rPr>
            </w:pPr>
          </w:p>
        </w:tc>
      </w:tr>
      <w:tr>
        <w:trPr>
          <w:trHeight w:val="344" w:hRule="atLeast"/>
        </w:trPr>
        <w:tc>
          <w:tcPr>
            <w:tcW w:w="2972" w:type="dxa"/>
            <w:tcBorders>
              <w:top w:val="nil"/>
            </w:tcBorders>
          </w:tcPr>
          <w:p>
            <w:pPr>
              <w:pStyle w:val="TableParagraph"/>
              <w:spacing w:before="32"/>
              <w:ind w:left="434"/>
              <w:rPr>
                <w:rFonts w:ascii="Century Gothic"/>
                <w:sz w:val="17"/>
              </w:rPr>
            </w:pPr>
            <w:r>
              <w:rPr>
                <w:rFonts w:ascii="Century Gothic"/>
                <w:spacing w:val="-2"/>
                <w:sz w:val="17"/>
              </w:rPr>
              <w:t>Baumdiagramm</w:t>
            </w:r>
          </w:p>
        </w:tc>
        <w:tc>
          <w:tcPr>
            <w:tcW w:w="3829" w:type="dxa"/>
            <w:vMerge w:val="restart"/>
            <w:tcBorders>
              <w:top w:val="nil"/>
              <w:bottom w:val="nil"/>
            </w:tcBorders>
          </w:tcPr>
          <w:p>
            <w:pPr>
              <w:pStyle w:val="TableParagraph"/>
              <w:tabs>
                <w:tab w:pos="1450" w:val="left" w:leader="none"/>
                <w:tab w:pos="3200" w:val="left" w:leader="none"/>
              </w:tabs>
              <w:spacing w:line="259" w:lineRule="auto" w:before="33"/>
              <w:ind w:left="431" w:right="104" w:hanging="368"/>
              <w:rPr>
                <w:sz w:val="16"/>
              </w:rPr>
            </w:pPr>
            <w:r>
              <w:rPr>
                <w:sz w:val="16"/>
              </w:rPr>
              <w:t>(3)</w:t>
            </w:r>
            <w:r>
              <w:rPr>
                <w:spacing w:val="80"/>
                <w:sz w:val="16"/>
              </w:rPr>
              <w:t> </w:t>
            </w:r>
            <w:r>
              <w:rPr>
                <w:sz w:val="16"/>
              </w:rPr>
              <w:t>bestimmen</w:t>
              <w:tab/>
            </w:r>
            <w:r>
              <w:rPr>
                <w:spacing w:val="-2"/>
                <w:sz w:val="16"/>
              </w:rPr>
              <w:t>Wahrscheinlichkeiten</w:t>
            </w:r>
            <w:r>
              <w:rPr>
                <w:sz w:val="16"/>
              </w:rPr>
              <w:tab/>
            </w:r>
            <w:r>
              <w:rPr>
                <w:spacing w:val="-2"/>
                <w:sz w:val="16"/>
              </w:rPr>
              <w:t>mithilf</w:t>
            </w:r>
            <w:r>
              <w:rPr>
                <w:spacing w:val="-2"/>
                <w:sz w:val="16"/>
              </w:rPr>
              <w:t>e</w:t>
            </w:r>
            <w:r>
              <w:rPr>
                <w:spacing w:val="-2"/>
                <w:sz w:val="16"/>
              </w:rPr>
              <w:t> stochastischer</w:t>
            </w:r>
            <w:r>
              <w:rPr>
                <w:sz w:val="16"/>
              </w:rPr>
              <w:tab/>
            </w:r>
            <w:r>
              <w:rPr>
                <w:spacing w:val="-43"/>
                <w:sz w:val="16"/>
              </w:rPr>
              <w:t> </w:t>
            </w:r>
            <w:r>
              <w:rPr>
                <w:spacing w:val="-2"/>
                <w:sz w:val="16"/>
              </w:rPr>
              <w:t>Regeln</w:t>
            </w:r>
          </w:p>
          <w:p>
            <w:pPr>
              <w:pStyle w:val="TableParagraph"/>
              <w:spacing w:before="4"/>
              <w:ind w:left="431"/>
              <w:rPr>
                <w:sz w:val="16"/>
              </w:rPr>
            </w:pPr>
            <w:r>
              <w:rPr>
                <w:sz w:val="16"/>
              </w:rPr>
              <w:t>(Ope-8,</w:t>
            </w:r>
            <w:r>
              <w:rPr>
                <w:spacing w:val="-6"/>
                <w:sz w:val="16"/>
              </w:rPr>
              <w:t> </w:t>
            </w:r>
            <w:r>
              <w:rPr>
                <w:sz w:val="16"/>
              </w:rPr>
              <w:t>Pro-5,</w:t>
            </w:r>
            <w:r>
              <w:rPr>
                <w:spacing w:val="-6"/>
                <w:sz w:val="16"/>
              </w:rPr>
              <w:t> </w:t>
            </w:r>
            <w:r>
              <w:rPr>
                <w:sz w:val="16"/>
              </w:rPr>
              <w:t>Arg-</w:t>
            </w:r>
            <w:r>
              <w:rPr>
                <w:spacing w:val="-5"/>
                <w:sz w:val="16"/>
              </w:rPr>
              <w:t>5)</w:t>
            </w:r>
          </w:p>
        </w:tc>
        <w:tc>
          <w:tcPr>
            <w:tcW w:w="8649" w:type="dxa"/>
            <w:vMerge/>
            <w:tcBorders>
              <w:top w:val="nil"/>
            </w:tcBorders>
          </w:tcPr>
          <w:p>
            <w:pPr>
              <w:rPr>
                <w:sz w:val="2"/>
                <w:szCs w:val="2"/>
              </w:rPr>
            </w:pPr>
          </w:p>
        </w:tc>
      </w:tr>
      <w:tr>
        <w:trPr>
          <w:trHeight w:val="299" w:hRule="atLeast"/>
        </w:trPr>
        <w:tc>
          <w:tcPr>
            <w:tcW w:w="2972" w:type="dxa"/>
            <w:tcBorders>
              <w:bottom w:val="nil"/>
            </w:tcBorders>
          </w:tcPr>
          <w:p>
            <w:pPr>
              <w:pStyle w:val="TableParagraph"/>
              <w:rPr>
                <w:rFonts w:ascii="Times New Roman"/>
                <w:sz w:val="16"/>
              </w:rPr>
            </w:pPr>
          </w:p>
        </w:tc>
        <w:tc>
          <w:tcPr>
            <w:tcW w:w="3829" w:type="dxa"/>
            <w:vMerge/>
            <w:tcBorders>
              <w:top w:val="nil"/>
              <w:bottom w:val="nil"/>
            </w:tcBorders>
          </w:tcPr>
          <w:p>
            <w:pPr>
              <w:rPr>
                <w:sz w:val="2"/>
                <w:szCs w:val="2"/>
              </w:rPr>
            </w:pPr>
          </w:p>
        </w:tc>
        <w:tc>
          <w:tcPr>
            <w:tcW w:w="8649" w:type="dxa"/>
            <w:vMerge/>
            <w:tcBorders>
              <w:top w:val="nil"/>
            </w:tcBorders>
          </w:tcPr>
          <w:p>
            <w:pPr>
              <w:rPr>
                <w:sz w:val="2"/>
                <w:szCs w:val="2"/>
              </w:rPr>
            </w:pPr>
          </w:p>
        </w:tc>
      </w:tr>
      <w:tr>
        <w:trPr>
          <w:trHeight w:val="850" w:hRule="atLeast"/>
        </w:trPr>
        <w:tc>
          <w:tcPr>
            <w:tcW w:w="2972" w:type="dxa"/>
            <w:tcBorders>
              <w:top w:val="nil"/>
              <w:bottom w:val="nil"/>
            </w:tcBorders>
          </w:tcPr>
          <w:p>
            <w:pPr>
              <w:pStyle w:val="TableParagraph"/>
              <w:rPr>
                <w:rFonts w:ascii="Times New Roman"/>
                <w:sz w:val="16"/>
              </w:rPr>
            </w:pPr>
          </w:p>
        </w:tc>
        <w:tc>
          <w:tcPr>
            <w:tcW w:w="3829" w:type="dxa"/>
            <w:tcBorders>
              <w:top w:val="nil"/>
              <w:bottom w:val="nil"/>
            </w:tcBorders>
          </w:tcPr>
          <w:p>
            <w:pPr>
              <w:pStyle w:val="TableParagraph"/>
              <w:spacing w:line="259" w:lineRule="auto" w:before="30"/>
              <w:ind w:left="431" w:right="104" w:hanging="368"/>
              <w:jc w:val="both"/>
              <w:rPr>
                <w:sz w:val="16"/>
              </w:rPr>
            </w:pPr>
            <w:r>
              <w:rPr>
                <w:sz w:val="16"/>
              </w:rPr>
              <w:t>(4)</w:t>
            </w:r>
            <w:r>
              <w:rPr>
                <w:spacing w:val="40"/>
                <w:sz w:val="16"/>
              </w:rPr>
              <w:t> </w:t>
            </w:r>
            <w:r>
              <w:rPr>
                <w:sz w:val="16"/>
              </w:rPr>
              <w:t>grenzen Laplace-Versuche anhand von Bei- spielen gegenüber anderen Zufallsversuchen </w:t>
            </w:r>
            <w:r>
              <w:rPr>
                <w:spacing w:val="-6"/>
                <w:sz w:val="16"/>
              </w:rPr>
              <w:t>ab</w:t>
            </w:r>
          </w:p>
          <w:p>
            <w:pPr>
              <w:pStyle w:val="TableParagraph"/>
              <w:spacing w:before="6"/>
              <w:ind w:left="431"/>
              <w:jc w:val="both"/>
              <w:rPr>
                <w:sz w:val="16"/>
              </w:rPr>
            </w:pPr>
            <w:r>
              <w:rPr>
                <w:sz w:val="16"/>
              </w:rPr>
              <w:t>(Arg-2,</w:t>
            </w:r>
            <w:r>
              <w:rPr>
                <w:spacing w:val="-5"/>
                <w:sz w:val="16"/>
              </w:rPr>
              <w:t> </w:t>
            </w:r>
            <w:r>
              <w:rPr>
                <w:sz w:val="16"/>
              </w:rPr>
              <w:t>Arg-3,</w:t>
            </w:r>
            <w:r>
              <w:rPr>
                <w:spacing w:val="-6"/>
                <w:sz w:val="16"/>
              </w:rPr>
              <w:t> </w:t>
            </w:r>
            <w:r>
              <w:rPr>
                <w:sz w:val="16"/>
              </w:rPr>
              <w:t>Mod-5,</w:t>
            </w:r>
            <w:r>
              <w:rPr>
                <w:spacing w:val="-4"/>
                <w:sz w:val="16"/>
              </w:rPr>
              <w:t> </w:t>
            </w:r>
            <w:r>
              <w:rPr>
                <w:sz w:val="16"/>
              </w:rPr>
              <w:t>Kom-</w:t>
            </w:r>
            <w:r>
              <w:rPr>
                <w:spacing w:val="-5"/>
                <w:sz w:val="16"/>
              </w:rPr>
              <w:t>3)</w:t>
            </w:r>
          </w:p>
        </w:tc>
        <w:tc>
          <w:tcPr>
            <w:tcW w:w="8649" w:type="dxa"/>
            <w:vMerge/>
            <w:tcBorders>
              <w:top w:val="nil"/>
            </w:tcBorders>
          </w:tcPr>
          <w:p>
            <w:pPr>
              <w:rPr>
                <w:sz w:val="2"/>
                <w:szCs w:val="2"/>
              </w:rPr>
            </w:pPr>
          </w:p>
        </w:tc>
      </w:tr>
      <w:tr>
        <w:trPr>
          <w:trHeight w:val="913" w:hRule="atLeast"/>
        </w:trPr>
        <w:tc>
          <w:tcPr>
            <w:tcW w:w="2972" w:type="dxa"/>
            <w:tcBorders>
              <w:top w:val="nil"/>
              <w:bottom w:val="nil"/>
            </w:tcBorders>
          </w:tcPr>
          <w:p>
            <w:pPr>
              <w:pStyle w:val="TableParagraph"/>
              <w:rPr>
                <w:sz w:val="17"/>
              </w:rPr>
            </w:pPr>
          </w:p>
          <w:p>
            <w:pPr>
              <w:pStyle w:val="TableParagraph"/>
              <w:spacing w:before="96"/>
              <w:rPr>
                <w:sz w:val="17"/>
              </w:rPr>
            </w:pPr>
          </w:p>
          <w:p>
            <w:pPr>
              <w:pStyle w:val="TableParagraph"/>
              <w:spacing w:line="244" w:lineRule="auto" w:before="1"/>
              <w:ind w:left="7" w:right="112"/>
              <w:rPr>
                <w:i/>
                <w:sz w:val="17"/>
              </w:rPr>
            </w:pPr>
            <w:r>
              <w:rPr>
                <w:i/>
                <w:sz w:val="17"/>
              </w:rPr>
              <w:t>Exkursion:</w:t>
            </w:r>
            <w:r>
              <w:rPr>
                <w:i/>
                <w:spacing w:val="-10"/>
                <w:sz w:val="17"/>
              </w:rPr>
              <w:t> </w:t>
            </w:r>
            <w:r>
              <w:rPr>
                <w:i/>
                <w:sz w:val="17"/>
              </w:rPr>
              <w:t>Glücksrad</w:t>
            </w:r>
            <w:r>
              <w:rPr>
                <w:i/>
                <w:spacing w:val="-12"/>
                <w:sz w:val="17"/>
              </w:rPr>
              <w:t> </w:t>
            </w:r>
            <w:r>
              <w:rPr>
                <w:i/>
                <w:sz w:val="17"/>
              </w:rPr>
              <w:t>auf</w:t>
            </w:r>
            <w:r>
              <w:rPr>
                <w:i/>
                <w:spacing w:val="-10"/>
                <w:sz w:val="17"/>
              </w:rPr>
              <w:t> </w:t>
            </w:r>
            <w:r>
              <w:rPr>
                <w:i/>
                <w:sz w:val="17"/>
              </w:rPr>
              <w:t>der</w:t>
            </w:r>
            <w:r>
              <w:rPr>
                <w:i/>
                <w:spacing w:val="-10"/>
                <w:sz w:val="17"/>
              </w:rPr>
              <w:t> </w:t>
            </w:r>
            <w:r>
              <w:rPr>
                <w:i/>
                <w:sz w:val="17"/>
              </w:rPr>
              <w:t>schie-</w:t>
            </w:r>
            <w:r>
              <w:rPr>
                <w:i/>
                <w:sz w:val="17"/>
              </w:rPr>
              <w:t> fen Ebene</w:t>
            </w:r>
          </w:p>
        </w:tc>
        <w:tc>
          <w:tcPr>
            <w:tcW w:w="3829" w:type="dxa"/>
            <w:tcBorders>
              <w:top w:val="nil"/>
              <w:bottom w:val="nil"/>
            </w:tcBorders>
          </w:tcPr>
          <w:p>
            <w:pPr>
              <w:pStyle w:val="TableParagraph"/>
              <w:spacing w:line="264" w:lineRule="auto" w:before="29"/>
              <w:ind w:left="431" w:right="104" w:hanging="368"/>
              <w:jc w:val="both"/>
              <w:rPr>
                <w:sz w:val="16"/>
              </w:rPr>
            </w:pPr>
            <w:r>
              <w:rPr>
                <w:sz w:val="16"/>
              </w:rPr>
              <w:t>(5)</w:t>
            </w:r>
            <w:r>
              <w:rPr>
                <w:spacing w:val="40"/>
                <w:sz w:val="16"/>
              </w:rPr>
              <w:t> </w:t>
            </w:r>
            <w:r>
              <w:rPr>
                <w:sz w:val="16"/>
              </w:rPr>
              <w:t>simulieren</w:t>
            </w:r>
            <w:r>
              <w:rPr>
                <w:spacing w:val="-12"/>
                <w:sz w:val="16"/>
              </w:rPr>
              <w:t> </w:t>
            </w:r>
            <w:r>
              <w:rPr>
                <w:sz w:val="16"/>
              </w:rPr>
              <w:t>Zufallserscheinungen</w:t>
            </w:r>
            <w:r>
              <w:rPr>
                <w:spacing w:val="-11"/>
                <w:sz w:val="16"/>
              </w:rPr>
              <w:t> </w:t>
            </w:r>
            <w:r>
              <w:rPr>
                <w:sz w:val="16"/>
              </w:rPr>
              <w:t>in</w:t>
            </w:r>
            <w:r>
              <w:rPr>
                <w:spacing w:val="-11"/>
                <w:sz w:val="16"/>
              </w:rPr>
              <w:t> </w:t>
            </w:r>
            <w:r>
              <w:rPr>
                <w:sz w:val="16"/>
              </w:rPr>
              <w:t>alltäglichen Situationen mit einem stochastischen Modell (Mod-4, Mod-6, Mod-9)</w:t>
            </w:r>
          </w:p>
        </w:tc>
        <w:tc>
          <w:tcPr>
            <w:tcW w:w="8649" w:type="dxa"/>
            <w:vMerge/>
            <w:tcBorders>
              <w:top w:val="nil"/>
            </w:tcBorders>
          </w:tcPr>
          <w:p>
            <w:pPr>
              <w:rPr>
                <w:sz w:val="2"/>
                <w:szCs w:val="2"/>
              </w:rPr>
            </w:pPr>
          </w:p>
        </w:tc>
      </w:tr>
      <w:tr>
        <w:trPr>
          <w:trHeight w:val="447" w:hRule="atLeast"/>
        </w:trPr>
        <w:tc>
          <w:tcPr>
            <w:tcW w:w="2972" w:type="dxa"/>
            <w:tcBorders>
              <w:top w:val="nil"/>
              <w:bottom w:val="nil"/>
            </w:tcBorders>
          </w:tcPr>
          <w:p>
            <w:pPr>
              <w:pStyle w:val="TableParagraph"/>
              <w:spacing w:line="244" w:lineRule="auto" w:before="25"/>
              <w:ind w:left="7"/>
              <w:rPr>
                <w:i/>
                <w:sz w:val="17"/>
              </w:rPr>
            </w:pPr>
            <w:r>
              <w:rPr>
                <w:i/>
                <w:sz w:val="17"/>
              </w:rPr>
              <w:t>Exkursion:</w:t>
            </w:r>
            <w:r>
              <w:rPr>
                <w:i/>
                <w:spacing w:val="-11"/>
                <w:sz w:val="17"/>
              </w:rPr>
              <w:t> </w:t>
            </w:r>
            <w:r>
              <w:rPr>
                <w:i/>
                <w:sz w:val="17"/>
              </w:rPr>
              <w:t>Das</w:t>
            </w:r>
            <w:r>
              <w:rPr>
                <w:i/>
                <w:spacing w:val="-10"/>
                <w:sz w:val="17"/>
              </w:rPr>
              <w:t> </w:t>
            </w:r>
            <w:r>
              <w:rPr>
                <w:i/>
                <w:sz w:val="17"/>
              </w:rPr>
              <w:t>Gesetz</w:t>
            </w:r>
            <w:r>
              <w:rPr>
                <w:i/>
                <w:spacing w:val="-12"/>
                <w:sz w:val="17"/>
              </w:rPr>
              <w:t> </w:t>
            </w:r>
            <w:r>
              <w:rPr>
                <w:i/>
                <w:sz w:val="17"/>
              </w:rPr>
              <w:t>der</w:t>
            </w:r>
            <w:r>
              <w:rPr>
                <w:i/>
                <w:spacing w:val="-10"/>
                <w:sz w:val="17"/>
              </w:rPr>
              <w:t> </w:t>
            </w:r>
            <w:r>
              <w:rPr>
                <w:i/>
                <w:sz w:val="17"/>
              </w:rPr>
              <w:t>großen</w:t>
            </w:r>
            <w:r>
              <w:rPr>
                <w:i/>
                <w:sz w:val="17"/>
              </w:rPr>
              <w:t> </w:t>
            </w:r>
            <w:r>
              <w:rPr>
                <w:i/>
                <w:spacing w:val="-2"/>
                <w:sz w:val="17"/>
              </w:rPr>
              <w:t>Zahlen</w:t>
            </w:r>
          </w:p>
        </w:tc>
        <w:tc>
          <w:tcPr>
            <w:tcW w:w="3829" w:type="dxa"/>
            <w:tcBorders>
              <w:top w:val="nil"/>
              <w:bottom w:val="nil"/>
            </w:tcBorders>
          </w:tcPr>
          <w:p>
            <w:pPr>
              <w:pStyle w:val="TableParagraph"/>
              <w:rPr>
                <w:rFonts w:ascii="Times New Roman"/>
                <w:sz w:val="16"/>
              </w:rPr>
            </w:pPr>
          </w:p>
        </w:tc>
        <w:tc>
          <w:tcPr>
            <w:tcW w:w="8649" w:type="dxa"/>
            <w:vMerge/>
            <w:tcBorders>
              <w:top w:val="nil"/>
            </w:tcBorders>
          </w:tcPr>
          <w:p>
            <w:pPr>
              <w:rPr>
                <w:sz w:val="2"/>
                <w:szCs w:val="2"/>
              </w:rPr>
            </w:pPr>
          </w:p>
        </w:tc>
      </w:tr>
      <w:tr>
        <w:trPr>
          <w:trHeight w:val="317" w:hRule="atLeast"/>
        </w:trPr>
        <w:tc>
          <w:tcPr>
            <w:tcW w:w="2972" w:type="dxa"/>
            <w:tcBorders>
              <w:top w:val="nil"/>
            </w:tcBorders>
          </w:tcPr>
          <w:p>
            <w:pPr>
              <w:pStyle w:val="TableParagraph"/>
              <w:spacing w:before="22"/>
              <w:ind w:left="7"/>
              <w:rPr>
                <w:i/>
                <w:sz w:val="17"/>
              </w:rPr>
            </w:pPr>
            <w:r>
              <w:rPr>
                <w:i/>
                <w:sz w:val="17"/>
              </w:rPr>
              <w:t>Exkursion:</w:t>
            </w:r>
            <w:r>
              <w:rPr>
                <w:i/>
                <w:spacing w:val="-5"/>
                <w:sz w:val="17"/>
              </w:rPr>
              <w:t> </w:t>
            </w:r>
            <w:r>
              <w:rPr>
                <w:i/>
                <w:spacing w:val="-2"/>
                <w:sz w:val="17"/>
              </w:rPr>
              <w:t>Schokoladentest</w:t>
            </w:r>
          </w:p>
        </w:tc>
        <w:tc>
          <w:tcPr>
            <w:tcW w:w="3829" w:type="dxa"/>
            <w:tcBorders>
              <w:top w:val="nil"/>
            </w:tcBorders>
          </w:tcPr>
          <w:p>
            <w:pPr>
              <w:pStyle w:val="TableParagraph"/>
              <w:rPr>
                <w:rFonts w:ascii="Times New Roman"/>
                <w:sz w:val="16"/>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ListParagraph"/>
        <w:numPr>
          <w:ilvl w:val="2"/>
          <w:numId w:val="2"/>
        </w:numPr>
        <w:tabs>
          <w:tab w:pos="808" w:val="left" w:leader="none"/>
        </w:tabs>
        <w:spacing w:line="240" w:lineRule="auto" w:before="106" w:after="0"/>
        <w:ind w:left="808" w:right="0" w:hanging="525"/>
        <w:jc w:val="left"/>
        <w:rPr>
          <w:sz w:val="21"/>
        </w:rPr>
      </w:pPr>
      <w:bookmarkStart w:name="_bookmark8" w:id="9"/>
      <w:bookmarkEnd w:id="9"/>
      <w:r>
        <w:rPr/>
      </w:r>
      <w:r>
        <w:rPr>
          <w:color w:val="186391"/>
          <w:sz w:val="21"/>
        </w:rPr>
        <w:t>Klasse</w:t>
      </w:r>
      <w:r>
        <w:rPr>
          <w:color w:val="186391"/>
          <w:spacing w:val="-5"/>
          <w:sz w:val="21"/>
        </w:rPr>
        <w:t> </w:t>
      </w:r>
      <w:r>
        <w:rPr>
          <w:color w:val="186391"/>
          <w:spacing w:val="-10"/>
          <w:sz w:val="21"/>
        </w:rPr>
        <w:t>8</w:t>
      </w:r>
    </w:p>
    <w:p>
      <w:pPr>
        <w:pStyle w:val="BodyText"/>
        <w:spacing w:before="6" w:after="1"/>
        <w:rPr>
          <w:sz w:val="7"/>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3829"/>
        <w:gridCol w:w="2410"/>
        <w:gridCol w:w="6239"/>
      </w:tblGrid>
      <w:tr>
        <w:trPr>
          <w:trHeight w:val="551" w:hRule="atLeast"/>
        </w:trPr>
        <w:tc>
          <w:tcPr>
            <w:tcW w:w="2972" w:type="dxa"/>
            <w:shd w:val="clear" w:color="auto" w:fill="C5E1F5"/>
          </w:tcPr>
          <w:p>
            <w:pPr>
              <w:pStyle w:val="TableParagraph"/>
              <w:spacing w:before="172"/>
              <w:ind w:left="178" w:right="167"/>
              <w:jc w:val="center"/>
              <w:rPr>
                <w:rFonts w:ascii="Century Gothic"/>
                <w:b/>
                <w:sz w:val="17"/>
              </w:rPr>
            </w:pPr>
            <w:r>
              <w:rPr>
                <w:rFonts w:ascii="Century Gothic"/>
                <w:b/>
                <w:sz w:val="17"/>
              </w:rPr>
              <w:t>Lambacher</w:t>
            </w:r>
            <w:r>
              <w:rPr>
                <w:rFonts w:ascii="Century Gothic"/>
                <w:b/>
                <w:spacing w:val="-5"/>
                <w:sz w:val="17"/>
              </w:rPr>
              <w:t> </w:t>
            </w:r>
            <w:r>
              <w:rPr>
                <w:rFonts w:ascii="Century Gothic"/>
                <w:b/>
                <w:sz w:val="17"/>
              </w:rPr>
              <w:t>Schweizer</w:t>
            </w:r>
            <w:r>
              <w:rPr>
                <w:rFonts w:ascii="Century Gothic"/>
                <w:b/>
                <w:spacing w:val="-6"/>
                <w:sz w:val="17"/>
              </w:rPr>
              <w:t> </w:t>
            </w:r>
            <w:r>
              <w:rPr>
                <w:rFonts w:ascii="Century Gothic"/>
                <w:b/>
                <w:sz w:val="17"/>
              </w:rPr>
              <w:t>8</w:t>
            </w:r>
            <w:r>
              <w:rPr>
                <w:rFonts w:ascii="Century Gothic"/>
                <w:b/>
                <w:spacing w:val="-4"/>
                <w:sz w:val="17"/>
              </w:rPr>
              <w:t> (G9)</w:t>
            </w:r>
          </w:p>
        </w:tc>
        <w:tc>
          <w:tcPr>
            <w:tcW w:w="6239" w:type="dxa"/>
            <w:gridSpan w:val="2"/>
            <w:shd w:val="clear" w:color="auto" w:fill="F0F0F3"/>
          </w:tcPr>
          <w:p>
            <w:pPr>
              <w:pStyle w:val="TableParagraph"/>
              <w:spacing w:before="172"/>
              <w:ind w:left="1528"/>
              <w:rPr>
                <w:rFonts w:ascii="Century Gothic"/>
                <w:b/>
                <w:sz w:val="17"/>
              </w:rPr>
            </w:pPr>
            <w:r>
              <w:rPr>
                <w:rFonts w:ascii="Century Gothic"/>
                <w:b/>
                <w:sz w:val="17"/>
              </w:rPr>
              <w:t>Inhaltsbezogene</w:t>
            </w:r>
            <w:r>
              <w:rPr>
                <w:rFonts w:ascii="Century Gothic"/>
                <w:b/>
                <w:spacing w:val="-9"/>
                <w:sz w:val="17"/>
              </w:rPr>
              <w:t> </w:t>
            </w:r>
            <w:r>
              <w:rPr>
                <w:rFonts w:ascii="Century Gothic"/>
                <w:b/>
                <w:spacing w:val="-2"/>
                <w:sz w:val="17"/>
              </w:rPr>
              <w:t>Kompetenzerwartung</w:t>
            </w:r>
          </w:p>
        </w:tc>
        <w:tc>
          <w:tcPr>
            <w:tcW w:w="6239" w:type="dxa"/>
            <w:shd w:val="clear" w:color="auto" w:fill="F0F0F3"/>
          </w:tcPr>
          <w:p>
            <w:pPr>
              <w:pStyle w:val="TableParagraph"/>
              <w:spacing w:before="172"/>
              <w:ind w:left="1494"/>
              <w:rPr>
                <w:rFonts w:ascii="Century Gothic"/>
                <w:b/>
                <w:sz w:val="17"/>
              </w:rPr>
            </w:pPr>
            <w:r>
              <w:rPr>
                <w:rFonts w:ascii="Century Gothic"/>
                <w:b/>
                <w:spacing w:val="-2"/>
                <w:sz w:val="17"/>
              </w:rPr>
              <w:t>Prozessbezogene</w:t>
            </w:r>
            <w:r>
              <w:rPr>
                <w:rFonts w:ascii="Century Gothic"/>
                <w:b/>
                <w:spacing w:val="18"/>
                <w:sz w:val="17"/>
              </w:rPr>
              <w:t> </w:t>
            </w:r>
            <w:r>
              <w:rPr>
                <w:rFonts w:ascii="Century Gothic"/>
                <w:b/>
                <w:spacing w:val="-2"/>
                <w:sz w:val="17"/>
              </w:rPr>
              <w:t>Kompetenzerwartung</w:t>
            </w:r>
          </w:p>
        </w:tc>
      </w:tr>
      <w:tr>
        <w:trPr>
          <w:trHeight w:val="590" w:hRule="atLeast"/>
        </w:trPr>
        <w:tc>
          <w:tcPr>
            <w:tcW w:w="2972" w:type="dxa"/>
            <w:shd w:val="clear" w:color="auto" w:fill="D6D6DD"/>
          </w:tcPr>
          <w:p>
            <w:pPr>
              <w:pStyle w:val="TableParagraph"/>
              <w:spacing w:line="208" w:lineRule="exact"/>
              <w:ind w:right="167"/>
              <w:jc w:val="center"/>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w:t>
            </w:r>
            <w:r>
              <w:rPr>
                <w:rFonts w:ascii="Century Gothic" w:hAnsi="Century Gothic"/>
                <w:b/>
                <w:spacing w:val="-2"/>
                <w:sz w:val="17"/>
              </w:rPr>
              <w:t> </w:t>
            </w:r>
            <w:r>
              <w:rPr>
                <w:rFonts w:ascii="Century Gothic" w:hAnsi="Century Gothic"/>
                <w:b/>
                <w:sz w:val="17"/>
              </w:rPr>
              <w:t>–</w:t>
            </w:r>
            <w:r>
              <w:rPr>
                <w:rFonts w:ascii="Century Gothic" w:hAnsi="Century Gothic"/>
                <w:b/>
                <w:spacing w:val="-3"/>
                <w:sz w:val="17"/>
              </w:rPr>
              <w:t> </w:t>
            </w:r>
            <w:r>
              <w:rPr>
                <w:rFonts w:ascii="Century Gothic" w:hAnsi="Century Gothic"/>
                <w:b/>
                <w:sz w:val="17"/>
              </w:rPr>
              <w:t>Daten</w:t>
            </w:r>
            <w:r>
              <w:rPr>
                <w:rFonts w:ascii="Century Gothic" w:hAnsi="Century Gothic"/>
                <w:b/>
                <w:spacing w:val="-4"/>
                <w:sz w:val="17"/>
              </w:rPr>
              <w:t> </w:t>
            </w:r>
            <w:r>
              <w:rPr>
                <w:rFonts w:ascii="Century Gothic" w:hAnsi="Century Gothic"/>
                <w:b/>
                <w:sz w:val="17"/>
              </w:rPr>
              <w:t>und</w:t>
            </w:r>
            <w:r>
              <w:rPr>
                <w:rFonts w:ascii="Century Gothic" w:hAnsi="Century Gothic"/>
                <w:b/>
                <w:spacing w:val="-3"/>
                <w:sz w:val="17"/>
              </w:rPr>
              <w:t> </w:t>
            </w:r>
            <w:r>
              <w:rPr>
                <w:rFonts w:ascii="Century Gothic" w:hAnsi="Century Gothic"/>
                <w:b/>
                <w:spacing w:val="-2"/>
                <w:sz w:val="17"/>
              </w:rPr>
              <w:t>Wahrschein-</w:t>
            </w:r>
          </w:p>
          <w:p>
            <w:pPr>
              <w:pStyle w:val="TableParagraph"/>
              <w:ind w:left="92" w:right="463"/>
              <w:jc w:val="center"/>
              <w:rPr>
                <w:rFonts w:ascii="Century Gothic"/>
                <w:b/>
                <w:sz w:val="17"/>
              </w:rPr>
            </w:pPr>
            <w:r>
              <w:rPr>
                <w:rFonts w:ascii="Century Gothic"/>
                <w:b/>
                <w:spacing w:val="-2"/>
                <w:sz w:val="17"/>
              </w:rPr>
              <w:t>lichkeit</w:t>
            </w:r>
          </w:p>
          <w:p>
            <w:pPr>
              <w:pStyle w:val="TableParagraph"/>
              <w:spacing w:line="152" w:lineRule="exact" w:before="2"/>
              <w:ind w:left="839" w:right="-15"/>
              <w:rPr>
                <w:rFonts w:ascii="Century Gothic"/>
                <w:sz w:val="14"/>
              </w:rPr>
            </w:pPr>
            <w:r>
              <w:rPr>
                <w:rFonts w:ascii="Century Gothic"/>
                <w:sz w:val="14"/>
              </w:rPr>
              <w:t>(Wiederholung</w:t>
            </w:r>
            <w:r>
              <w:rPr>
                <w:rFonts w:ascii="Century Gothic"/>
                <w:spacing w:val="-6"/>
                <w:sz w:val="14"/>
              </w:rPr>
              <w:t> </w:t>
            </w:r>
            <w:r>
              <w:rPr>
                <w:rFonts w:ascii="Century Gothic"/>
                <w:sz w:val="14"/>
              </w:rPr>
              <w:t>Kap.</w:t>
            </w:r>
            <w:r>
              <w:rPr>
                <w:rFonts w:ascii="Century Gothic"/>
                <w:spacing w:val="-5"/>
                <w:sz w:val="14"/>
              </w:rPr>
              <w:t> </w:t>
            </w:r>
            <w:r>
              <w:rPr>
                <w:rFonts w:ascii="Century Gothic"/>
                <w:sz w:val="14"/>
              </w:rPr>
              <w:t>VI,</w:t>
            </w:r>
            <w:r>
              <w:rPr>
                <w:rFonts w:ascii="Century Gothic"/>
                <w:spacing w:val="-7"/>
                <w:sz w:val="14"/>
              </w:rPr>
              <w:t> </w:t>
            </w:r>
            <w:r>
              <w:rPr>
                <w:rFonts w:ascii="Century Gothic"/>
                <w:sz w:val="14"/>
              </w:rPr>
              <w:t>Band</w:t>
            </w:r>
            <w:r>
              <w:rPr>
                <w:rFonts w:ascii="Century Gothic"/>
                <w:spacing w:val="-5"/>
                <w:sz w:val="14"/>
              </w:rPr>
              <w:t> 7)</w:t>
            </w:r>
          </w:p>
        </w:tc>
        <w:tc>
          <w:tcPr>
            <w:tcW w:w="12478" w:type="dxa"/>
            <w:gridSpan w:val="3"/>
            <w:shd w:val="clear" w:color="auto" w:fill="F0F0F3"/>
          </w:tcPr>
          <w:p>
            <w:pPr>
              <w:pStyle w:val="TableParagraph"/>
              <w:spacing w:before="185"/>
              <w:rPr>
                <w:sz w:val="17"/>
              </w:rPr>
            </w:pPr>
          </w:p>
          <w:p>
            <w:pPr>
              <w:pStyle w:val="TableParagraph"/>
              <w:spacing w:line="189" w:lineRule="exact"/>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1" w:hRule="atLeast"/>
        </w:trPr>
        <w:tc>
          <w:tcPr>
            <w:tcW w:w="2972" w:type="dxa"/>
          </w:tcPr>
          <w:p>
            <w:pPr>
              <w:pStyle w:val="TableParagraph"/>
              <w:spacing w:before="73"/>
              <w:ind w:left="146" w:right="-15"/>
              <w:rPr>
                <w:rFonts w:ascii="Century Gothic" w:hAnsi="Century Gothic"/>
                <w:sz w:val="17"/>
              </w:rPr>
            </w:pPr>
            <w:r>
              <w:rPr>
                <w:rFonts w:ascii="Century Gothic" w:hAnsi="Century Gothic"/>
                <w:sz w:val="17"/>
              </w:rPr>
              <w:t>1.</w:t>
            </w:r>
            <w:r>
              <w:rPr>
                <w:rFonts w:ascii="Century Gothic" w:hAnsi="Century Gothic"/>
                <w:spacing w:val="64"/>
                <w:w w:val="150"/>
                <w:sz w:val="17"/>
              </w:rPr>
              <w:t> </w:t>
            </w:r>
            <w:r>
              <w:rPr>
                <w:rFonts w:ascii="Century Gothic" w:hAnsi="Century Gothic"/>
                <w:sz w:val="17"/>
              </w:rPr>
              <w:t>Wahrscheinlichkeiten</w:t>
            </w:r>
            <w:r>
              <w:rPr>
                <w:rFonts w:ascii="Century Gothic" w:hAnsi="Century Gothic"/>
                <w:spacing w:val="-6"/>
                <w:sz w:val="17"/>
              </w:rPr>
              <w:t> </w:t>
            </w:r>
            <w:r>
              <w:rPr>
                <w:rFonts w:ascii="Century Gothic" w:hAnsi="Century Gothic"/>
                <w:spacing w:val="-2"/>
                <w:sz w:val="17"/>
              </w:rPr>
              <w:t>schätzen</w:t>
            </w:r>
          </w:p>
        </w:tc>
        <w:tc>
          <w:tcPr>
            <w:tcW w:w="3829" w:type="dxa"/>
            <w:vMerge w:val="restart"/>
          </w:tcPr>
          <w:p>
            <w:pPr>
              <w:pStyle w:val="TableParagraph"/>
              <w:spacing w:before="77"/>
              <w:ind w:left="64"/>
              <w:rPr>
                <w:sz w:val="16"/>
              </w:rPr>
            </w:pPr>
            <w:r>
              <w:rPr>
                <w:spacing w:val="-2"/>
                <w:sz w:val="16"/>
                <w:u w:val="single"/>
              </w:rPr>
              <w:t>Stochastik</w:t>
            </w:r>
          </w:p>
          <w:p>
            <w:pPr>
              <w:pStyle w:val="TableParagraph"/>
              <w:numPr>
                <w:ilvl w:val="0"/>
                <w:numId w:val="69"/>
              </w:numPr>
              <w:tabs>
                <w:tab w:pos="429" w:val="left" w:leader="none"/>
                <w:tab w:pos="431" w:val="left" w:leader="none"/>
              </w:tabs>
              <w:spacing w:line="261" w:lineRule="auto" w:before="74" w:after="0"/>
              <w:ind w:left="431" w:right="106" w:hanging="368"/>
              <w:jc w:val="both"/>
              <w:rPr>
                <w:sz w:val="16"/>
              </w:rPr>
            </w:pPr>
            <w:r>
              <w:rPr>
                <w:sz w:val="16"/>
              </w:rPr>
              <w:t>schätzen Wahrscheinlichkeiten auf der Basis von Hypothesen sowie auf der Basis relativer Häufigkeiten</w:t>
            </w:r>
            <w:r>
              <w:rPr>
                <w:spacing w:val="40"/>
                <w:sz w:val="16"/>
              </w:rPr>
              <w:t> </w:t>
            </w:r>
            <w:r>
              <w:rPr>
                <w:sz w:val="16"/>
              </w:rPr>
              <w:t>langer</w:t>
            </w:r>
            <w:r>
              <w:rPr>
                <w:spacing w:val="40"/>
                <w:sz w:val="16"/>
              </w:rPr>
              <w:t> </w:t>
            </w:r>
            <w:r>
              <w:rPr>
                <w:sz w:val="16"/>
              </w:rPr>
              <w:t>Versuchsreihen</w:t>
            </w:r>
            <w:r>
              <w:rPr>
                <w:spacing w:val="40"/>
                <w:sz w:val="16"/>
              </w:rPr>
              <w:t> </w:t>
            </w:r>
            <w:r>
              <w:rPr>
                <w:sz w:val="16"/>
              </w:rPr>
              <w:t>ab (Mod-8, Pro-3)</w:t>
            </w:r>
          </w:p>
          <w:p>
            <w:pPr>
              <w:pStyle w:val="TableParagraph"/>
              <w:numPr>
                <w:ilvl w:val="0"/>
                <w:numId w:val="69"/>
              </w:numPr>
              <w:tabs>
                <w:tab w:pos="429" w:val="left" w:leader="none"/>
                <w:tab w:pos="431" w:val="left" w:leader="none"/>
              </w:tabs>
              <w:spacing w:line="261" w:lineRule="auto" w:before="59" w:after="0"/>
              <w:ind w:left="431" w:right="104" w:hanging="368"/>
              <w:jc w:val="both"/>
              <w:rPr>
                <w:sz w:val="16"/>
              </w:rPr>
            </w:pPr>
            <w:r>
              <w:rPr>
                <w:sz w:val="16"/>
              </w:rPr>
              <w:t>stellen Zufallsexperimente mit Baumdiagram- men</w:t>
            </w:r>
            <w:r>
              <w:rPr>
                <w:spacing w:val="-12"/>
                <w:sz w:val="16"/>
              </w:rPr>
              <w:t> </w:t>
            </w:r>
            <w:r>
              <w:rPr>
                <w:sz w:val="16"/>
              </w:rPr>
              <w:t>dar</w:t>
            </w:r>
            <w:r>
              <w:rPr>
                <w:spacing w:val="-11"/>
                <w:sz w:val="16"/>
              </w:rPr>
              <w:t> </w:t>
            </w:r>
            <w:r>
              <w:rPr>
                <w:sz w:val="16"/>
              </w:rPr>
              <w:t>und</w:t>
            </w:r>
            <w:r>
              <w:rPr>
                <w:spacing w:val="-11"/>
                <w:sz w:val="16"/>
              </w:rPr>
              <w:t> </w:t>
            </w:r>
            <w:r>
              <w:rPr>
                <w:sz w:val="16"/>
              </w:rPr>
              <w:t>entnehmen</w:t>
            </w:r>
            <w:r>
              <w:rPr>
                <w:spacing w:val="-11"/>
                <w:sz w:val="16"/>
              </w:rPr>
              <w:t> </w:t>
            </w:r>
            <w:r>
              <w:rPr>
                <w:sz w:val="16"/>
              </w:rPr>
              <w:t>Wahrscheinlichkeiten aus</w:t>
            </w:r>
            <w:r>
              <w:rPr>
                <w:spacing w:val="-12"/>
                <w:sz w:val="16"/>
              </w:rPr>
              <w:t> </w:t>
            </w:r>
            <w:r>
              <w:rPr>
                <w:sz w:val="16"/>
              </w:rPr>
              <w:t>Baumdiagrammen</w:t>
            </w:r>
            <w:r>
              <w:rPr>
                <w:spacing w:val="-11"/>
                <w:sz w:val="16"/>
              </w:rPr>
              <w:t> </w:t>
            </w:r>
            <w:r>
              <w:rPr>
                <w:sz w:val="16"/>
              </w:rPr>
              <w:t>(Ope-6,</w:t>
            </w:r>
            <w:r>
              <w:rPr>
                <w:spacing w:val="-11"/>
                <w:sz w:val="16"/>
              </w:rPr>
              <w:t> </w:t>
            </w:r>
            <w:r>
              <w:rPr>
                <w:sz w:val="16"/>
              </w:rPr>
              <w:t>Mod-5,</w:t>
            </w:r>
            <w:r>
              <w:rPr>
                <w:spacing w:val="-11"/>
                <w:sz w:val="16"/>
              </w:rPr>
              <w:t> </w:t>
            </w:r>
            <w:r>
              <w:rPr>
                <w:sz w:val="16"/>
              </w:rPr>
              <w:t>Mod-7)</w:t>
            </w:r>
          </w:p>
          <w:p>
            <w:pPr>
              <w:pStyle w:val="TableParagraph"/>
              <w:numPr>
                <w:ilvl w:val="0"/>
                <w:numId w:val="69"/>
              </w:numPr>
              <w:tabs>
                <w:tab w:pos="429" w:val="left" w:leader="none"/>
                <w:tab w:pos="431" w:val="left" w:leader="none"/>
              </w:tabs>
              <w:spacing w:line="264" w:lineRule="auto" w:before="59" w:after="0"/>
              <w:ind w:left="431" w:right="104" w:hanging="368"/>
              <w:jc w:val="both"/>
              <w:rPr>
                <w:sz w:val="16"/>
              </w:rPr>
            </w:pPr>
            <w:r>
              <w:rPr>
                <w:sz w:val="16"/>
              </w:rPr>
              <w:t>bestimmen Wahrscheinlichkeiten mithilfe stochastischer Regeln (Ope-8, Pro-5, Arg-5)</w:t>
            </w:r>
          </w:p>
          <w:p>
            <w:pPr>
              <w:pStyle w:val="TableParagraph"/>
              <w:numPr>
                <w:ilvl w:val="0"/>
                <w:numId w:val="69"/>
              </w:numPr>
              <w:tabs>
                <w:tab w:pos="429" w:val="left" w:leader="none"/>
                <w:tab w:pos="431" w:val="left" w:leader="none"/>
              </w:tabs>
              <w:spacing w:line="264" w:lineRule="auto" w:before="53" w:after="0"/>
              <w:ind w:left="431" w:right="104" w:hanging="368"/>
              <w:jc w:val="both"/>
              <w:rPr>
                <w:sz w:val="16"/>
              </w:rPr>
            </w:pPr>
            <w:r>
              <w:rPr>
                <w:sz w:val="16"/>
              </w:rPr>
              <w:t>grenzen Laplace-Versuche anhand von Bei- spielen gegenüber anderen Zufallsversuchen ab (Arg-2, Arg-3, Mod-5, Kom-3)</w:t>
            </w:r>
          </w:p>
          <w:p>
            <w:pPr>
              <w:pStyle w:val="TableParagraph"/>
              <w:numPr>
                <w:ilvl w:val="0"/>
                <w:numId w:val="69"/>
              </w:numPr>
              <w:tabs>
                <w:tab w:pos="429" w:val="left" w:leader="none"/>
                <w:tab w:pos="431" w:val="left" w:leader="none"/>
              </w:tabs>
              <w:spacing w:line="264" w:lineRule="auto" w:before="54" w:after="0"/>
              <w:ind w:left="431" w:right="106" w:hanging="368"/>
              <w:jc w:val="both"/>
              <w:rPr>
                <w:sz w:val="16"/>
              </w:rPr>
            </w:pPr>
            <w:r>
              <w:rPr>
                <w:spacing w:val="-2"/>
                <w:sz w:val="16"/>
              </w:rPr>
              <w:t>simulieren Zufallserscheinungen in alltäglichen </w:t>
            </w:r>
            <w:r>
              <w:rPr>
                <w:sz w:val="16"/>
              </w:rPr>
              <w:t>Situationen mit einem stochastischen Modell (Mod-4, Mod-6, Mod-9)</w:t>
            </w:r>
          </w:p>
        </w:tc>
        <w:tc>
          <w:tcPr>
            <w:tcW w:w="8649" w:type="dxa"/>
            <w:gridSpan w:val="2"/>
            <w:vMerge w:val="restart"/>
          </w:tcPr>
          <w:p>
            <w:pPr>
              <w:pStyle w:val="TableParagraph"/>
              <w:spacing w:before="92"/>
              <w:rPr>
                <w:sz w:val="16"/>
              </w:rPr>
            </w:pPr>
          </w:p>
          <w:p>
            <w:pPr>
              <w:pStyle w:val="TableParagraph"/>
              <w:spacing w:line="360" w:lineRule="auto" w:before="1"/>
              <w:ind w:left="714" w:hanging="567"/>
              <w:rPr>
                <w:sz w:val="16"/>
              </w:rPr>
            </w:pPr>
            <w:r>
              <w:rPr>
                <w:sz w:val="16"/>
              </w:rPr>
              <w:t>Mod-4</w:t>
            </w:r>
            <w:r>
              <w:rPr>
                <w:spacing w:val="40"/>
                <w:sz w:val="16"/>
              </w:rPr>
              <w:t> </w:t>
            </w:r>
            <w:r>
              <w:rPr>
                <w:sz w:val="16"/>
              </w:rPr>
              <w:t>übersetzten</w:t>
            </w:r>
            <w:r>
              <w:rPr>
                <w:spacing w:val="-1"/>
                <w:sz w:val="16"/>
              </w:rPr>
              <w:t> </w:t>
            </w:r>
            <w:r>
              <w:rPr>
                <w:sz w:val="16"/>
              </w:rPr>
              <w:t>reale Situationen</w:t>
            </w:r>
            <w:r>
              <w:rPr>
                <w:spacing w:val="-1"/>
                <w:sz w:val="16"/>
              </w:rPr>
              <w:t> </w:t>
            </w:r>
            <w:r>
              <w:rPr>
                <w:sz w:val="16"/>
              </w:rPr>
              <w:t>in</w:t>
            </w:r>
            <w:r>
              <w:rPr>
                <w:spacing w:val="-3"/>
                <w:sz w:val="16"/>
              </w:rPr>
              <w:t> </w:t>
            </w:r>
            <w:r>
              <w:rPr>
                <w:sz w:val="16"/>
              </w:rPr>
              <w:t>mathematische</w:t>
            </w:r>
            <w:r>
              <w:rPr>
                <w:spacing w:val="-1"/>
                <w:sz w:val="16"/>
              </w:rPr>
              <w:t> </w:t>
            </w:r>
            <w:r>
              <w:rPr>
                <w:sz w:val="16"/>
              </w:rPr>
              <w:t>Modelle</w:t>
            </w:r>
            <w:r>
              <w:rPr>
                <w:spacing w:val="-1"/>
                <w:sz w:val="16"/>
              </w:rPr>
              <w:t> </w:t>
            </w:r>
            <w:r>
              <w:rPr>
                <w:sz w:val="16"/>
              </w:rPr>
              <w:t>bzw. wählen</w:t>
            </w:r>
            <w:r>
              <w:rPr>
                <w:spacing w:val="-1"/>
                <w:sz w:val="16"/>
              </w:rPr>
              <w:t> </w:t>
            </w:r>
            <w:r>
              <w:rPr>
                <w:sz w:val="16"/>
              </w:rPr>
              <w:t>geeignete</w:t>
            </w:r>
            <w:r>
              <w:rPr>
                <w:spacing w:val="-1"/>
                <w:sz w:val="16"/>
              </w:rPr>
              <w:t> </w:t>
            </w:r>
            <w:r>
              <w:rPr>
                <w:sz w:val="16"/>
              </w:rPr>
              <w:t>Modelle</w:t>
            </w:r>
            <w:r>
              <w:rPr>
                <w:spacing w:val="-1"/>
                <w:sz w:val="16"/>
              </w:rPr>
              <w:t> </w:t>
            </w:r>
            <w:r>
              <w:rPr>
                <w:sz w:val="16"/>
              </w:rPr>
              <w:t>aus und</w:t>
            </w:r>
            <w:r>
              <w:rPr>
                <w:spacing w:val="-1"/>
                <w:sz w:val="16"/>
              </w:rPr>
              <w:t> </w:t>
            </w:r>
            <w:r>
              <w:rPr>
                <w:sz w:val="16"/>
              </w:rPr>
              <w:t>nutzen</w:t>
            </w:r>
            <w:r>
              <w:rPr>
                <w:spacing w:val="-1"/>
                <w:sz w:val="16"/>
              </w:rPr>
              <w:t> </w:t>
            </w:r>
            <w:r>
              <w:rPr>
                <w:sz w:val="16"/>
              </w:rPr>
              <w:t>geeig- nete Darstellungen</w:t>
            </w:r>
          </w:p>
          <w:p>
            <w:pPr>
              <w:pStyle w:val="TableParagraph"/>
              <w:ind w:left="147"/>
              <w:rPr>
                <w:sz w:val="16"/>
              </w:rPr>
            </w:pPr>
            <w:r>
              <w:rPr>
                <w:sz w:val="16"/>
              </w:rPr>
              <w:t>Mod-5</w:t>
            </w:r>
            <w:r>
              <w:rPr>
                <w:spacing w:val="55"/>
                <w:sz w:val="16"/>
              </w:rPr>
              <w:t> </w:t>
            </w:r>
            <w:r>
              <w:rPr>
                <w:sz w:val="16"/>
              </w:rPr>
              <w:t>ordnen</w:t>
            </w:r>
            <w:r>
              <w:rPr>
                <w:spacing w:val="-6"/>
                <w:sz w:val="16"/>
              </w:rPr>
              <w:t> </w:t>
            </w:r>
            <w:r>
              <w:rPr>
                <w:sz w:val="16"/>
              </w:rPr>
              <w:t>einem</w:t>
            </w:r>
            <w:r>
              <w:rPr>
                <w:spacing w:val="-6"/>
                <w:sz w:val="16"/>
              </w:rPr>
              <w:t> </w:t>
            </w:r>
            <w:r>
              <w:rPr>
                <w:sz w:val="16"/>
              </w:rPr>
              <w:t>mathematischen</w:t>
            </w:r>
            <w:r>
              <w:rPr>
                <w:spacing w:val="-6"/>
                <w:sz w:val="16"/>
              </w:rPr>
              <w:t> </w:t>
            </w:r>
            <w:r>
              <w:rPr>
                <w:sz w:val="16"/>
              </w:rPr>
              <w:t>Modell</w:t>
            </w:r>
            <w:r>
              <w:rPr>
                <w:spacing w:val="-4"/>
                <w:sz w:val="16"/>
              </w:rPr>
              <w:t> </w:t>
            </w:r>
            <w:r>
              <w:rPr>
                <w:sz w:val="16"/>
              </w:rPr>
              <w:t>passende</w:t>
            </w:r>
            <w:r>
              <w:rPr>
                <w:spacing w:val="-6"/>
                <w:sz w:val="16"/>
              </w:rPr>
              <w:t> </w:t>
            </w:r>
            <w:r>
              <w:rPr>
                <w:sz w:val="16"/>
              </w:rPr>
              <w:t>reale</w:t>
            </w:r>
            <w:r>
              <w:rPr>
                <w:spacing w:val="-7"/>
                <w:sz w:val="16"/>
              </w:rPr>
              <w:t> </w:t>
            </w:r>
            <w:r>
              <w:rPr>
                <w:sz w:val="16"/>
              </w:rPr>
              <w:t>Situationen</w:t>
            </w:r>
            <w:r>
              <w:rPr>
                <w:spacing w:val="-5"/>
                <w:sz w:val="16"/>
              </w:rPr>
              <w:t> zu</w:t>
            </w:r>
          </w:p>
          <w:p>
            <w:pPr>
              <w:pStyle w:val="TableParagraph"/>
              <w:spacing w:line="360" w:lineRule="auto" w:before="92"/>
              <w:ind w:left="714" w:hanging="567"/>
              <w:rPr>
                <w:sz w:val="16"/>
              </w:rPr>
            </w:pPr>
            <w:r>
              <w:rPr>
                <w:sz w:val="16"/>
              </w:rPr>
              <w:t>Mod-6</w:t>
            </w:r>
            <w:r>
              <w:rPr>
                <w:spacing w:val="40"/>
                <w:sz w:val="16"/>
              </w:rPr>
              <w:t> </w:t>
            </w:r>
            <w:r>
              <w:rPr>
                <w:sz w:val="16"/>
              </w:rPr>
              <w:t>erarbeiten mithilfe mathematischer Kenntnisse und Fertigkeiten Lösungen innerhalb des mathematischen Mo- </w:t>
            </w:r>
            <w:r>
              <w:rPr>
                <w:spacing w:val="-2"/>
                <w:sz w:val="16"/>
              </w:rPr>
              <w:t>dells</w:t>
            </w:r>
          </w:p>
          <w:p>
            <w:pPr>
              <w:pStyle w:val="TableParagraph"/>
              <w:spacing w:line="360" w:lineRule="auto"/>
              <w:ind w:left="147" w:right="19"/>
              <w:rPr>
                <w:sz w:val="16"/>
              </w:rPr>
            </w:pPr>
            <w:r>
              <w:rPr>
                <w:sz w:val="16"/>
              </w:rPr>
              <w:t>Mod-7</w:t>
            </w:r>
            <w:r>
              <w:rPr>
                <w:spacing w:val="40"/>
                <w:sz w:val="16"/>
              </w:rPr>
              <w:t> </w:t>
            </w:r>
            <w:r>
              <w:rPr>
                <w:sz w:val="16"/>
              </w:rPr>
              <w:t>beziehen</w:t>
            </w:r>
            <w:r>
              <w:rPr>
                <w:spacing w:val="-2"/>
                <w:sz w:val="16"/>
              </w:rPr>
              <w:t> </w:t>
            </w:r>
            <w:r>
              <w:rPr>
                <w:sz w:val="16"/>
              </w:rPr>
              <w:t>erarbeitete</w:t>
            </w:r>
            <w:r>
              <w:rPr>
                <w:spacing w:val="-2"/>
                <w:sz w:val="16"/>
              </w:rPr>
              <w:t> </w:t>
            </w:r>
            <w:r>
              <w:rPr>
                <w:sz w:val="16"/>
              </w:rPr>
              <w:t>Lösungen</w:t>
            </w:r>
            <w:r>
              <w:rPr>
                <w:spacing w:val="-2"/>
                <w:sz w:val="16"/>
              </w:rPr>
              <w:t> </w:t>
            </w:r>
            <w:r>
              <w:rPr>
                <w:sz w:val="16"/>
              </w:rPr>
              <w:t>auf</w:t>
            </w:r>
            <w:r>
              <w:rPr>
                <w:spacing w:val="-2"/>
                <w:sz w:val="16"/>
              </w:rPr>
              <w:t> </w:t>
            </w:r>
            <w:r>
              <w:rPr>
                <w:sz w:val="16"/>
              </w:rPr>
              <w:t>die</w:t>
            </w:r>
            <w:r>
              <w:rPr>
                <w:spacing w:val="-2"/>
                <w:sz w:val="16"/>
              </w:rPr>
              <w:t> </w:t>
            </w:r>
            <w:r>
              <w:rPr>
                <w:sz w:val="16"/>
              </w:rPr>
              <w:t>reale</w:t>
            </w:r>
            <w:r>
              <w:rPr>
                <w:spacing w:val="-4"/>
                <w:sz w:val="16"/>
              </w:rPr>
              <w:t> </w:t>
            </w:r>
            <w:r>
              <w:rPr>
                <w:sz w:val="16"/>
              </w:rPr>
              <w:t>Situation</w:t>
            </w:r>
            <w:r>
              <w:rPr>
                <w:spacing w:val="-5"/>
                <w:sz w:val="16"/>
              </w:rPr>
              <w:t> </w:t>
            </w:r>
            <w:r>
              <w:rPr>
                <w:sz w:val="16"/>
              </w:rPr>
              <w:t>und</w:t>
            </w:r>
            <w:r>
              <w:rPr>
                <w:spacing w:val="-2"/>
                <w:sz w:val="16"/>
              </w:rPr>
              <w:t> </w:t>
            </w:r>
            <w:r>
              <w:rPr>
                <w:sz w:val="16"/>
              </w:rPr>
              <w:t>interpretieren</w:t>
            </w:r>
            <w:r>
              <w:rPr>
                <w:spacing w:val="-2"/>
                <w:sz w:val="16"/>
              </w:rPr>
              <w:t> </w:t>
            </w:r>
            <w:r>
              <w:rPr>
                <w:sz w:val="16"/>
              </w:rPr>
              <w:t>diese</w:t>
            </w:r>
            <w:r>
              <w:rPr>
                <w:spacing w:val="-2"/>
                <w:sz w:val="16"/>
              </w:rPr>
              <w:t> </w:t>
            </w:r>
            <w:r>
              <w:rPr>
                <w:sz w:val="16"/>
              </w:rPr>
              <w:t>als Antwort</w:t>
            </w:r>
            <w:r>
              <w:rPr>
                <w:spacing w:val="-2"/>
                <w:sz w:val="16"/>
              </w:rPr>
              <w:t> </w:t>
            </w:r>
            <w:r>
              <w:rPr>
                <w:sz w:val="16"/>
              </w:rPr>
              <w:t>auf</w:t>
            </w:r>
            <w:r>
              <w:rPr>
                <w:spacing w:val="-3"/>
                <w:sz w:val="16"/>
              </w:rPr>
              <w:t> </w:t>
            </w:r>
            <w:r>
              <w:rPr>
                <w:sz w:val="16"/>
              </w:rPr>
              <w:t>die</w:t>
            </w:r>
            <w:r>
              <w:rPr>
                <w:spacing w:val="-2"/>
                <w:sz w:val="16"/>
              </w:rPr>
              <w:t> </w:t>
            </w:r>
            <w:r>
              <w:rPr>
                <w:sz w:val="16"/>
              </w:rPr>
              <w:t>Fragestellung Mod-8</w:t>
            </w:r>
            <w:r>
              <w:rPr>
                <w:spacing w:val="40"/>
                <w:sz w:val="16"/>
              </w:rPr>
              <w:t> </w:t>
            </w:r>
            <w:r>
              <w:rPr>
                <w:sz w:val="16"/>
              </w:rPr>
              <w:t>überprüfen Lösungen auf ihre Plausibilität in realen Situationen</w:t>
            </w:r>
          </w:p>
          <w:p>
            <w:pPr>
              <w:pStyle w:val="TableParagraph"/>
              <w:spacing w:line="360" w:lineRule="auto"/>
              <w:ind w:left="714" w:hanging="567"/>
              <w:rPr>
                <w:sz w:val="16"/>
              </w:rPr>
            </w:pPr>
            <w:r>
              <w:rPr>
                <w:sz w:val="16"/>
              </w:rPr>
              <w:t>Mod-9</w:t>
            </w:r>
            <w:r>
              <w:rPr>
                <w:spacing w:val="40"/>
                <w:sz w:val="16"/>
              </w:rPr>
              <w:t> </w:t>
            </w:r>
            <w:r>
              <w:rPr>
                <w:sz w:val="16"/>
              </w:rPr>
              <w:t>benennen Grenzen aufgestellter mathematischer Modelle und verbessern aufgestellte Modelle mit Blick auf die </w:t>
            </w:r>
            <w:r>
              <w:rPr>
                <w:spacing w:val="-2"/>
                <w:sz w:val="16"/>
              </w:rPr>
              <w:t>Fragestellung</w:t>
            </w:r>
          </w:p>
          <w:p>
            <w:pPr>
              <w:pStyle w:val="TableParagraph"/>
              <w:spacing w:before="1"/>
              <w:ind w:left="147"/>
              <w:rPr>
                <w:sz w:val="16"/>
              </w:rPr>
            </w:pPr>
            <w:r>
              <w:rPr>
                <w:sz w:val="16"/>
              </w:rPr>
              <w:t>Ope-6</w:t>
            </w:r>
            <w:r>
              <w:rPr>
                <w:spacing w:val="62"/>
                <w:sz w:val="16"/>
              </w:rPr>
              <w:t> </w:t>
            </w:r>
            <w:r>
              <w:rPr>
                <w:sz w:val="16"/>
              </w:rPr>
              <w:t>führen</w:t>
            </w:r>
            <w:r>
              <w:rPr>
                <w:spacing w:val="-6"/>
                <w:sz w:val="16"/>
              </w:rPr>
              <w:t> </w:t>
            </w:r>
            <w:r>
              <w:rPr>
                <w:sz w:val="16"/>
              </w:rPr>
              <w:t>Darstellungswechsel</w:t>
            </w:r>
            <w:r>
              <w:rPr>
                <w:spacing w:val="-6"/>
                <w:sz w:val="16"/>
              </w:rPr>
              <w:t> </w:t>
            </w:r>
            <w:r>
              <w:rPr>
                <w:sz w:val="16"/>
              </w:rPr>
              <w:t>sicher</w:t>
            </w:r>
            <w:r>
              <w:rPr>
                <w:spacing w:val="-7"/>
                <w:sz w:val="16"/>
              </w:rPr>
              <w:t> </w:t>
            </w:r>
            <w:r>
              <w:rPr>
                <w:spacing w:val="-5"/>
                <w:sz w:val="16"/>
              </w:rPr>
              <w:t>aus</w:t>
            </w:r>
          </w:p>
          <w:p>
            <w:pPr>
              <w:pStyle w:val="TableParagraph"/>
              <w:spacing w:before="92"/>
              <w:ind w:left="147"/>
              <w:rPr>
                <w:sz w:val="16"/>
              </w:rPr>
            </w:pPr>
            <w:r>
              <w:rPr>
                <w:sz w:val="16"/>
              </w:rPr>
              <w:t>Ope-8</w:t>
            </w:r>
            <w:r>
              <w:rPr>
                <w:spacing w:val="58"/>
                <w:sz w:val="16"/>
              </w:rPr>
              <w:t> </w:t>
            </w:r>
            <w:r>
              <w:rPr>
                <w:sz w:val="16"/>
              </w:rPr>
              <w:t>nutzen</w:t>
            </w:r>
            <w:r>
              <w:rPr>
                <w:spacing w:val="-6"/>
                <w:sz w:val="16"/>
              </w:rPr>
              <w:t> </w:t>
            </w:r>
            <w:r>
              <w:rPr>
                <w:sz w:val="16"/>
              </w:rPr>
              <w:t>schematisierte</w:t>
            </w:r>
            <w:r>
              <w:rPr>
                <w:spacing w:val="-6"/>
                <w:sz w:val="16"/>
              </w:rPr>
              <w:t> </w:t>
            </w:r>
            <w:r>
              <w:rPr>
                <w:sz w:val="16"/>
              </w:rPr>
              <w:t>und</w:t>
            </w:r>
            <w:r>
              <w:rPr>
                <w:spacing w:val="-7"/>
                <w:sz w:val="16"/>
              </w:rPr>
              <w:t> </w:t>
            </w:r>
            <w:r>
              <w:rPr>
                <w:sz w:val="16"/>
              </w:rPr>
              <w:t>strategiegeleitete</w:t>
            </w:r>
            <w:r>
              <w:rPr>
                <w:spacing w:val="-8"/>
                <w:sz w:val="16"/>
              </w:rPr>
              <w:t> </w:t>
            </w:r>
            <w:r>
              <w:rPr>
                <w:sz w:val="16"/>
              </w:rPr>
              <w:t>Verfahren,</w:t>
            </w:r>
            <w:r>
              <w:rPr>
                <w:spacing w:val="-6"/>
                <w:sz w:val="16"/>
              </w:rPr>
              <w:t> </w:t>
            </w:r>
            <w:r>
              <w:rPr>
                <w:sz w:val="16"/>
              </w:rPr>
              <w:t>Algorithmen</w:t>
            </w:r>
            <w:r>
              <w:rPr>
                <w:spacing w:val="-8"/>
                <w:sz w:val="16"/>
              </w:rPr>
              <w:t> </w:t>
            </w:r>
            <w:r>
              <w:rPr>
                <w:sz w:val="16"/>
              </w:rPr>
              <w:t>und</w:t>
            </w:r>
            <w:r>
              <w:rPr>
                <w:spacing w:val="-5"/>
                <w:sz w:val="16"/>
              </w:rPr>
              <w:t> </w:t>
            </w:r>
            <w:r>
              <w:rPr>
                <w:spacing w:val="-2"/>
                <w:sz w:val="16"/>
              </w:rPr>
              <w:t>Regeln</w:t>
            </w:r>
          </w:p>
          <w:p>
            <w:pPr>
              <w:pStyle w:val="TableParagraph"/>
              <w:spacing w:line="360" w:lineRule="auto" w:before="92"/>
              <w:ind w:left="714" w:hanging="567"/>
              <w:rPr>
                <w:sz w:val="16"/>
              </w:rPr>
            </w:pPr>
            <w:r>
              <w:rPr>
                <w:sz w:val="16"/>
              </w:rPr>
              <w:t>Pro-3</w:t>
            </w:r>
            <w:r>
              <w:rPr>
                <w:spacing w:val="80"/>
                <w:sz w:val="16"/>
              </w:rPr>
              <w:t> </w:t>
            </w:r>
            <w:r>
              <w:rPr>
                <w:sz w:val="16"/>
              </w:rPr>
              <w:t>setzen Muster und Zahlenfolgen fort, beschreiben Beziehungen zwischen Größen und stellen begründete Ver- mutungen über Zusammenhänge auf</w:t>
            </w:r>
          </w:p>
          <w:p>
            <w:pPr>
              <w:pStyle w:val="TableParagraph"/>
              <w:ind w:left="147"/>
              <w:rPr>
                <w:sz w:val="16"/>
              </w:rPr>
            </w:pPr>
            <w:r>
              <w:rPr>
                <w:sz w:val="16"/>
              </w:rPr>
              <w:t>Pro-5</w:t>
            </w:r>
            <w:r>
              <w:rPr>
                <w:spacing w:val="36"/>
                <w:sz w:val="16"/>
              </w:rPr>
              <w:t>  </w:t>
            </w:r>
            <w:r>
              <w:rPr>
                <w:sz w:val="16"/>
              </w:rPr>
              <w:t>nutzen</w:t>
            </w:r>
            <w:r>
              <w:rPr>
                <w:spacing w:val="-3"/>
                <w:sz w:val="16"/>
              </w:rPr>
              <w:t> </w:t>
            </w:r>
            <w:r>
              <w:rPr>
                <w:sz w:val="16"/>
              </w:rPr>
              <w:t>heuristische</w:t>
            </w:r>
            <w:r>
              <w:rPr>
                <w:spacing w:val="-5"/>
                <w:sz w:val="16"/>
              </w:rPr>
              <w:t> </w:t>
            </w:r>
            <w:r>
              <w:rPr>
                <w:sz w:val="16"/>
              </w:rPr>
              <w:t>Strategien</w:t>
            </w:r>
            <w:r>
              <w:rPr>
                <w:spacing w:val="-6"/>
                <w:sz w:val="16"/>
              </w:rPr>
              <w:t> </w:t>
            </w:r>
            <w:r>
              <w:rPr>
                <w:sz w:val="16"/>
              </w:rPr>
              <w:t>und</w:t>
            </w:r>
            <w:r>
              <w:rPr>
                <w:spacing w:val="-3"/>
                <w:sz w:val="16"/>
              </w:rPr>
              <w:t> </w:t>
            </w:r>
            <w:r>
              <w:rPr>
                <w:spacing w:val="-2"/>
                <w:sz w:val="16"/>
              </w:rPr>
              <w:t>Prinzipien</w:t>
            </w:r>
          </w:p>
          <w:p>
            <w:pPr>
              <w:pStyle w:val="TableParagraph"/>
              <w:spacing w:before="92"/>
              <w:ind w:left="147"/>
              <w:rPr>
                <w:sz w:val="16"/>
              </w:rPr>
            </w:pPr>
            <w:r>
              <w:rPr>
                <w:sz w:val="16"/>
              </w:rPr>
              <w:t>Arg-2</w:t>
            </w:r>
            <w:r>
              <w:rPr>
                <w:spacing w:val="36"/>
                <w:sz w:val="16"/>
              </w:rPr>
              <w:t>  </w:t>
            </w:r>
            <w:r>
              <w:rPr>
                <w:sz w:val="16"/>
              </w:rPr>
              <w:t>benennen</w:t>
            </w:r>
            <w:r>
              <w:rPr>
                <w:spacing w:val="-2"/>
                <w:sz w:val="16"/>
              </w:rPr>
              <w:t> </w:t>
            </w:r>
            <w:r>
              <w:rPr>
                <w:sz w:val="16"/>
              </w:rPr>
              <w:t>Beispiele</w:t>
            </w:r>
            <w:r>
              <w:rPr>
                <w:spacing w:val="-6"/>
                <w:sz w:val="16"/>
              </w:rPr>
              <w:t> </w:t>
            </w:r>
            <w:r>
              <w:rPr>
                <w:sz w:val="16"/>
              </w:rPr>
              <w:t>für</w:t>
            </w:r>
            <w:r>
              <w:rPr>
                <w:spacing w:val="-3"/>
                <w:sz w:val="16"/>
              </w:rPr>
              <w:t> </w:t>
            </w:r>
            <w:r>
              <w:rPr>
                <w:sz w:val="16"/>
              </w:rPr>
              <w:t>vermutete</w:t>
            </w:r>
            <w:r>
              <w:rPr>
                <w:spacing w:val="-5"/>
                <w:sz w:val="16"/>
              </w:rPr>
              <w:t> </w:t>
            </w:r>
            <w:r>
              <w:rPr>
                <w:spacing w:val="-2"/>
                <w:sz w:val="16"/>
              </w:rPr>
              <w:t>Zusammenhänge</w:t>
            </w:r>
          </w:p>
          <w:p>
            <w:pPr>
              <w:pStyle w:val="TableParagraph"/>
              <w:spacing w:before="92"/>
              <w:ind w:left="147"/>
              <w:rPr>
                <w:sz w:val="16"/>
              </w:rPr>
            </w:pPr>
            <w:r>
              <w:rPr>
                <w:sz w:val="16"/>
              </w:rPr>
              <w:t>Arg-3</w:t>
            </w:r>
            <w:r>
              <w:rPr>
                <w:spacing w:val="33"/>
                <w:sz w:val="16"/>
              </w:rPr>
              <w:t>  </w:t>
            </w:r>
            <w:r>
              <w:rPr>
                <w:sz w:val="16"/>
              </w:rPr>
              <w:t>präzisieren</w:t>
            </w:r>
            <w:r>
              <w:rPr>
                <w:spacing w:val="-4"/>
                <w:sz w:val="16"/>
              </w:rPr>
              <w:t> </w:t>
            </w:r>
            <w:r>
              <w:rPr>
                <w:sz w:val="16"/>
              </w:rPr>
              <w:t>Vermutungen</w:t>
            </w:r>
            <w:r>
              <w:rPr>
                <w:spacing w:val="-9"/>
                <w:sz w:val="16"/>
              </w:rPr>
              <w:t> </w:t>
            </w:r>
            <w:r>
              <w:rPr>
                <w:sz w:val="16"/>
              </w:rPr>
              <w:t>mithilfe</w:t>
            </w:r>
            <w:r>
              <w:rPr>
                <w:spacing w:val="-9"/>
                <w:sz w:val="16"/>
              </w:rPr>
              <w:t> </w:t>
            </w:r>
            <w:r>
              <w:rPr>
                <w:sz w:val="16"/>
              </w:rPr>
              <w:t>von</w:t>
            </w:r>
            <w:r>
              <w:rPr>
                <w:spacing w:val="-4"/>
                <w:sz w:val="16"/>
              </w:rPr>
              <w:t> </w:t>
            </w:r>
            <w:r>
              <w:rPr>
                <w:sz w:val="16"/>
              </w:rPr>
              <w:t>Fachbegriffen</w:t>
            </w:r>
            <w:r>
              <w:rPr>
                <w:spacing w:val="-7"/>
                <w:sz w:val="16"/>
              </w:rPr>
              <w:t> </w:t>
            </w:r>
            <w:r>
              <w:rPr>
                <w:sz w:val="16"/>
              </w:rPr>
              <w:t>und</w:t>
            </w:r>
            <w:r>
              <w:rPr>
                <w:spacing w:val="-5"/>
                <w:sz w:val="16"/>
              </w:rPr>
              <w:t> </w:t>
            </w:r>
            <w:r>
              <w:rPr>
                <w:sz w:val="16"/>
              </w:rPr>
              <w:t>unter</w:t>
            </w:r>
            <w:r>
              <w:rPr>
                <w:spacing w:val="-7"/>
                <w:sz w:val="16"/>
              </w:rPr>
              <w:t> </w:t>
            </w:r>
            <w:r>
              <w:rPr>
                <w:sz w:val="16"/>
              </w:rPr>
              <w:t>Berücksichtigung</w:t>
            </w:r>
            <w:r>
              <w:rPr>
                <w:spacing w:val="-7"/>
                <w:sz w:val="16"/>
              </w:rPr>
              <w:t> </w:t>
            </w:r>
            <w:r>
              <w:rPr>
                <w:sz w:val="16"/>
              </w:rPr>
              <w:t>der</w:t>
            </w:r>
            <w:r>
              <w:rPr>
                <w:spacing w:val="-5"/>
                <w:sz w:val="16"/>
              </w:rPr>
              <w:t> </w:t>
            </w:r>
            <w:r>
              <w:rPr>
                <w:sz w:val="16"/>
              </w:rPr>
              <w:t>logischen</w:t>
            </w:r>
            <w:r>
              <w:rPr>
                <w:spacing w:val="-6"/>
                <w:sz w:val="16"/>
              </w:rPr>
              <w:t> </w:t>
            </w:r>
            <w:r>
              <w:rPr>
                <w:spacing w:val="-2"/>
                <w:sz w:val="16"/>
              </w:rPr>
              <w:t>Struktur</w:t>
            </w:r>
          </w:p>
          <w:p>
            <w:pPr>
              <w:pStyle w:val="TableParagraph"/>
              <w:spacing w:line="276" w:lineRule="exact" w:before="21"/>
              <w:ind w:left="147" w:right="238"/>
              <w:rPr>
                <w:sz w:val="16"/>
              </w:rPr>
            </w:pPr>
            <w:r>
              <w:rPr>
                <w:sz w:val="16"/>
              </w:rPr>
              <w:t>Arg-5</w:t>
            </w:r>
            <w:r>
              <w:rPr>
                <w:spacing w:val="80"/>
                <w:w w:val="150"/>
                <w:sz w:val="16"/>
              </w:rPr>
              <w:t> </w:t>
            </w:r>
            <w:r>
              <w:rPr>
                <w:sz w:val="16"/>
              </w:rPr>
              <w:t>begründen</w:t>
            </w:r>
            <w:r>
              <w:rPr>
                <w:spacing w:val="-3"/>
                <w:sz w:val="16"/>
              </w:rPr>
              <w:t> </w:t>
            </w:r>
            <w:r>
              <w:rPr>
                <w:sz w:val="16"/>
              </w:rPr>
              <w:t>Lösungswege</w:t>
            </w:r>
            <w:r>
              <w:rPr>
                <w:spacing w:val="-3"/>
                <w:sz w:val="16"/>
              </w:rPr>
              <w:t> </w:t>
            </w:r>
            <w:r>
              <w:rPr>
                <w:sz w:val="16"/>
              </w:rPr>
              <w:t>und</w:t>
            </w:r>
            <w:r>
              <w:rPr>
                <w:spacing w:val="-3"/>
                <w:sz w:val="16"/>
              </w:rPr>
              <w:t> </w:t>
            </w:r>
            <w:r>
              <w:rPr>
                <w:sz w:val="16"/>
              </w:rPr>
              <w:t>nutzen</w:t>
            </w:r>
            <w:r>
              <w:rPr>
                <w:spacing w:val="-3"/>
                <w:sz w:val="16"/>
              </w:rPr>
              <w:t> </w:t>
            </w:r>
            <w:r>
              <w:rPr>
                <w:sz w:val="16"/>
              </w:rPr>
              <w:t>dabei</w:t>
            </w:r>
            <w:r>
              <w:rPr>
                <w:spacing w:val="-3"/>
                <w:sz w:val="16"/>
              </w:rPr>
              <w:t> </w:t>
            </w:r>
            <w:r>
              <w:rPr>
                <w:sz w:val="16"/>
              </w:rPr>
              <w:t>mathematische</w:t>
            </w:r>
            <w:r>
              <w:rPr>
                <w:spacing w:val="-3"/>
                <w:sz w:val="16"/>
              </w:rPr>
              <w:t> </w:t>
            </w:r>
            <w:r>
              <w:rPr>
                <w:sz w:val="16"/>
              </w:rPr>
              <w:t>Regeln</w:t>
            </w:r>
            <w:r>
              <w:rPr>
                <w:spacing w:val="-3"/>
                <w:sz w:val="16"/>
              </w:rPr>
              <w:t> </w:t>
            </w:r>
            <w:r>
              <w:rPr>
                <w:sz w:val="16"/>
              </w:rPr>
              <w:t>bzw.</w:t>
            </w:r>
            <w:r>
              <w:rPr>
                <w:spacing w:val="-2"/>
                <w:sz w:val="16"/>
              </w:rPr>
              <w:t> </w:t>
            </w:r>
            <w:r>
              <w:rPr>
                <w:sz w:val="16"/>
              </w:rPr>
              <w:t>Sätze</w:t>
            </w:r>
            <w:r>
              <w:rPr>
                <w:spacing w:val="-3"/>
                <w:sz w:val="16"/>
              </w:rPr>
              <w:t> </w:t>
            </w:r>
            <w:r>
              <w:rPr>
                <w:sz w:val="16"/>
              </w:rPr>
              <w:t>und</w:t>
            </w:r>
            <w:r>
              <w:rPr>
                <w:spacing w:val="-3"/>
                <w:sz w:val="16"/>
              </w:rPr>
              <w:t> </w:t>
            </w:r>
            <w:r>
              <w:rPr>
                <w:sz w:val="16"/>
              </w:rPr>
              <w:t>sachlogische</w:t>
            </w:r>
            <w:r>
              <w:rPr>
                <w:spacing w:val="-6"/>
                <w:sz w:val="16"/>
              </w:rPr>
              <w:t> </w:t>
            </w:r>
            <w:r>
              <w:rPr>
                <w:sz w:val="16"/>
              </w:rPr>
              <w:t>Argumente Kom-3</w:t>
            </w:r>
            <w:r>
              <w:rPr>
                <w:spacing w:val="40"/>
                <w:sz w:val="16"/>
              </w:rPr>
              <w:t> </w:t>
            </w:r>
            <w:r>
              <w:rPr>
                <w:sz w:val="16"/>
              </w:rPr>
              <w:t>erläutern Begriffsinhalte anhand von typischen inner- und außermathematischen Anwendungssituationen</w:t>
            </w:r>
          </w:p>
        </w:tc>
      </w:tr>
      <w:tr>
        <w:trPr>
          <w:trHeight w:val="625" w:hRule="atLeast"/>
        </w:trPr>
        <w:tc>
          <w:tcPr>
            <w:tcW w:w="2972" w:type="dxa"/>
          </w:tcPr>
          <w:p>
            <w:pPr>
              <w:pStyle w:val="TableParagraph"/>
              <w:spacing w:before="1"/>
              <w:ind w:left="146" w:right="-15"/>
              <w:rPr>
                <w:rFonts w:ascii="Century Gothic"/>
                <w:sz w:val="17"/>
              </w:rPr>
            </w:pPr>
            <w:r>
              <w:rPr>
                <w:rFonts w:ascii="Century Gothic"/>
                <w:sz w:val="17"/>
              </w:rPr>
              <w:t>2.</w:t>
            </w:r>
            <w:r>
              <w:rPr>
                <w:rFonts w:ascii="Century Gothic"/>
                <w:spacing w:val="64"/>
                <w:w w:val="150"/>
                <w:sz w:val="17"/>
              </w:rPr>
              <w:t> </w:t>
            </w:r>
            <w:r>
              <w:rPr>
                <w:rFonts w:ascii="Century Gothic"/>
                <w:sz w:val="17"/>
              </w:rPr>
              <w:t>Wahrscheinlichkeiten</w:t>
            </w:r>
            <w:r>
              <w:rPr>
                <w:rFonts w:ascii="Century Gothic"/>
                <w:spacing w:val="-2"/>
                <w:sz w:val="17"/>
              </w:rPr>
              <w:t> </w:t>
            </w:r>
            <w:r>
              <w:rPr>
                <w:rFonts w:ascii="Century Gothic"/>
                <w:sz w:val="17"/>
              </w:rPr>
              <w:t>und</w:t>
            </w:r>
            <w:r>
              <w:rPr>
                <w:rFonts w:ascii="Century Gothic"/>
                <w:spacing w:val="-4"/>
                <w:sz w:val="17"/>
              </w:rPr>
              <w:t> </w:t>
            </w:r>
            <w:r>
              <w:rPr>
                <w:rFonts w:ascii="Century Gothic"/>
                <w:spacing w:val="-2"/>
                <w:sz w:val="17"/>
              </w:rPr>
              <w:t>rela-</w:t>
            </w:r>
          </w:p>
          <w:p>
            <w:pPr>
              <w:pStyle w:val="TableParagraph"/>
              <w:spacing w:before="104"/>
              <w:ind w:left="431"/>
              <w:rPr>
                <w:rFonts w:ascii="Century Gothic" w:hAnsi="Century Gothic"/>
                <w:sz w:val="17"/>
              </w:rPr>
            </w:pPr>
            <w:r>
              <w:rPr>
                <w:rFonts w:ascii="Century Gothic" w:hAnsi="Century Gothic"/>
                <w:sz w:val="17"/>
              </w:rPr>
              <w:t>tive</w:t>
            </w:r>
            <w:r>
              <w:rPr>
                <w:rFonts w:ascii="Century Gothic" w:hAnsi="Century Gothic"/>
                <w:spacing w:val="-2"/>
                <w:sz w:val="17"/>
              </w:rPr>
              <w:t> Häufigkeiten</w:t>
            </w:r>
          </w:p>
        </w:tc>
        <w:tc>
          <w:tcPr>
            <w:tcW w:w="3829" w:type="dxa"/>
            <w:vMerge/>
            <w:tcBorders>
              <w:top w:val="nil"/>
            </w:tcBorders>
          </w:tcPr>
          <w:p>
            <w:pPr>
              <w:rPr>
                <w:sz w:val="2"/>
                <w:szCs w:val="2"/>
              </w:rPr>
            </w:pPr>
          </w:p>
        </w:tc>
        <w:tc>
          <w:tcPr>
            <w:tcW w:w="8649" w:type="dxa"/>
            <w:gridSpan w:val="2"/>
            <w:vMerge/>
            <w:tcBorders>
              <w:top w:val="nil"/>
            </w:tcBorders>
          </w:tcPr>
          <w:p>
            <w:pPr>
              <w:rPr>
                <w:sz w:val="2"/>
                <w:szCs w:val="2"/>
              </w:rPr>
            </w:pPr>
          </w:p>
        </w:tc>
      </w:tr>
      <w:tr>
        <w:trPr>
          <w:trHeight w:val="626" w:hRule="atLeast"/>
        </w:trPr>
        <w:tc>
          <w:tcPr>
            <w:tcW w:w="2972" w:type="dxa"/>
          </w:tcPr>
          <w:p>
            <w:pPr>
              <w:pStyle w:val="TableParagraph"/>
              <w:spacing w:line="208" w:lineRule="exact"/>
              <w:ind w:left="146"/>
              <w:rPr>
                <w:rFonts w:ascii="Century Gothic"/>
                <w:sz w:val="17"/>
              </w:rPr>
            </w:pPr>
            <w:r>
              <w:rPr>
                <w:rFonts w:ascii="Century Gothic"/>
                <w:sz w:val="17"/>
              </w:rPr>
              <w:t>3.</w:t>
            </w:r>
            <w:r>
              <w:rPr>
                <w:rFonts w:ascii="Century Gothic"/>
                <w:spacing w:val="66"/>
                <w:w w:val="150"/>
                <w:sz w:val="17"/>
              </w:rPr>
              <w:t> </w:t>
            </w:r>
            <w:r>
              <w:rPr>
                <w:rFonts w:ascii="Century Gothic"/>
                <w:sz w:val="17"/>
              </w:rPr>
              <w:t>Baumdiagramme</w:t>
            </w:r>
            <w:r>
              <w:rPr>
                <w:rFonts w:ascii="Century Gothic"/>
                <w:spacing w:val="-3"/>
                <w:sz w:val="17"/>
              </w:rPr>
              <w:t> </w:t>
            </w:r>
            <w:r>
              <w:rPr>
                <w:rFonts w:ascii="Century Gothic"/>
                <w:sz w:val="17"/>
              </w:rPr>
              <w:t>und</w:t>
            </w:r>
            <w:r>
              <w:rPr>
                <w:rFonts w:ascii="Century Gothic"/>
                <w:spacing w:val="-1"/>
                <w:sz w:val="17"/>
              </w:rPr>
              <w:t> </w:t>
            </w:r>
            <w:r>
              <w:rPr>
                <w:rFonts w:ascii="Century Gothic"/>
                <w:spacing w:val="-2"/>
                <w:sz w:val="17"/>
              </w:rPr>
              <w:t>Pfadre-</w:t>
            </w:r>
          </w:p>
          <w:p>
            <w:pPr>
              <w:pStyle w:val="TableParagraph"/>
              <w:spacing w:before="106"/>
              <w:ind w:left="431"/>
              <w:rPr>
                <w:rFonts w:ascii="Century Gothic"/>
                <w:sz w:val="17"/>
              </w:rPr>
            </w:pPr>
            <w:r>
              <w:rPr>
                <w:rFonts w:ascii="Century Gothic"/>
                <w:spacing w:val="-5"/>
                <w:sz w:val="17"/>
              </w:rPr>
              <w:t>gel</w:t>
            </w:r>
          </w:p>
        </w:tc>
        <w:tc>
          <w:tcPr>
            <w:tcW w:w="3829" w:type="dxa"/>
            <w:vMerge/>
            <w:tcBorders>
              <w:top w:val="nil"/>
            </w:tcBorders>
          </w:tcPr>
          <w:p>
            <w:pPr>
              <w:rPr>
                <w:sz w:val="2"/>
                <w:szCs w:val="2"/>
              </w:rPr>
            </w:pPr>
          </w:p>
        </w:tc>
        <w:tc>
          <w:tcPr>
            <w:tcW w:w="8649" w:type="dxa"/>
            <w:gridSpan w:val="2"/>
            <w:vMerge/>
            <w:tcBorders>
              <w:top w:val="nil"/>
            </w:tcBorders>
          </w:tcPr>
          <w:p>
            <w:pPr>
              <w:rPr>
                <w:sz w:val="2"/>
                <w:szCs w:val="2"/>
              </w:rPr>
            </w:pPr>
          </w:p>
        </w:tc>
      </w:tr>
      <w:tr>
        <w:trPr>
          <w:trHeight w:val="625" w:hRule="atLeast"/>
        </w:trPr>
        <w:tc>
          <w:tcPr>
            <w:tcW w:w="2972" w:type="dxa"/>
          </w:tcPr>
          <w:p>
            <w:pPr>
              <w:pStyle w:val="TableParagraph"/>
              <w:spacing w:line="208" w:lineRule="exact"/>
              <w:ind w:left="146"/>
              <w:rPr>
                <w:rFonts w:ascii="Century Gothic"/>
                <w:sz w:val="17"/>
              </w:rPr>
            </w:pPr>
            <w:r>
              <w:rPr>
                <w:rFonts w:ascii="Century Gothic"/>
                <w:sz w:val="17"/>
              </w:rPr>
              <w:t>4.</w:t>
            </w:r>
            <w:r>
              <w:rPr>
                <w:rFonts w:ascii="Century Gothic"/>
                <w:spacing w:val="70"/>
                <w:w w:val="150"/>
                <w:sz w:val="17"/>
              </w:rPr>
              <w:t> </w:t>
            </w:r>
            <w:r>
              <w:rPr>
                <w:rFonts w:ascii="Century Gothic"/>
                <w:sz w:val="17"/>
              </w:rPr>
              <w:t>Der</w:t>
            </w:r>
            <w:r>
              <w:rPr>
                <w:rFonts w:ascii="Century Gothic"/>
                <w:spacing w:val="-1"/>
                <w:sz w:val="17"/>
              </w:rPr>
              <w:t> </w:t>
            </w:r>
            <w:r>
              <w:rPr>
                <w:rFonts w:ascii="Century Gothic"/>
                <w:sz w:val="17"/>
              </w:rPr>
              <w:t>richtige</w:t>
            </w:r>
            <w:r>
              <w:rPr>
                <w:rFonts w:ascii="Century Gothic"/>
                <w:spacing w:val="-2"/>
                <w:sz w:val="17"/>
              </w:rPr>
              <w:t> </w:t>
            </w:r>
            <w:r>
              <w:rPr>
                <w:rFonts w:ascii="Century Gothic"/>
                <w:sz w:val="17"/>
              </w:rPr>
              <w:t>Blick</w:t>
            </w:r>
            <w:r>
              <w:rPr>
                <w:rFonts w:ascii="Century Gothic"/>
                <w:spacing w:val="-2"/>
                <w:sz w:val="17"/>
              </w:rPr>
              <w:t> </w:t>
            </w:r>
            <w:r>
              <w:rPr>
                <w:rFonts w:ascii="Century Gothic"/>
                <w:sz w:val="17"/>
              </w:rPr>
              <w:t>auf</w:t>
            </w:r>
            <w:r>
              <w:rPr>
                <w:rFonts w:ascii="Century Gothic"/>
                <w:spacing w:val="-2"/>
                <w:sz w:val="17"/>
              </w:rPr>
              <w:t> </w:t>
            </w:r>
            <w:r>
              <w:rPr>
                <w:rFonts w:ascii="Century Gothic"/>
                <w:spacing w:val="-5"/>
                <w:sz w:val="17"/>
              </w:rPr>
              <w:t>das</w:t>
            </w:r>
          </w:p>
          <w:p>
            <w:pPr>
              <w:pStyle w:val="TableParagraph"/>
              <w:spacing w:before="103"/>
              <w:ind w:left="431"/>
              <w:rPr>
                <w:rFonts w:ascii="Century Gothic"/>
                <w:sz w:val="17"/>
              </w:rPr>
            </w:pPr>
            <w:r>
              <w:rPr>
                <w:rFonts w:ascii="Century Gothic"/>
                <w:spacing w:val="-2"/>
                <w:sz w:val="17"/>
              </w:rPr>
              <w:t>Baumdiagramm</w:t>
            </w:r>
          </w:p>
        </w:tc>
        <w:tc>
          <w:tcPr>
            <w:tcW w:w="3829" w:type="dxa"/>
            <w:vMerge/>
            <w:tcBorders>
              <w:top w:val="nil"/>
            </w:tcBorders>
          </w:tcPr>
          <w:p>
            <w:pPr>
              <w:rPr>
                <w:sz w:val="2"/>
                <w:szCs w:val="2"/>
              </w:rPr>
            </w:pPr>
          </w:p>
        </w:tc>
        <w:tc>
          <w:tcPr>
            <w:tcW w:w="8649" w:type="dxa"/>
            <w:gridSpan w:val="2"/>
            <w:vMerge/>
            <w:tcBorders>
              <w:top w:val="nil"/>
            </w:tcBorders>
          </w:tcPr>
          <w:p>
            <w:pPr>
              <w:rPr>
                <w:sz w:val="2"/>
                <w:szCs w:val="2"/>
              </w:rPr>
            </w:pPr>
          </w:p>
        </w:tc>
      </w:tr>
      <w:tr>
        <w:trPr>
          <w:trHeight w:val="2866" w:hRule="atLeast"/>
        </w:trPr>
        <w:tc>
          <w:tcPr>
            <w:tcW w:w="2972"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91"/>
              <w:rPr>
                <w:sz w:val="17"/>
              </w:rPr>
            </w:pPr>
          </w:p>
          <w:p>
            <w:pPr>
              <w:pStyle w:val="TableParagraph"/>
              <w:spacing w:line="247" w:lineRule="auto"/>
              <w:ind w:left="4" w:right="112"/>
              <w:rPr>
                <w:i/>
                <w:sz w:val="17"/>
              </w:rPr>
            </w:pPr>
            <w:r>
              <w:rPr>
                <w:i/>
                <w:sz w:val="17"/>
              </w:rPr>
              <w:t>Exkursion:</w:t>
            </w:r>
            <w:r>
              <w:rPr>
                <w:i/>
                <w:spacing w:val="-10"/>
                <w:sz w:val="17"/>
              </w:rPr>
              <w:t> </w:t>
            </w:r>
            <w:r>
              <w:rPr>
                <w:i/>
                <w:sz w:val="17"/>
              </w:rPr>
              <w:t>Glücksrad</w:t>
            </w:r>
            <w:r>
              <w:rPr>
                <w:i/>
                <w:spacing w:val="-12"/>
                <w:sz w:val="17"/>
              </w:rPr>
              <w:t> </w:t>
            </w:r>
            <w:r>
              <w:rPr>
                <w:i/>
                <w:sz w:val="17"/>
              </w:rPr>
              <w:t>auf</w:t>
            </w:r>
            <w:r>
              <w:rPr>
                <w:i/>
                <w:spacing w:val="-10"/>
                <w:sz w:val="17"/>
              </w:rPr>
              <w:t> </w:t>
            </w:r>
            <w:r>
              <w:rPr>
                <w:i/>
                <w:sz w:val="17"/>
              </w:rPr>
              <w:t>der</w:t>
            </w:r>
            <w:r>
              <w:rPr>
                <w:i/>
                <w:spacing w:val="-10"/>
                <w:sz w:val="17"/>
              </w:rPr>
              <w:t> </w:t>
            </w:r>
            <w:r>
              <w:rPr>
                <w:i/>
                <w:sz w:val="17"/>
              </w:rPr>
              <w:t>schie-</w:t>
            </w:r>
            <w:r>
              <w:rPr>
                <w:i/>
                <w:sz w:val="17"/>
              </w:rPr>
              <w:t> fen Ebene</w:t>
            </w:r>
          </w:p>
          <w:p>
            <w:pPr>
              <w:pStyle w:val="TableParagraph"/>
              <w:spacing w:line="244" w:lineRule="auto" w:before="58"/>
              <w:ind w:left="4"/>
              <w:rPr>
                <w:i/>
                <w:sz w:val="17"/>
              </w:rPr>
            </w:pPr>
            <w:r>
              <w:rPr>
                <w:i/>
                <w:sz w:val="17"/>
              </w:rPr>
              <w:t>Exkursion:</w:t>
            </w:r>
            <w:r>
              <w:rPr>
                <w:i/>
                <w:spacing w:val="-10"/>
                <w:sz w:val="17"/>
              </w:rPr>
              <w:t> </w:t>
            </w:r>
            <w:r>
              <w:rPr>
                <w:i/>
                <w:sz w:val="17"/>
              </w:rPr>
              <w:t>Das</w:t>
            </w:r>
            <w:r>
              <w:rPr>
                <w:i/>
                <w:spacing w:val="-10"/>
                <w:sz w:val="17"/>
              </w:rPr>
              <w:t> </w:t>
            </w:r>
            <w:r>
              <w:rPr>
                <w:i/>
                <w:sz w:val="17"/>
              </w:rPr>
              <w:t>Gesetz</w:t>
            </w:r>
            <w:r>
              <w:rPr>
                <w:i/>
                <w:spacing w:val="-12"/>
                <w:sz w:val="17"/>
              </w:rPr>
              <w:t> </w:t>
            </w:r>
            <w:r>
              <w:rPr>
                <w:i/>
                <w:sz w:val="17"/>
              </w:rPr>
              <w:t>der</w:t>
            </w:r>
            <w:r>
              <w:rPr>
                <w:i/>
                <w:spacing w:val="-10"/>
                <w:sz w:val="17"/>
              </w:rPr>
              <w:t> </w:t>
            </w:r>
            <w:r>
              <w:rPr>
                <w:i/>
                <w:sz w:val="17"/>
              </w:rPr>
              <w:t>großen</w:t>
            </w:r>
            <w:r>
              <w:rPr>
                <w:i/>
                <w:sz w:val="17"/>
              </w:rPr>
              <w:t> </w:t>
            </w:r>
            <w:r>
              <w:rPr>
                <w:i/>
                <w:spacing w:val="-2"/>
                <w:sz w:val="17"/>
              </w:rPr>
              <w:t>Zahlen</w:t>
            </w:r>
          </w:p>
          <w:p>
            <w:pPr>
              <w:pStyle w:val="TableParagraph"/>
              <w:spacing w:before="58"/>
              <w:ind w:left="4"/>
              <w:rPr>
                <w:i/>
                <w:sz w:val="17"/>
              </w:rPr>
            </w:pPr>
            <w:r>
              <w:rPr>
                <w:i/>
                <w:sz w:val="17"/>
              </w:rPr>
              <w:t>Exkursion:</w:t>
            </w:r>
            <w:r>
              <w:rPr>
                <w:i/>
                <w:spacing w:val="-5"/>
                <w:sz w:val="17"/>
              </w:rPr>
              <w:t> </w:t>
            </w:r>
            <w:r>
              <w:rPr>
                <w:i/>
                <w:spacing w:val="-2"/>
                <w:sz w:val="17"/>
              </w:rPr>
              <w:t>Schokoladentest</w:t>
            </w:r>
          </w:p>
        </w:tc>
        <w:tc>
          <w:tcPr>
            <w:tcW w:w="3829" w:type="dxa"/>
            <w:vMerge/>
            <w:tcBorders>
              <w:top w:val="nil"/>
            </w:tcBorders>
          </w:tcPr>
          <w:p>
            <w:pPr>
              <w:rPr>
                <w:sz w:val="2"/>
                <w:szCs w:val="2"/>
              </w:rPr>
            </w:pPr>
          </w:p>
        </w:tc>
        <w:tc>
          <w:tcPr>
            <w:tcW w:w="8649" w:type="dxa"/>
            <w:gridSpan w:val="2"/>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rPr>
          <w:sz w:val="20"/>
        </w:rPr>
      </w:pPr>
    </w:p>
    <w:p>
      <w:pPr>
        <w:pStyle w:val="BodyText"/>
        <w:spacing w:before="73"/>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543"/>
        <w:gridCol w:w="8649"/>
      </w:tblGrid>
      <w:tr>
        <w:trPr>
          <w:trHeight w:val="553" w:hRule="atLeast"/>
        </w:trPr>
        <w:tc>
          <w:tcPr>
            <w:tcW w:w="3257" w:type="dxa"/>
            <w:shd w:val="clear" w:color="auto" w:fill="D6D6DD"/>
          </w:tcPr>
          <w:p>
            <w:pPr>
              <w:pStyle w:val="TableParagraph"/>
              <w:spacing w:before="172"/>
              <w:ind w:left="4"/>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II</w:t>
            </w:r>
            <w:r>
              <w:rPr>
                <w:rFonts w:ascii="Century Gothic" w:hAnsi="Century Gothic"/>
                <w:b/>
                <w:spacing w:val="-3"/>
                <w:sz w:val="17"/>
              </w:rPr>
              <w:t> </w:t>
            </w:r>
            <w:r>
              <w:rPr>
                <w:rFonts w:ascii="Century Gothic" w:hAnsi="Century Gothic"/>
                <w:b/>
                <w:sz w:val="17"/>
              </w:rPr>
              <w:t>–</w:t>
            </w:r>
            <w:r>
              <w:rPr>
                <w:rFonts w:ascii="Century Gothic" w:hAnsi="Century Gothic"/>
                <w:b/>
                <w:spacing w:val="-1"/>
                <w:sz w:val="17"/>
              </w:rPr>
              <w:t> </w:t>
            </w:r>
            <w:r>
              <w:rPr>
                <w:rFonts w:ascii="Century Gothic" w:hAnsi="Century Gothic"/>
                <w:b/>
                <w:sz w:val="17"/>
              </w:rPr>
              <w:t>Lineare</w:t>
            </w:r>
            <w:r>
              <w:rPr>
                <w:rFonts w:ascii="Century Gothic" w:hAnsi="Century Gothic"/>
                <w:b/>
                <w:spacing w:val="-3"/>
                <w:sz w:val="17"/>
              </w:rPr>
              <w:t> </w:t>
            </w:r>
            <w:r>
              <w:rPr>
                <w:rFonts w:ascii="Century Gothic" w:hAnsi="Century Gothic"/>
                <w:b/>
                <w:spacing w:val="-2"/>
                <w:sz w:val="17"/>
              </w:rPr>
              <w:t>Funktionen</w:t>
            </w:r>
          </w:p>
        </w:tc>
        <w:tc>
          <w:tcPr>
            <w:tcW w:w="12192" w:type="dxa"/>
            <w:gridSpan w:val="2"/>
            <w:shd w:val="clear" w:color="auto" w:fill="F0F0F3"/>
          </w:tcPr>
          <w:p>
            <w:pPr>
              <w:pStyle w:val="TableParagraph"/>
              <w:spacing w:before="14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spacing w:before="73"/>
              <w:ind w:left="146"/>
              <w:rPr>
                <w:rFonts w:ascii="Century Gothic"/>
                <w:sz w:val="17"/>
              </w:rPr>
            </w:pPr>
            <w:r>
              <w:rPr>
                <w:rFonts w:ascii="Century Gothic"/>
                <w:sz w:val="17"/>
              </w:rPr>
              <w:t>1.</w:t>
            </w:r>
            <w:r>
              <w:rPr>
                <w:rFonts w:ascii="Century Gothic"/>
                <w:spacing w:val="72"/>
                <w:w w:val="150"/>
                <w:sz w:val="17"/>
              </w:rPr>
              <w:t> </w:t>
            </w:r>
            <w:r>
              <w:rPr>
                <w:rFonts w:ascii="Century Gothic"/>
                <w:spacing w:val="-2"/>
                <w:sz w:val="17"/>
              </w:rPr>
              <w:t>Funktionen</w:t>
            </w:r>
          </w:p>
        </w:tc>
        <w:tc>
          <w:tcPr>
            <w:tcW w:w="3543" w:type="dxa"/>
            <w:vMerge w:val="restart"/>
          </w:tcPr>
          <w:p>
            <w:pPr>
              <w:pStyle w:val="TableParagraph"/>
              <w:spacing w:before="77"/>
              <w:ind w:left="62"/>
              <w:rPr>
                <w:sz w:val="16"/>
              </w:rPr>
            </w:pPr>
            <w:r>
              <w:rPr>
                <w:spacing w:val="-2"/>
                <w:sz w:val="16"/>
                <w:u w:val="single"/>
              </w:rPr>
              <w:t>Funktionen</w:t>
            </w:r>
          </w:p>
          <w:p>
            <w:pPr>
              <w:pStyle w:val="TableParagraph"/>
              <w:numPr>
                <w:ilvl w:val="0"/>
                <w:numId w:val="70"/>
              </w:numPr>
              <w:tabs>
                <w:tab w:pos="427" w:val="left" w:leader="none"/>
                <w:tab w:pos="429" w:val="left" w:leader="none"/>
              </w:tabs>
              <w:spacing w:line="266" w:lineRule="auto" w:before="73" w:after="0"/>
              <w:ind w:left="429" w:right="105" w:hanging="368"/>
              <w:jc w:val="both"/>
              <w:rPr>
                <w:sz w:val="16"/>
              </w:rPr>
            </w:pPr>
            <w:r>
              <w:rPr>
                <w:sz w:val="16"/>
              </w:rPr>
              <w:t>charakterisieren Funktionen als Klasse eindeutiger Zuordnungen (Arg-4, Kom-3)</w:t>
            </w:r>
          </w:p>
          <w:p>
            <w:pPr>
              <w:pStyle w:val="TableParagraph"/>
              <w:numPr>
                <w:ilvl w:val="0"/>
                <w:numId w:val="70"/>
              </w:numPr>
              <w:tabs>
                <w:tab w:pos="427" w:val="left" w:leader="none"/>
                <w:tab w:pos="429" w:val="left" w:leader="none"/>
              </w:tabs>
              <w:spacing w:line="261" w:lineRule="auto" w:before="53" w:after="0"/>
              <w:ind w:left="429" w:right="104" w:hanging="368"/>
              <w:jc w:val="both"/>
              <w:rPr>
                <w:sz w:val="16"/>
              </w:rPr>
            </w:pPr>
            <w:r>
              <w:rPr>
                <w:sz w:val="16"/>
              </w:rPr>
              <w:t>stellen Funktionen mit eigenen Worten, in Wertetabellen,</w:t>
            </w:r>
            <w:r>
              <w:rPr>
                <w:spacing w:val="-12"/>
                <w:sz w:val="16"/>
              </w:rPr>
              <w:t> </w:t>
            </w:r>
            <w:r>
              <w:rPr>
                <w:sz w:val="16"/>
              </w:rPr>
              <w:t>als</w:t>
            </w:r>
            <w:r>
              <w:rPr>
                <w:spacing w:val="-11"/>
                <w:sz w:val="16"/>
              </w:rPr>
              <w:t> </w:t>
            </w:r>
            <w:r>
              <w:rPr>
                <w:sz w:val="16"/>
              </w:rPr>
              <w:t>Graphen</w:t>
            </w:r>
            <w:r>
              <w:rPr>
                <w:spacing w:val="-11"/>
                <w:sz w:val="16"/>
              </w:rPr>
              <w:t> </w:t>
            </w:r>
            <w:r>
              <w:rPr>
                <w:sz w:val="16"/>
              </w:rPr>
              <w:t>und</w:t>
            </w:r>
            <w:r>
              <w:rPr>
                <w:spacing w:val="-11"/>
                <w:sz w:val="16"/>
              </w:rPr>
              <w:t> </w:t>
            </w:r>
            <w:r>
              <w:rPr>
                <w:sz w:val="16"/>
              </w:rPr>
              <w:t>als</w:t>
            </w:r>
            <w:r>
              <w:rPr>
                <w:spacing w:val="-11"/>
                <w:sz w:val="16"/>
              </w:rPr>
              <w:t> </w:t>
            </w:r>
            <w:r>
              <w:rPr>
                <w:sz w:val="16"/>
              </w:rPr>
              <w:t>Terme dar und nutzen die Darstellungen situati- onsangemessen (Kom-4, Kom-6, Kom-7)</w:t>
            </w:r>
          </w:p>
          <w:p>
            <w:pPr>
              <w:pStyle w:val="TableParagraph"/>
              <w:numPr>
                <w:ilvl w:val="0"/>
                <w:numId w:val="70"/>
              </w:numPr>
              <w:tabs>
                <w:tab w:pos="427" w:val="left" w:leader="none"/>
                <w:tab w:pos="429" w:val="left" w:leader="none"/>
              </w:tabs>
              <w:spacing w:line="261" w:lineRule="auto" w:before="57" w:after="0"/>
              <w:ind w:left="429" w:right="104" w:hanging="368"/>
              <w:jc w:val="both"/>
              <w:rPr>
                <w:sz w:val="16"/>
              </w:rPr>
            </w:pPr>
            <w:r>
              <w:rPr>
                <w:sz w:val="16"/>
              </w:rPr>
              <w:t>beschreiben den Einfluss der Parameter auf den Graphen einer linearen Funktion mithilfe von Fachbegriffen (Arg-1, Arg-3, </w:t>
            </w:r>
            <w:r>
              <w:rPr>
                <w:spacing w:val="-2"/>
                <w:sz w:val="16"/>
              </w:rPr>
              <w:t>Arg-7)</w:t>
            </w:r>
          </w:p>
          <w:p>
            <w:pPr>
              <w:pStyle w:val="TableParagraph"/>
              <w:numPr>
                <w:ilvl w:val="0"/>
                <w:numId w:val="70"/>
              </w:numPr>
              <w:tabs>
                <w:tab w:pos="427" w:val="left" w:leader="none"/>
                <w:tab w:pos="429" w:val="left" w:leader="none"/>
              </w:tabs>
              <w:spacing w:line="261" w:lineRule="auto" w:before="60" w:after="0"/>
              <w:ind w:left="429" w:right="107" w:hanging="368"/>
              <w:jc w:val="both"/>
              <w:rPr>
                <w:sz w:val="16"/>
              </w:rPr>
            </w:pPr>
            <w:r>
              <w:rPr>
                <w:sz w:val="16"/>
              </w:rPr>
              <w:t>interpretieren</w:t>
            </w:r>
            <w:r>
              <w:rPr>
                <w:spacing w:val="-12"/>
                <w:sz w:val="16"/>
              </w:rPr>
              <w:t> </w:t>
            </w:r>
            <w:r>
              <w:rPr>
                <w:sz w:val="16"/>
              </w:rPr>
              <w:t>die</w:t>
            </w:r>
            <w:r>
              <w:rPr>
                <w:spacing w:val="-11"/>
                <w:sz w:val="16"/>
              </w:rPr>
              <w:t> </w:t>
            </w:r>
            <w:r>
              <w:rPr>
                <w:sz w:val="16"/>
              </w:rPr>
              <w:t>Parameter</w:t>
            </w:r>
            <w:r>
              <w:rPr>
                <w:spacing w:val="-11"/>
                <w:sz w:val="16"/>
              </w:rPr>
              <w:t> </w:t>
            </w:r>
            <w:r>
              <w:rPr>
                <w:sz w:val="16"/>
              </w:rPr>
              <w:t>eines</w:t>
            </w:r>
            <w:r>
              <w:rPr>
                <w:spacing w:val="-11"/>
                <w:sz w:val="16"/>
              </w:rPr>
              <w:t> </w:t>
            </w:r>
            <w:r>
              <w:rPr>
                <w:sz w:val="16"/>
              </w:rPr>
              <w:t>linearen Funktionsterms unter Beachtung der Ein- heiten in Sachsituationen (Mod-8, Arg-5)</w:t>
            </w:r>
          </w:p>
          <w:p>
            <w:pPr>
              <w:pStyle w:val="TableParagraph"/>
              <w:numPr>
                <w:ilvl w:val="0"/>
                <w:numId w:val="70"/>
              </w:numPr>
              <w:tabs>
                <w:tab w:pos="427" w:val="left" w:leader="none"/>
                <w:tab w:pos="429" w:val="left" w:leader="none"/>
              </w:tabs>
              <w:spacing w:line="261" w:lineRule="auto" w:before="58" w:after="0"/>
              <w:ind w:left="429" w:right="105" w:hanging="368"/>
              <w:jc w:val="both"/>
              <w:rPr>
                <w:sz w:val="16"/>
              </w:rPr>
            </w:pPr>
            <w:r>
              <w:rPr>
                <w:sz w:val="16"/>
              </w:rPr>
              <w:t>lösen innermathematische und alltags- nahe Probleme mithilfe von Funktionen auch</w:t>
            </w:r>
            <w:r>
              <w:rPr>
                <w:spacing w:val="-9"/>
                <w:sz w:val="16"/>
              </w:rPr>
              <w:t> </w:t>
            </w:r>
            <w:r>
              <w:rPr>
                <w:sz w:val="16"/>
              </w:rPr>
              <w:t>mit</w:t>
            </w:r>
            <w:r>
              <w:rPr>
                <w:spacing w:val="-6"/>
                <w:sz w:val="16"/>
              </w:rPr>
              <w:t> </w:t>
            </w:r>
            <w:r>
              <w:rPr>
                <w:sz w:val="16"/>
              </w:rPr>
              <w:t>digitalen</w:t>
            </w:r>
            <w:r>
              <w:rPr>
                <w:spacing w:val="-7"/>
                <w:sz w:val="16"/>
              </w:rPr>
              <w:t> </w:t>
            </w:r>
            <w:r>
              <w:rPr>
                <w:sz w:val="16"/>
              </w:rPr>
              <w:t>Mathematikwerkzeugen (Taschenrechner,</w:t>
            </w:r>
            <w:r>
              <w:rPr>
                <w:spacing w:val="-11"/>
                <w:sz w:val="16"/>
              </w:rPr>
              <w:t> </w:t>
            </w:r>
            <w:r>
              <w:rPr>
                <w:sz w:val="16"/>
              </w:rPr>
              <w:t>Tabellenkalkulation</w:t>
            </w:r>
            <w:r>
              <w:rPr>
                <w:spacing w:val="-11"/>
                <w:sz w:val="16"/>
              </w:rPr>
              <w:t> </w:t>
            </w:r>
            <w:r>
              <w:rPr>
                <w:sz w:val="16"/>
              </w:rPr>
              <w:t>und Funktionenplotter und Multirepräsentati- onssysteme) (Ope-11, Mod-6, Pro-6)</w:t>
            </w:r>
          </w:p>
        </w:tc>
        <w:tc>
          <w:tcPr>
            <w:tcW w:w="8649" w:type="dxa"/>
            <w:vMerge w:val="restart"/>
          </w:tcPr>
          <w:p>
            <w:pPr>
              <w:pStyle w:val="TableParagraph"/>
              <w:spacing w:before="92"/>
              <w:rPr>
                <w:sz w:val="16"/>
              </w:rPr>
            </w:pPr>
          </w:p>
          <w:p>
            <w:pPr>
              <w:pStyle w:val="TableParagraph"/>
              <w:spacing w:line="360" w:lineRule="auto" w:before="1"/>
              <w:ind w:left="715" w:hanging="567"/>
              <w:rPr>
                <w:sz w:val="16"/>
              </w:rPr>
            </w:pPr>
            <w:r>
              <w:rPr>
                <w:sz w:val="16"/>
              </w:rPr>
              <w:t>Ope-11</w:t>
            </w:r>
            <w:r>
              <w:rPr>
                <w:spacing w:val="-10"/>
                <w:sz w:val="16"/>
              </w:rPr>
              <w:t> </w:t>
            </w:r>
            <w:r>
              <w:rPr>
                <w:sz w:val="16"/>
              </w:rPr>
              <w:t>nutzen</w:t>
            </w:r>
            <w:r>
              <w:rPr>
                <w:spacing w:val="-10"/>
                <w:sz w:val="16"/>
              </w:rPr>
              <w:t> </w:t>
            </w:r>
            <w:r>
              <w:rPr>
                <w:sz w:val="16"/>
              </w:rPr>
              <w:t>digitale</w:t>
            </w:r>
            <w:r>
              <w:rPr>
                <w:spacing w:val="-9"/>
                <w:sz w:val="16"/>
              </w:rPr>
              <w:t> </w:t>
            </w:r>
            <w:r>
              <w:rPr>
                <w:sz w:val="16"/>
              </w:rPr>
              <w:t>Mathematikwerkzeuge</w:t>
            </w:r>
            <w:r>
              <w:rPr>
                <w:spacing w:val="-10"/>
                <w:sz w:val="16"/>
              </w:rPr>
              <w:t> </w:t>
            </w:r>
            <w:r>
              <w:rPr>
                <w:sz w:val="16"/>
              </w:rPr>
              <w:t>(dynamische</w:t>
            </w:r>
            <w:r>
              <w:rPr>
                <w:spacing w:val="-10"/>
                <w:sz w:val="16"/>
              </w:rPr>
              <w:t> </w:t>
            </w:r>
            <w:r>
              <w:rPr>
                <w:sz w:val="16"/>
              </w:rPr>
              <w:t>Geometriesoftware,</w:t>
            </w:r>
            <w:r>
              <w:rPr>
                <w:spacing w:val="-8"/>
                <w:sz w:val="16"/>
              </w:rPr>
              <w:t> </w:t>
            </w:r>
            <w:r>
              <w:rPr>
                <w:sz w:val="16"/>
              </w:rPr>
              <w:t>Funktionenplotter,</w:t>
            </w:r>
            <w:r>
              <w:rPr>
                <w:spacing w:val="-8"/>
                <w:sz w:val="16"/>
              </w:rPr>
              <w:t> </w:t>
            </w:r>
            <w:r>
              <w:rPr>
                <w:sz w:val="16"/>
              </w:rPr>
              <w:t>Computer-Algebra- Systeme, Multirepräsentationssysteme, Taschenrechner und Tabellenkalkulation)</w:t>
            </w:r>
          </w:p>
          <w:p>
            <w:pPr>
              <w:pStyle w:val="TableParagraph"/>
              <w:spacing w:line="360" w:lineRule="auto"/>
              <w:ind w:left="715" w:hanging="567"/>
              <w:rPr>
                <w:sz w:val="16"/>
              </w:rPr>
            </w:pPr>
            <w:r>
              <w:rPr>
                <w:sz w:val="16"/>
              </w:rPr>
              <w:t>Mod-6</w:t>
            </w:r>
            <w:r>
              <w:rPr>
                <w:spacing w:val="40"/>
                <w:sz w:val="16"/>
              </w:rPr>
              <w:t> </w:t>
            </w:r>
            <w:r>
              <w:rPr>
                <w:sz w:val="16"/>
              </w:rPr>
              <w:t>erarbeiten</w:t>
            </w:r>
            <w:r>
              <w:rPr>
                <w:spacing w:val="-2"/>
                <w:sz w:val="16"/>
              </w:rPr>
              <w:t> </w:t>
            </w:r>
            <w:r>
              <w:rPr>
                <w:sz w:val="16"/>
              </w:rPr>
              <w:t>mithilfe</w:t>
            </w:r>
            <w:r>
              <w:rPr>
                <w:spacing w:val="-4"/>
                <w:sz w:val="16"/>
              </w:rPr>
              <w:t> </w:t>
            </w:r>
            <w:r>
              <w:rPr>
                <w:sz w:val="16"/>
              </w:rPr>
              <w:t>mathematischer</w:t>
            </w:r>
            <w:r>
              <w:rPr>
                <w:spacing w:val="-5"/>
                <w:sz w:val="16"/>
              </w:rPr>
              <w:t> </w:t>
            </w:r>
            <w:r>
              <w:rPr>
                <w:sz w:val="16"/>
              </w:rPr>
              <w:t>Kenntnisse</w:t>
            </w:r>
            <w:r>
              <w:rPr>
                <w:spacing w:val="-2"/>
                <w:sz w:val="16"/>
              </w:rPr>
              <w:t> </w:t>
            </w:r>
            <w:r>
              <w:rPr>
                <w:sz w:val="16"/>
              </w:rPr>
              <w:t>und</w:t>
            </w:r>
            <w:r>
              <w:rPr>
                <w:spacing w:val="-2"/>
                <w:sz w:val="16"/>
              </w:rPr>
              <w:t> </w:t>
            </w:r>
            <w:r>
              <w:rPr>
                <w:sz w:val="16"/>
              </w:rPr>
              <w:t>Fertigkeiten</w:t>
            </w:r>
            <w:r>
              <w:rPr>
                <w:spacing w:val="-2"/>
                <w:sz w:val="16"/>
              </w:rPr>
              <w:t> </w:t>
            </w:r>
            <w:r>
              <w:rPr>
                <w:sz w:val="16"/>
              </w:rPr>
              <w:t>Lösungen</w:t>
            </w:r>
            <w:r>
              <w:rPr>
                <w:spacing w:val="-2"/>
                <w:sz w:val="16"/>
              </w:rPr>
              <w:t> </w:t>
            </w:r>
            <w:r>
              <w:rPr>
                <w:sz w:val="16"/>
              </w:rPr>
              <w:t>innerhalb</w:t>
            </w:r>
            <w:r>
              <w:rPr>
                <w:spacing w:val="-2"/>
                <w:sz w:val="16"/>
              </w:rPr>
              <w:t> </w:t>
            </w:r>
            <w:r>
              <w:rPr>
                <w:sz w:val="16"/>
              </w:rPr>
              <w:t>des</w:t>
            </w:r>
            <w:r>
              <w:rPr>
                <w:spacing w:val="-3"/>
                <w:sz w:val="16"/>
              </w:rPr>
              <w:t> </w:t>
            </w:r>
            <w:r>
              <w:rPr>
                <w:sz w:val="16"/>
              </w:rPr>
              <w:t>mathematischen</w:t>
            </w:r>
            <w:r>
              <w:rPr>
                <w:spacing w:val="-2"/>
                <w:sz w:val="16"/>
              </w:rPr>
              <w:t> </w:t>
            </w:r>
            <w:r>
              <w:rPr>
                <w:sz w:val="16"/>
              </w:rPr>
              <w:t>Mo- </w:t>
            </w:r>
            <w:r>
              <w:rPr>
                <w:spacing w:val="-2"/>
                <w:sz w:val="16"/>
              </w:rPr>
              <w:t>dells</w:t>
            </w:r>
          </w:p>
          <w:p>
            <w:pPr>
              <w:pStyle w:val="TableParagraph"/>
              <w:ind w:left="148"/>
              <w:rPr>
                <w:sz w:val="16"/>
              </w:rPr>
            </w:pPr>
            <w:r>
              <w:rPr>
                <w:sz w:val="16"/>
              </w:rPr>
              <w:t>Mod-8</w:t>
            </w:r>
            <w:r>
              <w:rPr>
                <w:spacing w:val="57"/>
                <w:sz w:val="16"/>
              </w:rPr>
              <w:t> </w:t>
            </w:r>
            <w:r>
              <w:rPr>
                <w:sz w:val="16"/>
              </w:rPr>
              <w:t>überprüfen</w:t>
            </w:r>
            <w:r>
              <w:rPr>
                <w:spacing w:val="-4"/>
                <w:sz w:val="16"/>
              </w:rPr>
              <w:t> </w:t>
            </w:r>
            <w:r>
              <w:rPr>
                <w:sz w:val="16"/>
              </w:rPr>
              <w:t>Lösungen</w:t>
            </w:r>
            <w:r>
              <w:rPr>
                <w:spacing w:val="-3"/>
                <w:sz w:val="16"/>
              </w:rPr>
              <w:t> </w:t>
            </w:r>
            <w:r>
              <w:rPr>
                <w:sz w:val="16"/>
              </w:rPr>
              <w:t>auf</w:t>
            </w:r>
            <w:r>
              <w:rPr>
                <w:spacing w:val="-5"/>
                <w:sz w:val="16"/>
              </w:rPr>
              <w:t> </w:t>
            </w:r>
            <w:r>
              <w:rPr>
                <w:sz w:val="16"/>
              </w:rPr>
              <w:t>ihre</w:t>
            </w:r>
            <w:r>
              <w:rPr>
                <w:spacing w:val="-4"/>
                <w:sz w:val="16"/>
              </w:rPr>
              <w:t> </w:t>
            </w:r>
            <w:r>
              <w:rPr>
                <w:sz w:val="16"/>
              </w:rPr>
              <w:t>Plausibilität</w:t>
            </w:r>
            <w:r>
              <w:rPr>
                <w:spacing w:val="-4"/>
                <w:sz w:val="16"/>
              </w:rPr>
              <w:t> </w:t>
            </w:r>
            <w:r>
              <w:rPr>
                <w:sz w:val="16"/>
              </w:rPr>
              <w:t>in</w:t>
            </w:r>
            <w:r>
              <w:rPr>
                <w:spacing w:val="-4"/>
                <w:sz w:val="16"/>
              </w:rPr>
              <w:t> </w:t>
            </w:r>
            <w:r>
              <w:rPr>
                <w:sz w:val="16"/>
              </w:rPr>
              <w:t>realen</w:t>
            </w:r>
            <w:r>
              <w:rPr>
                <w:spacing w:val="-5"/>
                <w:sz w:val="16"/>
              </w:rPr>
              <w:t> </w:t>
            </w:r>
            <w:r>
              <w:rPr>
                <w:spacing w:val="-2"/>
                <w:sz w:val="16"/>
              </w:rPr>
              <w:t>Situationen</w:t>
            </w:r>
          </w:p>
          <w:p>
            <w:pPr>
              <w:pStyle w:val="TableParagraph"/>
              <w:spacing w:line="360" w:lineRule="auto" w:before="92"/>
              <w:ind w:left="715" w:hanging="567"/>
              <w:rPr>
                <w:sz w:val="16"/>
              </w:rPr>
            </w:pPr>
            <w:r>
              <w:rPr>
                <w:sz w:val="16"/>
              </w:rPr>
              <w:t>Pro-6</w:t>
            </w:r>
            <w:r>
              <w:rPr>
                <w:spacing w:val="80"/>
                <w:w w:val="150"/>
                <w:sz w:val="16"/>
              </w:rPr>
              <w:t> </w:t>
            </w:r>
            <w:r>
              <w:rPr>
                <w:sz w:val="16"/>
              </w:rPr>
              <w:t>entwickeln</w:t>
            </w:r>
            <w:r>
              <w:rPr>
                <w:spacing w:val="-7"/>
                <w:sz w:val="16"/>
              </w:rPr>
              <w:t> </w:t>
            </w:r>
            <w:r>
              <w:rPr>
                <w:sz w:val="16"/>
              </w:rPr>
              <w:t>Ideen</w:t>
            </w:r>
            <w:r>
              <w:rPr>
                <w:spacing w:val="-8"/>
                <w:sz w:val="16"/>
              </w:rPr>
              <w:t> </w:t>
            </w:r>
            <w:r>
              <w:rPr>
                <w:sz w:val="16"/>
              </w:rPr>
              <w:t>für</w:t>
            </w:r>
            <w:r>
              <w:rPr>
                <w:spacing w:val="-8"/>
                <w:sz w:val="16"/>
              </w:rPr>
              <w:t> </w:t>
            </w:r>
            <w:r>
              <w:rPr>
                <w:sz w:val="16"/>
              </w:rPr>
              <w:t>mögliche</w:t>
            </w:r>
            <w:r>
              <w:rPr>
                <w:spacing w:val="-5"/>
                <w:sz w:val="16"/>
              </w:rPr>
              <w:t> </w:t>
            </w:r>
            <w:r>
              <w:rPr>
                <w:sz w:val="16"/>
              </w:rPr>
              <w:t>Lösungswege,</w:t>
            </w:r>
            <w:r>
              <w:rPr>
                <w:spacing w:val="-4"/>
                <w:sz w:val="16"/>
              </w:rPr>
              <w:t> </w:t>
            </w:r>
            <w:r>
              <w:rPr>
                <w:sz w:val="16"/>
              </w:rPr>
              <w:t>planen</w:t>
            </w:r>
            <w:r>
              <w:rPr>
                <w:spacing w:val="-5"/>
                <w:sz w:val="16"/>
              </w:rPr>
              <w:t> </w:t>
            </w:r>
            <w:r>
              <w:rPr>
                <w:sz w:val="16"/>
              </w:rPr>
              <w:t>Vorgehensweisen</w:t>
            </w:r>
            <w:r>
              <w:rPr>
                <w:spacing w:val="-5"/>
                <w:sz w:val="16"/>
              </w:rPr>
              <w:t> </w:t>
            </w:r>
            <w:r>
              <w:rPr>
                <w:sz w:val="16"/>
              </w:rPr>
              <w:t>zur</w:t>
            </w:r>
            <w:r>
              <w:rPr>
                <w:spacing w:val="-5"/>
                <w:sz w:val="16"/>
              </w:rPr>
              <w:t> </w:t>
            </w:r>
            <w:r>
              <w:rPr>
                <w:sz w:val="16"/>
              </w:rPr>
              <w:t>Lösung</w:t>
            </w:r>
            <w:r>
              <w:rPr>
                <w:spacing w:val="-8"/>
                <w:sz w:val="16"/>
              </w:rPr>
              <w:t> </w:t>
            </w:r>
            <w:r>
              <w:rPr>
                <w:sz w:val="16"/>
              </w:rPr>
              <w:t>eines</w:t>
            </w:r>
            <w:r>
              <w:rPr>
                <w:spacing w:val="-8"/>
                <w:sz w:val="16"/>
              </w:rPr>
              <w:t> </w:t>
            </w:r>
            <w:r>
              <w:rPr>
                <w:sz w:val="16"/>
              </w:rPr>
              <w:t>Problems</w:t>
            </w:r>
            <w:r>
              <w:rPr>
                <w:spacing w:val="-6"/>
                <w:sz w:val="16"/>
              </w:rPr>
              <w:t> </w:t>
            </w:r>
            <w:r>
              <w:rPr>
                <w:sz w:val="16"/>
              </w:rPr>
              <w:t>und</w:t>
            </w:r>
            <w:r>
              <w:rPr>
                <w:spacing w:val="-5"/>
                <w:sz w:val="16"/>
              </w:rPr>
              <w:t> </w:t>
            </w:r>
            <w:r>
              <w:rPr>
                <w:sz w:val="16"/>
              </w:rPr>
              <w:t>führen Lösungspläne zielgerichtet aus</w:t>
            </w:r>
          </w:p>
          <w:p>
            <w:pPr>
              <w:pStyle w:val="TableParagraph"/>
              <w:spacing w:line="360" w:lineRule="auto"/>
              <w:ind w:left="715" w:hanging="567"/>
              <w:rPr>
                <w:sz w:val="16"/>
              </w:rPr>
            </w:pPr>
            <w:r>
              <w:rPr>
                <w:sz w:val="16"/>
              </w:rPr>
              <w:t>Arg-1</w:t>
            </w:r>
            <w:r>
              <w:rPr>
                <w:spacing w:val="80"/>
                <w:sz w:val="16"/>
              </w:rPr>
              <w:t> </w:t>
            </w:r>
            <w:r>
              <w:rPr>
                <w:sz w:val="16"/>
              </w:rPr>
              <w:t>stellen Fragen,</w:t>
            </w:r>
            <w:r>
              <w:rPr>
                <w:spacing w:val="19"/>
                <w:sz w:val="16"/>
              </w:rPr>
              <w:t> </w:t>
            </w:r>
            <w:r>
              <w:rPr>
                <w:sz w:val="16"/>
              </w:rPr>
              <w:t>die für</w:t>
            </w:r>
            <w:r>
              <w:rPr>
                <w:spacing w:val="19"/>
                <w:sz w:val="16"/>
              </w:rPr>
              <w:t> </w:t>
            </w:r>
            <w:r>
              <w:rPr>
                <w:sz w:val="16"/>
              </w:rPr>
              <w:t>die</w:t>
            </w:r>
            <w:r>
              <w:rPr>
                <w:spacing w:val="19"/>
                <w:sz w:val="16"/>
              </w:rPr>
              <w:t> </w:t>
            </w:r>
            <w:r>
              <w:rPr>
                <w:sz w:val="16"/>
              </w:rPr>
              <w:t>Mathematik</w:t>
            </w:r>
            <w:r>
              <w:rPr>
                <w:spacing w:val="19"/>
                <w:sz w:val="16"/>
              </w:rPr>
              <w:t> </w:t>
            </w:r>
            <w:r>
              <w:rPr>
                <w:sz w:val="16"/>
              </w:rPr>
              <w:t>charakteristisch sind,</w:t>
            </w:r>
            <w:r>
              <w:rPr>
                <w:spacing w:val="19"/>
                <w:sz w:val="16"/>
              </w:rPr>
              <w:t> </w:t>
            </w:r>
            <w:r>
              <w:rPr>
                <w:sz w:val="16"/>
              </w:rPr>
              <w:t>und stellen begründete Vermutungen über</w:t>
            </w:r>
            <w:r>
              <w:rPr>
                <w:spacing w:val="19"/>
                <w:sz w:val="16"/>
              </w:rPr>
              <w:t> </w:t>
            </w:r>
            <w:r>
              <w:rPr>
                <w:sz w:val="16"/>
              </w:rPr>
              <w:t>die Existenz und Art von Zusammenhängen auf</w:t>
            </w:r>
          </w:p>
          <w:p>
            <w:pPr>
              <w:pStyle w:val="TableParagraph"/>
              <w:tabs>
                <w:tab w:pos="760" w:val="left" w:leader="none"/>
              </w:tabs>
              <w:spacing w:line="360" w:lineRule="auto"/>
              <w:ind w:left="148" w:right="678"/>
              <w:rPr>
                <w:sz w:val="16"/>
              </w:rPr>
            </w:pPr>
            <w:r>
              <w:rPr>
                <w:sz w:val="16"/>
              </w:rPr>
              <w:t>Arg-3</w:t>
            </w:r>
            <w:r>
              <w:rPr>
                <w:spacing w:val="80"/>
                <w:w w:val="150"/>
                <w:sz w:val="16"/>
              </w:rPr>
              <w:t> </w:t>
            </w:r>
            <w:r>
              <w:rPr>
                <w:sz w:val="16"/>
              </w:rPr>
              <w:t>präzisieren</w:t>
            </w:r>
            <w:r>
              <w:rPr>
                <w:spacing w:val="-2"/>
                <w:sz w:val="16"/>
              </w:rPr>
              <w:t> </w:t>
            </w:r>
            <w:r>
              <w:rPr>
                <w:sz w:val="16"/>
              </w:rPr>
              <w:t>Vermutungen</w:t>
            </w:r>
            <w:r>
              <w:rPr>
                <w:spacing w:val="-7"/>
                <w:sz w:val="16"/>
              </w:rPr>
              <w:t> </w:t>
            </w:r>
            <w:r>
              <w:rPr>
                <w:sz w:val="16"/>
              </w:rPr>
              <w:t>mithilfe</w:t>
            </w:r>
            <w:r>
              <w:rPr>
                <w:spacing w:val="-7"/>
                <w:sz w:val="16"/>
              </w:rPr>
              <w:t> </w:t>
            </w:r>
            <w:r>
              <w:rPr>
                <w:sz w:val="16"/>
              </w:rPr>
              <w:t>von</w:t>
            </w:r>
            <w:r>
              <w:rPr>
                <w:spacing w:val="-2"/>
                <w:sz w:val="16"/>
              </w:rPr>
              <w:t> </w:t>
            </w:r>
            <w:r>
              <w:rPr>
                <w:sz w:val="16"/>
              </w:rPr>
              <w:t>Fachbegriffen</w:t>
            </w:r>
            <w:r>
              <w:rPr>
                <w:spacing w:val="-5"/>
                <w:sz w:val="16"/>
              </w:rPr>
              <w:t> </w:t>
            </w:r>
            <w:r>
              <w:rPr>
                <w:sz w:val="16"/>
              </w:rPr>
              <w:t>und</w:t>
            </w:r>
            <w:r>
              <w:rPr>
                <w:spacing w:val="-2"/>
                <w:sz w:val="16"/>
              </w:rPr>
              <w:t> </w:t>
            </w:r>
            <w:r>
              <w:rPr>
                <w:sz w:val="16"/>
              </w:rPr>
              <w:t>unter</w:t>
            </w:r>
            <w:r>
              <w:rPr>
                <w:spacing w:val="-5"/>
                <w:sz w:val="16"/>
              </w:rPr>
              <w:t> </w:t>
            </w:r>
            <w:r>
              <w:rPr>
                <w:sz w:val="16"/>
              </w:rPr>
              <w:t>Berücksichtigung</w:t>
            </w:r>
            <w:r>
              <w:rPr>
                <w:spacing w:val="-5"/>
                <w:sz w:val="16"/>
              </w:rPr>
              <w:t> </w:t>
            </w:r>
            <w:r>
              <w:rPr>
                <w:sz w:val="16"/>
              </w:rPr>
              <w:t>der</w:t>
            </w:r>
            <w:r>
              <w:rPr>
                <w:spacing w:val="-2"/>
                <w:sz w:val="16"/>
              </w:rPr>
              <w:t> </w:t>
            </w:r>
            <w:r>
              <w:rPr>
                <w:sz w:val="16"/>
              </w:rPr>
              <w:t>logischen</w:t>
            </w:r>
            <w:r>
              <w:rPr>
                <w:spacing w:val="-4"/>
                <w:sz w:val="16"/>
              </w:rPr>
              <w:t> </w:t>
            </w:r>
            <w:r>
              <w:rPr>
                <w:sz w:val="16"/>
              </w:rPr>
              <w:t>Struktur </w:t>
            </w:r>
            <w:r>
              <w:rPr>
                <w:spacing w:val="-2"/>
                <w:sz w:val="16"/>
              </w:rPr>
              <w:t>Arg-4</w:t>
            </w:r>
            <w:r>
              <w:rPr>
                <w:sz w:val="16"/>
              </w:rPr>
              <w:tab/>
              <w:t>stellen Relationen zwischen Fachbegriffen her (Ober-/Unterbegriff)</w:t>
            </w:r>
          </w:p>
          <w:p>
            <w:pPr>
              <w:pStyle w:val="TableParagraph"/>
              <w:tabs>
                <w:tab w:pos="760" w:val="left" w:leader="none"/>
              </w:tabs>
              <w:spacing w:line="360" w:lineRule="auto" w:before="1"/>
              <w:ind w:left="148" w:right="239"/>
              <w:rPr>
                <w:sz w:val="16"/>
              </w:rPr>
            </w:pPr>
            <w:r>
              <w:rPr>
                <w:sz w:val="16"/>
              </w:rPr>
              <w:t>Arg-5</w:t>
            </w:r>
            <w:r>
              <w:rPr>
                <w:spacing w:val="80"/>
                <w:w w:val="150"/>
                <w:sz w:val="16"/>
              </w:rPr>
              <w:t> </w:t>
            </w:r>
            <w:r>
              <w:rPr>
                <w:sz w:val="16"/>
              </w:rPr>
              <w:t>begründen</w:t>
            </w:r>
            <w:r>
              <w:rPr>
                <w:spacing w:val="-3"/>
                <w:sz w:val="16"/>
              </w:rPr>
              <w:t> </w:t>
            </w:r>
            <w:r>
              <w:rPr>
                <w:sz w:val="16"/>
              </w:rPr>
              <w:t>Lösungswege</w:t>
            </w:r>
            <w:r>
              <w:rPr>
                <w:spacing w:val="-3"/>
                <w:sz w:val="16"/>
              </w:rPr>
              <w:t> </w:t>
            </w:r>
            <w:r>
              <w:rPr>
                <w:sz w:val="16"/>
              </w:rPr>
              <w:t>und</w:t>
            </w:r>
            <w:r>
              <w:rPr>
                <w:spacing w:val="-3"/>
                <w:sz w:val="16"/>
              </w:rPr>
              <w:t> </w:t>
            </w:r>
            <w:r>
              <w:rPr>
                <w:sz w:val="16"/>
              </w:rPr>
              <w:t>nutzen</w:t>
            </w:r>
            <w:r>
              <w:rPr>
                <w:spacing w:val="-3"/>
                <w:sz w:val="16"/>
              </w:rPr>
              <w:t> </w:t>
            </w:r>
            <w:r>
              <w:rPr>
                <w:sz w:val="16"/>
              </w:rPr>
              <w:t>dabei</w:t>
            </w:r>
            <w:r>
              <w:rPr>
                <w:spacing w:val="-5"/>
                <w:sz w:val="16"/>
              </w:rPr>
              <w:t> </w:t>
            </w:r>
            <w:r>
              <w:rPr>
                <w:sz w:val="16"/>
              </w:rPr>
              <w:t>mathematische</w:t>
            </w:r>
            <w:r>
              <w:rPr>
                <w:spacing w:val="-3"/>
                <w:sz w:val="16"/>
              </w:rPr>
              <w:t> </w:t>
            </w:r>
            <w:r>
              <w:rPr>
                <w:sz w:val="16"/>
              </w:rPr>
              <w:t>Regeln</w:t>
            </w:r>
            <w:r>
              <w:rPr>
                <w:spacing w:val="-3"/>
                <w:sz w:val="16"/>
              </w:rPr>
              <w:t> </w:t>
            </w:r>
            <w:r>
              <w:rPr>
                <w:sz w:val="16"/>
              </w:rPr>
              <w:t>bzw.</w:t>
            </w:r>
            <w:r>
              <w:rPr>
                <w:spacing w:val="-2"/>
                <w:sz w:val="16"/>
              </w:rPr>
              <w:t> </w:t>
            </w:r>
            <w:r>
              <w:rPr>
                <w:sz w:val="16"/>
              </w:rPr>
              <w:t>Sätze</w:t>
            </w:r>
            <w:r>
              <w:rPr>
                <w:spacing w:val="-3"/>
                <w:sz w:val="16"/>
              </w:rPr>
              <w:t> </w:t>
            </w:r>
            <w:r>
              <w:rPr>
                <w:sz w:val="16"/>
              </w:rPr>
              <w:t>und</w:t>
            </w:r>
            <w:r>
              <w:rPr>
                <w:spacing w:val="-3"/>
                <w:sz w:val="16"/>
              </w:rPr>
              <w:t> </w:t>
            </w:r>
            <w:r>
              <w:rPr>
                <w:sz w:val="16"/>
              </w:rPr>
              <w:t>sachlogische</w:t>
            </w:r>
            <w:r>
              <w:rPr>
                <w:spacing w:val="-6"/>
                <w:sz w:val="16"/>
              </w:rPr>
              <w:t> </w:t>
            </w:r>
            <w:r>
              <w:rPr>
                <w:sz w:val="16"/>
              </w:rPr>
              <w:t>Argumente </w:t>
            </w:r>
            <w:r>
              <w:rPr>
                <w:spacing w:val="-2"/>
                <w:sz w:val="16"/>
              </w:rPr>
              <w:t>Arg-7</w:t>
            </w:r>
            <w:r>
              <w:rPr>
                <w:sz w:val="16"/>
              </w:rPr>
              <w:tab/>
              <w:t>nutzen verschiedene Argumentationsstrategien (Gegenbeispiel, direktes Schlussfolgern, Widerspruch)</w:t>
            </w:r>
          </w:p>
          <w:p>
            <w:pPr>
              <w:pStyle w:val="TableParagraph"/>
              <w:ind w:left="148"/>
              <w:rPr>
                <w:sz w:val="16"/>
              </w:rPr>
            </w:pPr>
            <w:r>
              <w:rPr>
                <w:sz w:val="16"/>
              </w:rPr>
              <w:t>Kom-1</w:t>
            </w:r>
            <w:r>
              <w:rPr>
                <w:spacing w:val="35"/>
                <w:sz w:val="16"/>
              </w:rPr>
              <w:t> </w:t>
            </w:r>
            <w:r>
              <w:rPr>
                <w:sz w:val="16"/>
              </w:rPr>
              <w:t>entnehmen</w:t>
            </w:r>
            <w:r>
              <w:rPr>
                <w:spacing w:val="-6"/>
                <w:sz w:val="16"/>
              </w:rPr>
              <w:t> </w:t>
            </w:r>
            <w:r>
              <w:rPr>
                <w:sz w:val="16"/>
              </w:rPr>
              <w:t>und</w:t>
            </w:r>
            <w:r>
              <w:rPr>
                <w:spacing w:val="-8"/>
                <w:sz w:val="16"/>
              </w:rPr>
              <w:t> </w:t>
            </w:r>
            <w:r>
              <w:rPr>
                <w:sz w:val="16"/>
              </w:rPr>
              <w:t>strukturieren</w:t>
            </w:r>
            <w:r>
              <w:rPr>
                <w:spacing w:val="-8"/>
                <w:sz w:val="16"/>
              </w:rPr>
              <w:t> </w:t>
            </w:r>
            <w:r>
              <w:rPr>
                <w:sz w:val="16"/>
              </w:rPr>
              <w:t>Informationen</w:t>
            </w:r>
            <w:r>
              <w:rPr>
                <w:spacing w:val="-6"/>
                <w:sz w:val="16"/>
              </w:rPr>
              <w:t> </w:t>
            </w:r>
            <w:r>
              <w:rPr>
                <w:sz w:val="16"/>
              </w:rPr>
              <w:t>aus</w:t>
            </w:r>
            <w:r>
              <w:rPr>
                <w:spacing w:val="-7"/>
                <w:sz w:val="16"/>
              </w:rPr>
              <w:t> </w:t>
            </w:r>
            <w:r>
              <w:rPr>
                <w:sz w:val="16"/>
              </w:rPr>
              <w:t>mathematikhaltigen</w:t>
            </w:r>
            <w:r>
              <w:rPr>
                <w:spacing w:val="-10"/>
                <w:sz w:val="16"/>
              </w:rPr>
              <w:t> </w:t>
            </w:r>
            <w:r>
              <w:rPr>
                <w:sz w:val="16"/>
              </w:rPr>
              <w:t>Texten</w:t>
            </w:r>
            <w:r>
              <w:rPr>
                <w:spacing w:val="-6"/>
                <w:sz w:val="16"/>
              </w:rPr>
              <w:t> </w:t>
            </w:r>
            <w:r>
              <w:rPr>
                <w:sz w:val="16"/>
              </w:rPr>
              <w:t>und</w:t>
            </w:r>
            <w:r>
              <w:rPr>
                <w:spacing w:val="-6"/>
                <w:sz w:val="16"/>
              </w:rPr>
              <w:t> </w:t>
            </w:r>
            <w:r>
              <w:rPr>
                <w:spacing w:val="-2"/>
                <w:sz w:val="16"/>
              </w:rPr>
              <w:t>Darstellungen</w:t>
            </w:r>
          </w:p>
          <w:p>
            <w:pPr>
              <w:pStyle w:val="TableParagraph"/>
              <w:spacing w:line="360" w:lineRule="auto" w:before="92"/>
              <w:ind w:left="148" w:right="142"/>
              <w:rPr>
                <w:sz w:val="16"/>
              </w:rPr>
            </w:pPr>
            <w:r>
              <w:rPr>
                <w:sz w:val="16"/>
              </w:rPr>
              <w:t>Kom-3</w:t>
            </w:r>
            <w:r>
              <w:rPr>
                <w:spacing w:val="40"/>
                <w:sz w:val="16"/>
              </w:rPr>
              <w:t> </w:t>
            </w:r>
            <w:r>
              <w:rPr>
                <w:sz w:val="16"/>
              </w:rPr>
              <w:t>erläutern Begriffsinhalte anhand von typischen inner- und außermathematischen Anwendungssituationen. Kom-4</w:t>
            </w:r>
            <w:r>
              <w:rPr>
                <w:spacing w:val="40"/>
                <w:sz w:val="16"/>
              </w:rPr>
              <w:t> </w:t>
            </w:r>
            <w:r>
              <w:rPr>
                <w:sz w:val="16"/>
              </w:rPr>
              <w:t>geben</w:t>
            </w:r>
            <w:r>
              <w:rPr>
                <w:spacing w:val="15"/>
                <w:sz w:val="16"/>
              </w:rPr>
              <w:t> </w:t>
            </w:r>
            <w:r>
              <w:rPr>
                <w:sz w:val="16"/>
              </w:rPr>
              <w:t>Beobachtungen,</w:t>
            </w:r>
            <w:r>
              <w:rPr>
                <w:spacing w:val="16"/>
                <w:sz w:val="16"/>
              </w:rPr>
              <w:t> </w:t>
            </w:r>
            <w:r>
              <w:rPr>
                <w:sz w:val="16"/>
              </w:rPr>
              <w:t>bekannte Lösungswege</w:t>
            </w:r>
            <w:r>
              <w:rPr>
                <w:spacing w:val="15"/>
                <w:sz w:val="16"/>
              </w:rPr>
              <w:t> </w:t>
            </w:r>
            <w:r>
              <w:rPr>
                <w:sz w:val="16"/>
              </w:rPr>
              <w:t>und</w:t>
            </w:r>
            <w:r>
              <w:rPr>
                <w:spacing w:val="15"/>
                <w:sz w:val="16"/>
              </w:rPr>
              <w:t> </w:t>
            </w:r>
            <w:r>
              <w:rPr>
                <w:sz w:val="16"/>
              </w:rPr>
              <w:t>Verfahren</w:t>
            </w:r>
            <w:r>
              <w:rPr>
                <w:spacing w:val="15"/>
                <w:sz w:val="16"/>
              </w:rPr>
              <w:t> </w:t>
            </w:r>
            <w:r>
              <w:rPr>
                <w:sz w:val="16"/>
              </w:rPr>
              <w:t>mit eigenen Worten</w:t>
            </w:r>
            <w:r>
              <w:rPr>
                <w:spacing w:val="15"/>
                <w:sz w:val="16"/>
              </w:rPr>
              <w:t> </w:t>
            </w:r>
            <w:r>
              <w:rPr>
                <w:sz w:val="16"/>
              </w:rPr>
              <w:t>und mithilfe mathemati-</w:t>
            </w:r>
          </w:p>
          <w:p>
            <w:pPr>
              <w:pStyle w:val="TableParagraph"/>
              <w:ind w:left="715"/>
              <w:rPr>
                <w:sz w:val="16"/>
              </w:rPr>
            </w:pPr>
            <w:r>
              <w:rPr>
                <w:sz w:val="16"/>
              </w:rPr>
              <w:t>scher</w:t>
            </w:r>
            <w:r>
              <w:rPr>
                <w:spacing w:val="-6"/>
                <w:sz w:val="16"/>
              </w:rPr>
              <w:t> </w:t>
            </w:r>
            <w:r>
              <w:rPr>
                <w:sz w:val="16"/>
              </w:rPr>
              <w:t>Begriffe</w:t>
            </w:r>
            <w:r>
              <w:rPr>
                <w:spacing w:val="-3"/>
                <w:sz w:val="16"/>
              </w:rPr>
              <w:t> </w:t>
            </w:r>
            <w:r>
              <w:rPr>
                <w:spacing w:val="-2"/>
                <w:sz w:val="16"/>
              </w:rPr>
              <w:t>wieder,</w:t>
            </w:r>
          </w:p>
          <w:p>
            <w:pPr>
              <w:pStyle w:val="TableParagraph"/>
              <w:spacing w:line="270" w:lineRule="atLeast" w:before="6"/>
              <w:ind w:left="148" w:right="3136"/>
              <w:rPr>
                <w:sz w:val="16"/>
              </w:rPr>
            </w:pPr>
            <w:r>
              <w:rPr>
                <w:sz w:val="16"/>
              </w:rPr>
              <w:t>Kom-6</w:t>
            </w:r>
            <w:r>
              <w:rPr>
                <w:spacing w:val="39"/>
                <w:sz w:val="16"/>
              </w:rPr>
              <w:t> </w:t>
            </w:r>
            <w:r>
              <w:rPr>
                <w:sz w:val="16"/>
              </w:rPr>
              <w:t>verwenden</w:t>
            </w:r>
            <w:r>
              <w:rPr>
                <w:spacing w:val="-5"/>
                <w:sz w:val="16"/>
              </w:rPr>
              <w:t> </w:t>
            </w:r>
            <w:r>
              <w:rPr>
                <w:sz w:val="16"/>
              </w:rPr>
              <w:t>in</w:t>
            </w:r>
            <w:r>
              <w:rPr>
                <w:spacing w:val="-5"/>
                <w:sz w:val="16"/>
              </w:rPr>
              <w:t> </w:t>
            </w:r>
            <w:r>
              <w:rPr>
                <w:sz w:val="16"/>
              </w:rPr>
              <w:t>angemessenem</w:t>
            </w:r>
            <w:r>
              <w:rPr>
                <w:spacing w:val="-4"/>
                <w:sz w:val="16"/>
              </w:rPr>
              <w:t> </w:t>
            </w:r>
            <w:r>
              <w:rPr>
                <w:sz w:val="16"/>
              </w:rPr>
              <w:t>Umfang</w:t>
            </w:r>
            <w:r>
              <w:rPr>
                <w:spacing w:val="-5"/>
                <w:sz w:val="16"/>
              </w:rPr>
              <w:t> </w:t>
            </w:r>
            <w:r>
              <w:rPr>
                <w:sz w:val="16"/>
              </w:rPr>
              <w:t>die</w:t>
            </w:r>
            <w:r>
              <w:rPr>
                <w:spacing w:val="-6"/>
                <w:sz w:val="16"/>
              </w:rPr>
              <w:t> </w:t>
            </w:r>
            <w:r>
              <w:rPr>
                <w:sz w:val="16"/>
              </w:rPr>
              <w:t>fachgebundene</w:t>
            </w:r>
            <w:r>
              <w:rPr>
                <w:spacing w:val="-5"/>
                <w:sz w:val="16"/>
              </w:rPr>
              <w:t> </w:t>
            </w:r>
            <w:r>
              <w:rPr>
                <w:sz w:val="16"/>
              </w:rPr>
              <w:t>Sprache Kom-7</w:t>
            </w:r>
            <w:r>
              <w:rPr>
                <w:spacing w:val="40"/>
                <w:sz w:val="16"/>
              </w:rPr>
              <w:t> </w:t>
            </w:r>
            <w:r>
              <w:rPr>
                <w:sz w:val="16"/>
              </w:rPr>
              <w:t>wählen je nach Situation</w:t>
            </w:r>
            <w:r>
              <w:rPr>
                <w:spacing w:val="-1"/>
                <w:sz w:val="16"/>
              </w:rPr>
              <w:t> </w:t>
            </w:r>
            <w:r>
              <w:rPr>
                <w:sz w:val="16"/>
              </w:rPr>
              <w:t>und Zweck geeignete Darstellungsformen</w:t>
            </w:r>
          </w:p>
        </w:tc>
      </w:tr>
      <w:tr>
        <w:trPr>
          <w:trHeight w:val="624" w:hRule="atLeast"/>
        </w:trPr>
        <w:tc>
          <w:tcPr>
            <w:tcW w:w="3257" w:type="dxa"/>
          </w:tcPr>
          <w:p>
            <w:pPr>
              <w:pStyle w:val="TableParagraph"/>
              <w:spacing w:line="208" w:lineRule="exact"/>
              <w:ind w:left="146"/>
              <w:rPr>
                <w:rFonts w:ascii="Century Gothic"/>
                <w:sz w:val="17"/>
              </w:rPr>
            </w:pPr>
            <w:r>
              <w:rPr>
                <w:rFonts w:ascii="Century Gothic"/>
                <w:sz w:val="17"/>
              </w:rPr>
              <w:t>2.</w:t>
            </w:r>
            <w:r>
              <w:rPr>
                <w:rFonts w:ascii="Century Gothic"/>
                <w:spacing w:val="69"/>
                <w:w w:val="150"/>
                <w:sz w:val="17"/>
              </w:rPr>
              <w:t> </w:t>
            </w:r>
            <w:r>
              <w:rPr>
                <w:rFonts w:ascii="Century Gothic"/>
                <w:sz w:val="17"/>
              </w:rPr>
              <w:t>Funktionen</w:t>
            </w:r>
            <w:r>
              <w:rPr>
                <w:rFonts w:ascii="Century Gothic"/>
                <w:spacing w:val="-2"/>
                <w:sz w:val="17"/>
              </w:rPr>
              <w:t> </w:t>
            </w:r>
            <w:r>
              <w:rPr>
                <w:rFonts w:ascii="Century Gothic"/>
                <w:sz w:val="17"/>
              </w:rPr>
              <w:t>mit</w:t>
            </w:r>
            <w:r>
              <w:rPr>
                <w:rFonts w:ascii="Century Gothic"/>
                <w:spacing w:val="-1"/>
                <w:sz w:val="17"/>
              </w:rPr>
              <w:t> </w:t>
            </w:r>
            <w:r>
              <w:rPr>
                <w:rFonts w:ascii="Century Gothic"/>
                <w:sz w:val="17"/>
              </w:rPr>
              <w:t>der</w:t>
            </w:r>
            <w:r>
              <w:rPr>
                <w:rFonts w:ascii="Century Gothic"/>
                <w:spacing w:val="-4"/>
                <w:sz w:val="17"/>
              </w:rPr>
              <w:t> </w:t>
            </w:r>
            <w:r>
              <w:rPr>
                <w:rFonts w:ascii="Century Gothic"/>
                <w:spacing w:val="-2"/>
                <w:sz w:val="17"/>
              </w:rPr>
              <w:t>Gleichung</w:t>
            </w:r>
          </w:p>
          <w:p>
            <w:pPr>
              <w:pStyle w:val="TableParagraph"/>
              <w:spacing w:before="104"/>
              <w:ind w:left="431"/>
              <w:rPr>
                <w:rFonts w:ascii="Century Gothic" w:hAnsi="Century Gothic"/>
                <w:sz w:val="17"/>
              </w:rPr>
            </w:pPr>
            <w:r>
              <w:rPr>
                <w:rFonts w:ascii="Century Gothic" w:hAnsi="Century Gothic"/>
                <w:sz w:val="17"/>
              </w:rPr>
              <w:t>y = m</w:t>
            </w:r>
            <w:r>
              <w:rPr>
                <w:rFonts w:ascii="Cambria Math" w:hAnsi="Cambria Math"/>
                <w:sz w:val="17"/>
              </w:rPr>
              <w:t>⋅</w:t>
            </w:r>
            <w:r>
              <w:rPr>
                <w:rFonts w:ascii="Cambria Math" w:hAnsi="Cambria Math"/>
                <w:spacing w:val="9"/>
                <w:sz w:val="17"/>
              </w:rPr>
              <w:t> </w:t>
            </w:r>
            <w:r>
              <w:rPr>
                <w:rFonts w:ascii="Century Gothic" w:hAnsi="Century Gothic"/>
                <w:spacing w:val="-10"/>
                <w:sz w:val="17"/>
              </w:rPr>
              <w:t>x</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462" w:hRule="atLeast"/>
        </w:trPr>
        <w:tc>
          <w:tcPr>
            <w:tcW w:w="3257" w:type="dxa"/>
          </w:tcPr>
          <w:p>
            <w:pPr>
              <w:pStyle w:val="TableParagraph"/>
              <w:spacing w:before="73"/>
              <w:ind w:left="146"/>
              <w:rPr>
                <w:rFonts w:ascii="Century Gothic"/>
                <w:sz w:val="17"/>
              </w:rPr>
            </w:pPr>
            <w:r>
              <w:rPr>
                <w:rFonts w:ascii="Century Gothic"/>
                <w:sz w:val="17"/>
              </w:rPr>
              <w:t>3.</w:t>
            </w:r>
            <w:r>
              <w:rPr>
                <w:rFonts w:ascii="Century Gothic"/>
                <w:spacing w:val="71"/>
                <w:w w:val="150"/>
                <w:sz w:val="17"/>
              </w:rPr>
              <w:t> </w:t>
            </w:r>
            <w:r>
              <w:rPr>
                <w:rFonts w:ascii="Century Gothic"/>
                <w:sz w:val="17"/>
              </w:rPr>
              <w:t>Lineare</w:t>
            </w:r>
            <w:r>
              <w:rPr>
                <w:rFonts w:ascii="Century Gothic"/>
                <w:spacing w:val="-2"/>
                <w:sz w:val="17"/>
              </w:rPr>
              <w:t> Funktionen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623" w:hRule="atLeast"/>
        </w:trPr>
        <w:tc>
          <w:tcPr>
            <w:tcW w:w="3257" w:type="dxa"/>
          </w:tcPr>
          <w:p>
            <w:pPr>
              <w:pStyle w:val="TableParagraph"/>
              <w:spacing w:line="208" w:lineRule="exact"/>
              <w:ind w:left="146"/>
              <w:rPr>
                <w:rFonts w:ascii="Century Gothic"/>
                <w:sz w:val="17"/>
              </w:rPr>
            </w:pPr>
            <w:r>
              <w:rPr>
                <w:rFonts w:ascii="Century Gothic"/>
                <w:sz w:val="17"/>
              </w:rPr>
              <w:t>4.</w:t>
            </w:r>
            <w:r>
              <w:rPr>
                <w:rFonts w:ascii="Century Gothic"/>
                <w:spacing w:val="64"/>
                <w:w w:val="150"/>
                <w:sz w:val="17"/>
              </w:rPr>
              <w:t> </w:t>
            </w:r>
            <w:r>
              <w:rPr>
                <w:rFonts w:ascii="Century Gothic"/>
                <w:sz w:val="17"/>
              </w:rPr>
              <w:t>Funktionsgleichungen</w:t>
            </w:r>
            <w:r>
              <w:rPr>
                <w:rFonts w:ascii="Century Gothic"/>
                <w:spacing w:val="-4"/>
                <w:sz w:val="17"/>
              </w:rPr>
              <w:t> bes-</w:t>
            </w:r>
          </w:p>
          <w:p>
            <w:pPr>
              <w:pStyle w:val="TableParagraph"/>
              <w:spacing w:before="103"/>
              <w:ind w:left="431"/>
              <w:rPr>
                <w:rFonts w:ascii="Century Gothic"/>
                <w:sz w:val="17"/>
              </w:rPr>
            </w:pPr>
            <w:r>
              <w:rPr>
                <w:rFonts w:ascii="Century Gothic"/>
                <w:spacing w:val="-2"/>
                <w:sz w:val="17"/>
              </w:rPr>
              <w:t>timmen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314" w:hRule="atLeast"/>
        </w:trPr>
        <w:tc>
          <w:tcPr>
            <w:tcW w:w="3257" w:type="dxa"/>
          </w:tcPr>
          <w:p>
            <w:pPr>
              <w:pStyle w:val="TableParagraph"/>
              <w:spacing w:before="1"/>
              <w:ind w:left="146"/>
              <w:rPr>
                <w:rFonts w:ascii="Century Gothic"/>
                <w:sz w:val="17"/>
              </w:rPr>
            </w:pPr>
            <w:r>
              <w:rPr>
                <w:rFonts w:ascii="Century Gothic"/>
                <w:sz w:val="17"/>
              </w:rPr>
              <w:t>5.</w:t>
            </w:r>
            <w:r>
              <w:rPr>
                <w:rFonts w:ascii="Century Gothic"/>
                <w:spacing w:val="68"/>
                <w:w w:val="150"/>
                <w:sz w:val="17"/>
              </w:rPr>
              <w:t> </w:t>
            </w:r>
            <w:r>
              <w:rPr>
                <w:rFonts w:ascii="Century Gothic"/>
                <w:sz w:val="17"/>
              </w:rPr>
              <w:t>Nullstellen</w:t>
            </w:r>
            <w:r>
              <w:rPr>
                <w:rFonts w:ascii="Century Gothic"/>
                <w:spacing w:val="-3"/>
                <w:sz w:val="17"/>
              </w:rPr>
              <w:t> </w:t>
            </w:r>
            <w:r>
              <w:rPr>
                <w:rFonts w:ascii="Century Gothic"/>
                <w:sz w:val="17"/>
              </w:rPr>
              <w:t>und</w:t>
            </w:r>
            <w:r>
              <w:rPr>
                <w:rFonts w:ascii="Century Gothic"/>
                <w:spacing w:val="-1"/>
                <w:sz w:val="17"/>
              </w:rPr>
              <w:t> </w:t>
            </w:r>
            <w:r>
              <w:rPr>
                <w:rFonts w:ascii="Century Gothic"/>
                <w:spacing w:val="-2"/>
                <w:sz w:val="17"/>
              </w:rPr>
              <w:t>Schnittpunkte</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2983"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04"/>
              <w:rPr>
                <w:sz w:val="17"/>
              </w:rPr>
            </w:pPr>
          </w:p>
          <w:p>
            <w:pPr>
              <w:pStyle w:val="TableParagraph"/>
              <w:spacing w:line="310" w:lineRule="atLeast"/>
              <w:ind w:left="4" w:right="209"/>
              <w:rPr>
                <w:rFonts w:ascii="Century Gothic" w:hAnsi="Century Gothic"/>
                <w:i/>
                <w:sz w:val="17"/>
              </w:rPr>
            </w:pPr>
            <w:r>
              <w:rPr>
                <w:rFonts w:ascii="Century Gothic" w:hAnsi="Century Gothic"/>
                <w:i/>
                <w:sz w:val="17"/>
              </w:rPr>
              <w:t>Exkursion:</w:t>
            </w:r>
            <w:r>
              <w:rPr>
                <w:rFonts w:ascii="Century Gothic" w:hAnsi="Century Gothic"/>
                <w:i/>
                <w:spacing w:val="-12"/>
                <w:sz w:val="17"/>
              </w:rPr>
              <w:t> </w:t>
            </w:r>
            <w:r>
              <w:rPr>
                <w:rFonts w:ascii="Century Gothic" w:hAnsi="Century Gothic"/>
                <w:i/>
                <w:sz w:val="17"/>
              </w:rPr>
              <w:t>Gleichmäßige</w:t>
            </w:r>
            <w:r>
              <w:rPr>
                <w:rFonts w:ascii="Century Gothic" w:hAnsi="Century Gothic"/>
                <w:i/>
                <w:spacing w:val="-12"/>
                <w:sz w:val="17"/>
              </w:rPr>
              <w:t> </w:t>
            </w:r>
            <w:r>
              <w:rPr>
                <w:rFonts w:ascii="Century Gothic" w:hAnsi="Century Gothic"/>
                <w:i/>
                <w:sz w:val="17"/>
              </w:rPr>
              <w:t>Bewegun-</w:t>
            </w:r>
            <w:r>
              <w:rPr>
                <w:rFonts w:ascii="Century Gothic" w:hAnsi="Century Gothic"/>
                <w:i/>
                <w:sz w:val="17"/>
              </w:rPr>
              <w:t> gen: Wunsch oder Wirklichkeit?</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826"/>
        <w:gridCol w:w="8365"/>
      </w:tblGrid>
      <w:tr>
        <w:trPr>
          <w:trHeight w:val="551" w:hRule="atLeast"/>
        </w:trPr>
        <w:tc>
          <w:tcPr>
            <w:tcW w:w="3257" w:type="dxa"/>
            <w:shd w:val="clear" w:color="auto" w:fill="D6D6DD"/>
          </w:tcPr>
          <w:p>
            <w:pPr>
              <w:pStyle w:val="TableParagraph"/>
              <w:spacing w:before="66"/>
              <w:ind w:right="198"/>
              <w:jc w:val="center"/>
              <w:rPr>
                <w:rFonts w:ascii="Century Gothic" w:hAnsi="Century Gothic"/>
                <w:b/>
                <w:sz w:val="17"/>
              </w:rPr>
            </w:pPr>
            <w:r>
              <w:rPr>
                <w:rFonts w:ascii="Century Gothic" w:hAnsi="Century Gothic"/>
                <w:b/>
                <w:sz w:val="17"/>
              </w:rPr>
              <w:t>Kapitel</w:t>
            </w:r>
            <w:r>
              <w:rPr>
                <w:rFonts w:ascii="Century Gothic" w:hAnsi="Century Gothic"/>
                <w:b/>
                <w:spacing w:val="-5"/>
                <w:sz w:val="17"/>
              </w:rPr>
              <w:t> </w:t>
            </w:r>
            <w:r>
              <w:rPr>
                <w:rFonts w:ascii="Century Gothic" w:hAnsi="Century Gothic"/>
                <w:b/>
                <w:sz w:val="17"/>
              </w:rPr>
              <w:t>III</w:t>
            </w:r>
            <w:r>
              <w:rPr>
                <w:rFonts w:ascii="Century Gothic" w:hAnsi="Century Gothic"/>
                <w:b/>
                <w:spacing w:val="-3"/>
                <w:sz w:val="17"/>
              </w:rPr>
              <w:t> </w:t>
            </w:r>
            <w:r>
              <w:rPr>
                <w:rFonts w:ascii="Century Gothic" w:hAnsi="Century Gothic"/>
                <w:b/>
                <w:sz w:val="17"/>
              </w:rPr>
              <w:t>–</w:t>
            </w:r>
            <w:r>
              <w:rPr>
                <w:rFonts w:ascii="Century Gothic" w:hAnsi="Century Gothic"/>
                <w:b/>
                <w:spacing w:val="-3"/>
                <w:sz w:val="17"/>
              </w:rPr>
              <w:t> </w:t>
            </w:r>
            <w:r>
              <w:rPr>
                <w:rFonts w:ascii="Century Gothic" w:hAnsi="Century Gothic"/>
                <w:b/>
                <w:sz w:val="17"/>
              </w:rPr>
              <w:t>Terme</w:t>
            </w:r>
            <w:r>
              <w:rPr>
                <w:rFonts w:ascii="Century Gothic" w:hAnsi="Century Gothic"/>
                <w:b/>
                <w:spacing w:val="-5"/>
                <w:sz w:val="17"/>
              </w:rPr>
              <w:t> </w:t>
            </w:r>
            <w:r>
              <w:rPr>
                <w:rFonts w:ascii="Century Gothic" w:hAnsi="Century Gothic"/>
                <w:b/>
                <w:sz w:val="17"/>
              </w:rPr>
              <w:t>mit</w:t>
            </w:r>
            <w:r>
              <w:rPr>
                <w:rFonts w:ascii="Century Gothic" w:hAnsi="Century Gothic"/>
                <w:b/>
                <w:spacing w:val="-4"/>
                <w:sz w:val="17"/>
              </w:rPr>
              <w:t> </w:t>
            </w:r>
            <w:r>
              <w:rPr>
                <w:rFonts w:ascii="Century Gothic" w:hAnsi="Century Gothic"/>
                <w:b/>
                <w:sz w:val="17"/>
              </w:rPr>
              <w:t>mehreren</w:t>
            </w:r>
            <w:r>
              <w:rPr>
                <w:rFonts w:ascii="Century Gothic" w:hAnsi="Century Gothic"/>
                <w:b/>
                <w:spacing w:val="-2"/>
                <w:sz w:val="17"/>
              </w:rPr>
              <w:t> Vari-</w:t>
            </w:r>
          </w:p>
          <w:p>
            <w:pPr>
              <w:pStyle w:val="TableParagraph"/>
              <w:ind w:right="502"/>
              <w:jc w:val="center"/>
              <w:rPr>
                <w:rFonts w:ascii="Century Gothic"/>
                <w:b/>
                <w:sz w:val="17"/>
              </w:rPr>
            </w:pPr>
            <w:r>
              <w:rPr>
                <w:rFonts w:ascii="Century Gothic"/>
                <w:b/>
                <w:spacing w:val="-2"/>
                <w:sz w:val="17"/>
              </w:rPr>
              <w:t>ablen</w:t>
            </w:r>
          </w:p>
        </w:tc>
        <w:tc>
          <w:tcPr>
            <w:tcW w:w="12191"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spacing w:line="237" w:lineRule="auto" w:before="25"/>
              <w:ind w:left="431" w:hanging="286"/>
              <w:rPr>
                <w:rFonts w:ascii="Century Gothic"/>
                <w:sz w:val="17"/>
              </w:rPr>
            </w:pPr>
            <w:r>
              <w:rPr>
                <w:rFonts w:ascii="Century Gothic"/>
                <w:sz w:val="17"/>
              </w:rPr>
              <w:t>1.</w:t>
            </w:r>
            <w:r>
              <w:rPr>
                <w:rFonts w:ascii="Century Gothic"/>
                <w:spacing w:val="77"/>
                <w:sz w:val="17"/>
              </w:rPr>
              <w:t> </w:t>
            </w:r>
            <w:r>
              <w:rPr>
                <w:rFonts w:ascii="Century Gothic"/>
                <w:sz w:val="17"/>
              </w:rPr>
              <w:t>Wiederholung:</w:t>
            </w:r>
            <w:r>
              <w:rPr>
                <w:rFonts w:ascii="Century Gothic"/>
                <w:spacing w:val="-6"/>
                <w:sz w:val="17"/>
              </w:rPr>
              <w:t> </w:t>
            </w:r>
            <w:r>
              <w:rPr>
                <w:rFonts w:ascii="Century Gothic"/>
                <w:sz w:val="17"/>
              </w:rPr>
              <w:t>Terme</w:t>
            </w:r>
            <w:r>
              <w:rPr>
                <w:rFonts w:ascii="Century Gothic"/>
                <w:spacing w:val="-7"/>
                <w:sz w:val="17"/>
              </w:rPr>
              <w:t> </w:t>
            </w:r>
            <w:r>
              <w:rPr>
                <w:rFonts w:ascii="Century Gothic"/>
                <w:sz w:val="17"/>
              </w:rPr>
              <w:t>mit</w:t>
            </w:r>
            <w:r>
              <w:rPr>
                <w:rFonts w:ascii="Century Gothic"/>
                <w:spacing w:val="-7"/>
                <w:sz w:val="17"/>
              </w:rPr>
              <w:t> </w:t>
            </w:r>
            <w:r>
              <w:rPr>
                <w:rFonts w:ascii="Century Gothic"/>
                <w:sz w:val="17"/>
              </w:rPr>
              <w:t>einer </w:t>
            </w:r>
            <w:r>
              <w:rPr>
                <w:rFonts w:ascii="Century Gothic"/>
                <w:spacing w:val="-2"/>
                <w:sz w:val="17"/>
              </w:rPr>
              <w:t>Variablen</w:t>
            </w:r>
          </w:p>
        </w:tc>
        <w:tc>
          <w:tcPr>
            <w:tcW w:w="3826" w:type="dxa"/>
            <w:vMerge w:val="restart"/>
          </w:tcPr>
          <w:p>
            <w:pPr>
              <w:pStyle w:val="TableParagraph"/>
              <w:spacing w:before="61"/>
              <w:ind w:left="62"/>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numPr>
                <w:ilvl w:val="0"/>
                <w:numId w:val="71"/>
              </w:numPr>
              <w:tabs>
                <w:tab w:pos="427" w:val="left" w:leader="none"/>
                <w:tab w:pos="429" w:val="left" w:leader="none"/>
              </w:tabs>
              <w:spacing w:line="240" w:lineRule="auto" w:before="60" w:after="0"/>
              <w:ind w:left="429" w:right="107" w:hanging="368"/>
              <w:jc w:val="both"/>
              <w:rPr>
                <w:sz w:val="16"/>
              </w:rPr>
            </w:pPr>
            <w:r>
              <w:rPr>
                <w:sz w:val="16"/>
              </w:rPr>
              <w:t>nutzen</w:t>
            </w:r>
            <w:r>
              <w:rPr>
                <w:spacing w:val="80"/>
                <w:w w:val="150"/>
                <w:sz w:val="16"/>
              </w:rPr>
              <w:t> </w:t>
            </w:r>
            <w:r>
              <w:rPr>
                <w:sz w:val="16"/>
              </w:rPr>
              <w:t>Rechengesetze</w:t>
            </w:r>
            <w:r>
              <w:rPr>
                <w:spacing w:val="80"/>
                <w:w w:val="150"/>
                <w:sz w:val="16"/>
              </w:rPr>
              <w:t> </w:t>
            </w:r>
            <w:r>
              <w:rPr>
                <w:sz w:val="16"/>
              </w:rPr>
              <w:t>und</w:t>
            </w:r>
            <w:r>
              <w:rPr>
                <w:spacing w:val="80"/>
                <w:w w:val="150"/>
                <w:sz w:val="16"/>
              </w:rPr>
              <w:t> </w:t>
            </w:r>
            <w:r>
              <w:rPr>
                <w:sz w:val="16"/>
              </w:rPr>
              <w:t>Regeln</w:t>
            </w:r>
            <w:r>
              <w:rPr>
                <w:spacing w:val="80"/>
                <w:sz w:val="16"/>
              </w:rPr>
              <w:t> </w:t>
            </w:r>
            <w:r>
              <w:rPr>
                <w:sz w:val="16"/>
              </w:rPr>
              <w:t>(Ope-8, Arg-5)</w:t>
            </w:r>
          </w:p>
          <w:p>
            <w:pPr>
              <w:pStyle w:val="TableParagraph"/>
              <w:numPr>
                <w:ilvl w:val="0"/>
                <w:numId w:val="71"/>
              </w:numPr>
              <w:tabs>
                <w:tab w:pos="427" w:val="left" w:leader="none"/>
                <w:tab w:pos="429" w:val="left" w:leader="none"/>
              </w:tabs>
              <w:spacing w:line="240" w:lineRule="auto" w:before="60" w:after="0"/>
              <w:ind w:left="429" w:right="104" w:hanging="368"/>
              <w:jc w:val="both"/>
              <w:rPr>
                <w:sz w:val="16"/>
              </w:rPr>
            </w:pPr>
            <w:r>
              <w:rPr>
                <w:sz w:val="16"/>
              </w:rPr>
              <w:t>deuten</w:t>
            </w:r>
            <w:r>
              <w:rPr>
                <w:spacing w:val="-12"/>
                <w:sz w:val="16"/>
              </w:rPr>
              <w:t> </w:t>
            </w:r>
            <w:r>
              <w:rPr>
                <w:sz w:val="16"/>
              </w:rPr>
              <w:t>Variablen</w:t>
            </w:r>
            <w:r>
              <w:rPr>
                <w:spacing w:val="-11"/>
                <w:sz w:val="16"/>
              </w:rPr>
              <w:t> </w:t>
            </w:r>
            <w:r>
              <w:rPr>
                <w:sz w:val="16"/>
              </w:rPr>
              <w:t>als</w:t>
            </w:r>
            <w:r>
              <w:rPr>
                <w:spacing w:val="-11"/>
                <w:sz w:val="16"/>
              </w:rPr>
              <w:t> </w:t>
            </w:r>
            <w:r>
              <w:rPr>
                <w:sz w:val="16"/>
              </w:rPr>
              <w:t>Platzhalter</w:t>
            </w:r>
            <w:r>
              <w:rPr>
                <w:spacing w:val="-11"/>
                <w:sz w:val="16"/>
              </w:rPr>
              <w:t> </w:t>
            </w:r>
            <w:r>
              <w:rPr>
                <w:sz w:val="16"/>
              </w:rPr>
              <w:t>in</w:t>
            </w:r>
            <w:r>
              <w:rPr>
                <w:spacing w:val="-11"/>
                <w:sz w:val="16"/>
              </w:rPr>
              <w:t> </w:t>
            </w:r>
            <w:r>
              <w:rPr>
                <w:sz w:val="16"/>
              </w:rPr>
              <w:t>Termen</w:t>
            </w:r>
            <w:r>
              <w:rPr>
                <w:spacing w:val="-11"/>
                <w:sz w:val="16"/>
              </w:rPr>
              <w:t> </w:t>
            </w:r>
            <w:r>
              <w:rPr>
                <w:sz w:val="16"/>
              </w:rPr>
              <w:t>und Rechengesetzen sowie als Unbekannte in Gleichungen (Mod-4, Mod-5, Pro-4)</w:t>
            </w:r>
          </w:p>
          <w:p>
            <w:pPr>
              <w:pStyle w:val="TableParagraph"/>
              <w:numPr>
                <w:ilvl w:val="0"/>
                <w:numId w:val="71"/>
              </w:numPr>
              <w:tabs>
                <w:tab w:pos="427" w:val="left" w:leader="none"/>
                <w:tab w:pos="429" w:val="left" w:leader="none"/>
              </w:tabs>
              <w:spacing w:line="240" w:lineRule="auto" w:before="60" w:after="0"/>
              <w:ind w:left="429" w:right="104" w:hanging="368"/>
              <w:jc w:val="both"/>
              <w:rPr>
                <w:sz w:val="16"/>
              </w:rPr>
            </w:pPr>
            <w:r>
              <w:rPr>
                <w:sz w:val="16"/>
              </w:rPr>
              <w:t>stellen Terme und zur Berechnung von Flä- cheninhalten</w:t>
            </w:r>
            <w:r>
              <w:rPr>
                <w:spacing w:val="80"/>
                <w:sz w:val="16"/>
              </w:rPr>
              <w:t>  </w:t>
            </w:r>
            <w:r>
              <w:rPr>
                <w:sz w:val="16"/>
              </w:rPr>
              <w:t>und</w:t>
            </w:r>
            <w:r>
              <w:rPr>
                <w:spacing w:val="80"/>
                <w:sz w:val="16"/>
              </w:rPr>
              <w:t>  </w:t>
            </w:r>
            <w:r>
              <w:rPr>
                <w:sz w:val="16"/>
              </w:rPr>
              <w:t>Volumina</w:t>
            </w:r>
            <w:r>
              <w:rPr>
                <w:spacing w:val="80"/>
                <w:sz w:val="16"/>
              </w:rPr>
              <w:t>  </w:t>
            </w:r>
            <w:r>
              <w:rPr>
                <w:sz w:val="16"/>
              </w:rPr>
              <w:t>auf</w:t>
            </w:r>
            <w:r>
              <w:rPr>
                <w:spacing w:val="80"/>
                <w:sz w:val="16"/>
              </w:rPr>
              <w:t> </w:t>
            </w:r>
            <w:r>
              <w:rPr>
                <w:sz w:val="16"/>
              </w:rPr>
              <w:t>(Mod-4, Mod-6, Kom-1)</w:t>
            </w:r>
          </w:p>
          <w:p>
            <w:pPr>
              <w:pStyle w:val="TableParagraph"/>
              <w:spacing w:before="60"/>
              <w:ind w:left="429" w:right="104" w:hanging="368"/>
              <w:jc w:val="both"/>
              <w:rPr>
                <w:sz w:val="16"/>
              </w:rPr>
            </w:pPr>
            <w:r>
              <w:rPr>
                <w:sz w:val="16"/>
              </w:rPr>
              <w:t>(7)</w:t>
            </w:r>
            <w:r>
              <w:rPr>
                <w:spacing w:val="40"/>
                <w:sz w:val="16"/>
              </w:rPr>
              <w:t> </w:t>
            </w:r>
            <w:r>
              <w:rPr>
                <w:sz w:val="16"/>
              </w:rPr>
              <w:t>formen Terme, auch Bruchterme,</w:t>
            </w:r>
            <w:r>
              <w:rPr>
                <w:spacing w:val="-1"/>
                <w:sz w:val="16"/>
              </w:rPr>
              <w:t> </w:t>
            </w:r>
            <w:r>
              <w:rPr>
                <w:sz w:val="16"/>
              </w:rPr>
              <w:t>zielgerichtet um und korrigieren fehlerhafte Termumfor- </w:t>
            </w:r>
            <w:r>
              <w:rPr>
                <w:spacing w:val="-2"/>
                <w:sz w:val="16"/>
              </w:rPr>
              <w:t>mungen</w:t>
            </w:r>
          </w:p>
          <w:p>
            <w:pPr>
              <w:pStyle w:val="TableParagraph"/>
              <w:ind w:left="429"/>
              <w:jc w:val="both"/>
              <w:rPr>
                <w:sz w:val="16"/>
              </w:rPr>
            </w:pPr>
            <w:r>
              <w:rPr>
                <w:sz w:val="16"/>
              </w:rPr>
              <w:t>(Ope-5,</w:t>
            </w:r>
            <w:r>
              <w:rPr>
                <w:spacing w:val="-7"/>
                <w:sz w:val="16"/>
              </w:rPr>
              <w:t> </w:t>
            </w:r>
            <w:r>
              <w:rPr>
                <w:sz w:val="16"/>
              </w:rPr>
              <w:t>Pro-</w:t>
            </w:r>
            <w:r>
              <w:rPr>
                <w:spacing w:val="-5"/>
                <w:sz w:val="16"/>
              </w:rPr>
              <w:t>9)</w:t>
            </w:r>
          </w:p>
        </w:tc>
        <w:tc>
          <w:tcPr>
            <w:tcW w:w="8365" w:type="dxa"/>
            <w:vMerge w:val="restart"/>
          </w:tcPr>
          <w:p>
            <w:pPr>
              <w:pStyle w:val="TableParagraph"/>
              <w:spacing w:before="1"/>
              <w:rPr>
                <w:sz w:val="16"/>
              </w:rPr>
            </w:pPr>
          </w:p>
          <w:p>
            <w:pPr>
              <w:pStyle w:val="TableParagraph"/>
              <w:ind w:left="718" w:right="80" w:hanging="567"/>
              <w:rPr>
                <w:sz w:val="16"/>
              </w:rPr>
            </w:pPr>
            <w:r>
              <w:rPr>
                <w:sz w:val="16"/>
              </w:rPr>
              <w:t>Ope-5</w:t>
            </w:r>
            <w:r>
              <w:rPr>
                <w:spacing w:val="70"/>
                <w:sz w:val="16"/>
              </w:rPr>
              <w:t> </w:t>
            </w:r>
            <w:r>
              <w:rPr>
                <w:sz w:val="16"/>
              </w:rPr>
              <w:t>arbeiten</w:t>
            </w:r>
            <w:r>
              <w:rPr>
                <w:spacing w:val="-1"/>
                <w:sz w:val="16"/>
              </w:rPr>
              <w:t> </w:t>
            </w:r>
            <w:r>
              <w:rPr>
                <w:sz w:val="16"/>
              </w:rPr>
              <w:t>unter</w:t>
            </w:r>
            <w:r>
              <w:rPr>
                <w:spacing w:val="-1"/>
                <w:sz w:val="16"/>
              </w:rPr>
              <w:t> </w:t>
            </w:r>
            <w:r>
              <w:rPr>
                <w:sz w:val="16"/>
              </w:rPr>
              <w:t>Berücksichtigung</w:t>
            </w:r>
            <w:r>
              <w:rPr>
                <w:spacing w:val="-1"/>
                <w:sz w:val="16"/>
              </w:rPr>
              <w:t> </w:t>
            </w:r>
            <w:r>
              <w:rPr>
                <w:sz w:val="16"/>
              </w:rPr>
              <w:t>mathematischer</w:t>
            </w:r>
            <w:r>
              <w:rPr>
                <w:spacing w:val="-1"/>
                <w:sz w:val="16"/>
              </w:rPr>
              <w:t> </w:t>
            </w:r>
            <w:r>
              <w:rPr>
                <w:sz w:val="16"/>
              </w:rPr>
              <w:t>Regeln und</w:t>
            </w:r>
            <w:r>
              <w:rPr>
                <w:spacing w:val="-1"/>
                <w:sz w:val="16"/>
              </w:rPr>
              <w:t> </w:t>
            </w:r>
            <w:r>
              <w:rPr>
                <w:sz w:val="16"/>
              </w:rPr>
              <w:t>Gesetze</w:t>
            </w:r>
            <w:r>
              <w:rPr>
                <w:spacing w:val="-3"/>
                <w:sz w:val="16"/>
              </w:rPr>
              <w:t> </w:t>
            </w:r>
            <w:r>
              <w:rPr>
                <w:sz w:val="16"/>
              </w:rPr>
              <w:t>mit</w:t>
            </w:r>
            <w:r>
              <w:rPr>
                <w:spacing w:val="-1"/>
                <w:sz w:val="16"/>
              </w:rPr>
              <w:t> </w:t>
            </w:r>
            <w:r>
              <w:rPr>
                <w:sz w:val="16"/>
              </w:rPr>
              <w:t>Variablen,</w:t>
            </w:r>
            <w:r>
              <w:rPr>
                <w:spacing w:val="-1"/>
                <w:sz w:val="16"/>
              </w:rPr>
              <w:t> </w:t>
            </w:r>
            <w:r>
              <w:rPr>
                <w:sz w:val="16"/>
              </w:rPr>
              <w:t>Termen,</w:t>
            </w:r>
            <w:r>
              <w:rPr>
                <w:spacing w:val="-1"/>
                <w:sz w:val="16"/>
              </w:rPr>
              <w:t> </w:t>
            </w:r>
            <w:r>
              <w:rPr>
                <w:sz w:val="16"/>
              </w:rPr>
              <w:t>Gleichun- gen und Funktionen</w:t>
            </w:r>
          </w:p>
          <w:p>
            <w:pPr>
              <w:pStyle w:val="TableParagraph"/>
              <w:spacing w:line="183" w:lineRule="exact"/>
              <w:ind w:left="151"/>
              <w:rPr>
                <w:sz w:val="16"/>
              </w:rPr>
            </w:pPr>
            <w:r>
              <w:rPr>
                <w:sz w:val="16"/>
              </w:rPr>
              <w:t>Ope-8</w:t>
            </w:r>
            <w:r>
              <w:rPr>
                <w:spacing w:val="58"/>
                <w:sz w:val="16"/>
              </w:rPr>
              <w:t> </w:t>
            </w:r>
            <w:r>
              <w:rPr>
                <w:sz w:val="16"/>
              </w:rPr>
              <w:t>nutzen</w:t>
            </w:r>
            <w:r>
              <w:rPr>
                <w:spacing w:val="-6"/>
                <w:sz w:val="16"/>
              </w:rPr>
              <w:t> </w:t>
            </w:r>
            <w:r>
              <w:rPr>
                <w:sz w:val="16"/>
              </w:rPr>
              <w:t>schematisierte</w:t>
            </w:r>
            <w:r>
              <w:rPr>
                <w:spacing w:val="-6"/>
                <w:sz w:val="16"/>
              </w:rPr>
              <w:t> </w:t>
            </w:r>
            <w:r>
              <w:rPr>
                <w:sz w:val="16"/>
              </w:rPr>
              <w:t>und</w:t>
            </w:r>
            <w:r>
              <w:rPr>
                <w:spacing w:val="-7"/>
                <w:sz w:val="16"/>
              </w:rPr>
              <w:t> </w:t>
            </w:r>
            <w:r>
              <w:rPr>
                <w:sz w:val="16"/>
              </w:rPr>
              <w:t>strategiegeleitete</w:t>
            </w:r>
            <w:r>
              <w:rPr>
                <w:spacing w:val="-8"/>
                <w:sz w:val="16"/>
              </w:rPr>
              <w:t> </w:t>
            </w:r>
            <w:r>
              <w:rPr>
                <w:sz w:val="16"/>
              </w:rPr>
              <w:t>Verfahren,</w:t>
            </w:r>
            <w:r>
              <w:rPr>
                <w:spacing w:val="-6"/>
                <w:sz w:val="16"/>
              </w:rPr>
              <w:t> </w:t>
            </w:r>
            <w:r>
              <w:rPr>
                <w:sz w:val="16"/>
              </w:rPr>
              <w:t>Algorithmen</w:t>
            </w:r>
            <w:r>
              <w:rPr>
                <w:spacing w:val="-8"/>
                <w:sz w:val="16"/>
              </w:rPr>
              <w:t> </w:t>
            </w:r>
            <w:r>
              <w:rPr>
                <w:sz w:val="16"/>
              </w:rPr>
              <w:t>und</w:t>
            </w:r>
            <w:r>
              <w:rPr>
                <w:spacing w:val="-5"/>
                <w:sz w:val="16"/>
              </w:rPr>
              <w:t> </w:t>
            </w:r>
            <w:r>
              <w:rPr>
                <w:spacing w:val="-2"/>
                <w:sz w:val="16"/>
              </w:rPr>
              <w:t>Regeln</w:t>
            </w:r>
          </w:p>
          <w:p>
            <w:pPr>
              <w:pStyle w:val="TableParagraph"/>
              <w:spacing w:before="1"/>
              <w:ind w:left="718" w:right="80" w:hanging="567"/>
              <w:rPr>
                <w:sz w:val="16"/>
              </w:rPr>
            </w:pPr>
            <w:r>
              <w:rPr>
                <w:sz w:val="16"/>
              </w:rPr>
              <w:t>Arg-5</w:t>
            </w:r>
            <w:r>
              <w:rPr>
                <w:spacing w:val="80"/>
                <w:sz w:val="16"/>
              </w:rPr>
              <w:t> </w:t>
            </w:r>
            <w:r>
              <w:rPr>
                <w:sz w:val="16"/>
              </w:rPr>
              <w:t>begründen Lösungswege und nutzen dabei mathematische Regeln bzw. Sätze und sachlogische Argu- </w:t>
            </w:r>
            <w:r>
              <w:rPr>
                <w:spacing w:val="-2"/>
                <w:sz w:val="16"/>
              </w:rPr>
              <w:t>mente</w:t>
            </w:r>
          </w:p>
          <w:p>
            <w:pPr>
              <w:pStyle w:val="TableParagraph"/>
              <w:ind w:left="718" w:right="80" w:hanging="567"/>
              <w:rPr>
                <w:sz w:val="16"/>
              </w:rPr>
            </w:pPr>
            <w:r>
              <w:rPr>
                <w:sz w:val="16"/>
              </w:rPr>
              <w:t>Mod-4</w:t>
            </w:r>
            <w:r>
              <w:rPr>
                <w:spacing w:val="63"/>
                <w:sz w:val="16"/>
              </w:rPr>
              <w:t> </w:t>
            </w:r>
            <w:r>
              <w:rPr>
                <w:sz w:val="16"/>
              </w:rPr>
              <w:t>übersetzten</w:t>
            </w:r>
            <w:r>
              <w:rPr>
                <w:spacing w:val="-7"/>
                <w:sz w:val="16"/>
              </w:rPr>
              <w:t> </w:t>
            </w:r>
            <w:r>
              <w:rPr>
                <w:sz w:val="16"/>
              </w:rPr>
              <w:t>reale</w:t>
            </w:r>
            <w:r>
              <w:rPr>
                <w:spacing w:val="-6"/>
                <w:sz w:val="16"/>
              </w:rPr>
              <w:t> </w:t>
            </w:r>
            <w:r>
              <w:rPr>
                <w:sz w:val="16"/>
              </w:rPr>
              <w:t>Situationen</w:t>
            </w:r>
            <w:r>
              <w:rPr>
                <w:spacing w:val="-7"/>
                <w:sz w:val="16"/>
              </w:rPr>
              <w:t> </w:t>
            </w:r>
            <w:r>
              <w:rPr>
                <w:sz w:val="16"/>
              </w:rPr>
              <w:t>in</w:t>
            </w:r>
            <w:r>
              <w:rPr>
                <w:spacing w:val="-9"/>
                <w:sz w:val="16"/>
              </w:rPr>
              <w:t> </w:t>
            </w:r>
            <w:r>
              <w:rPr>
                <w:sz w:val="16"/>
              </w:rPr>
              <w:t>mathematische</w:t>
            </w:r>
            <w:r>
              <w:rPr>
                <w:spacing w:val="-7"/>
                <w:sz w:val="16"/>
              </w:rPr>
              <w:t> </w:t>
            </w:r>
            <w:r>
              <w:rPr>
                <w:sz w:val="16"/>
              </w:rPr>
              <w:t>Modelle</w:t>
            </w:r>
            <w:r>
              <w:rPr>
                <w:spacing w:val="-7"/>
                <w:sz w:val="16"/>
              </w:rPr>
              <w:t> </w:t>
            </w:r>
            <w:r>
              <w:rPr>
                <w:sz w:val="16"/>
              </w:rPr>
              <w:t>bzw.</w:t>
            </w:r>
            <w:r>
              <w:rPr>
                <w:spacing w:val="-5"/>
                <w:sz w:val="16"/>
              </w:rPr>
              <w:t> </w:t>
            </w:r>
            <w:r>
              <w:rPr>
                <w:sz w:val="16"/>
              </w:rPr>
              <w:t>wählen</w:t>
            </w:r>
            <w:r>
              <w:rPr>
                <w:spacing w:val="-7"/>
                <w:sz w:val="16"/>
              </w:rPr>
              <w:t> </w:t>
            </w:r>
            <w:r>
              <w:rPr>
                <w:sz w:val="16"/>
              </w:rPr>
              <w:t>geeignete</w:t>
            </w:r>
            <w:r>
              <w:rPr>
                <w:spacing w:val="-7"/>
                <w:sz w:val="16"/>
              </w:rPr>
              <w:t> </w:t>
            </w:r>
            <w:r>
              <w:rPr>
                <w:sz w:val="16"/>
              </w:rPr>
              <w:t>Modelle</w:t>
            </w:r>
            <w:r>
              <w:rPr>
                <w:spacing w:val="-7"/>
                <w:sz w:val="16"/>
              </w:rPr>
              <w:t> </w:t>
            </w:r>
            <w:r>
              <w:rPr>
                <w:sz w:val="16"/>
              </w:rPr>
              <w:t>aus</w:t>
            </w:r>
            <w:r>
              <w:rPr>
                <w:spacing w:val="-5"/>
                <w:sz w:val="16"/>
              </w:rPr>
              <w:t> </w:t>
            </w:r>
            <w:r>
              <w:rPr>
                <w:sz w:val="16"/>
              </w:rPr>
              <w:t>und</w:t>
            </w:r>
            <w:r>
              <w:rPr>
                <w:spacing w:val="-7"/>
                <w:sz w:val="16"/>
              </w:rPr>
              <w:t> </w:t>
            </w:r>
            <w:r>
              <w:rPr>
                <w:sz w:val="16"/>
              </w:rPr>
              <w:t>nutzen geeignete Darstellungen</w:t>
            </w:r>
          </w:p>
          <w:p>
            <w:pPr>
              <w:pStyle w:val="TableParagraph"/>
              <w:spacing w:line="183" w:lineRule="exact"/>
              <w:ind w:left="151"/>
              <w:rPr>
                <w:sz w:val="16"/>
              </w:rPr>
            </w:pPr>
            <w:r>
              <w:rPr>
                <w:sz w:val="16"/>
              </w:rPr>
              <w:t>Mod-5</w:t>
            </w:r>
            <w:r>
              <w:rPr>
                <w:spacing w:val="54"/>
                <w:sz w:val="16"/>
              </w:rPr>
              <w:t> </w:t>
            </w:r>
            <w:r>
              <w:rPr>
                <w:sz w:val="16"/>
              </w:rPr>
              <w:t>ordnen</w:t>
            </w:r>
            <w:r>
              <w:rPr>
                <w:spacing w:val="-5"/>
                <w:sz w:val="16"/>
              </w:rPr>
              <w:t> </w:t>
            </w:r>
            <w:r>
              <w:rPr>
                <w:sz w:val="16"/>
              </w:rPr>
              <w:t>einem</w:t>
            </w:r>
            <w:r>
              <w:rPr>
                <w:spacing w:val="-7"/>
                <w:sz w:val="16"/>
              </w:rPr>
              <w:t> </w:t>
            </w:r>
            <w:r>
              <w:rPr>
                <w:sz w:val="16"/>
              </w:rPr>
              <w:t>mathematischen</w:t>
            </w:r>
            <w:r>
              <w:rPr>
                <w:spacing w:val="-5"/>
                <w:sz w:val="16"/>
              </w:rPr>
              <w:t> </w:t>
            </w:r>
            <w:r>
              <w:rPr>
                <w:sz w:val="16"/>
              </w:rPr>
              <w:t>Modell</w:t>
            </w:r>
            <w:r>
              <w:rPr>
                <w:spacing w:val="-5"/>
                <w:sz w:val="16"/>
              </w:rPr>
              <w:t> </w:t>
            </w:r>
            <w:r>
              <w:rPr>
                <w:sz w:val="16"/>
              </w:rPr>
              <w:t>passende</w:t>
            </w:r>
            <w:r>
              <w:rPr>
                <w:spacing w:val="-6"/>
                <w:sz w:val="16"/>
              </w:rPr>
              <w:t> </w:t>
            </w:r>
            <w:r>
              <w:rPr>
                <w:sz w:val="16"/>
              </w:rPr>
              <w:t>reale</w:t>
            </w:r>
            <w:r>
              <w:rPr>
                <w:spacing w:val="-7"/>
                <w:sz w:val="16"/>
              </w:rPr>
              <w:t> </w:t>
            </w:r>
            <w:r>
              <w:rPr>
                <w:sz w:val="16"/>
              </w:rPr>
              <w:t>Situationen</w:t>
            </w:r>
            <w:r>
              <w:rPr>
                <w:spacing w:val="-5"/>
                <w:sz w:val="16"/>
              </w:rPr>
              <w:t> zu</w:t>
            </w:r>
          </w:p>
          <w:p>
            <w:pPr>
              <w:pStyle w:val="TableParagraph"/>
              <w:spacing w:before="1"/>
              <w:ind w:left="718" w:right="80" w:hanging="567"/>
              <w:rPr>
                <w:sz w:val="16"/>
              </w:rPr>
            </w:pPr>
            <w:r>
              <w:rPr>
                <w:sz w:val="16"/>
              </w:rPr>
              <w:t>Mod-6</w:t>
            </w:r>
            <w:r>
              <w:rPr>
                <w:spacing w:val="37"/>
                <w:sz w:val="16"/>
              </w:rPr>
              <w:t> </w:t>
            </w:r>
            <w:r>
              <w:rPr>
                <w:sz w:val="16"/>
              </w:rPr>
              <w:t>erarbeiten</w:t>
            </w:r>
            <w:r>
              <w:rPr>
                <w:spacing w:val="-12"/>
                <w:sz w:val="16"/>
              </w:rPr>
              <w:t> </w:t>
            </w:r>
            <w:r>
              <w:rPr>
                <w:sz w:val="16"/>
              </w:rPr>
              <w:t>mithilfe</w:t>
            </w:r>
            <w:r>
              <w:rPr>
                <w:spacing w:val="-12"/>
                <w:sz w:val="16"/>
              </w:rPr>
              <w:t> </w:t>
            </w:r>
            <w:r>
              <w:rPr>
                <w:sz w:val="16"/>
              </w:rPr>
              <w:t>mathematischer</w:t>
            </w:r>
            <w:r>
              <w:rPr>
                <w:spacing w:val="-12"/>
                <w:sz w:val="16"/>
              </w:rPr>
              <w:t> </w:t>
            </w:r>
            <w:r>
              <w:rPr>
                <w:sz w:val="16"/>
              </w:rPr>
              <w:t>Kenntnisse</w:t>
            </w:r>
            <w:r>
              <w:rPr>
                <w:spacing w:val="-12"/>
                <w:sz w:val="16"/>
              </w:rPr>
              <w:t> </w:t>
            </w:r>
            <w:r>
              <w:rPr>
                <w:sz w:val="16"/>
              </w:rPr>
              <w:t>und</w:t>
            </w:r>
            <w:r>
              <w:rPr>
                <w:spacing w:val="-12"/>
                <w:sz w:val="16"/>
              </w:rPr>
              <w:t> </w:t>
            </w:r>
            <w:r>
              <w:rPr>
                <w:sz w:val="16"/>
              </w:rPr>
              <w:t>Fertigkeiten</w:t>
            </w:r>
            <w:r>
              <w:rPr>
                <w:spacing w:val="-12"/>
                <w:sz w:val="16"/>
              </w:rPr>
              <w:t> </w:t>
            </w:r>
            <w:r>
              <w:rPr>
                <w:sz w:val="16"/>
              </w:rPr>
              <w:t>Lösungen</w:t>
            </w:r>
            <w:r>
              <w:rPr>
                <w:spacing w:val="-11"/>
                <w:sz w:val="16"/>
              </w:rPr>
              <w:t> </w:t>
            </w:r>
            <w:r>
              <w:rPr>
                <w:sz w:val="16"/>
              </w:rPr>
              <w:t>innerhalb</w:t>
            </w:r>
            <w:r>
              <w:rPr>
                <w:spacing w:val="-11"/>
                <w:sz w:val="16"/>
              </w:rPr>
              <w:t> </w:t>
            </w:r>
            <w:r>
              <w:rPr>
                <w:sz w:val="16"/>
              </w:rPr>
              <w:t>des</w:t>
            </w:r>
            <w:r>
              <w:rPr>
                <w:spacing w:val="-12"/>
                <w:sz w:val="16"/>
              </w:rPr>
              <w:t> </w:t>
            </w:r>
            <w:r>
              <w:rPr>
                <w:sz w:val="16"/>
              </w:rPr>
              <w:t>mathematischen </w:t>
            </w:r>
            <w:r>
              <w:rPr>
                <w:spacing w:val="-2"/>
                <w:sz w:val="16"/>
              </w:rPr>
              <w:t>Modells</w:t>
            </w:r>
          </w:p>
          <w:p>
            <w:pPr>
              <w:pStyle w:val="TableParagraph"/>
              <w:ind w:left="151" w:right="814"/>
              <w:rPr>
                <w:sz w:val="16"/>
              </w:rPr>
            </w:pPr>
            <w:r>
              <w:rPr>
                <w:sz w:val="16"/>
              </w:rPr>
              <w:t>Pro-4</w:t>
            </w:r>
            <w:r>
              <w:rPr>
                <w:spacing w:val="80"/>
                <w:w w:val="150"/>
                <w:sz w:val="16"/>
              </w:rPr>
              <w:t> </w:t>
            </w:r>
            <w:r>
              <w:rPr>
                <w:sz w:val="16"/>
              </w:rPr>
              <w:t>wählen</w:t>
            </w:r>
            <w:r>
              <w:rPr>
                <w:spacing w:val="-3"/>
                <w:sz w:val="16"/>
              </w:rPr>
              <w:t> </w:t>
            </w:r>
            <w:r>
              <w:rPr>
                <w:sz w:val="16"/>
              </w:rPr>
              <w:t>geeignete</w:t>
            </w:r>
            <w:r>
              <w:rPr>
                <w:spacing w:val="-3"/>
                <w:sz w:val="16"/>
              </w:rPr>
              <w:t> </w:t>
            </w:r>
            <w:r>
              <w:rPr>
                <w:sz w:val="16"/>
              </w:rPr>
              <w:t>Begriffe,</w:t>
            </w:r>
            <w:r>
              <w:rPr>
                <w:spacing w:val="-4"/>
                <w:sz w:val="16"/>
              </w:rPr>
              <w:t> </w:t>
            </w:r>
            <w:r>
              <w:rPr>
                <w:sz w:val="16"/>
              </w:rPr>
              <w:t>Zusammenhänge,</w:t>
            </w:r>
            <w:r>
              <w:rPr>
                <w:spacing w:val="-4"/>
                <w:sz w:val="16"/>
              </w:rPr>
              <w:t> </w:t>
            </w:r>
            <w:r>
              <w:rPr>
                <w:sz w:val="16"/>
              </w:rPr>
              <w:t>Verfahren</w:t>
            </w:r>
            <w:r>
              <w:rPr>
                <w:spacing w:val="-3"/>
                <w:sz w:val="16"/>
              </w:rPr>
              <w:t> </w:t>
            </w:r>
            <w:r>
              <w:rPr>
                <w:sz w:val="16"/>
              </w:rPr>
              <w:t>und</w:t>
            </w:r>
            <w:r>
              <w:rPr>
                <w:spacing w:val="-8"/>
                <w:sz w:val="16"/>
              </w:rPr>
              <w:t> </w:t>
            </w:r>
            <w:r>
              <w:rPr>
                <w:sz w:val="16"/>
              </w:rPr>
              <w:t>Werkzeuge</w:t>
            </w:r>
            <w:r>
              <w:rPr>
                <w:spacing w:val="-3"/>
                <w:sz w:val="16"/>
              </w:rPr>
              <w:t> </w:t>
            </w:r>
            <w:r>
              <w:rPr>
                <w:sz w:val="16"/>
              </w:rPr>
              <w:t>zur</w:t>
            </w:r>
            <w:r>
              <w:rPr>
                <w:spacing w:val="-3"/>
                <w:sz w:val="16"/>
              </w:rPr>
              <w:t> </w:t>
            </w:r>
            <w:r>
              <w:rPr>
                <w:sz w:val="16"/>
              </w:rPr>
              <w:t>Problemlösung</w:t>
            </w:r>
            <w:r>
              <w:rPr>
                <w:spacing w:val="-3"/>
                <w:sz w:val="16"/>
              </w:rPr>
              <w:t> </w:t>
            </w:r>
            <w:r>
              <w:rPr>
                <w:sz w:val="16"/>
              </w:rPr>
              <w:t>aus Pro-9</w:t>
            </w:r>
            <w:r>
              <w:rPr>
                <w:spacing w:val="80"/>
                <w:sz w:val="16"/>
              </w:rPr>
              <w:t> </w:t>
            </w:r>
            <w:r>
              <w:rPr>
                <w:sz w:val="16"/>
              </w:rPr>
              <w:t>analysieren und reflektieren Ursachen von Fehlern</w:t>
            </w:r>
          </w:p>
          <w:p>
            <w:pPr>
              <w:pStyle w:val="TableParagraph"/>
              <w:spacing w:before="1"/>
              <w:ind w:left="151"/>
              <w:rPr>
                <w:sz w:val="16"/>
              </w:rPr>
            </w:pPr>
            <w:r>
              <w:rPr>
                <w:sz w:val="16"/>
              </w:rPr>
              <w:t>Kom-1</w:t>
            </w:r>
            <w:r>
              <w:rPr>
                <w:spacing w:val="35"/>
                <w:sz w:val="16"/>
              </w:rPr>
              <w:t> </w:t>
            </w:r>
            <w:r>
              <w:rPr>
                <w:sz w:val="16"/>
              </w:rPr>
              <w:t>entnehmen</w:t>
            </w:r>
            <w:r>
              <w:rPr>
                <w:spacing w:val="-6"/>
                <w:sz w:val="16"/>
              </w:rPr>
              <w:t> </w:t>
            </w:r>
            <w:r>
              <w:rPr>
                <w:sz w:val="16"/>
              </w:rPr>
              <w:t>und</w:t>
            </w:r>
            <w:r>
              <w:rPr>
                <w:spacing w:val="-7"/>
                <w:sz w:val="16"/>
              </w:rPr>
              <w:t> </w:t>
            </w:r>
            <w:r>
              <w:rPr>
                <w:sz w:val="16"/>
              </w:rPr>
              <w:t>strukturieren</w:t>
            </w:r>
            <w:r>
              <w:rPr>
                <w:spacing w:val="-8"/>
                <w:sz w:val="16"/>
              </w:rPr>
              <w:t> </w:t>
            </w:r>
            <w:r>
              <w:rPr>
                <w:sz w:val="16"/>
              </w:rPr>
              <w:t>Informationen</w:t>
            </w:r>
            <w:r>
              <w:rPr>
                <w:spacing w:val="-6"/>
                <w:sz w:val="16"/>
              </w:rPr>
              <w:t> </w:t>
            </w:r>
            <w:r>
              <w:rPr>
                <w:sz w:val="16"/>
              </w:rPr>
              <w:t>aus</w:t>
            </w:r>
            <w:r>
              <w:rPr>
                <w:spacing w:val="-6"/>
                <w:sz w:val="16"/>
              </w:rPr>
              <w:t> </w:t>
            </w:r>
            <w:r>
              <w:rPr>
                <w:sz w:val="16"/>
              </w:rPr>
              <w:t>mathematikhaltigen</w:t>
            </w:r>
            <w:r>
              <w:rPr>
                <w:spacing w:val="-11"/>
                <w:sz w:val="16"/>
              </w:rPr>
              <w:t> </w:t>
            </w:r>
            <w:r>
              <w:rPr>
                <w:sz w:val="16"/>
              </w:rPr>
              <w:t>Texten</w:t>
            </w:r>
            <w:r>
              <w:rPr>
                <w:spacing w:val="-6"/>
                <w:sz w:val="16"/>
              </w:rPr>
              <w:t> </w:t>
            </w:r>
            <w:r>
              <w:rPr>
                <w:sz w:val="16"/>
              </w:rPr>
              <w:t>und</w:t>
            </w:r>
            <w:r>
              <w:rPr>
                <w:spacing w:val="-5"/>
                <w:sz w:val="16"/>
              </w:rPr>
              <w:t> </w:t>
            </w:r>
            <w:r>
              <w:rPr>
                <w:spacing w:val="-2"/>
                <w:sz w:val="16"/>
              </w:rPr>
              <w:t>Darstellungen</w:t>
            </w:r>
          </w:p>
        </w:tc>
      </w:tr>
      <w:tr>
        <w:trPr>
          <w:trHeight w:val="460" w:hRule="atLeast"/>
        </w:trPr>
        <w:tc>
          <w:tcPr>
            <w:tcW w:w="3257" w:type="dxa"/>
          </w:tcPr>
          <w:p>
            <w:pPr>
              <w:pStyle w:val="TableParagraph"/>
              <w:spacing w:before="124"/>
              <w:ind w:left="146"/>
              <w:rPr>
                <w:rFonts w:ascii="Century Gothic"/>
                <w:sz w:val="17"/>
              </w:rPr>
            </w:pPr>
            <w:r>
              <w:rPr>
                <w:rFonts w:ascii="Century Gothic"/>
                <w:sz w:val="17"/>
              </w:rPr>
              <w:t>2.</w:t>
            </w:r>
            <w:r>
              <w:rPr>
                <w:rFonts w:ascii="Century Gothic"/>
                <w:spacing w:val="68"/>
                <w:w w:val="150"/>
                <w:sz w:val="17"/>
              </w:rPr>
              <w:t> </w:t>
            </w:r>
            <w:r>
              <w:rPr>
                <w:rFonts w:ascii="Century Gothic"/>
                <w:sz w:val="17"/>
              </w:rPr>
              <w:t>Terme</w:t>
            </w:r>
            <w:r>
              <w:rPr>
                <w:rFonts w:ascii="Century Gothic"/>
                <w:spacing w:val="-2"/>
                <w:sz w:val="17"/>
              </w:rPr>
              <w:t> </w:t>
            </w:r>
            <w:r>
              <w:rPr>
                <w:rFonts w:ascii="Century Gothic"/>
                <w:sz w:val="17"/>
              </w:rPr>
              <w:t>mit</w:t>
            </w:r>
            <w:r>
              <w:rPr>
                <w:rFonts w:ascii="Century Gothic"/>
                <w:spacing w:val="-3"/>
                <w:sz w:val="17"/>
              </w:rPr>
              <w:t> </w:t>
            </w:r>
            <w:r>
              <w:rPr>
                <w:rFonts w:ascii="Century Gothic"/>
                <w:sz w:val="17"/>
              </w:rPr>
              <w:t>mehreren</w:t>
            </w:r>
            <w:r>
              <w:rPr>
                <w:rFonts w:ascii="Century Gothic"/>
                <w:spacing w:val="-3"/>
                <w:sz w:val="17"/>
              </w:rPr>
              <w:t> </w:t>
            </w:r>
            <w:r>
              <w:rPr>
                <w:rFonts w:ascii="Century Gothic"/>
                <w:spacing w:val="-2"/>
                <w:sz w:val="17"/>
              </w:rPr>
              <w:t>Variablen</w:t>
            </w:r>
          </w:p>
        </w:tc>
        <w:tc>
          <w:tcPr>
            <w:tcW w:w="3826" w:type="dxa"/>
            <w:vMerge/>
            <w:tcBorders>
              <w:top w:val="nil"/>
            </w:tcBorders>
          </w:tcPr>
          <w:p>
            <w:pPr>
              <w:rPr>
                <w:sz w:val="2"/>
                <w:szCs w:val="2"/>
              </w:rPr>
            </w:pPr>
          </w:p>
        </w:tc>
        <w:tc>
          <w:tcPr>
            <w:tcW w:w="8365" w:type="dxa"/>
            <w:vMerge/>
            <w:tcBorders>
              <w:top w:val="nil"/>
            </w:tcBorders>
          </w:tcPr>
          <w:p>
            <w:pPr>
              <w:rPr>
                <w:sz w:val="2"/>
                <w:szCs w:val="2"/>
              </w:rPr>
            </w:pPr>
          </w:p>
        </w:tc>
      </w:tr>
      <w:tr>
        <w:trPr>
          <w:trHeight w:val="461" w:hRule="atLeast"/>
        </w:trPr>
        <w:tc>
          <w:tcPr>
            <w:tcW w:w="3257" w:type="dxa"/>
          </w:tcPr>
          <w:p>
            <w:pPr>
              <w:pStyle w:val="TableParagraph"/>
              <w:spacing w:before="127"/>
              <w:ind w:left="146"/>
              <w:rPr>
                <w:rFonts w:ascii="Century Gothic"/>
                <w:sz w:val="17"/>
              </w:rPr>
            </w:pPr>
            <w:r>
              <w:rPr>
                <w:rFonts w:ascii="Century Gothic"/>
                <w:sz w:val="17"/>
              </w:rPr>
              <w:t>3.</w:t>
            </w:r>
            <w:r>
              <w:rPr>
                <w:rFonts w:ascii="Century Gothic"/>
                <w:spacing w:val="68"/>
                <w:w w:val="150"/>
                <w:sz w:val="17"/>
              </w:rPr>
              <w:t> </w:t>
            </w:r>
            <w:r>
              <w:rPr>
                <w:rFonts w:ascii="Century Gothic"/>
                <w:sz w:val="17"/>
              </w:rPr>
              <w:t>Multiplizieren</w:t>
            </w:r>
            <w:r>
              <w:rPr>
                <w:rFonts w:ascii="Century Gothic"/>
                <w:spacing w:val="-3"/>
                <w:sz w:val="17"/>
              </w:rPr>
              <w:t> </w:t>
            </w:r>
            <w:r>
              <w:rPr>
                <w:rFonts w:ascii="Century Gothic"/>
                <w:sz w:val="17"/>
              </w:rPr>
              <w:t>von</w:t>
            </w:r>
            <w:r>
              <w:rPr>
                <w:rFonts w:ascii="Century Gothic"/>
                <w:spacing w:val="-2"/>
                <w:sz w:val="17"/>
              </w:rPr>
              <w:t> Summen</w:t>
            </w:r>
          </w:p>
        </w:tc>
        <w:tc>
          <w:tcPr>
            <w:tcW w:w="3826" w:type="dxa"/>
            <w:vMerge/>
            <w:tcBorders>
              <w:top w:val="nil"/>
            </w:tcBorders>
          </w:tcPr>
          <w:p>
            <w:pPr>
              <w:rPr>
                <w:sz w:val="2"/>
                <w:szCs w:val="2"/>
              </w:rPr>
            </w:pPr>
          </w:p>
        </w:tc>
        <w:tc>
          <w:tcPr>
            <w:tcW w:w="8365" w:type="dxa"/>
            <w:vMerge/>
            <w:tcBorders>
              <w:top w:val="nil"/>
            </w:tcBorders>
          </w:tcPr>
          <w:p>
            <w:pPr>
              <w:rPr>
                <w:sz w:val="2"/>
                <w:szCs w:val="2"/>
              </w:rPr>
            </w:pPr>
          </w:p>
        </w:tc>
      </w:tr>
      <w:tr>
        <w:trPr>
          <w:trHeight w:val="462" w:hRule="atLeast"/>
        </w:trPr>
        <w:tc>
          <w:tcPr>
            <w:tcW w:w="3257" w:type="dxa"/>
          </w:tcPr>
          <w:p>
            <w:pPr>
              <w:pStyle w:val="TableParagraph"/>
              <w:spacing w:before="126"/>
              <w:ind w:left="146"/>
              <w:rPr>
                <w:rFonts w:ascii="Century Gothic"/>
                <w:sz w:val="17"/>
              </w:rPr>
            </w:pPr>
            <w:r>
              <w:rPr>
                <w:rFonts w:ascii="Century Gothic"/>
                <w:sz w:val="17"/>
              </w:rPr>
              <w:t>4.</w:t>
            </w:r>
            <w:r>
              <w:rPr>
                <w:rFonts w:ascii="Century Gothic"/>
                <w:spacing w:val="68"/>
                <w:w w:val="150"/>
                <w:sz w:val="17"/>
              </w:rPr>
              <w:t> </w:t>
            </w:r>
            <w:r>
              <w:rPr>
                <w:rFonts w:ascii="Century Gothic"/>
                <w:sz w:val="17"/>
              </w:rPr>
              <w:t>Binomische</w:t>
            </w:r>
            <w:r>
              <w:rPr>
                <w:rFonts w:ascii="Century Gothic"/>
                <w:spacing w:val="-1"/>
                <w:sz w:val="17"/>
              </w:rPr>
              <w:t> </w:t>
            </w:r>
            <w:r>
              <w:rPr>
                <w:rFonts w:ascii="Century Gothic"/>
                <w:spacing w:val="-2"/>
                <w:sz w:val="17"/>
              </w:rPr>
              <w:t>Formeln</w:t>
            </w:r>
          </w:p>
        </w:tc>
        <w:tc>
          <w:tcPr>
            <w:tcW w:w="3826" w:type="dxa"/>
            <w:vMerge/>
            <w:tcBorders>
              <w:top w:val="nil"/>
            </w:tcBorders>
          </w:tcPr>
          <w:p>
            <w:pPr>
              <w:rPr>
                <w:sz w:val="2"/>
                <w:szCs w:val="2"/>
              </w:rPr>
            </w:pPr>
          </w:p>
        </w:tc>
        <w:tc>
          <w:tcPr>
            <w:tcW w:w="8365" w:type="dxa"/>
            <w:vMerge/>
            <w:tcBorders>
              <w:top w:val="nil"/>
            </w:tcBorders>
          </w:tcPr>
          <w:p>
            <w:pPr>
              <w:rPr>
                <w:sz w:val="2"/>
                <w:szCs w:val="2"/>
              </w:rPr>
            </w:pPr>
          </w:p>
        </w:tc>
      </w:tr>
      <w:tr>
        <w:trPr>
          <w:trHeight w:val="865" w:hRule="atLeast"/>
        </w:trPr>
        <w:tc>
          <w:tcPr>
            <w:tcW w:w="3257" w:type="dxa"/>
          </w:tcPr>
          <w:p>
            <w:pPr>
              <w:pStyle w:val="TableParagraph"/>
              <w:rPr>
                <w:sz w:val="17"/>
              </w:rPr>
            </w:pPr>
          </w:p>
          <w:p>
            <w:pPr>
              <w:pStyle w:val="TableParagraph"/>
              <w:spacing w:before="57"/>
              <w:rPr>
                <w:sz w:val="17"/>
              </w:rPr>
            </w:pPr>
          </w:p>
          <w:p>
            <w:pPr>
              <w:pStyle w:val="TableParagraph"/>
              <w:ind w:left="4"/>
              <w:rPr>
                <w:rFonts w:ascii="Century Gothic" w:hAnsi="Century Gothic"/>
                <w:i/>
                <w:sz w:val="17"/>
              </w:rPr>
            </w:pPr>
            <w:r>
              <w:rPr>
                <w:rFonts w:ascii="Century Gothic" w:hAnsi="Century Gothic"/>
                <w:i/>
                <w:sz w:val="17"/>
              </w:rPr>
              <w:t>Exkursion:</w:t>
            </w:r>
            <w:r>
              <w:rPr>
                <w:rFonts w:ascii="Century Gothic" w:hAnsi="Century Gothic"/>
                <w:i/>
                <w:spacing w:val="-8"/>
                <w:sz w:val="17"/>
              </w:rPr>
              <w:t> </w:t>
            </w:r>
            <w:r>
              <w:rPr>
                <w:rFonts w:ascii="Century Gothic" w:hAnsi="Century Gothic"/>
                <w:i/>
                <w:sz w:val="17"/>
              </w:rPr>
              <w:t>Dem</w:t>
            </w:r>
            <w:r>
              <w:rPr>
                <w:rFonts w:ascii="Century Gothic" w:hAnsi="Century Gothic"/>
                <w:i/>
                <w:spacing w:val="-5"/>
                <w:sz w:val="17"/>
              </w:rPr>
              <w:t> </w:t>
            </w:r>
            <w:r>
              <w:rPr>
                <w:rFonts w:ascii="Century Gothic" w:hAnsi="Century Gothic"/>
                <w:i/>
                <w:sz w:val="17"/>
              </w:rPr>
              <w:t>Pascal’schen</w:t>
            </w:r>
            <w:r>
              <w:rPr>
                <w:rFonts w:ascii="Century Gothic" w:hAnsi="Century Gothic"/>
                <w:i/>
                <w:spacing w:val="-7"/>
                <w:sz w:val="17"/>
              </w:rPr>
              <w:t> </w:t>
            </w:r>
            <w:r>
              <w:rPr>
                <w:rFonts w:ascii="Century Gothic" w:hAnsi="Century Gothic"/>
                <w:i/>
                <w:spacing w:val="-2"/>
                <w:sz w:val="17"/>
              </w:rPr>
              <w:t>Dreieck</w:t>
            </w:r>
          </w:p>
          <w:p>
            <w:pPr>
              <w:pStyle w:val="TableParagraph"/>
              <w:spacing w:line="189" w:lineRule="exact"/>
              <w:ind w:left="4"/>
              <w:rPr>
                <w:rFonts w:ascii="Century Gothic"/>
                <w:i/>
                <w:sz w:val="17"/>
              </w:rPr>
            </w:pPr>
            <w:r>
              <w:rPr>
                <w:rFonts w:ascii="Century Gothic"/>
                <w:i/>
                <w:sz w:val="17"/>
              </w:rPr>
              <w:t>auf</w:t>
            </w:r>
            <w:r>
              <w:rPr>
                <w:rFonts w:ascii="Century Gothic"/>
                <w:i/>
                <w:spacing w:val="-3"/>
                <w:sz w:val="17"/>
              </w:rPr>
              <w:t> </w:t>
            </w:r>
            <w:r>
              <w:rPr>
                <w:rFonts w:ascii="Century Gothic"/>
                <w:i/>
                <w:sz w:val="17"/>
              </w:rPr>
              <w:t>der </w:t>
            </w:r>
            <w:r>
              <w:rPr>
                <w:rFonts w:ascii="Century Gothic"/>
                <w:i/>
                <w:spacing w:val="-4"/>
                <w:sz w:val="17"/>
              </w:rPr>
              <w:t>Spur</w:t>
            </w:r>
          </w:p>
        </w:tc>
        <w:tc>
          <w:tcPr>
            <w:tcW w:w="3826" w:type="dxa"/>
            <w:vMerge/>
            <w:tcBorders>
              <w:top w:val="nil"/>
            </w:tcBorders>
          </w:tcPr>
          <w:p>
            <w:pPr>
              <w:rPr>
                <w:sz w:val="2"/>
                <w:szCs w:val="2"/>
              </w:rPr>
            </w:pPr>
          </w:p>
        </w:tc>
        <w:tc>
          <w:tcPr>
            <w:tcW w:w="8365" w:type="dxa"/>
            <w:vMerge/>
            <w:tcBorders>
              <w:top w:val="nil"/>
            </w:tcBorders>
          </w:tcPr>
          <w:p>
            <w:pPr>
              <w:rPr>
                <w:sz w:val="2"/>
                <w:szCs w:val="2"/>
              </w:rPr>
            </w:pPr>
          </w:p>
        </w:tc>
      </w:tr>
    </w:tbl>
    <w:p>
      <w:pPr>
        <w:pStyle w:val="BodyText"/>
        <w:spacing w:before="6" w:after="1"/>
        <w:rPr>
          <w:sz w:val="17"/>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826"/>
        <w:gridCol w:w="8365"/>
      </w:tblGrid>
      <w:tr>
        <w:trPr>
          <w:trHeight w:val="554" w:hRule="atLeast"/>
        </w:trPr>
        <w:tc>
          <w:tcPr>
            <w:tcW w:w="3257" w:type="dxa"/>
            <w:shd w:val="clear" w:color="auto" w:fill="D6D6DD"/>
          </w:tcPr>
          <w:p>
            <w:pPr>
              <w:pStyle w:val="TableParagraph"/>
              <w:spacing w:before="172"/>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IV</w:t>
            </w:r>
            <w:r>
              <w:rPr>
                <w:rFonts w:ascii="Century Gothic" w:hAnsi="Century Gothic"/>
                <w:b/>
                <w:spacing w:val="-4"/>
                <w:sz w:val="17"/>
              </w:rPr>
              <w:t> </w:t>
            </w:r>
            <w:r>
              <w:rPr>
                <w:rFonts w:ascii="Century Gothic" w:hAnsi="Century Gothic"/>
                <w:b/>
                <w:sz w:val="17"/>
              </w:rPr>
              <w:t>–</w:t>
            </w:r>
            <w:r>
              <w:rPr>
                <w:rFonts w:ascii="Century Gothic" w:hAnsi="Century Gothic"/>
                <w:b/>
                <w:spacing w:val="1"/>
                <w:sz w:val="17"/>
              </w:rPr>
              <w:t> </w:t>
            </w:r>
            <w:r>
              <w:rPr>
                <w:rFonts w:ascii="Century Gothic" w:hAnsi="Century Gothic"/>
                <w:b/>
                <w:spacing w:val="-2"/>
                <w:sz w:val="17"/>
              </w:rPr>
              <w:t>Flächen</w:t>
            </w:r>
          </w:p>
        </w:tc>
        <w:tc>
          <w:tcPr>
            <w:tcW w:w="12191" w:type="dxa"/>
            <w:gridSpan w:val="2"/>
            <w:shd w:val="clear" w:color="auto" w:fill="F0F0F3"/>
          </w:tcPr>
          <w:p>
            <w:pPr>
              <w:pStyle w:val="TableParagraph"/>
              <w:spacing w:before="14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0" w:hRule="atLeast"/>
        </w:trPr>
        <w:tc>
          <w:tcPr>
            <w:tcW w:w="3257" w:type="dxa"/>
          </w:tcPr>
          <w:p>
            <w:pPr>
              <w:pStyle w:val="TableParagraph"/>
              <w:spacing w:before="21"/>
              <w:ind w:left="431" w:hanging="286"/>
              <w:rPr>
                <w:rFonts w:ascii="Century Gothic" w:hAnsi="Century Gothic"/>
                <w:sz w:val="17"/>
              </w:rPr>
            </w:pPr>
            <w:r>
              <w:rPr>
                <w:rFonts w:ascii="Century Gothic" w:hAnsi="Century Gothic"/>
                <w:sz w:val="17"/>
              </w:rPr>
              <w:t>1.</w:t>
            </w:r>
            <w:r>
              <w:rPr>
                <w:rFonts w:ascii="Century Gothic" w:hAnsi="Century Gothic"/>
                <w:spacing w:val="75"/>
                <w:sz w:val="17"/>
              </w:rPr>
              <w:t> </w:t>
            </w:r>
            <w:r>
              <w:rPr>
                <w:rFonts w:ascii="Century Gothic" w:hAnsi="Century Gothic"/>
                <w:sz w:val="17"/>
              </w:rPr>
              <w:t>Flächeninhalte</w:t>
            </w:r>
            <w:r>
              <w:rPr>
                <w:rFonts w:ascii="Century Gothic" w:hAnsi="Century Gothic"/>
                <w:spacing w:val="-8"/>
                <w:sz w:val="17"/>
              </w:rPr>
              <w:t> </w:t>
            </w:r>
            <w:r>
              <w:rPr>
                <w:rFonts w:ascii="Century Gothic" w:hAnsi="Century Gothic"/>
                <w:sz w:val="17"/>
              </w:rPr>
              <w:t>von</w:t>
            </w:r>
            <w:r>
              <w:rPr>
                <w:rFonts w:ascii="Century Gothic" w:hAnsi="Century Gothic"/>
                <w:spacing w:val="-8"/>
                <w:sz w:val="17"/>
              </w:rPr>
              <w:t> </w:t>
            </w:r>
            <w:r>
              <w:rPr>
                <w:rFonts w:ascii="Century Gothic" w:hAnsi="Century Gothic"/>
                <w:sz w:val="17"/>
              </w:rPr>
              <w:t>Parallelo- </w:t>
            </w:r>
            <w:r>
              <w:rPr>
                <w:rFonts w:ascii="Century Gothic" w:hAnsi="Century Gothic"/>
                <w:spacing w:val="-2"/>
                <w:sz w:val="17"/>
              </w:rPr>
              <w:t>grammen</w:t>
            </w:r>
          </w:p>
        </w:tc>
        <w:tc>
          <w:tcPr>
            <w:tcW w:w="3826" w:type="dxa"/>
            <w:vMerge w:val="restart"/>
          </w:tcPr>
          <w:p>
            <w:pPr>
              <w:pStyle w:val="TableParagraph"/>
              <w:spacing w:before="61"/>
              <w:ind w:left="62"/>
              <w:jc w:val="both"/>
              <w:rPr>
                <w:sz w:val="16"/>
              </w:rPr>
            </w:pPr>
            <w:r>
              <w:rPr>
                <w:sz w:val="16"/>
                <w:u w:val="single"/>
              </w:rPr>
              <w:t>Arithmetik/</w:t>
            </w:r>
            <w:r>
              <w:rPr>
                <w:spacing w:val="-10"/>
                <w:sz w:val="16"/>
                <w:u w:val="single"/>
              </w:rPr>
              <w:t> </w:t>
            </w:r>
            <w:r>
              <w:rPr>
                <w:spacing w:val="-2"/>
                <w:sz w:val="16"/>
                <w:u w:val="single"/>
              </w:rPr>
              <w:t>Algebra</w:t>
            </w:r>
          </w:p>
          <w:p>
            <w:pPr>
              <w:pStyle w:val="TableParagraph"/>
              <w:numPr>
                <w:ilvl w:val="0"/>
                <w:numId w:val="72"/>
              </w:numPr>
              <w:tabs>
                <w:tab w:pos="427" w:val="left" w:leader="none"/>
                <w:tab w:pos="429" w:val="left" w:leader="none"/>
              </w:tabs>
              <w:spacing w:line="240" w:lineRule="auto" w:before="58" w:after="0"/>
              <w:ind w:left="429" w:right="102" w:hanging="368"/>
              <w:jc w:val="both"/>
              <w:rPr>
                <w:sz w:val="16"/>
              </w:rPr>
            </w:pPr>
            <w:r>
              <w:rPr>
                <w:sz w:val="16"/>
              </w:rPr>
              <w:t>stellen Terme zur Berechnung von Flächenin- halten</w:t>
            </w:r>
            <w:r>
              <w:rPr>
                <w:spacing w:val="-8"/>
                <w:sz w:val="16"/>
              </w:rPr>
              <w:t> </w:t>
            </w:r>
            <w:r>
              <w:rPr>
                <w:sz w:val="16"/>
              </w:rPr>
              <w:t>und</w:t>
            </w:r>
            <w:r>
              <w:rPr>
                <w:spacing w:val="-8"/>
                <w:sz w:val="16"/>
              </w:rPr>
              <w:t> </w:t>
            </w:r>
            <w:r>
              <w:rPr>
                <w:sz w:val="16"/>
              </w:rPr>
              <w:t>Volumina</w:t>
            </w:r>
            <w:r>
              <w:rPr>
                <w:spacing w:val="-8"/>
                <w:sz w:val="16"/>
              </w:rPr>
              <w:t> </w:t>
            </w:r>
            <w:r>
              <w:rPr>
                <w:sz w:val="16"/>
              </w:rPr>
              <w:t>auf</w:t>
            </w:r>
            <w:r>
              <w:rPr>
                <w:spacing w:val="-8"/>
                <w:sz w:val="16"/>
              </w:rPr>
              <w:t> </w:t>
            </w:r>
            <w:r>
              <w:rPr>
                <w:sz w:val="16"/>
              </w:rPr>
              <w:t>(Mod-4,</w:t>
            </w:r>
            <w:r>
              <w:rPr>
                <w:spacing w:val="-8"/>
                <w:sz w:val="16"/>
              </w:rPr>
              <w:t> </w:t>
            </w:r>
            <w:r>
              <w:rPr>
                <w:sz w:val="16"/>
              </w:rPr>
              <w:t>Mod-6,</w:t>
            </w:r>
            <w:r>
              <w:rPr>
                <w:spacing w:val="-8"/>
                <w:sz w:val="16"/>
              </w:rPr>
              <w:t> </w:t>
            </w:r>
            <w:r>
              <w:rPr>
                <w:sz w:val="16"/>
              </w:rPr>
              <w:t>Kom- </w:t>
            </w:r>
            <w:r>
              <w:rPr>
                <w:spacing w:val="-6"/>
                <w:sz w:val="16"/>
              </w:rPr>
              <w:t>1)</w:t>
            </w:r>
          </w:p>
          <w:p>
            <w:pPr>
              <w:pStyle w:val="TableParagraph"/>
              <w:spacing w:before="121"/>
              <w:rPr>
                <w:sz w:val="16"/>
              </w:rPr>
            </w:pPr>
          </w:p>
          <w:p>
            <w:pPr>
              <w:pStyle w:val="TableParagraph"/>
              <w:ind w:left="62"/>
              <w:rPr>
                <w:sz w:val="16"/>
              </w:rPr>
            </w:pPr>
            <w:r>
              <w:rPr>
                <w:spacing w:val="-2"/>
                <w:sz w:val="16"/>
                <w:u w:val="single"/>
              </w:rPr>
              <w:t>Geometrie</w:t>
            </w:r>
          </w:p>
          <w:p>
            <w:pPr>
              <w:pStyle w:val="TableParagraph"/>
              <w:numPr>
                <w:ilvl w:val="0"/>
                <w:numId w:val="72"/>
              </w:numPr>
              <w:tabs>
                <w:tab w:pos="427" w:val="left" w:leader="none"/>
                <w:tab w:pos="429" w:val="left" w:leader="none"/>
              </w:tabs>
              <w:spacing w:line="240" w:lineRule="auto" w:before="58" w:after="0"/>
              <w:ind w:left="429" w:right="104" w:hanging="368"/>
              <w:jc w:val="both"/>
              <w:rPr>
                <w:sz w:val="16"/>
              </w:rPr>
            </w:pPr>
            <w:r>
              <w:rPr>
                <w:sz w:val="16"/>
              </w:rPr>
              <w:t>erkunden</w:t>
            </w:r>
            <w:r>
              <w:rPr>
                <w:spacing w:val="-11"/>
                <w:sz w:val="16"/>
              </w:rPr>
              <w:t> </w:t>
            </w:r>
            <w:r>
              <w:rPr>
                <w:sz w:val="16"/>
              </w:rPr>
              <w:t>geometrische</w:t>
            </w:r>
            <w:r>
              <w:rPr>
                <w:spacing w:val="-11"/>
                <w:sz w:val="16"/>
              </w:rPr>
              <w:t> </w:t>
            </w:r>
            <w:r>
              <w:rPr>
                <w:sz w:val="16"/>
              </w:rPr>
              <w:t>Zusammenhänge</w:t>
            </w:r>
            <w:r>
              <w:rPr>
                <w:spacing w:val="-8"/>
                <w:sz w:val="16"/>
              </w:rPr>
              <w:t> </w:t>
            </w:r>
            <w:r>
              <w:rPr>
                <w:sz w:val="16"/>
              </w:rPr>
              <w:t>und Abhängigkeit des Flächeninhalts von Seiten- längen mithilfe dynamischer Geometriesoft- ware (Ope-13, Pro-5, Pro-6)</w:t>
            </w:r>
          </w:p>
          <w:p>
            <w:pPr>
              <w:pStyle w:val="TableParagraph"/>
              <w:numPr>
                <w:ilvl w:val="0"/>
                <w:numId w:val="72"/>
              </w:numPr>
              <w:tabs>
                <w:tab w:pos="427" w:val="left" w:leader="none"/>
                <w:tab w:pos="429" w:val="left" w:leader="none"/>
              </w:tabs>
              <w:spacing w:line="240" w:lineRule="auto" w:before="62" w:after="0"/>
              <w:ind w:left="429" w:right="103" w:hanging="368"/>
              <w:jc w:val="both"/>
              <w:rPr>
                <w:sz w:val="16"/>
              </w:rPr>
            </w:pPr>
            <w:r>
              <w:rPr>
                <w:sz w:val="16"/>
              </w:rPr>
              <w:t>lösen geometrische</w:t>
            </w:r>
            <w:r>
              <w:rPr>
                <w:spacing w:val="-1"/>
                <w:sz w:val="16"/>
              </w:rPr>
              <w:t> </w:t>
            </w:r>
            <w:r>
              <w:rPr>
                <w:sz w:val="16"/>
              </w:rPr>
              <w:t>Probleme</w:t>
            </w:r>
            <w:r>
              <w:rPr>
                <w:spacing w:val="-3"/>
                <w:sz w:val="16"/>
              </w:rPr>
              <w:t> </w:t>
            </w:r>
            <w:r>
              <w:rPr>
                <w:sz w:val="16"/>
              </w:rPr>
              <w:t>mithilfe von</w:t>
            </w:r>
            <w:r>
              <w:rPr>
                <w:spacing w:val="-1"/>
                <w:sz w:val="16"/>
              </w:rPr>
              <w:t> </w:t>
            </w:r>
            <w:r>
              <w:rPr>
                <w:sz w:val="16"/>
              </w:rPr>
              <w:t>ge- ometrischen Sätzen (Ope-12, Pro-4, Pro-6, </w:t>
            </w:r>
            <w:r>
              <w:rPr>
                <w:spacing w:val="-2"/>
                <w:sz w:val="16"/>
              </w:rPr>
              <w:t>Kom-8)</w:t>
            </w:r>
          </w:p>
          <w:p>
            <w:pPr>
              <w:pStyle w:val="TableParagraph"/>
              <w:numPr>
                <w:ilvl w:val="0"/>
                <w:numId w:val="72"/>
              </w:numPr>
              <w:tabs>
                <w:tab w:pos="427" w:val="left" w:leader="none"/>
                <w:tab w:pos="429" w:val="left" w:leader="none"/>
              </w:tabs>
              <w:spacing w:line="240" w:lineRule="auto" w:before="60" w:after="0"/>
              <w:ind w:left="429" w:right="104" w:hanging="368"/>
              <w:jc w:val="both"/>
              <w:rPr>
                <w:sz w:val="16"/>
              </w:rPr>
            </w:pPr>
            <w:r>
              <w:rPr>
                <w:sz w:val="16"/>
              </w:rPr>
              <w:t>berechnen Flächeninhalte und entwickeln Terme zur Berechnung von Flächeninhalten ebener Figuren (Ope-5, Pro-5, Pro-8, Pro-10)</w:t>
            </w:r>
          </w:p>
        </w:tc>
        <w:tc>
          <w:tcPr>
            <w:tcW w:w="8365" w:type="dxa"/>
            <w:vMerge w:val="restart"/>
          </w:tcPr>
          <w:p>
            <w:pPr>
              <w:pStyle w:val="TableParagraph"/>
              <w:spacing w:before="183"/>
              <w:ind w:left="718" w:right="80" w:hanging="567"/>
              <w:rPr>
                <w:sz w:val="16"/>
              </w:rPr>
            </w:pPr>
            <w:r>
              <w:rPr>
                <w:sz w:val="16"/>
              </w:rPr>
              <w:t>Ope-5</w:t>
            </w:r>
            <w:r>
              <w:rPr>
                <w:spacing w:val="68"/>
                <w:sz w:val="16"/>
              </w:rPr>
              <w:t> </w:t>
            </w:r>
            <w:r>
              <w:rPr>
                <w:sz w:val="16"/>
              </w:rPr>
              <w:t>arbeiten</w:t>
            </w:r>
            <w:r>
              <w:rPr>
                <w:spacing w:val="-8"/>
                <w:sz w:val="16"/>
              </w:rPr>
              <w:t> </w:t>
            </w:r>
            <w:r>
              <w:rPr>
                <w:sz w:val="16"/>
              </w:rPr>
              <w:t>unter</w:t>
            </w:r>
            <w:r>
              <w:rPr>
                <w:spacing w:val="-8"/>
                <w:sz w:val="16"/>
              </w:rPr>
              <w:t> </w:t>
            </w:r>
            <w:r>
              <w:rPr>
                <w:sz w:val="16"/>
              </w:rPr>
              <w:t>Berücksichtigung</w:t>
            </w:r>
            <w:r>
              <w:rPr>
                <w:spacing w:val="-10"/>
                <w:sz w:val="16"/>
              </w:rPr>
              <w:t> </w:t>
            </w:r>
            <w:r>
              <w:rPr>
                <w:sz w:val="16"/>
              </w:rPr>
              <w:t>mathematischer</w:t>
            </w:r>
            <w:r>
              <w:rPr>
                <w:spacing w:val="-8"/>
                <w:sz w:val="16"/>
              </w:rPr>
              <w:t> </w:t>
            </w:r>
            <w:r>
              <w:rPr>
                <w:sz w:val="16"/>
              </w:rPr>
              <w:t>Regeln</w:t>
            </w:r>
            <w:r>
              <w:rPr>
                <w:spacing w:val="-7"/>
                <w:sz w:val="16"/>
              </w:rPr>
              <w:t> </w:t>
            </w:r>
            <w:r>
              <w:rPr>
                <w:sz w:val="16"/>
              </w:rPr>
              <w:t>und</w:t>
            </w:r>
            <w:r>
              <w:rPr>
                <w:spacing w:val="-8"/>
                <w:sz w:val="16"/>
              </w:rPr>
              <w:t> </w:t>
            </w:r>
            <w:r>
              <w:rPr>
                <w:sz w:val="16"/>
              </w:rPr>
              <w:t>Gesetze</w:t>
            </w:r>
            <w:r>
              <w:rPr>
                <w:spacing w:val="-10"/>
                <w:sz w:val="16"/>
              </w:rPr>
              <w:t> </w:t>
            </w:r>
            <w:r>
              <w:rPr>
                <w:sz w:val="16"/>
              </w:rPr>
              <w:t>mit</w:t>
            </w:r>
            <w:r>
              <w:rPr>
                <w:spacing w:val="-8"/>
                <w:sz w:val="16"/>
              </w:rPr>
              <w:t> </w:t>
            </w:r>
            <w:r>
              <w:rPr>
                <w:sz w:val="16"/>
              </w:rPr>
              <w:t>Variablen,</w:t>
            </w:r>
            <w:r>
              <w:rPr>
                <w:spacing w:val="-9"/>
                <w:sz w:val="16"/>
              </w:rPr>
              <w:t> </w:t>
            </w:r>
            <w:r>
              <w:rPr>
                <w:sz w:val="16"/>
              </w:rPr>
              <w:t>Termen,</w:t>
            </w:r>
            <w:r>
              <w:rPr>
                <w:spacing w:val="-6"/>
                <w:sz w:val="16"/>
              </w:rPr>
              <w:t> </w:t>
            </w:r>
            <w:r>
              <w:rPr>
                <w:sz w:val="16"/>
              </w:rPr>
              <w:t>Gleichungen und Funktionen</w:t>
            </w:r>
          </w:p>
          <w:p>
            <w:pPr>
              <w:pStyle w:val="TableParagraph"/>
              <w:ind w:left="718" w:right="80" w:hanging="567"/>
              <w:rPr>
                <w:sz w:val="16"/>
              </w:rPr>
            </w:pPr>
            <w:r>
              <w:rPr>
                <w:sz w:val="16"/>
              </w:rPr>
              <w:t>Ope-12</w:t>
            </w:r>
            <w:r>
              <w:rPr>
                <w:spacing w:val="-12"/>
                <w:sz w:val="16"/>
              </w:rPr>
              <w:t> </w:t>
            </w:r>
            <w:r>
              <w:rPr>
                <w:sz w:val="16"/>
              </w:rPr>
              <w:t>entscheiden</w:t>
            </w:r>
            <w:r>
              <w:rPr>
                <w:spacing w:val="-9"/>
                <w:sz w:val="16"/>
              </w:rPr>
              <w:t> </w:t>
            </w:r>
            <w:r>
              <w:rPr>
                <w:sz w:val="16"/>
              </w:rPr>
              <w:t>situationsangemessen</w:t>
            </w:r>
            <w:r>
              <w:rPr>
                <w:spacing w:val="-4"/>
                <w:sz w:val="16"/>
              </w:rPr>
              <w:t> </w:t>
            </w:r>
            <w:r>
              <w:rPr>
                <w:sz w:val="16"/>
              </w:rPr>
              <w:t>über</w:t>
            </w:r>
            <w:r>
              <w:rPr>
                <w:spacing w:val="-4"/>
                <w:sz w:val="16"/>
              </w:rPr>
              <w:t> </w:t>
            </w:r>
            <w:r>
              <w:rPr>
                <w:sz w:val="16"/>
              </w:rPr>
              <w:t>den</w:t>
            </w:r>
            <w:r>
              <w:rPr>
                <w:spacing w:val="-7"/>
                <w:sz w:val="16"/>
              </w:rPr>
              <w:t> </w:t>
            </w:r>
            <w:r>
              <w:rPr>
                <w:sz w:val="16"/>
              </w:rPr>
              <w:t>Einsatz</w:t>
            </w:r>
            <w:r>
              <w:rPr>
                <w:spacing w:val="-9"/>
                <w:sz w:val="16"/>
              </w:rPr>
              <w:t> </w:t>
            </w:r>
            <w:r>
              <w:rPr>
                <w:sz w:val="16"/>
              </w:rPr>
              <w:t>mathematischer</w:t>
            </w:r>
            <w:r>
              <w:rPr>
                <w:spacing w:val="-4"/>
                <w:sz w:val="16"/>
              </w:rPr>
              <w:t> </w:t>
            </w:r>
            <w:r>
              <w:rPr>
                <w:sz w:val="16"/>
              </w:rPr>
              <w:t>Hilfsmittel</w:t>
            </w:r>
            <w:r>
              <w:rPr>
                <w:spacing w:val="-3"/>
                <w:sz w:val="16"/>
              </w:rPr>
              <w:t> </w:t>
            </w:r>
            <w:r>
              <w:rPr>
                <w:sz w:val="16"/>
              </w:rPr>
              <w:t>und</w:t>
            </w:r>
            <w:r>
              <w:rPr>
                <w:spacing w:val="-7"/>
                <w:sz w:val="16"/>
              </w:rPr>
              <w:t> </w:t>
            </w:r>
            <w:r>
              <w:rPr>
                <w:sz w:val="16"/>
              </w:rPr>
              <w:t>digitaler Mathematik- werkzeuge und wählen diese begründet aus</w:t>
            </w:r>
          </w:p>
          <w:p>
            <w:pPr>
              <w:pStyle w:val="TableParagraph"/>
              <w:spacing w:line="183" w:lineRule="exact" w:before="1"/>
              <w:ind w:left="151"/>
              <w:rPr>
                <w:sz w:val="16"/>
              </w:rPr>
            </w:pPr>
            <w:r>
              <w:rPr>
                <w:sz w:val="16"/>
              </w:rPr>
              <w:t>Ope-13</w:t>
            </w:r>
            <w:r>
              <w:rPr>
                <w:spacing w:val="-14"/>
                <w:sz w:val="16"/>
              </w:rPr>
              <w:t> </w:t>
            </w:r>
            <w:r>
              <w:rPr>
                <w:sz w:val="16"/>
              </w:rPr>
              <w:t>nutzen</w:t>
            </w:r>
            <w:r>
              <w:rPr>
                <w:spacing w:val="-12"/>
                <w:sz w:val="16"/>
              </w:rPr>
              <w:t> </w:t>
            </w:r>
            <w:r>
              <w:rPr>
                <w:sz w:val="16"/>
              </w:rPr>
              <w:t>analoge</w:t>
            </w:r>
            <w:r>
              <w:rPr>
                <w:spacing w:val="-7"/>
                <w:sz w:val="16"/>
              </w:rPr>
              <w:t> </w:t>
            </w:r>
            <w:r>
              <w:rPr>
                <w:sz w:val="16"/>
              </w:rPr>
              <w:t>und</w:t>
            </w:r>
            <w:r>
              <w:rPr>
                <w:spacing w:val="-6"/>
                <w:sz w:val="16"/>
              </w:rPr>
              <w:t> </w:t>
            </w:r>
            <w:r>
              <w:rPr>
                <w:sz w:val="16"/>
              </w:rPr>
              <w:t>digitale</w:t>
            </w:r>
            <w:r>
              <w:rPr>
                <w:spacing w:val="-7"/>
                <w:sz w:val="16"/>
              </w:rPr>
              <w:t> </w:t>
            </w:r>
            <w:r>
              <w:rPr>
                <w:sz w:val="16"/>
              </w:rPr>
              <w:t>Medien</w:t>
            </w:r>
            <w:r>
              <w:rPr>
                <w:spacing w:val="-7"/>
                <w:sz w:val="16"/>
              </w:rPr>
              <w:t> </w:t>
            </w:r>
            <w:r>
              <w:rPr>
                <w:sz w:val="16"/>
              </w:rPr>
              <w:t>und</w:t>
            </w:r>
            <w:r>
              <w:rPr>
                <w:spacing w:val="-6"/>
                <w:sz w:val="16"/>
              </w:rPr>
              <w:t> </w:t>
            </w:r>
            <w:r>
              <w:rPr>
                <w:sz w:val="16"/>
              </w:rPr>
              <w:t>Unterstützung</w:t>
            </w:r>
            <w:r>
              <w:rPr>
                <w:spacing w:val="-7"/>
                <w:sz w:val="16"/>
              </w:rPr>
              <w:t> </w:t>
            </w:r>
            <w:r>
              <w:rPr>
                <w:sz w:val="16"/>
              </w:rPr>
              <w:t>zur</w:t>
            </w:r>
            <w:r>
              <w:rPr>
                <w:spacing w:val="-7"/>
                <w:sz w:val="16"/>
              </w:rPr>
              <w:t> </w:t>
            </w:r>
            <w:r>
              <w:rPr>
                <w:sz w:val="16"/>
              </w:rPr>
              <w:t>Gestaltung</w:t>
            </w:r>
            <w:r>
              <w:rPr>
                <w:spacing w:val="-8"/>
                <w:sz w:val="16"/>
              </w:rPr>
              <w:t> </w:t>
            </w:r>
            <w:r>
              <w:rPr>
                <w:sz w:val="16"/>
              </w:rPr>
              <w:t>mathematischer</w:t>
            </w:r>
            <w:r>
              <w:rPr>
                <w:spacing w:val="-9"/>
                <w:sz w:val="16"/>
              </w:rPr>
              <w:t> </w:t>
            </w:r>
            <w:r>
              <w:rPr>
                <w:spacing w:val="-2"/>
                <w:sz w:val="16"/>
              </w:rPr>
              <w:t>Prozesse</w:t>
            </w:r>
          </w:p>
          <w:p>
            <w:pPr>
              <w:pStyle w:val="TableParagraph"/>
              <w:ind w:left="718" w:right="80" w:hanging="567"/>
              <w:rPr>
                <w:sz w:val="16"/>
              </w:rPr>
            </w:pPr>
            <w:r>
              <w:rPr>
                <w:sz w:val="16"/>
              </w:rPr>
              <w:t>Mod-4</w:t>
            </w:r>
            <w:r>
              <w:rPr>
                <w:spacing w:val="40"/>
                <w:sz w:val="16"/>
              </w:rPr>
              <w:t> </w:t>
            </w:r>
            <w:r>
              <w:rPr>
                <w:sz w:val="16"/>
              </w:rPr>
              <w:t>übersetzten reale Situationen in mathematische Modelle bzw. wählen geeignete Modelle aus und nutzen geeignete Darstellungen</w:t>
            </w:r>
          </w:p>
          <w:p>
            <w:pPr>
              <w:pStyle w:val="TableParagraph"/>
              <w:spacing w:before="1"/>
              <w:ind w:left="718" w:right="80" w:hanging="567"/>
              <w:rPr>
                <w:sz w:val="16"/>
              </w:rPr>
            </w:pPr>
            <w:r>
              <w:rPr>
                <w:sz w:val="16"/>
              </w:rPr>
              <w:t>Mod-6</w:t>
            </w:r>
            <w:r>
              <w:rPr>
                <w:spacing w:val="40"/>
                <w:sz w:val="16"/>
              </w:rPr>
              <w:t> </w:t>
            </w:r>
            <w:r>
              <w:rPr>
                <w:sz w:val="16"/>
              </w:rPr>
              <w:t>erarbeiten</w:t>
            </w:r>
            <w:r>
              <w:rPr>
                <w:spacing w:val="-1"/>
                <w:sz w:val="16"/>
              </w:rPr>
              <w:t> </w:t>
            </w:r>
            <w:r>
              <w:rPr>
                <w:sz w:val="16"/>
              </w:rPr>
              <w:t>mithilfe</w:t>
            </w:r>
            <w:r>
              <w:rPr>
                <w:spacing w:val="-1"/>
                <w:sz w:val="16"/>
              </w:rPr>
              <w:t> </w:t>
            </w:r>
            <w:r>
              <w:rPr>
                <w:sz w:val="16"/>
              </w:rPr>
              <w:t>mathematischer Kenntnisse</w:t>
            </w:r>
            <w:r>
              <w:rPr>
                <w:spacing w:val="-1"/>
                <w:sz w:val="16"/>
              </w:rPr>
              <w:t> </w:t>
            </w:r>
            <w:r>
              <w:rPr>
                <w:sz w:val="16"/>
              </w:rPr>
              <w:t>und Fertigkeiten Lösungen innerhalb des mathematischen </w:t>
            </w:r>
            <w:r>
              <w:rPr>
                <w:spacing w:val="-2"/>
                <w:sz w:val="16"/>
              </w:rPr>
              <w:t>Modells</w:t>
            </w:r>
          </w:p>
          <w:p>
            <w:pPr>
              <w:pStyle w:val="TableParagraph"/>
              <w:ind w:left="151" w:right="814"/>
              <w:rPr>
                <w:sz w:val="16"/>
              </w:rPr>
            </w:pPr>
            <w:r>
              <w:rPr>
                <w:sz w:val="16"/>
              </w:rPr>
              <w:t>Pro-4</w:t>
            </w:r>
            <w:r>
              <w:rPr>
                <w:spacing w:val="80"/>
                <w:w w:val="150"/>
                <w:sz w:val="16"/>
              </w:rPr>
              <w:t> </w:t>
            </w:r>
            <w:r>
              <w:rPr>
                <w:sz w:val="16"/>
              </w:rPr>
              <w:t>wählen</w:t>
            </w:r>
            <w:r>
              <w:rPr>
                <w:spacing w:val="-3"/>
                <w:sz w:val="16"/>
              </w:rPr>
              <w:t> </w:t>
            </w:r>
            <w:r>
              <w:rPr>
                <w:sz w:val="16"/>
              </w:rPr>
              <w:t>geeignete</w:t>
            </w:r>
            <w:r>
              <w:rPr>
                <w:spacing w:val="-3"/>
                <w:sz w:val="16"/>
              </w:rPr>
              <w:t> </w:t>
            </w:r>
            <w:r>
              <w:rPr>
                <w:sz w:val="16"/>
              </w:rPr>
              <w:t>Begriffe,</w:t>
            </w:r>
            <w:r>
              <w:rPr>
                <w:spacing w:val="-4"/>
                <w:sz w:val="16"/>
              </w:rPr>
              <w:t> </w:t>
            </w:r>
            <w:r>
              <w:rPr>
                <w:sz w:val="16"/>
              </w:rPr>
              <w:t>Zusammenhänge,</w:t>
            </w:r>
            <w:r>
              <w:rPr>
                <w:spacing w:val="-4"/>
                <w:sz w:val="16"/>
              </w:rPr>
              <w:t> </w:t>
            </w:r>
            <w:r>
              <w:rPr>
                <w:sz w:val="16"/>
              </w:rPr>
              <w:t>Verfahren</w:t>
            </w:r>
            <w:r>
              <w:rPr>
                <w:spacing w:val="-3"/>
                <w:sz w:val="16"/>
              </w:rPr>
              <w:t> </w:t>
            </w:r>
            <w:r>
              <w:rPr>
                <w:sz w:val="16"/>
              </w:rPr>
              <w:t>und</w:t>
            </w:r>
            <w:r>
              <w:rPr>
                <w:spacing w:val="-8"/>
                <w:sz w:val="16"/>
              </w:rPr>
              <w:t> </w:t>
            </w:r>
            <w:r>
              <w:rPr>
                <w:sz w:val="16"/>
              </w:rPr>
              <w:t>Werkzeuge</w:t>
            </w:r>
            <w:r>
              <w:rPr>
                <w:spacing w:val="-3"/>
                <w:sz w:val="16"/>
              </w:rPr>
              <w:t> </w:t>
            </w:r>
            <w:r>
              <w:rPr>
                <w:sz w:val="16"/>
              </w:rPr>
              <w:t>zur</w:t>
            </w:r>
            <w:r>
              <w:rPr>
                <w:spacing w:val="-3"/>
                <w:sz w:val="16"/>
              </w:rPr>
              <w:t> </w:t>
            </w:r>
            <w:r>
              <w:rPr>
                <w:sz w:val="16"/>
              </w:rPr>
              <w:t>Problemlösung</w:t>
            </w:r>
            <w:r>
              <w:rPr>
                <w:spacing w:val="-3"/>
                <w:sz w:val="16"/>
              </w:rPr>
              <w:t> </w:t>
            </w:r>
            <w:r>
              <w:rPr>
                <w:sz w:val="16"/>
              </w:rPr>
              <w:t>aus Pro-5</w:t>
            </w:r>
            <w:r>
              <w:rPr>
                <w:spacing w:val="80"/>
                <w:sz w:val="16"/>
              </w:rPr>
              <w:t> </w:t>
            </w:r>
            <w:r>
              <w:rPr>
                <w:sz w:val="16"/>
              </w:rPr>
              <w:t>nutzen heuristische Strategien und Prinzipien</w:t>
            </w:r>
          </w:p>
          <w:p>
            <w:pPr>
              <w:pStyle w:val="TableParagraph"/>
              <w:ind w:left="718" w:right="80" w:hanging="567"/>
              <w:rPr>
                <w:sz w:val="16"/>
              </w:rPr>
            </w:pPr>
            <w:r>
              <w:rPr>
                <w:sz w:val="16"/>
              </w:rPr>
              <w:t>Pro-6</w:t>
            </w:r>
            <w:r>
              <w:rPr>
                <w:spacing w:val="80"/>
                <w:sz w:val="16"/>
              </w:rPr>
              <w:t> </w:t>
            </w:r>
            <w:r>
              <w:rPr>
                <w:sz w:val="16"/>
              </w:rPr>
              <w:t>entwickeln Ideen für mögliche Lösungswege, planen Vorgehensweisen zur Lösung eines Problems und führen Lösungspläne zielgerichtet aus</w:t>
            </w:r>
          </w:p>
          <w:p>
            <w:pPr>
              <w:pStyle w:val="TableParagraph"/>
              <w:ind w:left="718" w:right="80" w:hanging="567"/>
              <w:rPr>
                <w:sz w:val="16"/>
              </w:rPr>
            </w:pPr>
            <w:r>
              <w:rPr>
                <w:sz w:val="16"/>
              </w:rPr>
              <w:t>Pro-8</w:t>
            </w:r>
            <w:r>
              <w:rPr>
                <w:spacing w:val="80"/>
                <w:sz w:val="16"/>
              </w:rPr>
              <w:t> </w:t>
            </w:r>
            <w:r>
              <w:rPr>
                <w:sz w:val="16"/>
              </w:rPr>
              <w:t>vergleichen verschiedene Lösungswege im Hinblick auf Gemeinsamkeiten</w:t>
            </w:r>
            <w:r>
              <w:rPr>
                <w:spacing w:val="-2"/>
                <w:sz w:val="16"/>
              </w:rPr>
              <w:t> </w:t>
            </w:r>
            <w:r>
              <w:rPr>
                <w:sz w:val="16"/>
              </w:rPr>
              <w:t>und Unterschiede und</w:t>
            </w:r>
            <w:r>
              <w:rPr>
                <w:spacing w:val="-2"/>
                <w:sz w:val="16"/>
              </w:rPr>
              <w:t> </w:t>
            </w:r>
            <w:r>
              <w:rPr>
                <w:sz w:val="16"/>
              </w:rPr>
              <w:t>beurtei- len deren Effizienz</w:t>
            </w:r>
          </w:p>
          <w:p>
            <w:pPr>
              <w:pStyle w:val="TableParagraph"/>
              <w:ind w:left="718" w:right="80" w:hanging="567"/>
              <w:rPr>
                <w:sz w:val="16"/>
              </w:rPr>
            </w:pPr>
            <w:r>
              <w:rPr>
                <w:sz w:val="16"/>
              </w:rPr>
              <w:t>Pro-10</w:t>
            </w:r>
            <w:r>
              <w:rPr>
                <w:spacing w:val="37"/>
                <w:sz w:val="16"/>
              </w:rPr>
              <w:t> </w:t>
            </w:r>
            <w:r>
              <w:rPr>
                <w:sz w:val="16"/>
              </w:rPr>
              <w:t>benennen zugrundeliegende heuristische Strategien und Prinzipien und übertragen diese begründet auf andere Problemstellungen</w:t>
            </w:r>
          </w:p>
          <w:p>
            <w:pPr>
              <w:pStyle w:val="TableParagraph"/>
              <w:ind w:left="151" w:right="955"/>
              <w:rPr>
                <w:sz w:val="16"/>
              </w:rPr>
            </w:pPr>
            <w:r>
              <w:rPr>
                <w:sz w:val="16"/>
              </w:rPr>
              <w:t>Kom-1</w:t>
            </w:r>
            <w:r>
              <w:rPr>
                <w:spacing w:val="40"/>
                <w:sz w:val="16"/>
              </w:rPr>
              <w:t> </w:t>
            </w:r>
            <w:r>
              <w:rPr>
                <w:sz w:val="16"/>
              </w:rPr>
              <w:t>entnehmen</w:t>
            </w:r>
            <w:r>
              <w:rPr>
                <w:spacing w:val="-3"/>
                <w:sz w:val="16"/>
              </w:rPr>
              <w:t> </w:t>
            </w:r>
            <w:r>
              <w:rPr>
                <w:sz w:val="16"/>
              </w:rPr>
              <w:t>und</w:t>
            </w:r>
            <w:r>
              <w:rPr>
                <w:spacing w:val="-5"/>
                <w:sz w:val="16"/>
              </w:rPr>
              <w:t> </w:t>
            </w:r>
            <w:r>
              <w:rPr>
                <w:sz w:val="16"/>
              </w:rPr>
              <w:t>strukturieren</w:t>
            </w:r>
            <w:r>
              <w:rPr>
                <w:spacing w:val="-5"/>
                <w:sz w:val="16"/>
              </w:rPr>
              <w:t> </w:t>
            </w:r>
            <w:r>
              <w:rPr>
                <w:sz w:val="16"/>
              </w:rPr>
              <w:t>Informationen</w:t>
            </w:r>
            <w:r>
              <w:rPr>
                <w:spacing w:val="-3"/>
                <w:sz w:val="16"/>
              </w:rPr>
              <w:t> </w:t>
            </w:r>
            <w:r>
              <w:rPr>
                <w:sz w:val="16"/>
              </w:rPr>
              <w:t>aus</w:t>
            </w:r>
            <w:r>
              <w:rPr>
                <w:spacing w:val="-4"/>
                <w:sz w:val="16"/>
              </w:rPr>
              <w:t> </w:t>
            </w:r>
            <w:r>
              <w:rPr>
                <w:sz w:val="16"/>
              </w:rPr>
              <w:t>mathematikhaltigen</w:t>
            </w:r>
            <w:r>
              <w:rPr>
                <w:spacing w:val="-8"/>
                <w:sz w:val="16"/>
              </w:rPr>
              <w:t> </w:t>
            </w:r>
            <w:r>
              <w:rPr>
                <w:sz w:val="16"/>
              </w:rPr>
              <w:t>Texten</w:t>
            </w:r>
            <w:r>
              <w:rPr>
                <w:spacing w:val="-3"/>
                <w:sz w:val="16"/>
              </w:rPr>
              <w:t> </w:t>
            </w:r>
            <w:r>
              <w:rPr>
                <w:sz w:val="16"/>
              </w:rPr>
              <w:t>und Darstellungen Kom-8</w:t>
            </w:r>
            <w:r>
              <w:rPr>
                <w:spacing w:val="40"/>
                <w:sz w:val="16"/>
              </w:rPr>
              <w:t> </w:t>
            </w:r>
            <w:r>
              <w:rPr>
                <w:sz w:val="16"/>
              </w:rPr>
              <w:t>dokumentieren Arbeitsschritte nachvollziehbar und präsentieren diese</w:t>
            </w:r>
          </w:p>
        </w:tc>
      </w:tr>
      <w:tr>
        <w:trPr>
          <w:trHeight w:val="462" w:hRule="atLeast"/>
        </w:trPr>
        <w:tc>
          <w:tcPr>
            <w:tcW w:w="3257" w:type="dxa"/>
          </w:tcPr>
          <w:p>
            <w:pPr>
              <w:pStyle w:val="TableParagraph"/>
              <w:spacing w:before="126"/>
              <w:ind w:left="146"/>
              <w:rPr>
                <w:rFonts w:ascii="Century Gothic" w:hAnsi="Century Gothic"/>
                <w:sz w:val="17"/>
              </w:rPr>
            </w:pPr>
            <w:r>
              <w:rPr>
                <w:rFonts w:ascii="Century Gothic" w:hAnsi="Century Gothic"/>
                <w:sz w:val="17"/>
              </w:rPr>
              <w:t>2.</w:t>
            </w:r>
            <w:r>
              <w:rPr>
                <w:rFonts w:ascii="Century Gothic" w:hAnsi="Century Gothic"/>
                <w:spacing w:val="67"/>
                <w:w w:val="150"/>
                <w:sz w:val="17"/>
              </w:rPr>
              <w:t> </w:t>
            </w:r>
            <w:r>
              <w:rPr>
                <w:rFonts w:ascii="Century Gothic" w:hAnsi="Century Gothic"/>
                <w:sz w:val="17"/>
              </w:rPr>
              <w:t>Flächeninhalte</w:t>
            </w:r>
            <w:r>
              <w:rPr>
                <w:rFonts w:ascii="Century Gothic" w:hAnsi="Century Gothic"/>
                <w:spacing w:val="-2"/>
                <w:sz w:val="17"/>
              </w:rPr>
              <w:t> </w:t>
            </w:r>
            <w:r>
              <w:rPr>
                <w:rFonts w:ascii="Century Gothic" w:hAnsi="Century Gothic"/>
                <w:sz w:val="17"/>
              </w:rPr>
              <w:t>von</w:t>
            </w:r>
            <w:r>
              <w:rPr>
                <w:rFonts w:ascii="Century Gothic" w:hAnsi="Century Gothic"/>
                <w:spacing w:val="-1"/>
                <w:sz w:val="17"/>
              </w:rPr>
              <w:t> </w:t>
            </w:r>
            <w:r>
              <w:rPr>
                <w:rFonts w:ascii="Century Gothic" w:hAnsi="Century Gothic"/>
                <w:spacing w:val="-2"/>
                <w:sz w:val="17"/>
              </w:rPr>
              <w:t>Dreiecken</w:t>
            </w:r>
          </w:p>
        </w:tc>
        <w:tc>
          <w:tcPr>
            <w:tcW w:w="3826" w:type="dxa"/>
            <w:vMerge/>
            <w:tcBorders>
              <w:top w:val="nil"/>
            </w:tcBorders>
          </w:tcPr>
          <w:p>
            <w:pPr>
              <w:rPr>
                <w:sz w:val="2"/>
                <w:szCs w:val="2"/>
              </w:rPr>
            </w:pPr>
          </w:p>
        </w:tc>
        <w:tc>
          <w:tcPr>
            <w:tcW w:w="8365" w:type="dxa"/>
            <w:vMerge/>
            <w:tcBorders>
              <w:top w:val="nil"/>
            </w:tcBorders>
          </w:tcPr>
          <w:p>
            <w:pPr>
              <w:rPr>
                <w:sz w:val="2"/>
                <w:szCs w:val="2"/>
              </w:rPr>
            </w:pPr>
          </w:p>
        </w:tc>
      </w:tr>
      <w:tr>
        <w:trPr>
          <w:trHeight w:val="460" w:hRule="atLeast"/>
        </w:trPr>
        <w:tc>
          <w:tcPr>
            <w:tcW w:w="3257" w:type="dxa"/>
          </w:tcPr>
          <w:p>
            <w:pPr>
              <w:pStyle w:val="TableParagraph"/>
              <w:spacing w:before="21"/>
              <w:ind w:left="431" w:hanging="286"/>
              <w:rPr>
                <w:rFonts w:ascii="Century Gothic" w:hAnsi="Century Gothic"/>
                <w:sz w:val="17"/>
              </w:rPr>
            </w:pPr>
            <w:r>
              <w:rPr>
                <w:rFonts w:ascii="Century Gothic" w:hAnsi="Century Gothic"/>
                <w:sz w:val="17"/>
              </w:rPr>
              <w:t>3.</w:t>
            </w:r>
            <w:r>
              <w:rPr>
                <w:rFonts w:ascii="Century Gothic" w:hAnsi="Century Gothic"/>
                <w:spacing w:val="69"/>
                <w:sz w:val="17"/>
              </w:rPr>
              <w:t> </w:t>
            </w:r>
            <w:r>
              <w:rPr>
                <w:rFonts w:ascii="Century Gothic" w:hAnsi="Century Gothic"/>
                <w:sz w:val="17"/>
              </w:rPr>
              <w:t>Flächeninhalte</w:t>
            </w:r>
            <w:r>
              <w:rPr>
                <w:rFonts w:ascii="Century Gothic" w:hAnsi="Century Gothic"/>
                <w:spacing w:val="-9"/>
                <w:sz w:val="17"/>
              </w:rPr>
              <w:t> </w:t>
            </w:r>
            <w:r>
              <w:rPr>
                <w:rFonts w:ascii="Century Gothic" w:hAnsi="Century Gothic"/>
                <w:sz w:val="17"/>
              </w:rPr>
              <w:t>zusammeng- esetzter Figuren</w:t>
            </w:r>
          </w:p>
        </w:tc>
        <w:tc>
          <w:tcPr>
            <w:tcW w:w="3826" w:type="dxa"/>
            <w:vMerge/>
            <w:tcBorders>
              <w:top w:val="nil"/>
            </w:tcBorders>
          </w:tcPr>
          <w:p>
            <w:pPr>
              <w:rPr>
                <w:sz w:val="2"/>
                <w:szCs w:val="2"/>
              </w:rPr>
            </w:pPr>
          </w:p>
        </w:tc>
        <w:tc>
          <w:tcPr>
            <w:tcW w:w="8365" w:type="dxa"/>
            <w:vMerge/>
            <w:tcBorders>
              <w:top w:val="nil"/>
            </w:tcBorders>
          </w:tcPr>
          <w:p>
            <w:pPr>
              <w:rPr>
                <w:sz w:val="2"/>
                <w:szCs w:val="2"/>
              </w:rPr>
            </w:pPr>
          </w:p>
        </w:tc>
      </w:tr>
      <w:tr>
        <w:trPr>
          <w:trHeight w:val="2534"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39"/>
              <w:rPr>
                <w:sz w:val="17"/>
              </w:rPr>
            </w:pPr>
          </w:p>
          <w:p>
            <w:pPr>
              <w:pStyle w:val="TableParagraph"/>
              <w:spacing w:line="210" w:lineRule="atLeast"/>
              <w:ind w:left="4"/>
              <w:rPr>
                <w:rFonts w:ascii="Century Gothic" w:hAnsi="Century Gothic"/>
                <w:i/>
                <w:sz w:val="17"/>
              </w:rPr>
            </w:pPr>
            <w:r>
              <w:rPr>
                <w:rFonts w:ascii="Century Gothic" w:hAnsi="Century Gothic"/>
                <w:i/>
                <w:sz w:val="17"/>
              </w:rPr>
              <w:t>Exkursion:</w:t>
            </w:r>
            <w:r>
              <w:rPr>
                <w:rFonts w:ascii="Century Gothic" w:hAnsi="Century Gothic"/>
                <w:i/>
                <w:spacing w:val="-12"/>
                <w:sz w:val="17"/>
              </w:rPr>
              <w:t> </w:t>
            </w:r>
            <w:r>
              <w:rPr>
                <w:rFonts w:ascii="Century Gothic" w:hAnsi="Century Gothic"/>
                <w:i/>
                <w:sz w:val="17"/>
              </w:rPr>
              <w:t>Die</w:t>
            </w:r>
            <w:r>
              <w:rPr>
                <w:rFonts w:ascii="Century Gothic" w:hAnsi="Century Gothic"/>
                <w:i/>
                <w:spacing w:val="-12"/>
                <w:sz w:val="17"/>
              </w:rPr>
              <w:t> </w:t>
            </w:r>
            <w:r>
              <w:rPr>
                <w:rFonts w:ascii="Century Gothic" w:hAnsi="Century Gothic"/>
                <w:i/>
                <w:sz w:val="17"/>
              </w:rPr>
              <w:t>Gaußsche</w:t>
            </w:r>
            <w:r>
              <w:rPr>
                <w:rFonts w:ascii="Century Gothic" w:hAnsi="Century Gothic"/>
                <w:i/>
                <w:spacing w:val="-12"/>
                <w:sz w:val="17"/>
              </w:rPr>
              <w:t> </w:t>
            </w:r>
            <w:r>
              <w:rPr>
                <w:rFonts w:ascii="Century Gothic" w:hAnsi="Century Gothic"/>
                <w:i/>
                <w:sz w:val="17"/>
              </w:rPr>
              <w:t>Schuhband-</w:t>
            </w:r>
            <w:r>
              <w:rPr>
                <w:rFonts w:ascii="Century Gothic" w:hAnsi="Century Gothic"/>
                <w:i/>
                <w:sz w:val="17"/>
              </w:rPr>
              <w:t> </w:t>
            </w:r>
            <w:r>
              <w:rPr>
                <w:rFonts w:ascii="Century Gothic" w:hAnsi="Century Gothic"/>
                <w:i/>
                <w:spacing w:val="-2"/>
                <w:sz w:val="17"/>
              </w:rPr>
              <w:t>formel</w:t>
            </w:r>
          </w:p>
        </w:tc>
        <w:tc>
          <w:tcPr>
            <w:tcW w:w="3826" w:type="dxa"/>
            <w:vMerge/>
            <w:tcBorders>
              <w:top w:val="nil"/>
            </w:tcBorders>
          </w:tcPr>
          <w:p>
            <w:pPr>
              <w:rPr>
                <w:sz w:val="2"/>
                <w:szCs w:val="2"/>
              </w:rPr>
            </w:pPr>
          </w:p>
        </w:tc>
        <w:tc>
          <w:tcPr>
            <w:tcW w:w="8365"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970"/>
        <w:gridCol w:w="8221"/>
      </w:tblGrid>
      <w:tr>
        <w:trPr>
          <w:trHeight w:val="551" w:hRule="atLeast"/>
        </w:trPr>
        <w:tc>
          <w:tcPr>
            <w:tcW w:w="3257" w:type="dxa"/>
            <w:shd w:val="clear" w:color="auto" w:fill="D6D6DD"/>
          </w:tcPr>
          <w:p>
            <w:pPr>
              <w:pStyle w:val="TableParagraph"/>
              <w:spacing w:before="169"/>
              <w:ind w:left="4"/>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V</w:t>
            </w:r>
            <w:r>
              <w:rPr>
                <w:rFonts w:ascii="Century Gothic" w:hAnsi="Century Gothic"/>
                <w:b/>
                <w:spacing w:val="-1"/>
                <w:sz w:val="17"/>
              </w:rPr>
              <w:t> </w:t>
            </w:r>
            <w:r>
              <w:rPr>
                <w:rFonts w:ascii="Century Gothic" w:hAnsi="Century Gothic"/>
                <w:b/>
                <w:sz w:val="17"/>
              </w:rPr>
              <w:t>–</w:t>
            </w:r>
            <w:r>
              <w:rPr>
                <w:rFonts w:ascii="Century Gothic" w:hAnsi="Century Gothic"/>
                <w:b/>
                <w:spacing w:val="-3"/>
                <w:sz w:val="17"/>
              </w:rPr>
              <w:t> </w:t>
            </w:r>
            <w:r>
              <w:rPr>
                <w:rFonts w:ascii="Century Gothic" w:hAnsi="Century Gothic"/>
                <w:b/>
                <w:sz w:val="17"/>
              </w:rPr>
              <w:t>Lineare</w:t>
            </w:r>
            <w:r>
              <w:rPr>
                <w:rFonts w:ascii="Century Gothic" w:hAnsi="Century Gothic"/>
                <w:b/>
                <w:spacing w:val="-3"/>
                <w:sz w:val="17"/>
              </w:rPr>
              <w:t> </w:t>
            </w:r>
            <w:r>
              <w:rPr>
                <w:rFonts w:ascii="Century Gothic" w:hAnsi="Century Gothic"/>
                <w:b/>
                <w:spacing w:val="-2"/>
                <w:sz w:val="17"/>
              </w:rPr>
              <w:t>Gleichungssysteme</w:t>
            </w:r>
          </w:p>
        </w:tc>
        <w:tc>
          <w:tcPr>
            <w:tcW w:w="12191"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ind w:left="431" w:hanging="286"/>
              <w:rPr>
                <w:rFonts w:ascii="Century Gothic"/>
                <w:sz w:val="17"/>
              </w:rPr>
            </w:pPr>
            <w:r>
              <w:rPr>
                <w:rFonts w:ascii="Century Gothic"/>
                <w:sz w:val="17"/>
              </w:rPr>
              <w:t>1.</w:t>
            </w:r>
            <w:r>
              <w:rPr>
                <w:rFonts w:ascii="Century Gothic"/>
                <w:spacing w:val="80"/>
                <w:sz w:val="17"/>
              </w:rPr>
              <w:t> </w:t>
            </w:r>
            <w:r>
              <w:rPr>
                <w:rFonts w:ascii="Century Gothic"/>
                <w:sz w:val="17"/>
              </w:rPr>
              <w:t>Lineare</w:t>
            </w:r>
            <w:r>
              <w:rPr>
                <w:rFonts w:ascii="Century Gothic"/>
                <w:spacing w:val="-8"/>
                <w:sz w:val="17"/>
              </w:rPr>
              <w:t> </w:t>
            </w:r>
            <w:r>
              <w:rPr>
                <w:rFonts w:ascii="Century Gothic"/>
                <w:sz w:val="17"/>
              </w:rPr>
              <w:t>Gleichungen</w:t>
            </w:r>
            <w:r>
              <w:rPr>
                <w:rFonts w:ascii="Century Gothic"/>
                <w:spacing w:val="-9"/>
                <w:sz w:val="17"/>
              </w:rPr>
              <w:t> </w:t>
            </w:r>
            <w:r>
              <w:rPr>
                <w:rFonts w:ascii="Century Gothic"/>
                <w:sz w:val="17"/>
              </w:rPr>
              <w:t>mit</w:t>
            </w:r>
            <w:r>
              <w:rPr>
                <w:rFonts w:ascii="Century Gothic"/>
                <w:spacing w:val="-6"/>
                <w:sz w:val="17"/>
              </w:rPr>
              <w:t> </w:t>
            </w:r>
            <w:r>
              <w:rPr>
                <w:rFonts w:ascii="Century Gothic"/>
                <w:sz w:val="17"/>
              </w:rPr>
              <w:t>zwei </w:t>
            </w:r>
            <w:r>
              <w:rPr>
                <w:rFonts w:ascii="Century Gothic"/>
                <w:spacing w:val="-2"/>
                <w:sz w:val="17"/>
              </w:rPr>
              <w:t>Variablen</w:t>
            </w:r>
          </w:p>
        </w:tc>
        <w:tc>
          <w:tcPr>
            <w:tcW w:w="3970" w:type="dxa"/>
            <w:vMerge w:val="restart"/>
          </w:tcPr>
          <w:p>
            <w:pPr>
              <w:pStyle w:val="TableParagraph"/>
              <w:spacing w:before="61"/>
              <w:ind w:left="62"/>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tabs>
                <w:tab w:pos="1571" w:val="left" w:leader="none"/>
                <w:tab w:pos="2365" w:val="left" w:leader="none"/>
              </w:tabs>
              <w:spacing w:before="60"/>
              <w:ind w:left="429" w:right="104" w:hanging="368"/>
              <w:jc w:val="both"/>
              <w:rPr>
                <w:sz w:val="16"/>
              </w:rPr>
            </w:pPr>
            <w:r>
              <w:rPr>
                <w:sz w:val="16"/>
              </w:rPr>
              <w:t>(4)</w:t>
            </w:r>
            <w:r>
              <w:rPr>
                <w:spacing w:val="40"/>
                <w:sz w:val="16"/>
              </w:rPr>
              <w:t> </w:t>
            </w:r>
            <w:r>
              <w:rPr>
                <w:sz w:val="16"/>
              </w:rPr>
              <w:t>deuten Variablen als Platzhalter in Termen und Rechengesetzen sowie als Unbekannte in Glei- </w:t>
            </w:r>
            <w:r>
              <w:rPr>
                <w:spacing w:val="-2"/>
                <w:sz w:val="16"/>
              </w:rPr>
              <w:t>chungen</w:t>
            </w:r>
            <w:r>
              <w:rPr>
                <w:sz w:val="16"/>
              </w:rPr>
              <w:tab/>
            </w:r>
            <w:r>
              <w:rPr>
                <w:spacing w:val="-4"/>
                <w:sz w:val="16"/>
              </w:rPr>
              <w:t>und</w:t>
            </w:r>
            <w:r>
              <w:rPr>
                <w:sz w:val="16"/>
              </w:rPr>
              <w:tab/>
            </w:r>
            <w:r>
              <w:rPr>
                <w:spacing w:val="-2"/>
                <w:sz w:val="16"/>
              </w:rPr>
              <w:t>Gleichungssystemen </w:t>
            </w:r>
            <w:r>
              <w:rPr>
                <w:sz w:val="16"/>
              </w:rPr>
              <w:t>(Mod-4, Mod-5, Pro-4)</w:t>
            </w:r>
          </w:p>
          <w:p>
            <w:pPr>
              <w:pStyle w:val="TableParagraph"/>
              <w:numPr>
                <w:ilvl w:val="0"/>
                <w:numId w:val="73"/>
              </w:numPr>
              <w:tabs>
                <w:tab w:pos="427" w:val="left" w:leader="none"/>
                <w:tab w:pos="429" w:val="left" w:leader="none"/>
              </w:tabs>
              <w:spacing w:line="240" w:lineRule="auto" w:before="60" w:after="0"/>
              <w:ind w:left="429" w:right="105" w:hanging="368"/>
              <w:jc w:val="both"/>
              <w:rPr>
                <w:sz w:val="16"/>
              </w:rPr>
            </w:pPr>
            <w:r>
              <w:rPr>
                <w:sz w:val="16"/>
              </w:rPr>
              <w:t>ermitteln Lösungsmengen linearer Gleichungs- systeme unter Verwendung geeigneter Verfah- ren</w:t>
            </w:r>
            <w:r>
              <w:rPr>
                <w:spacing w:val="-12"/>
                <w:sz w:val="16"/>
              </w:rPr>
              <w:t> </w:t>
            </w:r>
            <w:r>
              <w:rPr>
                <w:sz w:val="16"/>
              </w:rPr>
              <w:t>und</w:t>
            </w:r>
            <w:r>
              <w:rPr>
                <w:spacing w:val="-11"/>
                <w:sz w:val="16"/>
              </w:rPr>
              <w:t> </w:t>
            </w:r>
            <w:r>
              <w:rPr>
                <w:sz w:val="16"/>
              </w:rPr>
              <w:t>deuten</w:t>
            </w:r>
            <w:r>
              <w:rPr>
                <w:spacing w:val="-11"/>
                <w:sz w:val="16"/>
              </w:rPr>
              <w:t> </w:t>
            </w:r>
            <w:r>
              <w:rPr>
                <w:sz w:val="16"/>
              </w:rPr>
              <w:t>sie</w:t>
            </w:r>
            <w:r>
              <w:rPr>
                <w:spacing w:val="-11"/>
                <w:sz w:val="16"/>
              </w:rPr>
              <w:t> </w:t>
            </w:r>
            <w:r>
              <w:rPr>
                <w:sz w:val="16"/>
              </w:rPr>
              <w:t>im</w:t>
            </w:r>
            <w:r>
              <w:rPr>
                <w:spacing w:val="-10"/>
                <w:sz w:val="16"/>
              </w:rPr>
              <w:t> </w:t>
            </w:r>
            <w:r>
              <w:rPr>
                <w:sz w:val="16"/>
              </w:rPr>
              <w:t>Sachkontext</w:t>
            </w:r>
            <w:r>
              <w:rPr>
                <w:spacing w:val="-9"/>
                <w:sz w:val="16"/>
              </w:rPr>
              <w:t> </w:t>
            </w:r>
            <w:r>
              <w:rPr>
                <w:sz w:val="16"/>
              </w:rPr>
              <w:t>(Ope-8,</w:t>
            </w:r>
            <w:r>
              <w:rPr>
                <w:spacing w:val="-11"/>
                <w:sz w:val="16"/>
              </w:rPr>
              <w:t> </w:t>
            </w:r>
            <w:r>
              <w:rPr>
                <w:sz w:val="16"/>
              </w:rPr>
              <w:t>Mod- 7, Pro-6)</w:t>
            </w:r>
          </w:p>
          <w:p>
            <w:pPr>
              <w:pStyle w:val="TableParagraph"/>
              <w:numPr>
                <w:ilvl w:val="0"/>
                <w:numId w:val="73"/>
              </w:numPr>
              <w:tabs>
                <w:tab w:pos="426" w:val="left" w:leader="none"/>
                <w:tab w:pos="429" w:val="left" w:leader="none"/>
              </w:tabs>
              <w:spacing w:line="240" w:lineRule="auto" w:before="60" w:after="0"/>
              <w:ind w:left="429" w:right="106" w:hanging="368"/>
              <w:jc w:val="both"/>
              <w:rPr>
                <w:sz w:val="16"/>
              </w:rPr>
            </w:pPr>
            <w:r>
              <w:rPr>
                <w:sz w:val="16"/>
              </w:rPr>
              <w:t>wählen algebraische Lösungsverfahren für line- are Gleichungssysteme zielgerichtet aus und vergleichen die Effizienz unterschiedlicher Lö- sungswege (Pro-4, Pro-8, Pro-10)</w:t>
            </w:r>
          </w:p>
        </w:tc>
        <w:tc>
          <w:tcPr>
            <w:tcW w:w="8221" w:type="dxa"/>
            <w:vMerge w:val="restart"/>
          </w:tcPr>
          <w:p>
            <w:pPr>
              <w:pStyle w:val="TableParagraph"/>
              <w:spacing w:before="1"/>
              <w:rPr>
                <w:sz w:val="16"/>
              </w:rPr>
            </w:pPr>
          </w:p>
          <w:p>
            <w:pPr>
              <w:pStyle w:val="TableParagraph"/>
              <w:spacing w:line="183" w:lineRule="exact"/>
              <w:ind w:left="148"/>
              <w:rPr>
                <w:sz w:val="16"/>
              </w:rPr>
            </w:pPr>
            <w:r>
              <w:rPr>
                <w:sz w:val="16"/>
              </w:rPr>
              <w:t>Ope-8</w:t>
            </w:r>
            <w:r>
              <w:rPr>
                <w:spacing w:val="58"/>
                <w:sz w:val="16"/>
              </w:rPr>
              <w:t> </w:t>
            </w:r>
            <w:r>
              <w:rPr>
                <w:sz w:val="16"/>
              </w:rPr>
              <w:t>nutzen</w:t>
            </w:r>
            <w:r>
              <w:rPr>
                <w:spacing w:val="-6"/>
                <w:sz w:val="16"/>
              </w:rPr>
              <w:t> </w:t>
            </w:r>
            <w:r>
              <w:rPr>
                <w:sz w:val="16"/>
              </w:rPr>
              <w:t>schematisierte</w:t>
            </w:r>
            <w:r>
              <w:rPr>
                <w:spacing w:val="-6"/>
                <w:sz w:val="16"/>
              </w:rPr>
              <w:t> </w:t>
            </w:r>
            <w:r>
              <w:rPr>
                <w:sz w:val="16"/>
              </w:rPr>
              <w:t>und</w:t>
            </w:r>
            <w:r>
              <w:rPr>
                <w:spacing w:val="-7"/>
                <w:sz w:val="16"/>
              </w:rPr>
              <w:t> </w:t>
            </w:r>
            <w:r>
              <w:rPr>
                <w:sz w:val="16"/>
              </w:rPr>
              <w:t>strategiegeleitete</w:t>
            </w:r>
            <w:r>
              <w:rPr>
                <w:spacing w:val="-8"/>
                <w:sz w:val="16"/>
              </w:rPr>
              <w:t> </w:t>
            </w:r>
            <w:r>
              <w:rPr>
                <w:sz w:val="16"/>
              </w:rPr>
              <w:t>Verfahren,</w:t>
            </w:r>
            <w:r>
              <w:rPr>
                <w:spacing w:val="-6"/>
                <w:sz w:val="16"/>
              </w:rPr>
              <w:t> </w:t>
            </w:r>
            <w:r>
              <w:rPr>
                <w:sz w:val="16"/>
              </w:rPr>
              <w:t>Algorithmen</w:t>
            </w:r>
            <w:r>
              <w:rPr>
                <w:spacing w:val="-8"/>
                <w:sz w:val="16"/>
              </w:rPr>
              <w:t> </w:t>
            </w:r>
            <w:r>
              <w:rPr>
                <w:sz w:val="16"/>
              </w:rPr>
              <w:t>und</w:t>
            </w:r>
            <w:r>
              <w:rPr>
                <w:spacing w:val="-5"/>
                <w:sz w:val="16"/>
              </w:rPr>
              <w:t> </w:t>
            </w:r>
            <w:r>
              <w:rPr>
                <w:spacing w:val="-2"/>
                <w:sz w:val="16"/>
              </w:rPr>
              <w:t>Regeln</w:t>
            </w:r>
          </w:p>
          <w:p>
            <w:pPr>
              <w:pStyle w:val="TableParagraph"/>
              <w:ind w:left="715" w:hanging="567"/>
              <w:rPr>
                <w:sz w:val="16"/>
              </w:rPr>
            </w:pPr>
            <w:r>
              <w:rPr>
                <w:sz w:val="16"/>
              </w:rPr>
              <w:t>Mod-4</w:t>
            </w:r>
            <w:r>
              <w:rPr>
                <w:spacing w:val="62"/>
                <w:sz w:val="16"/>
              </w:rPr>
              <w:t> </w:t>
            </w:r>
            <w:r>
              <w:rPr>
                <w:sz w:val="16"/>
              </w:rPr>
              <w:t>übersetzten</w:t>
            </w:r>
            <w:r>
              <w:rPr>
                <w:spacing w:val="-5"/>
                <w:sz w:val="16"/>
              </w:rPr>
              <w:t> </w:t>
            </w:r>
            <w:r>
              <w:rPr>
                <w:sz w:val="16"/>
              </w:rPr>
              <w:t>reale</w:t>
            </w:r>
            <w:r>
              <w:rPr>
                <w:spacing w:val="-7"/>
                <w:sz w:val="16"/>
              </w:rPr>
              <w:t> </w:t>
            </w:r>
            <w:r>
              <w:rPr>
                <w:sz w:val="16"/>
              </w:rPr>
              <w:t>Situationen</w:t>
            </w:r>
            <w:r>
              <w:rPr>
                <w:spacing w:val="-5"/>
                <w:sz w:val="16"/>
              </w:rPr>
              <w:t> </w:t>
            </w:r>
            <w:r>
              <w:rPr>
                <w:sz w:val="16"/>
              </w:rPr>
              <w:t>in</w:t>
            </w:r>
            <w:r>
              <w:rPr>
                <w:spacing w:val="-10"/>
                <w:sz w:val="16"/>
              </w:rPr>
              <w:t> </w:t>
            </w:r>
            <w:r>
              <w:rPr>
                <w:sz w:val="16"/>
              </w:rPr>
              <w:t>mathematische</w:t>
            </w:r>
            <w:r>
              <w:rPr>
                <w:spacing w:val="-5"/>
                <w:sz w:val="16"/>
              </w:rPr>
              <w:t> </w:t>
            </w:r>
            <w:r>
              <w:rPr>
                <w:sz w:val="16"/>
              </w:rPr>
              <w:t>Modelle</w:t>
            </w:r>
            <w:r>
              <w:rPr>
                <w:spacing w:val="-5"/>
                <w:sz w:val="16"/>
              </w:rPr>
              <w:t> </w:t>
            </w:r>
            <w:r>
              <w:rPr>
                <w:sz w:val="16"/>
              </w:rPr>
              <w:t>bzw.</w:t>
            </w:r>
            <w:r>
              <w:rPr>
                <w:spacing w:val="-4"/>
                <w:sz w:val="16"/>
              </w:rPr>
              <w:t> </w:t>
            </w:r>
            <w:r>
              <w:rPr>
                <w:sz w:val="16"/>
              </w:rPr>
              <w:t>wählen</w:t>
            </w:r>
            <w:r>
              <w:rPr>
                <w:spacing w:val="-5"/>
                <w:sz w:val="16"/>
              </w:rPr>
              <w:t> </w:t>
            </w:r>
            <w:r>
              <w:rPr>
                <w:sz w:val="16"/>
              </w:rPr>
              <w:t>geeignete</w:t>
            </w:r>
            <w:r>
              <w:rPr>
                <w:spacing w:val="-5"/>
                <w:sz w:val="16"/>
              </w:rPr>
              <w:t> </w:t>
            </w:r>
            <w:r>
              <w:rPr>
                <w:sz w:val="16"/>
              </w:rPr>
              <w:t>Modelle</w:t>
            </w:r>
            <w:r>
              <w:rPr>
                <w:spacing w:val="-5"/>
                <w:sz w:val="16"/>
              </w:rPr>
              <w:t> </w:t>
            </w:r>
            <w:r>
              <w:rPr>
                <w:sz w:val="16"/>
              </w:rPr>
              <w:t>aus</w:t>
            </w:r>
            <w:r>
              <w:rPr>
                <w:spacing w:val="-4"/>
                <w:sz w:val="16"/>
              </w:rPr>
              <w:t> </w:t>
            </w:r>
            <w:r>
              <w:rPr>
                <w:sz w:val="16"/>
              </w:rPr>
              <w:t>und</w:t>
            </w:r>
            <w:r>
              <w:rPr>
                <w:spacing w:val="-5"/>
                <w:sz w:val="16"/>
              </w:rPr>
              <w:t> </w:t>
            </w:r>
            <w:r>
              <w:rPr>
                <w:sz w:val="16"/>
              </w:rPr>
              <w:t>nutzen geeignete Darstellungen</w:t>
            </w:r>
          </w:p>
          <w:p>
            <w:pPr>
              <w:pStyle w:val="TableParagraph"/>
              <w:spacing w:line="183" w:lineRule="exact" w:before="1"/>
              <w:ind w:left="148"/>
              <w:rPr>
                <w:sz w:val="16"/>
              </w:rPr>
            </w:pPr>
            <w:r>
              <w:rPr>
                <w:sz w:val="16"/>
              </w:rPr>
              <w:t>Mod-5</w:t>
            </w:r>
            <w:r>
              <w:rPr>
                <w:spacing w:val="54"/>
                <w:sz w:val="16"/>
              </w:rPr>
              <w:t> </w:t>
            </w:r>
            <w:r>
              <w:rPr>
                <w:sz w:val="16"/>
              </w:rPr>
              <w:t>ordnen</w:t>
            </w:r>
            <w:r>
              <w:rPr>
                <w:spacing w:val="-5"/>
                <w:sz w:val="16"/>
              </w:rPr>
              <w:t> </w:t>
            </w:r>
            <w:r>
              <w:rPr>
                <w:sz w:val="16"/>
              </w:rPr>
              <w:t>einem</w:t>
            </w:r>
            <w:r>
              <w:rPr>
                <w:spacing w:val="-7"/>
                <w:sz w:val="16"/>
              </w:rPr>
              <w:t> </w:t>
            </w:r>
            <w:r>
              <w:rPr>
                <w:sz w:val="16"/>
              </w:rPr>
              <w:t>mathematischen</w:t>
            </w:r>
            <w:r>
              <w:rPr>
                <w:spacing w:val="-5"/>
                <w:sz w:val="16"/>
              </w:rPr>
              <w:t> </w:t>
            </w:r>
            <w:r>
              <w:rPr>
                <w:sz w:val="16"/>
              </w:rPr>
              <w:t>Modell</w:t>
            </w:r>
            <w:r>
              <w:rPr>
                <w:spacing w:val="-5"/>
                <w:sz w:val="16"/>
              </w:rPr>
              <w:t> </w:t>
            </w:r>
            <w:r>
              <w:rPr>
                <w:sz w:val="16"/>
              </w:rPr>
              <w:t>passende</w:t>
            </w:r>
            <w:r>
              <w:rPr>
                <w:spacing w:val="-6"/>
                <w:sz w:val="16"/>
              </w:rPr>
              <w:t> </w:t>
            </w:r>
            <w:r>
              <w:rPr>
                <w:sz w:val="16"/>
              </w:rPr>
              <w:t>reale</w:t>
            </w:r>
            <w:r>
              <w:rPr>
                <w:spacing w:val="-7"/>
                <w:sz w:val="16"/>
              </w:rPr>
              <w:t> </w:t>
            </w:r>
            <w:r>
              <w:rPr>
                <w:sz w:val="16"/>
              </w:rPr>
              <w:t>Situationen</w:t>
            </w:r>
            <w:r>
              <w:rPr>
                <w:spacing w:val="-5"/>
                <w:sz w:val="16"/>
              </w:rPr>
              <w:t> zu</w:t>
            </w:r>
          </w:p>
          <w:p>
            <w:pPr>
              <w:pStyle w:val="TableParagraph"/>
              <w:ind w:left="715" w:hanging="567"/>
              <w:rPr>
                <w:sz w:val="16"/>
              </w:rPr>
            </w:pPr>
            <w:r>
              <w:rPr>
                <w:sz w:val="16"/>
              </w:rPr>
              <w:t>Mod-7</w:t>
            </w:r>
            <w:r>
              <w:rPr>
                <w:spacing w:val="62"/>
                <w:sz w:val="16"/>
              </w:rPr>
              <w:t> </w:t>
            </w:r>
            <w:r>
              <w:rPr>
                <w:sz w:val="16"/>
              </w:rPr>
              <w:t>beziehen</w:t>
            </w:r>
            <w:r>
              <w:rPr>
                <w:spacing w:val="-5"/>
                <w:sz w:val="16"/>
              </w:rPr>
              <w:t> </w:t>
            </w:r>
            <w:r>
              <w:rPr>
                <w:sz w:val="16"/>
              </w:rPr>
              <w:t>erarbeitete</w:t>
            </w:r>
            <w:r>
              <w:rPr>
                <w:spacing w:val="-5"/>
                <w:sz w:val="16"/>
              </w:rPr>
              <w:t> </w:t>
            </w:r>
            <w:r>
              <w:rPr>
                <w:sz w:val="16"/>
              </w:rPr>
              <w:t>Lösungen</w:t>
            </w:r>
            <w:r>
              <w:rPr>
                <w:spacing w:val="-5"/>
                <w:sz w:val="16"/>
              </w:rPr>
              <w:t> </w:t>
            </w:r>
            <w:r>
              <w:rPr>
                <w:sz w:val="16"/>
              </w:rPr>
              <w:t>auf</w:t>
            </w:r>
            <w:r>
              <w:rPr>
                <w:spacing w:val="-4"/>
                <w:sz w:val="16"/>
              </w:rPr>
              <w:t> </w:t>
            </w:r>
            <w:r>
              <w:rPr>
                <w:sz w:val="16"/>
              </w:rPr>
              <w:t>die</w:t>
            </w:r>
            <w:r>
              <w:rPr>
                <w:spacing w:val="-5"/>
                <w:sz w:val="16"/>
              </w:rPr>
              <w:t> </w:t>
            </w:r>
            <w:r>
              <w:rPr>
                <w:sz w:val="16"/>
              </w:rPr>
              <w:t>reale</w:t>
            </w:r>
            <w:r>
              <w:rPr>
                <w:spacing w:val="-7"/>
                <w:sz w:val="16"/>
              </w:rPr>
              <w:t> </w:t>
            </w:r>
            <w:r>
              <w:rPr>
                <w:sz w:val="16"/>
              </w:rPr>
              <w:t>Situation</w:t>
            </w:r>
            <w:r>
              <w:rPr>
                <w:spacing w:val="-6"/>
                <w:sz w:val="16"/>
              </w:rPr>
              <w:t> </w:t>
            </w:r>
            <w:r>
              <w:rPr>
                <w:sz w:val="16"/>
              </w:rPr>
              <w:t>und</w:t>
            </w:r>
            <w:r>
              <w:rPr>
                <w:spacing w:val="-8"/>
                <w:sz w:val="16"/>
              </w:rPr>
              <w:t> </w:t>
            </w:r>
            <w:r>
              <w:rPr>
                <w:sz w:val="16"/>
              </w:rPr>
              <w:t>interpretieren</w:t>
            </w:r>
            <w:r>
              <w:rPr>
                <w:spacing w:val="-5"/>
                <w:sz w:val="16"/>
              </w:rPr>
              <w:t> </w:t>
            </w:r>
            <w:r>
              <w:rPr>
                <w:sz w:val="16"/>
              </w:rPr>
              <w:t>diese</w:t>
            </w:r>
            <w:r>
              <w:rPr>
                <w:spacing w:val="-5"/>
                <w:sz w:val="16"/>
              </w:rPr>
              <w:t> </w:t>
            </w:r>
            <w:r>
              <w:rPr>
                <w:sz w:val="16"/>
              </w:rPr>
              <w:t>als</w:t>
            </w:r>
            <w:r>
              <w:rPr>
                <w:spacing w:val="-6"/>
                <w:sz w:val="16"/>
              </w:rPr>
              <w:t> </w:t>
            </w:r>
            <w:r>
              <w:rPr>
                <w:sz w:val="16"/>
              </w:rPr>
              <w:t>Antwort</w:t>
            </w:r>
            <w:r>
              <w:rPr>
                <w:spacing w:val="-4"/>
                <w:sz w:val="16"/>
              </w:rPr>
              <w:t> </w:t>
            </w:r>
            <w:r>
              <w:rPr>
                <w:sz w:val="16"/>
              </w:rPr>
              <w:t>auf</w:t>
            </w:r>
            <w:r>
              <w:rPr>
                <w:spacing w:val="-4"/>
                <w:sz w:val="16"/>
              </w:rPr>
              <w:t> </w:t>
            </w:r>
            <w:r>
              <w:rPr>
                <w:sz w:val="16"/>
              </w:rPr>
              <w:t>die</w:t>
            </w:r>
            <w:r>
              <w:rPr>
                <w:spacing w:val="-7"/>
                <w:sz w:val="16"/>
              </w:rPr>
              <w:t> </w:t>
            </w:r>
            <w:r>
              <w:rPr>
                <w:sz w:val="16"/>
              </w:rPr>
              <w:t>Frage- </w:t>
            </w:r>
            <w:r>
              <w:rPr>
                <w:spacing w:val="-2"/>
                <w:sz w:val="16"/>
              </w:rPr>
              <w:t>stellung</w:t>
            </w:r>
          </w:p>
          <w:p>
            <w:pPr>
              <w:pStyle w:val="TableParagraph"/>
              <w:spacing w:line="183" w:lineRule="exact" w:before="2"/>
              <w:ind w:left="148"/>
              <w:rPr>
                <w:sz w:val="16"/>
              </w:rPr>
            </w:pPr>
            <w:r>
              <w:rPr>
                <w:sz w:val="16"/>
              </w:rPr>
              <w:t>Pro-4</w:t>
            </w:r>
            <w:r>
              <w:rPr>
                <w:spacing w:val="32"/>
                <w:sz w:val="16"/>
              </w:rPr>
              <w:t>  </w:t>
            </w:r>
            <w:r>
              <w:rPr>
                <w:sz w:val="16"/>
              </w:rPr>
              <w:t>wählen</w:t>
            </w:r>
            <w:r>
              <w:rPr>
                <w:spacing w:val="-5"/>
                <w:sz w:val="16"/>
              </w:rPr>
              <w:t> </w:t>
            </w:r>
            <w:r>
              <w:rPr>
                <w:sz w:val="16"/>
              </w:rPr>
              <w:t>geeignete</w:t>
            </w:r>
            <w:r>
              <w:rPr>
                <w:spacing w:val="-5"/>
                <w:sz w:val="16"/>
              </w:rPr>
              <w:t> </w:t>
            </w:r>
            <w:r>
              <w:rPr>
                <w:sz w:val="16"/>
              </w:rPr>
              <w:t>Begriffe,</w:t>
            </w:r>
            <w:r>
              <w:rPr>
                <w:spacing w:val="-5"/>
                <w:sz w:val="16"/>
              </w:rPr>
              <w:t> </w:t>
            </w:r>
            <w:r>
              <w:rPr>
                <w:sz w:val="16"/>
              </w:rPr>
              <w:t>Zusammenhänge,</w:t>
            </w:r>
            <w:r>
              <w:rPr>
                <w:spacing w:val="-5"/>
                <w:sz w:val="16"/>
              </w:rPr>
              <w:t> </w:t>
            </w:r>
            <w:r>
              <w:rPr>
                <w:sz w:val="16"/>
              </w:rPr>
              <w:t>Verfahren</w:t>
            </w:r>
            <w:r>
              <w:rPr>
                <w:spacing w:val="-5"/>
                <w:sz w:val="16"/>
              </w:rPr>
              <w:t> </w:t>
            </w:r>
            <w:r>
              <w:rPr>
                <w:sz w:val="16"/>
              </w:rPr>
              <w:t>und</w:t>
            </w:r>
            <w:r>
              <w:rPr>
                <w:spacing w:val="-10"/>
                <w:sz w:val="16"/>
              </w:rPr>
              <w:t> </w:t>
            </w:r>
            <w:r>
              <w:rPr>
                <w:sz w:val="16"/>
              </w:rPr>
              <w:t>Werkzeuge</w:t>
            </w:r>
            <w:r>
              <w:rPr>
                <w:spacing w:val="-5"/>
                <w:sz w:val="16"/>
              </w:rPr>
              <w:t> </w:t>
            </w:r>
            <w:r>
              <w:rPr>
                <w:sz w:val="16"/>
              </w:rPr>
              <w:t>zur</w:t>
            </w:r>
            <w:r>
              <w:rPr>
                <w:spacing w:val="-5"/>
                <w:sz w:val="16"/>
              </w:rPr>
              <w:t> </w:t>
            </w:r>
            <w:r>
              <w:rPr>
                <w:sz w:val="16"/>
              </w:rPr>
              <w:t>Problemlösung</w:t>
            </w:r>
            <w:r>
              <w:rPr>
                <w:spacing w:val="-5"/>
                <w:sz w:val="16"/>
              </w:rPr>
              <w:t> aus</w:t>
            </w:r>
          </w:p>
          <w:p>
            <w:pPr>
              <w:pStyle w:val="TableParagraph"/>
              <w:ind w:left="715" w:hanging="567"/>
              <w:rPr>
                <w:sz w:val="16"/>
              </w:rPr>
            </w:pPr>
            <w:r>
              <w:rPr>
                <w:sz w:val="16"/>
              </w:rPr>
              <w:t>Pro-6</w:t>
            </w:r>
            <w:r>
              <w:rPr>
                <w:spacing w:val="80"/>
                <w:sz w:val="16"/>
              </w:rPr>
              <w:t> </w:t>
            </w:r>
            <w:r>
              <w:rPr>
                <w:sz w:val="16"/>
              </w:rPr>
              <w:t>entwickeln Ideen</w:t>
            </w:r>
            <w:r>
              <w:rPr>
                <w:spacing w:val="-1"/>
                <w:sz w:val="16"/>
              </w:rPr>
              <w:t> </w:t>
            </w:r>
            <w:r>
              <w:rPr>
                <w:sz w:val="16"/>
              </w:rPr>
              <w:t>für</w:t>
            </w:r>
            <w:r>
              <w:rPr>
                <w:spacing w:val="-1"/>
                <w:sz w:val="16"/>
              </w:rPr>
              <w:t> </w:t>
            </w:r>
            <w:r>
              <w:rPr>
                <w:sz w:val="16"/>
              </w:rPr>
              <w:t>mögliche</w:t>
            </w:r>
            <w:r>
              <w:rPr>
                <w:spacing w:val="-1"/>
                <w:sz w:val="16"/>
              </w:rPr>
              <w:t> </w:t>
            </w:r>
            <w:r>
              <w:rPr>
                <w:sz w:val="16"/>
              </w:rPr>
              <w:t>Lösungswege, planen Vorgehensweisen zur Lösung eines Problems und führen Lösungspläne zielgerichtet aus</w:t>
            </w:r>
          </w:p>
          <w:p>
            <w:pPr>
              <w:pStyle w:val="TableParagraph"/>
              <w:spacing w:before="1"/>
              <w:ind w:left="715" w:hanging="567"/>
              <w:rPr>
                <w:sz w:val="16"/>
              </w:rPr>
            </w:pPr>
            <w:r>
              <w:rPr>
                <w:sz w:val="16"/>
              </w:rPr>
              <w:t>Pro-8</w:t>
            </w:r>
            <w:r>
              <w:rPr>
                <w:spacing w:val="80"/>
                <w:sz w:val="16"/>
              </w:rPr>
              <w:t> </w:t>
            </w:r>
            <w:r>
              <w:rPr>
                <w:sz w:val="16"/>
              </w:rPr>
              <w:t>vergleichen verschiedene Lösungswege im Hinblick auf Gemeinsamkeiten und Unterschiede und beur- teilen deren Effizienz</w:t>
            </w:r>
          </w:p>
          <w:p>
            <w:pPr>
              <w:pStyle w:val="TableParagraph"/>
              <w:ind w:left="715" w:hanging="567"/>
              <w:rPr>
                <w:sz w:val="16"/>
              </w:rPr>
            </w:pPr>
            <w:r>
              <w:rPr>
                <w:sz w:val="16"/>
              </w:rPr>
              <w:t>Pro-10</w:t>
            </w:r>
            <w:r>
              <w:rPr>
                <w:spacing w:val="35"/>
                <w:sz w:val="16"/>
              </w:rPr>
              <w:t> </w:t>
            </w:r>
            <w:r>
              <w:rPr>
                <w:sz w:val="16"/>
              </w:rPr>
              <w:t>benennen</w:t>
            </w:r>
            <w:r>
              <w:rPr>
                <w:spacing w:val="-1"/>
                <w:sz w:val="16"/>
              </w:rPr>
              <w:t> </w:t>
            </w:r>
            <w:r>
              <w:rPr>
                <w:sz w:val="16"/>
              </w:rPr>
              <w:t>zugrundeliegende</w:t>
            </w:r>
            <w:r>
              <w:rPr>
                <w:spacing w:val="-1"/>
                <w:sz w:val="16"/>
              </w:rPr>
              <w:t> </w:t>
            </w:r>
            <w:r>
              <w:rPr>
                <w:sz w:val="16"/>
              </w:rPr>
              <w:t>heuristische</w:t>
            </w:r>
            <w:r>
              <w:rPr>
                <w:spacing w:val="-3"/>
                <w:sz w:val="16"/>
              </w:rPr>
              <w:t> </w:t>
            </w:r>
            <w:r>
              <w:rPr>
                <w:sz w:val="16"/>
              </w:rPr>
              <w:t>Strategien</w:t>
            </w:r>
            <w:r>
              <w:rPr>
                <w:spacing w:val="-3"/>
                <w:sz w:val="16"/>
              </w:rPr>
              <w:t> </w:t>
            </w:r>
            <w:r>
              <w:rPr>
                <w:sz w:val="16"/>
              </w:rPr>
              <w:t>und</w:t>
            </w:r>
            <w:r>
              <w:rPr>
                <w:spacing w:val="-1"/>
                <w:sz w:val="16"/>
              </w:rPr>
              <w:t> </w:t>
            </w:r>
            <w:r>
              <w:rPr>
                <w:sz w:val="16"/>
              </w:rPr>
              <w:t>Prinzipien</w:t>
            </w:r>
            <w:r>
              <w:rPr>
                <w:spacing w:val="-6"/>
                <w:sz w:val="16"/>
              </w:rPr>
              <w:t> </w:t>
            </w:r>
            <w:r>
              <w:rPr>
                <w:sz w:val="16"/>
              </w:rPr>
              <w:t>und</w:t>
            </w:r>
            <w:r>
              <w:rPr>
                <w:spacing w:val="-1"/>
                <w:sz w:val="16"/>
              </w:rPr>
              <w:t> </w:t>
            </w:r>
            <w:r>
              <w:rPr>
                <w:sz w:val="16"/>
              </w:rPr>
              <w:t>übertragen</w:t>
            </w:r>
            <w:r>
              <w:rPr>
                <w:spacing w:val="-1"/>
                <w:sz w:val="16"/>
              </w:rPr>
              <w:t> </w:t>
            </w:r>
            <w:r>
              <w:rPr>
                <w:sz w:val="16"/>
              </w:rPr>
              <w:t>diese</w:t>
            </w:r>
            <w:r>
              <w:rPr>
                <w:spacing w:val="-3"/>
                <w:sz w:val="16"/>
              </w:rPr>
              <w:t> </w:t>
            </w:r>
            <w:r>
              <w:rPr>
                <w:sz w:val="16"/>
              </w:rPr>
              <w:t>begründet auf andere Problemstellungen</w:t>
            </w:r>
          </w:p>
        </w:tc>
      </w:tr>
      <w:tr>
        <w:trPr>
          <w:trHeight w:val="460" w:hRule="atLeast"/>
        </w:trPr>
        <w:tc>
          <w:tcPr>
            <w:tcW w:w="3257" w:type="dxa"/>
          </w:tcPr>
          <w:p>
            <w:pPr>
              <w:pStyle w:val="TableParagraph"/>
              <w:spacing w:line="208" w:lineRule="exact"/>
              <w:ind w:left="146"/>
              <w:rPr>
                <w:rFonts w:ascii="Century Gothic"/>
                <w:sz w:val="17"/>
              </w:rPr>
            </w:pPr>
            <w:r>
              <w:rPr>
                <w:rFonts w:ascii="Century Gothic"/>
                <w:sz w:val="17"/>
              </w:rPr>
              <w:t>2.</w:t>
            </w:r>
            <w:r>
              <w:rPr>
                <w:rFonts w:ascii="Century Gothic"/>
                <w:spacing w:val="71"/>
                <w:w w:val="150"/>
                <w:sz w:val="17"/>
              </w:rPr>
              <w:t> </w:t>
            </w:r>
            <w:r>
              <w:rPr>
                <w:rFonts w:ascii="Century Gothic"/>
                <w:sz w:val="17"/>
              </w:rPr>
              <w:t>Lineare</w:t>
            </w:r>
            <w:r>
              <w:rPr>
                <w:rFonts w:ascii="Century Gothic"/>
                <w:spacing w:val="-2"/>
                <w:sz w:val="17"/>
              </w:rPr>
              <w:t> Gleichungssysteme</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61" w:hRule="atLeast"/>
        </w:trPr>
        <w:tc>
          <w:tcPr>
            <w:tcW w:w="3257" w:type="dxa"/>
          </w:tcPr>
          <w:p>
            <w:pPr>
              <w:pStyle w:val="TableParagraph"/>
              <w:ind w:left="431" w:hanging="286"/>
              <w:rPr>
                <w:rFonts w:ascii="Century Gothic"/>
                <w:sz w:val="17"/>
              </w:rPr>
            </w:pPr>
            <w:r>
              <w:rPr>
                <w:rFonts w:ascii="Century Gothic"/>
                <w:sz w:val="17"/>
              </w:rPr>
              <w:t>3.</w:t>
            </w:r>
            <w:r>
              <w:rPr>
                <w:rFonts w:ascii="Century Gothic"/>
                <w:spacing w:val="76"/>
                <w:sz w:val="17"/>
              </w:rPr>
              <w:t> </w:t>
            </w:r>
            <w:r>
              <w:rPr>
                <w:rFonts w:ascii="Century Gothic"/>
                <w:sz w:val="17"/>
              </w:rPr>
              <w:t>Gleichsetzungs-</w:t>
            </w:r>
            <w:r>
              <w:rPr>
                <w:rFonts w:ascii="Century Gothic"/>
                <w:spacing w:val="-8"/>
                <w:sz w:val="17"/>
              </w:rPr>
              <w:t> </w:t>
            </w:r>
            <w:r>
              <w:rPr>
                <w:rFonts w:ascii="Century Gothic"/>
                <w:sz w:val="17"/>
              </w:rPr>
              <w:t>und</w:t>
            </w:r>
            <w:r>
              <w:rPr>
                <w:rFonts w:ascii="Century Gothic"/>
                <w:spacing w:val="-6"/>
                <w:sz w:val="17"/>
              </w:rPr>
              <w:t> </w:t>
            </w:r>
            <w:r>
              <w:rPr>
                <w:rFonts w:ascii="Century Gothic"/>
                <w:sz w:val="17"/>
              </w:rPr>
              <w:t>Ein- </w:t>
            </w:r>
            <w:r>
              <w:rPr>
                <w:rFonts w:ascii="Century Gothic"/>
                <w:spacing w:val="-2"/>
                <w:sz w:val="17"/>
              </w:rPr>
              <w:t>setzungsverfahren</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62" w:hRule="atLeast"/>
        </w:trPr>
        <w:tc>
          <w:tcPr>
            <w:tcW w:w="3257" w:type="dxa"/>
          </w:tcPr>
          <w:p>
            <w:pPr>
              <w:pStyle w:val="TableParagraph"/>
              <w:spacing w:line="208" w:lineRule="exact"/>
              <w:ind w:left="146"/>
              <w:rPr>
                <w:rFonts w:ascii="Century Gothic"/>
                <w:sz w:val="17"/>
              </w:rPr>
            </w:pPr>
            <w:r>
              <w:rPr>
                <w:rFonts w:ascii="Century Gothic"/>
                <w:sz w:val="17"/>
              </w:rPr>
              <w:t>4.</w:t>
            </w:r>
            <w:r>
              <w:rPr>
                <w:rFonts w:ascii="Century Gothic"/>
                <w:spacing w:val="72"/>
                <w:w w:val="150"/>
                <w:sz w:val="17"/>
              </w:rPr>
              <w:t> </w:t>
            </w:r>
            <w:r>
              <w:rPr>
                <w:rFonts w:ascii="Century Gothic"/>
                <w:sz w:val="17"/>
              </w:rPr>
              <w:t>Das</w:t>
            </w:r>
            <w:r>
              <w:rPr>
                <w:rFonts w:ascii="Century Gothic"/>
                <w:spacing w:val="1"/>
                <w:sz w:val="17"/>
              </w:rPr>
              <w:t> </w:t>
            </w:r>
            <w:r>
              <w:rPr>
                <w:rFonts w:ascii="Century Gothic"/>
                <w:spacing w:val="-2"/>
                <w:sz w:val="17"/>
              </w:rPr>
              <w:t>Additionsverfahren</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14" w:hRule="atLeast"/>
        </w:trPr>
        <w:tc>
          <w:tcPr>
            <w:tcW w:w="3257" w:type="dxa"/>
          </w:tcPr>
          <w:p>
            <w:pPr>
              <w:pStyle w:val="TableParagraph"/>
              <w:spacing w:line="206" w:lineRule="exact"/>
              <w:ind w:left="431" w:hanging="286"/>
              <w:rPr>
                <w:rFonts w:ascii="Century Gothic" w:hAnsi="Century Gothic"/>
                <w:sz w:val="17"/>
              </w:rPr>
            </w:pPr>
            <w:r>
              <w:rPr>
                <w:rFonts w:ascii="Century Gothic" w:hAnsi="Century Gothic"/>
                <w:sz w:val="17"/>
              </w:rPr>
              <w:t>5.</w:t>
            </w:r>
            <w:r>
              <w:rPr>
                <w:rFonts w:ascii="Century Gothic" w:hAnsi="Century Gothic"/>
                <w:spacing w:val="76"/>
                <w:sz w:val="17"/>
              </w:rPr>
              <w:t> </w:t>
            </w:r>
            <w:r>
              <w:rPr>
                <w:rFonts w:ascii="Century Gothic" w:hAnsi="Century Gothic"/>
                <w:sz w:val="17"/>
              </w:rPr>
              <w:t>Probleme</w:t>
            </w:r>
            <w:r>
              <w:rPr>
                <w:rFonts w:ascii="Century Gothic" w:hAnsi="Century Gothic"/>
                <w:spacing w:val="-7"/>
                <w:sz w:val="17"/>
              </w:rPr>
              <w:t> </w:t>
            </w:r>
            <w:r>
              <w:rPr>
                <w:rFonts w:ascii="Century Gothic" w:hAnsi="Century Gothic"/>
                <w:sz w:val="17"/>
              </w:rPr>
              <w:t>mit</w:t>
            </w:r>
            <w:r>
              <w:rPr>
                <w:rFonts w:ascii="Century Gothic" w:hAnsi="Century Gothic"/>
                <w:spacing w:val="-9"/>
                <w:sz w:val="17"/>
              </w:rPr>
              <w:t> </w:t>
            </w:r>
            <w:r>
              <w:rPr>
                <w:rFonts w:ascii="Century Gothic" w:hAnsi="Century Gothic"/>
                <w:sz w:val="17"/>
              </w:rPr>
              <w:t>Gleichungs- systemen lösen</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818" w:hRule="atLeast"/>
        </w:trPr>
        <w:tc>
          <w:tcPr>
            <w:tcW w:w="3257" w:type="dxa"/>
          </w:tcPr>
          <w:p>
            <w:pPr>
              <w:pStyle w:val="TableParagraph"/>
              <w:spacing w:before="182"/>
              <w:rPr>
                <w:sz w:val="17"/>
              </w:rPr>
            </w:pPr>
          </w:p>
          <w:p>
            <w:pPr>
              <w:pStyle w:val="TableParagraph"/>
              <w:spacing w:line="210" w:lineRule="atLeast"/>
              <w:ind w:left="4"/>
              <w:rPr>
                <w:rFonts w:ascii="Century Gothic"/>
                <w:i/>
                <w:sz w:val="17"/>
              </w:rPr>
            </w:pPr>
            <w:r>
              <w:rPr>
                <w:rFonts w:ascii="Century Gothic"/>
                <w:i/>
                <w:sz w:val="17"/>
              </w:rPr>
              <w:t>Exkursion:</w:t>
            </w:r>
            <w:r>
              <w:rPr>
                <w:rFonts w:ascii="Century Gothic"/>
                <w:i/>
                <w:spacing w:val="-12"/>
                <w:sz w:val="17"/>
              </w:rPr>
              <w:t> </w:t>
            </w:r>
            <w:r>
              <w:rPr>
                <w:rFonts w:ascii="Century Gothic"/>
                <w:i/>
                <w:sz w:val="17"/>
              </w:rPr>
              <w:t>Ungleichungen</w:t>
            </w:r>
            <w:r>
              <w:rPr>
                <w:rFonts w:ascii="Century Gothic"/>
                <w:i/>
                <w:spacing w:val="-12"/>
                <w:sz w:val="17"/>
              </w:rPr>
              <w:t> </w:t>
            </w:r>
            <w:r>
              <w:rPr>
                <w:rFonts w:ascii="Century Gothic"/>
                <w:i/>
                <w:sz w:val="17"/>
              </w:rPr>
              <w:t>und</w:t>
            </w:r>
            <w:r>
              <w:rPr>
                <w:rFonts w:ascii="Century Gothic"/>
                <w:i/>
                <w:spacing w:val="-12"/>
                <w:sz w:val="17"/>
              </w:rPr>
              <w:t> </w:t>
            </w:r>
            <w:r>
              <w:rPr>
                <w:rFonts w:ascii="Century Gothic"/>
                <w:i/>
                <w:sz w:val="17"/>
              </w:rPr>
              <w:t>Unglei-</w:t>
            </w:r>
            <w:r>
              <w:rPr>
                <w:rFonts w:ascii="Century Gothic"/>
                <w:i/>
                <w:sz w:val="17"/>
              </w:rPr>
              <w:t> </w:t>
            </w:r>
            <w:r>
              <w:rPr>
                <w:rFonts w:ascii="Century Gothic"/>
                <w:i/>
                <w:spacing w:val="-2"/>
                <w:sz w:val="17"/>
              </w:rPr>
              <w:t>chungssysteme</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bl>
    <w:p>
      <w:pPr>
        <w:pStyle w:val="BodyText"/>
        <w:spacing w:before="3"/>
        <w:rPr>
          <w:sz w:val="6"/>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970"/>
        <w:gridCol w:w="8221"/>
      </w:tblGrid>
      <w:tr>
        <w:trPr>
          <w:trHeight w:val="554" w:hRule="atLeast"/>
        </w:trPr>
        <w:tc>
          <w:tcPr>
            <w:tcW w:w="3257" w:type="dxa"/>
            <w:shd w:val="clear" w:color="auto" w:fill="D6D6DD"/>
          </w:tcPr>
          <w:p>
            <w:pPr>
              <w:pStyle w:val="TableParagraph"/>
              <w:spacing w:before="172"/>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VI</w:t>
            </w:r>
            <w:r>
              <w:rPr>
                <w:rFonts w:ascii="Century Gothic" w:hAnsi="Century Gothic"/>
                <w:b/>
                <w:spacing w:val="-4"/>
                <w:sz w:val="17"/>
              </w:rPr>
              <w:t> </w:t>
            </w:r>
            <w:r>
              <w:rPr>
                <w:rFonts w:ascii="Century Gothic" w:hAnsi="Century Gothic"/>
                <w:b/>
                <w:sz w:val="17"/>
              </w:rPr>
              <w:t>– Kreise</w:t>
            </w:r>
            <w:r>
              <w:rPr>
                <w:rFonts w:ascii="Century Gothic" w:hAnsi="Century Gothic"/>
                <w:b/>
                <w:spacing w:val="-3"/>
                <w:sz w:val="17"/>
              </w:rPr>
              <w:t> </w:t>
            </w:r>
            <w:r>
              <w:rPr>
                <w:rFonts w:ascii="Century Gothic" w:hAnsi="Century Gothic"/>
                <w:b/>
                <w:sz w:val="17"/>
              </w:rPr>
              <w:t>und</w:t>
            </w:r>
            <w:r>
              <w:rPr>
                <w:rFonts w:ascii="Century Gothic" w:hAnsi="Century Gothic"/>
                <w:b/>
                <w:spacing w:val="-1"/>
                <w:sz w:val="17"/>
              </w:rPr>
              <w:t> </w:t>
            </w:r>
            <w:r>
              <w:rPr>
                <w:rFonts w:ascii="Century Gothic" w:hAnsi="Century Gothic"/>
                <w:b/>
                <w:spacing w:val="-2"/>
                <w:sz w:val="17"/>
              </w:rPr>
              <w:t>Dreiecke</w:t>
            </w:r>
          </w:p>
        </w:tc>
        <w:tc>
          <w:tcPr>
            <w:tcW w:w="12191" w:type="dxa"/>
            <w:gridSpan w:val="2"/>
            <w:shd w:val="clear" w:color="auto" w:fill="F0F0F3"/>
          </w:tcPr>
          <w:p>
            <w:pPr>
              <w:pStyle w:val="TableParagraph"/>
              <w:spacing w:before="14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spacing w:before="126"/>
              <w:ind w:left="146"/>
              <w:rPr>
                <w:rFonts w:ascii="Century Gothic"/>
                <w:sz w:val="17"/>
              </w:rPr>
            </w:pPr>
            <w:r>
              <w:rPr>
                <w:rFonts w:ascii="Century Gothic"/>
                <w:sz w:val="17"/>
              </w:rPr>
              <w:t>1.</w:t>
            </w:r>
            <w:r>
              <w:rPr>
                <w:rFonts w:ascii="Century Gothic"/>
                <w:spacing w:val="71"/>
                <w:w w:val="150"/>
                <w:sz w:val="17"/>
              </w:rPr>
              <w:t> </w:t>
            </w:r>
            <w:r>
              <w:rPr>
                <w:rFonts w:ascii="Century Gothic"/>
                <w:sz w:val="17"/>
              </w:rPr>
              <w:t>Der</w:t>
            </w:r>
            <w:r>
              <w:rPr>
                <w:rFonts w:ascii="Century Gothic"/>
                <w:spacing w:val="-1"/>
                <w:sz w:val="17"/>
              </w:rPr>
              <w:t> </w:t>
            </w:r>
            <w:r>
              <w:rPr>
                <w:rFonts w:ascii="Century Gothic"/>
                <w:sz w:val="17"/>
              </w:rPr>
              <w:t>Satz des </w:t>
            </w:r>
            <w:r>
              <w:rPr>
                <w:rFonts w:ascii="Century Gothic"/>
                <w:spacing w:val="-2"/>
                <w:sz w:val="17"/>
              </w:rPr>
              <w:t>Thales</w:t>
            </w:r>
          </w:p>
        </w:tc>
        <w:tc>
          <w:tcPr>
            <w:tcW w:w="3970" w:type="dxa"/>
            <w:vMerge w:val="restart"/>
          </w:tcPr>
          <w:p>
            <w:pPr>
              <w:pStyle w:val="TableParagraph"/>
              <w:spacing w:before="61"/>
              <w:ind w:left="62"/>
              <w:rPr>
                <w:sz w:val="16"/>
              </w:rPr>
            </w:pPr>
            <w:r>
              <w:rPr>
                <w:spacing w:val="-2"/>
                <w:sz w:val="16"/>
                <w:u w:val="single"/>
              </w:rPr>
              <w:t>Geometrie</w:t>
            </w:r>
          </w:p>
          <w:p>
            <w:pPr>
              <w:pStyle w:val="TableParagraph"/>
              <w:numPr>
                <w:ilvl w:val="0"/>
                <w:numId w:val="74"/>
              </w:numPr>
              <w:tabs>
                <w:tab w:pos="427" w:val="left" w:leader="none"/>
                <w:tab w:pos="429" w:val="left" w:leader="none"/>
              </w:tabs>
              <w:spacing w:line="240" w:lineRule="auto" w:before="58" w:after="0"/>
              <w:ind w:left="429" w:right="107" w:hanging="368"/>
              <w:jc w:val="both"/>
              <w:rPr>
                <w:sz w:val="16"/>
              </w:rPr>
            </w:pPr>
            <w:r>
              <w:rPr>
                <w:sz w:val="16"/>
              </w:rPr>
              <w:t>begründen die Beweisführung zum Satz des Thales (Pro-10, Arg-8)</w:t>
            </w:r>
          </w:p>
          <w:p>
            <w:pPr>
              <w:pStyle w:val="TableParagraph"/>
              <w:numPr>
                <w:ilvl w:val="0"/>
                <w:numId w:val="74"/>
              </w:numPr>
              <w:tabs>
                <w:tab w:pos="427" w:val="left" w:leader="none"/>
                <w:tab w:pos="429" w:val="left" w:leader="none"/>
              </w:tabs>
              <w:spacing w:line="240" w:lineRule="auto" w:before="62" w:after="0"/>
              <w:ind w:left="429" w:right="107" w:hanging="368"/>
              <w:jc w:val="both"/>
              <w:rPr>
                <w:sz w:val="16"/>
              </w:rPr>
            </w:pPr>
            <w:r>
              <w:rPr>
                <w:spacing w:val="-2"/>
                <w:sz w:val="16"/>
              </w:rPr>
              <w:t>führen</w:t>
            </w:r>
            <w:r>
              <w:rPr>
                <w:spacing w:val="-3"/>
                <w:sz w:val="16"/>
              </w:rPr>
              <w:t> </w:t>
            </w:r>
            <w:r>
              <w:rPr>
                <w:spacing w:val="-2"/>
                <w:sz w:val="16"/>
              </w:rPr>
              <w:t>Konstruktionen</w:t>
            </w:r>
            <w:r>
              <w:rPr>
                <w:spacing w:val="-5"/>
                <w:sz w:val="16"/>
              </w:rPr>
              <w:t> </w:t>
            </w:r>
            <w:r>
              <w:rPr>
                <w:spacing w:val="-2"/>
                <w:sz w:val="16"/>
              </w:rPr>
              <w:t>mit</w:t>
            </w:r>
            <w:r>
              <w:rPr>
                <w:spacing w:val="-4"/>
                <w:sz w:val="16"/>
              </w:rPr>
              <w:t> </w:t>
            </w:r>
            <w:r>
              <w:rPr>
                <w:spacing w:val="-2"/>
                <w:sz w:val="16"/>
              </w:rPr>
              <w:t>Zirkel und</w:t>
            </w:r>
            <w:r>
              <w:rPr>
                <w:spacing w:val="-3"/>
                <w:sz w:val="16"/>
              </w:rPr>
              <w:t> </w:t>
            </w:r>
            <w:r>
              <w:rPr>
                <w:spacing w:val="-2"/>
                <w:sz w:val="16"/>
              </w:rPr>
              <w:t>Lineal durch </w:t>
            </w:r>
            <w:r>
              <w:rPr>
                <w:sz w:val="16"/>
              </w:rPr>
              <w:t>und nutzen Konstruktionen zur Beantwortung von Fragestellungen (Ope-9, Pro-6, Pro-7)</w:t>
            </w:r>
          </w:p>
          <w:p>
            <w:pPr>
              <w:pStyle w:val="TableParagraph"/>
              <w:numPr>
                <w:ilvl w:val="0"/>
                <w:numId w:val="75"/>
              </w:numPr>
              <w:tabs>
                <w:tab w:pos="427" w:val="left" w:leader="none"/>
                <w:tab w:pos="429" w:val="left" w:leader="none"/>
                <w:tab w:pos="2499" w:val="left" w:leader="none"/>
              </w:tabs>
              <w:spacing w:line="240" w:lineRule="auto" w:before="60" w:after="0"/>
              <w:ind w:left="429" w:right="103" w:hanging="368"/>
              <w:jc w:val="both"/>
              <w:rPr>
                <w:sz w:val="16"/>
              </w:rPr>
            </w:pPr>
            <w:r>
              <w:rPr>
                <w:sz w:val="16"/>
              </w:rPr>
              <w:t>erkunden</w:t>
            </w:r>
            <w:r>
              <w:rPr>
                <w:spacing w:val="-9"/>
                <w:sz w:val="16"/>
              </w:rPr>
              <w:t> </w:t>
            </w:r>
            <w:r>
              <w:rPr>
                <w:sz w:val="16"/>
              </w:rPr>
              <w:t>geometrische</w:t>
            </w:r>
            <w:r>
              <w:rPr>
                <w:spacing w:val="-9"/>
                <w:sz w:val="16"/>
              </w:rPr>
              <w:t> </w:t>
            </w:r>
            <w:r>
              <w:rPr>
                <w:sz w:val="16"/>
              </w:rPr>
              <w:t>Zusammenhänge</w:t>
            </w:r>
            <w:r>
              <w:rPr>
                <w:spacing w:val="-9"/>
                <w:sz w:val="16"/>
              </w:rPr>
              <w:t> </w:t>
            </w:r>
            <w:r>
              <w:rPr>
                <w:sz w:val="16"/>
              </w:rPr>
              <w:t>(Orts- linien</w:t>
            </w:r>
            <w:r>
              <w:rPr>
                <w:spacing w:val="-7"/>
                <w:sz w:val="16"/>
              </w:rPr>
              <w:t> </w:t>
            </w:r>
            <w:r>
              <w:rPr>
                <w:sz w:val="16"/>
              </w:rPr>
              <w:t>von</w:t>
            </w:r>
            <w:r>
              <w:rPr>
                <w:spacing w:val="-7"/>
                <w:sz w:val="16"/>
              </w:rPr>
              <w:t> </w:t>
            </w:r>
            <w:r>
              <w:rPr>
                <w:sz w:val="16"/>
              </w:rPr>
              <w:t>Schnittpunkten,</w:t>
            </w:r>
            <w:r>
              <w:rPr>
                <w:spacing w:val="-7"/>
                <w:sz w:val="16"/>
              </w:rPr>
              <w:t> </w:t>
            </w:r>
            <w:r>
              <w:rPr>
                <w:sz w:val="16"/>
              </w:rPr>
              <w:t>Abhängigkeit</w:t>
            </w:r>
            <w:r>
              <w:rPr>
                <w:spacing w:val="-5"/>
                <w:sz w:val="16"/>
              </w:rPr>
              <w:t> </w:t>
            </w:r>
            <w:r>
              <w:rPr>
                <w:sz w:val="16"/>
              </w:rPr>
              <w:t>des</w:t>
            </w:r>
            <w:r>
              <w:rPr>
                <w:spacing w:val="-5"/>
                <w:sz w:val="16"/>
              </w:rPr>
              <w:t> </w:t>
            </w:r>
            <w:r>
              <w:rPr>
                <w:sz w:val="16"/>
              </w:rPr>
              <w:t>Flä- cheninhalts von Seitenlängen) mithilfe dynami- </w:t>
            </w:r>
            <w:r>
              <w:rPr>
                <w:spacing w:val="-2"/>
                <w:sz w:val="16"/>
              </w:rPr>
              <w:t>scher</w:t>
            </w:r>
            <w:r>
              <w:rPr>
                <w:sz w:val="16"/>
              </w:rPr>
              <w:tab/>
            </w:r>
            <w:r>
              <w:rPr>
                <w:spacing w:val="-2"/>
                <w:sz w:val="16"/>
              </w:rPr>
              <w:t>Geometriesoftware </w:t>
            </w:r>
            <w:r>
              <w:rPr>
                <w:sz w:val="16"/>
              </w:rPr>
              <w:t>(Ope-13, Pro-5, Pro-6)</w:t>
            </w:r>
          </w:p>
          <w:p>
            <w:pPr>
              <w:pStyle w:val="TableParagraph"/>
              <w:numPr>
                <w:ilvl w:val="0"/>
                <w:numId w:val="75"/>
              </w:numPr>
              <w:tabs>
                <w:tab w:pos="427" w:val="left" w:leader="none"/>
                <w:tab w:pos="429" w:val="left" w:leader="none"/>
              </w:tabs>
              <w:spacing w:line="240" w:lineRule="auto" w:before="60" w:after="0"/>
              <w:ind w:left="429" w:right="102" w:hanging="368"/>
              <w:jc w:val="both"/>
              <w:rPr>
                <w:sz w:val="16"/>
              </w:rPr>
            </w:pPr>
            <w:r>
              <w:rPr>
                <w:sz w:val="16"/>
              </w:rPr>
              <w:t>lösen geometrische Probleme mithilfe von geo- metrischen</w:t>
            </w:r>
            <w:r>
              <w:rPr>
                <w:spacing w:val="-1"/>
                <w:sz w:val="16"/>
              </w:rPr>
              <w:t> </w:t>
            </w:r>
            <w:r>
              <w:rPr>
                <w:sz w:val="16"/>
              </w:rPr>
              <w:t>Sätzen (Ope-12, Pro-4, Pro-6, Kom- </w:t>
            </w:r>
            <w:r>
              <w:rPr>
                <w:spacing w:val="-6"/>
                <w:sz w:val="16"/>
              </w:rPr>
              <w:t>8)</w:t>
            </w:r>
          </w:p>
        </w:tc>
        <w:tc>
          <w:tcPr>
            <w:tcW w:w="8221" w:type="dxa"/>
            <w:vMerge w:val="restart"/>
          </w:tcPr>
          <w:p>
            <w:pPr>
              <w:pStyle w:val="TableParagraph"/>
              <w:spacing w:before="183"/>
              <w:ind w:left="715" w:right="123" w:hanging="567"/>
              <w:jc w:val="both"/>
              <w:rPr>
                <w:sz w:val="16"/>
              </w:rPr>
            </w:pPr>
            <w:r>
              <w:rPr>
                <w:sz w:val="16"/>
              </w:rPr>
              <w:t>Ope-9</w:t>
            </w:r>
            <w:r>
              <w:rPr>
                <w:spacing w:val="40"/>
                <w:sz w:val="16"/>
              </w:rPr>
              <w:t> </w:t>
            </w:r>
            <w:r>
              <w:rPr>
                <w:sz w:val="16"/>
              </w:rPr>
              <w:t>nutzen mathematische Hilfsmittel (Lineal, Geodreieck und Zirkel) zum Messen, genauen Zeichnen und </w:t>
            </w:r>
            <w:r>
              <w:rPr>
                <w:spacing w:val="-2"/>
                <w:sz w:val="16"/>
              </w:rPr>
              <w:t>Konstruieren</w:t>
            </w:r>
          </w:p>
          <w:p>
            <w:pPr>
              <w:pStyle w:val="TableParagraph"/>
              <w:spacing w:before="2"/>
              <w:ind w:left="715" w:right="126" w:hanging="567"/>
              <w:jc w:val="both"/>
              <w:rPr>
                <w:sz w:val="16"/>
              </w:rPr>
            </w:pPr>
            <w:r>
              <w:rPr>
                <w:sz w:val="16"/>
              </w:rPr>
              <w:t>Ope-12</w:t>
            </w:r>
            <w:r>
              <w:rPr>
                <w:spacing w:val="-12"/>
                <w:sz w:val="16"/>
              </w:rPr>
              <w:t> </w:t>
            </w:r>
            <w:r>
              <w:rPr>
                <w:sz w:val="16"/>
              </w:rPr>
              <w:t>entscheiden</w:t>
            </w:r>
            <w:r>
              <w:rPr>
                <w:spacing w:val="-3"/>
                <w:sz w:val="16"/>
              </w:rPr>
              <w:t> </w:t>
            </w:r>
            <w:r>
              <w:rPr>
                <w:sz w:val="16"/>
              </w:rPr>
              <w:t>situationsangemessen</w:t>
            </w:r>
            <w:r>
              <w:rPr>
                <w:spacing w:val="-1"/>
                <w:sz w:val="16"/>
              </w:rPr>
              <w:t> </w:t>
            </w:r>
            <w:r>
              <w:rPr>
                <w:sz w:val="16"/>
              </w:rPr>
              <w:t>über</w:t>
            </w:r>
            <w:r>
              <w:rPr>
                <w:spacing w:val="-1"/>
                <w:sz w:val="16"/>
              </w:rPr>
              <w:t> </w:t>
            </w:r>
            <w:r>
              <w:rPr>
                <w:sz w:val="16"/>
              </w:rPr>
              <w:t>den</w:t>
            </w:r>
            <w:r>
              <w:rPr>
                <w:spacing w:val="-1"/>
                <w:sz w:val="16"/>
              </w:rPr>
              <w:t> </w:t>
            </w:r>
            <w:r>
              <w:rPr>
                <w:sz w:val="16"/>
              </w:rPr>
              <w:t>Einsatz</w:t>
            </w:r>
            <w:r>
              <w:rPr>
                <w:spacing w:val="-4"/>
                <w:sz w:val="16"/>
              </w:rPr>
              <w:t> </w:t>
            </w:r>
            <w:r>
              <w:rPr>
                <w:sz w:val="16"/>
              </w:rPr>
              <w:t>mathematischer</w:t>
            </w:r>
            <w:r>
              <w:rPr>
                <w:spacing w:val="-1"/>
                <w:sz w:val="16"/>
              </w:rPr>
              <w:t> </w:t>
            </w:r>
            <w:r>
              <w:rPr>
                <w:sz w:val="16"/>
              </w:rPr>
              <w:t>Hilfsmittel</w:t>
            </w:r>
            <w:r>
              <w:rPr>
                <w:spacing w:val="-2"/>
                <w:sz w:val="16"/>
              </w:rPr>
              <w:t> </w:t>
            </w:r>
            <w:r>
              <w:rPr>
                <w:sz w:val="16"/>
              </w:rPr>
              <w:t>und</w:t>
            </w:r>
            <w:r>
              <w:rPr>
                <w:spacing w:val="-1"/>
                <w:sz w:val="16"/>
              </w:rPr>
              <w:t> </w:t>
            </w:r>
            <w:r>
              <w:rPr>
                <w:sz w:val="16"/>
              </w:rPr>
              <w:t>digitaler</w:t>
            </w:r>
            <w:r>
              <w:rPr>
                <w:spacing w:val="-3"/>
                <w:sz w:val="16"/>
              </w:rPr>
              <w:t> </w:t>
            </w:r>
            <w:r>
              <w:rPr>
                <w:sz w:val="16"/>
              </w:rPr>
              <w:t>Mathema- tikwerkzeuge und wählen diese begründet aus</w:t>
            </w:r>
          </w:p>
          <w:p>
            <w:pPr>
              <w:pStyle w:val="TableParagraph"/>
              <w:ind w:left="148" w:right="636"/>
              <w:jc w:val="both"/>
              <w:rPr>
                <w:sz w:val="16"/>
              </w:rPr>
            </w:pPr>
            <w:r>
              <w:rPr>
                <w:sz w:val="16"/>
              </w:rPr>
              <w:t>Ope-13</w:t>
            </w:r>
            <w:r>
              <w:rPr>
                <w:spacing w:val="-12"/>
                <w:sz w:val="16"/>
              </w:rPr>
              <w:t> </w:t>
            </w:r>
            <w:r>
              <w:rPr>
                <w:sz w:val="16"/>
              </w:rPr>
              <w:t>nutzen</w:t>
            </w:r>
            <w:r>
              <w:rPr>
                <w:spacing w:val="-6"/>
                <w:sz w:val="16"/>
              </w:rPr>
              <w:t> </w:t>
            </w:r>
            <w:r>
              <w:rPr>
                <w:sz w:val="16"/>
              </w:rPr>
              <w:t>analoge</w:t>
            </w:r>
            <w:r>
              <w:rPr>
                <w:spacing w:val="-4"/>
                <w:sz w:val="16"/>
              </w:rPr>
              <w:t> </w:t>
            </w:r>
            <w:r>
              <w:rPr>
                <w:sz w:val="16"/>
              </w:rPr>
              <w:t>und</w:t>
            </w:r>
            <w:r>
              <w:rPr>
                <w:spacing w:val="-3"/>
                <w:sz w:val="16"/>
              </w:rPr>
              <w:t> </w:t>
            </w:r>
            <w:r>
              <w:rPr>
                <w:sz w:val="16"/>
              </w:rPr>
              <w:t>digitale</w:t>
            </w:r>
            <w:r>
              <w:rPr>
                <w:spacing w:val="-4"/>
                <w:sz w:val="16"/>
              </w:rPr>
              <w:t> </w:t>
            </w:r>
            <w:r>
              <w:rPr>
                <w:sz w:val="16"/>
              </w:rPr>
              <w:t>Medien</w:t>
            </w:r>
            <w:r>
              <w:rPr>
                <w:spacing w:val="-4"/>
                <w:sz w:val="16"/>
              </w:rPr>
              <w:t> </w:t>
            </w:r>
            <w:r>
              <w:rPr>
                <w:sz w:val="16"/>
              </w:rPr>
              <w:t>und</w:t>
            </w:r>
            <w:r>
              <w:rPr>
                <w:spacing w:val="-4"/>
                <w:sz w:val="16"/>
              </w:rPr>
              <w:t> </w:t>
            </w:r>
            <w:r>
              <w:rPr>
                <w:sz w:val="16"/>
              </w:rPr>
              <w:t>Unterstützung</w:t>
            </w:r>
            <w:r>
              <w:rPr>
                <w:spacing w:val="-4"/>
                <w:sz w:val="16"/>
              </w:rPr>
              <w:t> </w:t>
            </w:r>
            <w:r>
              <w:rPr>
                <w:sz w:val="16"/>
              </w:rPr>
              <w:t>zur</w:t>
            </w:r>
            <w:r>
              <w:rPr>
                <w:spacing w:val="-4"/>
                <w:sz w:val="16"/>
              </w:rPr>
              <w:t> </w:t>
            </w:r>
            <w:r>
              <w:rPr>
                <w:sz w:val="16"/>
              </w:rPr>
              <w:t>Gestaltung</w:t>
            </w:r>
            <w:r>
              <w:rPr>
                <w:spacing w:val="-5"/>
                <w:sz w:val="16"/>
              </w:rPr>
              <w:t> </w:t>
            </w:r>
            <w:r>
              <w:rPr>
                <w:sz w:val="16"/>
              </w:rPr>
              <w:t>mathematischer</w:t>
            </w:r>
            <w:r>
              <w:rPr>
                <w:spacing w:val="-6"/>
                <w:sz w:val="16"/>
              </w:rPr>
              <w:t> </w:t>
            </w:r>
            <w:r>
              <w:rPr>
                <w:sz w:val="16"/>
              </w:rPr>
              <w:t>Prozesse Pro-4</w:t>
            </w:r>
            <w:r>
              <w:rPr>
                <w:spacing w:val="80"/>
                <w:sz w:val="16"/>
              </w:rPr>
              <w:t> </w:t>
            </w:r>
            <w:r>
              <w:rPr>
                <w:sz w:val="16"/>
              </w:rPr>
              <w:t>wählen geeignete Begriffe,</w:t>
            </w:r>
            <w:r>
              <w:rPr>
                <w:spacing w:val="-1"/>
                <w:sz w:val="16"/>
              </w:rPr>
              <w:t> </w:t>
            </w:r>
            <w:r>
              <w:rPr>
                <w:sz w:val="16"/>
              </w:rPr>
              <w:t>Zusammenhänge,</w:t>
            </w:r>
            <w:r>
              <w:rPr>
                <w:spacing w:val="-1"/>
                <w:sz w:val="16"/>
              </w:rPr>
              <w:t> </w:t>
            </w:r>
            <w:r>
              <w:rPr>
                <w:sz w:val="16"/>
              </w:rPr>
              <w:t>Verfahren und</w:t>
            </w:r>
            <w:r>
              <w:rPr>
                <w:spacing w:val="-5"/>
                <w:sz w:val="16"/>
              </w:rPr>
              <w:t> </w:t>
            </w:r>
            <w:r>
              <w:rPr>
                <w:sz w:val="16"/>
              </w:rPr>
              <w:t>Werkzeuge zur Problemlösung aus Pro-5</w:t>
            </w:r>
            <w:r>
              <w:rPr>
                <w:spacing w:val="80"/>
                <w:sz w:val="16"/>
              </w:rPr>
              <w:t> </w:t>
            </w:r>
            <w:r>
              <w:rPr>
                <w:sz w:val="16"/>
              </w:rPr>
              <w:t>nutzen heuristische Strategien und Prinzipien</w:t>
            </w:r>
          </w:p>
          <w:p>
            <w:pPr>
              <w:pStyle w:val="TableParagraph"/>
              <w:ind w:left="715" w:right="126" w:hanging="567"/>
              <w:jc w:val="both"/>
              <w:rPr>
                <w:sz w:val="16"/>
              </w:rPr>
            </w:pPr>
            <w:r>
              <w:rPr>
                <w:sz w:val="16"/>
              </w:rPr>
              <w:t>Pro-6</w:t>
            </w:r>
            <w:r>
              <w:rPr>
                <w:spacing w:val="80"/>
                <w:sz w:val="16"/>
              </w:rPr>
              <w:t> </w:t>
            </w:r>
            <w:r>
              <w:rPr>
                <w:sz w:val="16"/>
              </w:rPr>
              <w:t>entwickeln Ideen</w:t>
            </w:r>
            <w:r>
              <w:rPr>
                <w:spacing w:val="-1"/>
                <w:sz w:val="16"/>
              </w:rPr>
              <w:t> </w:t>
            </w:r>
            <w:r>
              <w:rPr>
                <w:sz w:val="16"/>
              </w:rPr>
              <w:t>für</w:t>
            </w:r>
            <w:r>
              <w:rPr>
                <w:spacing w:val="-1"/>
                <w:sz w:val="16"/>
              </w:rPr>
              <w:t> </w:t>
            </w:r>
            <w:r>
              <w:rPr>
                <w:sz w:val="16"/>
              </w:rPr>
              <w:t>mögliche</w:t>
            </w:r>
            <w:r>
              <w:rPr>
                <w:spacing w:val="-1"/>
                <w:sz w:val="16"/>
              </w:rPr>
              <w:t> </w:t>
            </w:r>
            <w:r>
              <w:rPr>
                <w:sz w:val="16"/>
              </w:rPr>
              <w:t>Lösungswege, planen Vorgehensweisen zur Lösung eines Problems und führen Lösungspläne zielgerichtet aus</w:t>
            </w:r>
          </w:p>
          <w:p>
            <w:pPr>
              <w:pStyle w:val="TableParagraph"/>
              <w:ind w:left="148"/>
              <w:jc w:val="both"/>
              <w:rPr>
                <w:sz w:val="16"/>
              </w:rPr>
            </w:pPr>
            <w:r>
              <w:rPr>
                <w:sz w:val="16"/>
              </w:rPr>
              <w:t>Pro-7</w:t>
            </w:r>
            <w:r>
              <w:rPr>
                <w:spacing w:val="36"/>
                <w:sz w:val="16"/>
              </w:rPr>
              <w:t>  </w:t>
            </w:r>
            <w:r>
              <w:rPr>
                <w:sz w:val="16"/>
              </w:rPr>
              <w:t>überprüfen</w:t>
            </w:r>
            <w:r>
              <w:rPr>
                <w:spacing w:val="-3"/>
                <w:sz w:val="16"/>
              </w:rPr>
              <w:t> </w:t>
            </w:r>
            <w:r>
              <w:rPr>
                <w:sz w:val="16"/>
              </w:rPr>
              <w:t>die</w:t>
            </w:r>
            <w:r>
              <w:rPr>
                <w:spacing w:val="-3"/>
                <w:sz w:val="16"/>
              </w:rPr>
              <w:t> </w:t>
            </w:r>
            <w:r>
              <w:rPr>
                <w:sz w:val="16"/>
              </w:rPr>
              <w:t>Plausibilität</w:t>
            </w:r>
            <w:r>
              <w:rPr>
                <w:spacing w:val="-4"/>
                <w:sz w:val="16"/>
              </w:rPr>
              <w:t> </w:t>
            </w:r>
            <w:r>
              <w:rPr>
                <w:sz w:val="16"/>
              </w:rPr>
              <w:t>von</w:t>
            </w:r>
            <w:r>
              <w:rPr>
                <w:spacing w:val="-3"/>
                <w:sz w:val="16"/>
              </w:rPr>
              <w:t> </w:t>
            </w:r>
            <w:r>
              <w:rPr>
                <w:spacing w:val="-2"/>
                <w:sz w:val="16"/>
              </w:rPr>
              <w:t>Ergebnissen</w:t>
            </w:r>
          </w:p>
          <w:p>
            <w:pPr>
              <w:pStyle w:val="TableParagraph"/>
              <w:ind w:left="715" w:hanging="567"/>
              <w:rPr>
                <w:sz w:val="16"/>
              </w:rPr>
            </w:pPr>
            <w:r>
              <w:rPr>
                <w:sz w:val="16"/>
              </w:rPr>
              <w:t>Pro-10</w:t>
            </w:r>
            <w:r>
              <w:rPr>
                <w:spacing w:val="36"/>
                <w:sz w:val="16"/>
              </w:rPr>
              <w:t> </w:t>
            </w:r>
            <w:r>
              <w:rPr>
                <w:sz w:val="16"/>
              </w:rPr>
              <w:t>benennen zugrundeliegende heuristische</w:t>
            </w:r>
            <w:r>
              <w:rPr>
                <w:spacing w:val="-2"/>
                <w:sz w:val="16"/>
              </w:rPr>
              <w:t> </w:t>
            </w:r>
            <w:r>
              <w:rPr>
                <w:sz w:val="16"/>
              </w:rPr>
              <w:t>Strategien</w:t>
            </w:r>
            <w:r>
              <w:rPr>
                <w:spacing w:val="-2"/>
                <w:sz w:val="16"/>
              </w:rPr>
              <w:t> </w:t>
            </w:r>
            <w:r>
              <w:rPr>
                <w:sz w:val="16"/>
              </w:rPr>
              <w:t>und Prinzipien</w:t>
            </w:r>
            <w:r>
              <w:rPr>
                <w:spacing w:val="-5"/>
                <w:sz w:val="16"/>
              </w:rPr>
              <w:t> </w:t>
            </w:r>
            <w:r>
              <w:rPr>
                <w:sz w:val="16"/>
              </w:rPr>
              <w:t>und übertragen diese</w:t>
            </w:r>
            <w:r>
              <w:rPr>
                <w:spacing w:val="-2"/>
                <w:sz w:val="16"/>
              </w:rPr>
              <w:t> </w:t>
            </w:r>
            <w:r>
              <w:rPr>
                <w:sz w:val="16"/>
              </w:rPr>
              <w:t>begründet auf andere Problemstellungen</w:t>
            </w:r>
          </w:p>
          <w:p>
            <w:pPr>
              <w:pStyle w:val="TableParagraph"/>
              <w:ind w:left="715" w:hanging="567"/>
              <w:rPr>
                <w:sz w:val="16"/>
              </w:rPr>
            </w:pPr>
            <w:r>
              <w:rPr>
                <w:sz w:val="16"/>
              </w:rPr>
              <w:t>Arg-8</w:t>
            </w:r>
            <w:r>
              <w:rPr>
                <w:spacing w:val="80"/>
                <w:sz w:val="16"/>
              </w:rPr>
              <w:t> </w:t>
            </w:r>
            <w:r>
              <w:rPr>
                <w:sz w:val="16"/>
              </w:rPr>
              <w:t>erläutern</w:t>
            </w:r>
            <w:r>
              <w:rPr>
                <w:spacing w:val="23"/>
                <w:sz w:val="16"/>
              </w:rPr>
              <w:t> </w:t>
            </w:r>
            <w:r>
              <w:rPr>
                <w:sz w:val="16"/>
              </w:rPr>
              <w:t>vorgegebene</w:t>
            </w:r>
            <w:r>
              <w:rPr>
                <w:spacing w:val="23"/>
                <w:sz w:val="16"/>
              </w:rPr>
              <w:t> </w:t>
            </w:r>
            <w:r>
              <w:rPr>
                <w:sz w:val="16"/>
              </w:rPr>
              <w:t>Argumentationen</w:t>
            </w:r>
            <w:r>
              <w:rPr>
                <w:spacing w:val="23"/>
                <w:sz w:val="16"/>
              </w:rPr>
              <w:t> </w:t>
            </w:r>
            <w:r>
              <w:rPr>
                <w:sz w:val="16"/>
              </w:rPr>
              <w:t>und Beweise</w:t>
            </w:r>
            <w:r>
              <w:rPr>
                <w:spacing w:val="23"/>
                <w:sz w:val="16"/>
              </w:rPr>
              <w:t> </w:t>
            </w:r>
            <w:r>
              <w:rPr>
                <w:sz w:val="16"/>
              </w:rPr>
              <w:t>hinsichtlich ihrer</w:t>
            </w:r>
            <w:r>
              <w:rPr>
                <w:spacing w:val="23"/>
                <w:sz w:val="16"/>
              </w:rPr>
              <w:t> </w:t>
            </w:r>
            <w:r>
              <w:rPr>
                <w:sz w:val="16"/>
              </w:rPr>
              <w:t>logischen Struktur (Folgerun- gen/Äquivalenz, Und-/Oder- Verknüpfungen, Negation, All- und Existenzaussagen)</w:t>
            </w:r>
          </w:p>
          <w:p>
            <w:pPr>
              <w:pStyle w:val="TableParagraph"/>
              <w:ind w:left="148"/>
              <w:rPr>
                <w:sz w:val="16"/>
              </w:rPr>
            </w:pPr>
            <w:r>
              <w:rPr>
                <w:sz w:val="16"/>
              </w:rPr>
              <w:t>Kom-8</w:t>
            </w:r>
            <w:r>
              <w:rPr>
                <w:spacing w:val="33"/>
                <w:sz w:val="16"/>
              </w:rPr>
              <w:t> </w:t>
            </w:r>
            <w:r>
              <w:rPr>
                <w:sz w:val="16"/>
              </w:rPr>
              <w:t>dokumentieren</w:t>
            </w:r>
            <w:r>
              <w:rPr>
                <w:spacing w:val="-8"/>
                <w:sz w:val="16"/>
              </w:rPr>
              <w:t> </w:t>
            </w:r>
            <w:r>
              <w:rPr>
                <w:sz w:val="16"/>
              </w:rPr>
              <w:t>Arbeitsschritte</w:t>
            </w:r>
            <w:r>
              <w:rPr>
                <w:spacing w:val="-10"/>
                <w:sz w:val="16"/>
              </w:rPr>
              <w:t> </w:t>
            </w:r>
            <w:r>
              <w:rPr>
                <w:sz w:val="16"/>
              </w:rPr>
              <w:t>nachvollziehbar</w:t>
            </w:r>
            <w:r>
              <w:rPr>
                <w:spacing w:val="-7"/>
                <w:sz w:val="16"/>
              </w:rPr>
              <w:t> </w:t>
            </w:r>
            <w:r>
              <w:rPr>
                <w:sz w:val="16"/>
              </w:rPr>
              <w:t>und</w:t>
            </w:r>
            <w:r>
              <w:rPr>
                <w:spacing w:val="-7"/>
                <w:sz w:val="16"/>
              </w:rPr>
              <w:t> </w:t>
            </w:r>
            <w:r>
              <w:rPr>
                <w:sz w:val="16"/>
              </w:rPr>
              <w:t>präsentieren</w:t>
            </w:r>
            <w:r>
              <w:rPr>
                <w:spacing w:val="-6"/>
                <w:sz w:val="16"/>
              </w:rPr>
              <w:t> </w:t>
            </w:r>
            <w:r>
              <w:rPr>
                <w:spacing w:val="-2"/>
                <w:sz w:val="16"/>
              </w:rPr>
              <w:t>diese</w:t>
            </w:r>
          </w:p>
        </w:tc>
      </w:tr>
      <w:tr>
        <w:trPr>
          <w:trHeight w:val="460" w:hRule="atLeast"/>
        </w:trPr>
        <w:tc>
          <w:tcPr>
            <w:tcW w:w="3257" w:type="dxa"/>
          </w:tcPr>
          <w:p>
            <w:pPr>
              <w:pStyle w:val="TableParagraph"/>
              <w:spacing w:before="124"/>
              <w:ind w:right="417"/>
              <w:jc w:val="right"/>
              <w:rPr>
                <w:rFonts w:ascii="Century Gothic"/>
                <w:sz w:val="17"/>
              </w:rPr>
            </w:pPr>
            <w:r>
              <w:rPr>
                <w:rFonts w:ascii="Century Gothic"/>
                <w:sz w:val="17"/>
              </w:rPr>
              <w:t>2.</w:t>
            </w:r>
            <w:r>
              <w:rPr>
                <w:rFonts w:ascii="Century Gothic"/>
                <w:spacing w:val="68"/>
                <w:w w:val="150"/>
                <w:sz w:val="17"/>
              </w:rPr>
              <w:t> </w:t>
            </w:r>
            <w:r>
              <w:rPr>
                <w:rFonts w:ascii="Century Gothic"/>
                <w:sz w:val="17"/>
              </w:rPr>
              <w:t>Mittelsenkrechte</w:t>
            </w:r>
            <w:r>
              <w:rPr>
                <w:rFonts w:ascii="Century Gothic"/>
                <w:spacing w:val="-2"/>
                <w:sz w:val="17"/>
              </w:rPr>
              <w:t> </w:t>
            </w:r>
            <w:r>
              <w:rPr>
                <w:rFonts w:ascii="Century Gothic"/>
                <w:sz w:val="17"/>
              </w:rPr>
              <w:t>und</w:t>
            </w:r>
            <w:r>
              <w:rPr>
                <w:rFonts w:ascii="Century Gothic"/>
                <w:spacing w:val="-4"/>
                <w:sz w:val="17"/>
              </w:rPr>
              <w:t> </w:t>
            </w:r>
            <w:r>
              <w:rPr>
                <w:rFonts w:ascii="Century Gothic"/>
                <w:spacing w:val="-2"/>
                <w:sz w:val="17"/>
              </w:rPr>
              <w:t>Umkreis</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60" w:hRule="atLeast"/>
        </w:trPr>
        <w:tc>
          <w:tcPr>
            <w:tcW w:w="3257" w:type="dxa"/>
          </w:tcPr>
          <w:p>
            <w:pPr>
              <w:pStyle w:val="TableParagraph"/>
              <w:spacing w:before="126"/>
              <w:ind w:right="369"/>
              <w:jc w:val="right"/>
              <w:rPr>
                <w:rFonts w:ascii="Century Gothic"/>
                <w:sz w:val="17"/>
              </w:rPr>
            </w:pPr>
            <w:r>
              <w:rPr>
                <w:rFonts w:ascii="Century Gothic"/>
                <w:sz w:val="17"/>
              </w:rPr>
              <w:t>3.</w:t>
            </w:r>
            <w:r>
              <w:rPr>
                <w:rFonts w:ascii="Century Gothic"/>
                <w:spacing w:val="66"/>
                <w:w w:val="150"/>
                <w:sz w:val="17"/>
              </w:rPr>
              <w:t> </w:t>
            </w:r>
            <w:r>
              <w:rPr>
                <w:rFonts w:ascii="Century Gothic"/>
                <w:sz w:val="17"/>
              </w:rPr>
              <w:t>Winkelhalbierende</w:t>
            </w:r>
            <w:r>
              <w:rPr>
                <w:rFonts w:ascii="Century Gothic"/>
                <w:spacing w:val="-3"/>
                <w:sz w:val="17"/>
              </w:rPr>
              <w:t> </w:t>
            </w:r>
            <w:r>
              <w:rPr>
                <w:rFonts w:ascii="Century Gothic"/>
                <w:sz w:val="17"/>
              </w:rPr>
              <w:t>und</w:t>
            </w:r>
            <w:r>
              <w:rPr>
                <w:rFonts w:ascii="Century Gothic"/>
                <w:spacing w:val="-6"/>
                <w:sz w:val="17"/>
              </w:rPr>
              <w:t> </w:t>
            </w:r>
            <w:r>
              <w:rPr>
                <w:rFonts w:ascii="Century Gothic"/>
                <w:spacing w:val="-2"/>
                <w:sz w:val="17"/>
              </w:rPr>
              <w:t>Inkreis</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60" w:hRule="atLeast"/>
        </w:trPr>
        <w:tc>
          <w:tcPr>
            <w:tcW w:w="3257" w:type="dxa"/>
          </w:tcPr>
          <w:p>
            <w:pPr>
              <w:pStyle w:val="TableParagraph"/>
              <w:spacing w:before="126"/>
              <w:ind w:left="146"/>
              <w:rPr>
                <w:rFonts w:ascii="Century Gothic"/>
                <w:sz w:val="17"/>
              </w:rPr>
            </w:pPr>
            <w:r>
              <w:rPr>
                <w:rFonts w:ascii="Century Gothic"/>
                <w:sz w:val="17"/>
              </w:rPr>
              <w:t>4.</w:t>
            </w:r>
            <w:r>
              <w:rPr>
                <w:rFonts w:ascii="Century Gothic"/>
                <w:spacing w:val="67"/>
                <w:w w:val="150"/>
                <w:sz w:val="17"/>
              </w:rPr>
              <w:t> </w:t>
            </w:r>
            <w:r>
              <w:rPr>
                <w:rFonts w:ascii="Century Gothic"/>
                <w:sz w:val="17"/>
              </w:rPr>
              <w:t>Schwerpunkt</w:t>
            </w:r>
            <w:r>
              <w:rPr>
                <w:rFonts w:ascii="Century Gothic"/>
                <w:spacing w:val="-2"/>
                <w:sz w:val="17"/>
              </w:rPr>
              <w:t> </w:t>
            </w:r>
            <w:r>
              <w:rPr>
                <w:rFonts w:ascii="Century Gothic"/>
                <w:sz w:val="17"/>
              </w:rPr>
              <w:t>eines</w:t>
            </w:r>
            <w:r>
              <w:rPr>
                <w:rFonts w:ascii="Century Gothic"/>
                <w:spacing w:val="-1"/>
                <w:sz w:val="17"/>
              </w:rPr>
              <w:t> </w:t>
            </w:r>
            <w:r>
              <w:rPr>
                <w:rFonts w:ascii="Century Gothic"/>
                <w:spacing w:val="-2"/>
                <w:sz w:val="17"/>
              </w:rPr>
              <w:t>Dreiecks</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1725"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12"/>
              <w:rPr>
                <w:sz w:val="17"/>
              </w:rPr>
            </w:pPr>
          </w:p>
          <w:p>
            <w:pPr>
              <w:pStyle w:val="TableParagraph"/>
              <w:spacing w:line="210" w:lineRule="atLeast" w:before="1"/>
              <w:ind w:left="4"/>
              <w:rPr>
                <w:rFonts w:ascii="Century Gothic"/>
                <w:i/>
                <w:sz w:val="17"/>
              </w:rPr>
            </w:pPr>
            <w:r>
              <w:rPr>
                <w:rFonts w:ascii="Century Gothic"/>
                <w:i/>
                <w:sz w:val="17"/>
              </w:rPr>
              <w:t>Exkursion:</w:t>
            </w:r>
            <w:r>
              <w:rPr>
                <w:rFonts w:ascii="Century Gothic"/>
                <w:i/>
                <w:spacing w:val="-10"/>
                <w:sz w:val="17"/>
              </w:rPr>
              <w:t> </w:t>
            </w:r>
            <w:r>
              <w:rPr>
                <w:rFonts w:ascii="Century Gothic"/>
                <w:i/>
                <w:sz w:val="17"/>
              </w:rPr>
              <w:t>Konstruktion</w:t>
            </w:r>
            <w:r>
              <w:rPr>
                <w:rFonts w:ascii="Century Gothic"/>
                <w:i/>
                <w:spacing w:val="-12"/>
                <w:sz w:val="17"/>
              </w:rPr>
              <w:t> </w:t>
            </w:r>
            <w:r>
              <w:rPr>
                <w:rFonts w:ascii="Century Gothic"/>
                <w:i/>
                <w:sz w:val="17"/>
              </w:rPr>
              <w:t>mit</w:t>
            </w:r>
            <w:r>
              <w:rPr>
                <w:rFonts w:ascii="Century Gothic"/>
                <w:i/>
                <w:spacing w:val="-8"/>
                <w:sz w:val="17"/>
              </w:rPr>
              <w:t> </w:t>
            </w:r>
            <w:r>
              <w:rPr>
                <w:rFonts w:ascii="Century Gothic"/>
                <w:i/>
                <w:sz w:val="17"/>
              </w:rPr>
              <w:t>Zirkel</w:t>
            </w:r>
            <w:r>
              <w:rPr>
                <w:rFonts w:ascii="Century Gothic"/>
                <w:i/>
                <w:spacing w:val="-8"/>
                <w:sz w:val="17"/>
              </w:rPr>
              <w:t> </w:t>
            </w:r>
            <w:r>
              <w:rPr>
                <w:rFonts w:ascii="Century Gothic"/>
                <w:i/>
                <w:sz w:val="17"/>
              </w:rPr>
              <w:t>und</w:t>
            </w:r>
            <w:r>
              <w:rPr>
                <w:rFonts w:ascii="Century Gothic"/>
                <w:i/>
                <w:sz w:val="17"/>
              </w:rPr>
              <w:t> </w:t>
            </w:r>
            <w:r>
              <w:rPr>
                <w:rFonts w:ascii="Century Gothic"/>
                <w:i/>
                <w:spacing w:val="-2"/>
                <w:sz w:val="17"/>
              </w:rPr>
              <w:t>Lineal</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ListParagraph"/>
        <w:numPr>
          <w:ilvl w:val="2"/>
          <w:numId w:val="2"/>
        </w:numPr>
        <w:tabs>
          <w:tab w:pos="808" w:val="left" w:leader="none"/>
        </w:tabs>
        <w:spacing w:line="240" w:lineRule="auto" w:before="67" w:after="0"/>
        <w:ind w:left="808" w:right="0" w:hanging="525"/>
        <w:jc w:val="left"/>
        <w:rPr>
          <w:sz w:val="21"/>
        </w:rPr>
      </w:pPr>
      <w:r>
        <w:rPr>
          <w:color w:val="186391"/>
          <w:sz w:val="21"/>
        </w:rPr>
        <w:t>Klasse</w:t>
      </w:r>
      <w:r>
        <w:rPr>
          <w:color w:val="186391"/>
          <w:spacing w:val="-5"/>
          <w:sz w:val="21"/>
        </w:rPr>
        <w:t> </w:t>
      </w:r>
      <w:r>
        <w:rPr>
          <w:color w:val="186391"/>
          <w:sz w:val="21"/>
        </w:rPr>
        <w:t>9</w:t>
      </w:r>
      <w:r>
        <w:rPr>
          <w:color w:val="186391"/>
          <w:spacing w:val="-3"/>
          <w:sz w:val="21"/>
        </w:rPr>
        <w:t> </w:t>
      </w:r>
      <w:r>
        <w:rPr>
          <w:color w:val="186391"/>
          <w:spacing w:val="-4"/>
          <w:sz w:val="21"/>
        </w:rPr>
        <w:t>(G8)</w:t>
      </w:r>
    </w:p>
    <w:p>
      <w:pPr>
        <w:pStyle w:val="BodyText"/>
        <w:spacing w:before="6"/>
        <w:rPr>
          <w:sz w:val="15"/>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5528"/>
        <w:gridCol w:w="6238"/>
      </w:tblGrid>
      <w:tr>
        <w:trPr>
          <w:trHeight w:val="551" w:hRule="atLeast"/>
        </w:trPr>
        <w:tc>
          <w:tcPr>
            <w:tcW w:w="3682" w:type="dxa"/>
            <w:shd w:val="clear" w:color="auto" w:fill="C5E1F5"/>
          </w:tcPr>
          <w:p>
            <w:pPr>
              <w:pStyle w:val="TableParagraph"/>
              <w:spacing w:before="172"/>
              <w:ind w:left="652"/>
              <w:rPr>
                <w:rFonts w:ascii="Century Gothic"/>
                <w:b/>
                <w:sz w:val="17"/>
              </w:rPr>
            </w:pPr>
            <w:bookmarkStart w:name="_bookmark9" w:id="10"/>
            <w:bookmarkEnd w:id="10"/>
            <w:r>
              <w:rPr/>
            </w:r>
            <w:r>
              <w:rPr>
                <w:rFonts w:ascii="Century Gothic"/>
                <w:b/>
                <w:sz w:val="17"/>
              </w:rPr>
              <w:t>Lambacher</w:t>
            </w:r>
            <w:r>
              <w:rPr>
                <w:rFonts w:ascii="Century Gothic"/>
                <w:b/>
                <w:spacing w:val="-5"/>
                <w:sz w:val="17"/>
              </w:rPr>
              <w:t> </w:t>
            </w:r>
            <w:r>
              <w:rPr>
                <w:rFonts w:ascii="Century Gothic"/>
                <w:b/>
                <w:sz w:val="17"/>
              </w:rPr>
              <w:t>Schweizer</w:t>
            </w:r>
            <w:r>
              <w:rPr>
                <w:rFonts w:ascii="Century Gothic"/>
                <w:b/>
                <w:spacing w:val="-6"/>
                <w:sz w:val="17"/>
              </w:rPr>
              <w:t> </w:t>
            </w:r>
            <w:r>
              <w:rPr>
                <w:rFonts w:ascii="Century Gothic"/>
                <w:b/>
                <w:sz w:val="17"/>
              </w:rPr>
              <w:t>9</w:t>
            </w:r>
            <w:r>
              <w:rPr>
                <w:rFonts w:ascii="Century Gothic"/>
                <w:b/>
                <w:spacing w:val="-4"/>
                <w:sz w:val="17"/>
              </w:rPr>
              <w:t> (G8)</w:t>
            </w:r>
          </w:p>
        </w:tc>
        <w:tc>
          <w:tcPr>
            <w:tcW w:w="5528" w:type="dxa"/>
            <w:shd w:val="clear" w:color="auto" w:fill="F0F0F3"/>
          </w:tcPr>
          <w:p>
            <w:pPr>
              <w:pStyle w:val="TableParagraph"/>
              <w:spacing w:before="172"/>
              <w:ind w:left="1171"/>
              <w:rPr>
                <w:rFonts w:ascii="Century Gothic"/>
                <w:b/>
                <w:sz w:val="17"/>
              </w:rPr>
            </w:pPr>
            <w:r>
              <w:rPr>
                <w:rFonts w:ascii="Century Gothic"/>
                <w:b/>
                <w:sz w:val="17"/>
              </w:rPr>
              <w:t>Inhaltsbezogene</w:t>
            </w:r>
            <w:r>
              <w:rPr>
                <w:rFonts w:ascii="Century Gothic"/>
                <w:b/>
                <w:spacing w:val="-9"/>
                <w:sz w:val="17"/>
              </w:rPr>
              <w:t> </w:t>
            </w:r>
            <w:r>
              <w:rPr>
                <w:rFonts w:ascii="Century Gothic"/>
                <w:b/>
                <w:spacing w:val="-2"/>
                <w:sz w:val="17"/>
              </w:rPr>
              <w:t>Kompetenzerwartung</w:t>
            </w:r>
          </w:p>
        </w:tc>
        <w:tc>
          <w:tcPr>
            <w:tcW w:w="6238" w:type="dxa"/>
            <w:shd w:val="clear" w:color="auto" w:fill="F0F0F3"/>
          </w:tcPr>
          <w:p>
            <w:pPr>
              <w:pStyle w:val="TableParagraph"/>
              <w:spacing w:before="172"/>
              <w:ind w:left="1495"/>
              <w:rPr>
                <w:rFonts w:ascii="Century Gothic"/>
                <w:b/>
                <w:sz w:val="17"/>
              </w:rPr>
            </w:pPr>
            <w:r>
              <w:rPr>
                <w:rFonts w:ascii="Century Gothic"/>
                <w:b/>
                <w:spacing w:val="-2"/>
                <w:sz w:val="17"/>
              </w:rPr>
              <w:t>Prozessbezogene</w:t>
            </w:r>
            <w:r>
              <w:rPr>
                <w:rFonts w:ascii="Century Gothic"/>
                <w:b/>
                <w:spacing w:val="17"/>
                <w:sz w:val="17"/>
              </w:rPr>
              <w:t> </w:t>
            </w:r>
            <w:r>
              <w:rPr>
                <w:rFonts w:ascii="Century Gothic"/>
                <w:b/>
                <w:spacing w:val="-2"/>
                <w:sz w:val="17"/>
              </w:rPr>
              <w:t>Kompetenzerwartung</w:t>
            </w:r>
          </w:p>
        </w:tc>
      </w:tr>
      <w:tr>
        <w:trPr>
          <w:trHeight w:val="561" w:hRule="atLeast"/>
        </w:trPr>
        <w:tc>
          <w:tcPr>
            <w:tcW w:w="3682" w:type="dxa"/>
            <w:shd w:val="clear" w:color="auto" w:fill="D6D6DD"/>
          </w:tcPr>
          <w:p>
            <w:pPr>
              <w:pStyle w:val="TableParagraph"/>
              <w:spacing w:before="61"/>
              <w:ind w:left="117" w:right="367"/>
              <w:rPr>
                <w:rFonts w:ascii="Century Gothic" w:hAnsi="Century Gothic"/>
                <w:b/>
                <w:sz w:val="18"/>
              </w:rPr>
            </w:pPr>
            <w:r>
              <w:rPr>
                <w:rFonts w:ascii="Century Gothic" w:hAnsi="Century Gothic"/>
                <w:b/>
                <w:sz w:val="18"/>
              </w:rPr>
              <w:t>Kapitel</w:t>
            </w:r>
            <w:r>
              <w:rPr>
                <w:rFonts w:ascii="Century Gothic" w:hAnsi="Century Gothic"/>
                <w:b/>
                <w:spacing w:val="-9"/>
                <w:sz w:val="18"/>
              </w:rPr>
              <w:t> </w:t>
            </w:r>
            <w:r>
              <w:rPr>
                <w:rFonts w:ascii="Century Gothic" w:hAnsi="Century Gothic"/>
                <w:b/>
                <w:sz w:val="18"/>
              </w:rPr>
              <w:t>I</w:t>
            </w:r>
            <w:r>
              <w:rPr>
                <w:rFonts w:ascii="Century Gothic" w:hAnsi="Century Gothic"/>
                <w:b/>
                <w:spacing w:val="-11"/>
                <w:sz w:val="18"/>
              </w:rPr>
              <w:t> </w:t>
            </w:r>
            <w:r>
              <w:rPr>
                <w:rFonts w:ascii="Century Gothic" w:hAnsi="Century Gothic"/>
                <w:b/>
                <w:sz w:val="18"/>
              </w:rPr>
              <w:t>–</w:t>
            </w:r>
            <w:r>
              <w:rPr>
                <w:rFonts w:ascii="Century Gothic" w:hAnsi="Century Gothic"/>
                <w:b/>
                <w:spacing w:val="-9"/>
                <w:sz w:val="18"/>
              </w:rPr>
              <w:t> </w:t>
            </w:r>
            <w:r>
              <w:rPr>
                <w:rFonts w:ascii="Century Gothic" w:hAnsi="Century Gothic"/>
                <w:b/>
                <w:sz w:val="18"/>
              </w:rPr>
              <w:t>Quadratische</w:t>
            </w:r>
            <w:r>
              <w:rPr>
                <w:rFonts w:ascii="Century Gothic" w:hAnsi="Century Gothic"/>
                <w:b/>
                <w:spacing w:val="-9"/>
                <w:sz w:val="18"/>
              </w:rPr>
              <w:t> </w:t>
            </w:r>
            <w:r>
              <w:rPr>
                <w:rFonts w:ascii="Century Gothic" w:hAnsi="Century Gothic"/>
                <w:b/>
                <w:sz w:val="18"/>
              </w:rPr>
              <w:t>Funktionen und quadratische Gleichungen</w:t>
            </w:r>
          </w:p>
        </w:tc>
        <w:tc>
          <w:tcPr>
            <w:tcW w:w="11766" w:type="dxa"/>
            <w:gridSpan w:val="2"/>
            <w:shd w:val="clear" w:color="auto" w:fill="F0F0F3"/>
          </w:tcPr>
          <w:p>
            <w:pPr>
              <w:pStyle w:val="TableParagraph"/>
              <w:spacing w:before="156"/>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513" w:hRule="atLeast"/>
        </w:trPr>
        <w:tc>
          <w:tcPr>
            <w:tcW w:w="3682" w:type="dxa"/>
          </w:tcPr>
          <w:p>
            <w:pPr>
              <w:pStyle w:val="TableParagraph"/>
              <w:tabs>
                <w:tab w:pos="431" w:val="left" w:leader="none"/>
              </w:tabs>
              <w:spacing w:before="61"/>
              <w:ind w:left="431" w:right="188" w:hanging="360"/>
              <w:rPr>
                <w:sz w:val="17"/>
              </w:rPr>
            </w:pPr>
            <w:r>
              <w:rPr>
                <w:spacing w:val="-6"/>
                <w:sz w:val="17"/>
              </w:rPr>
              <w:t>1.</w:t>
            </w:r>
            <w:r>
              <w:rPr>
                <w:sz w:val="17"/>
              </w:rPr>
              <w:tab/>
              <w:t>Wiederholen</w:t>
            </w:r>
            <w:r>
              <w:rPr>
                <w:spacing w:val="-10"/>
                <w:sz w:val="17"/>
              </w:rPr>
              <w:t> </w:t>
            </w:r>
            <w:r>
              <w:rPr>
                <w:sz w:val="17"/>
              </w:rPr>
              <w:t>–</w:t>
            </w:r>
            <w:r>
              <w:rPr>
                <w:spacing w:val="-11"/>
                <w:sz w:val="17"/>
              </w:rPr>
              <w:t> </w:t>
            </w:r>
            <w:r>
              <w:rPr>
                <w:sz w:val="17"/>
              </w:rPr>
              <w:t>Aufstellen</w:t>
            </w:r>
            <w:r>
              <w:rPr>
                <w:spacing w:val="-11"/>
                <w:sz w:val="17"/>
              </w:rPr>
              <w:t> </w:t>
            </w:r>
            <w:r>
              <w:rPr>
                <w:sz w:val="17"/>
              </w:rPr>
              <w:t>von</w:t>
            </w:r>
            <w:r>
              <w:rPr>
                <w:spacing w:val="-11"/>
                <w:sz w:val="17"/>
              </w:rPr>
              <w:t> </w:t>
            </w:r>
            <w:r>
              <w:rPr>
                <w:sz w:val="17"/>
              </w:rPr>
              <w:t>Funktions- </w:t>
            </w:r>
            <w:r>
              <w:rPr>
                <w:spacing w:val="-2"/>
                <w:sz w:val="17"/>
              </w:rPr>
              <w:t>gleichungen</w:t>
            </w:r>
          </w:p>
        </w:tc>
        <w:tc>
          <w:tcPr>
            <w:tcW w:w="5528" w:type="dxa"/>
            <w:vMerge w:val="restart"/>
          </w:tcPr>
          <w:p>
            <w:pPr>
              <w:pStyle w:val="TableParagraph"/>
              <w:spacing w:before="63"/>
              <w:ind w:left="117"/>
              <w:rPr>
                <w:sz w:val="16"/>
              </w:rPr>
            </w:pPr>
            <w:r>
              <w:rPr>
                <w:sz w:val="16"/>
                <w:u w:val="single"/>
              </w:rPr>
              <w:t>Arithmetik/</w:t>
            </w:r>
            <w:r>
              <w:rPr>
                <w:spacing w:val="-10"/>
                <w:sz w:val="16"/>
                <w:u w:val="single"/>
              </w:rPr>
              <w:t> </w:t>
            </w:r>
            <w:r>
              <w:rPr>
                <w:spacing w:val="-2"/>
                <w:sz w:val="16"/>
                <w:u w:val="single"/>
              </w:rPr>
              <w:t>Algebra</w:t>
            </w:r>
          </w:p>
          <w:p>
            <w:pPr>
              <w:pStyle w:val="TableParagraph"/>
              <w:tabs>
                <w:tab w:pos="1137" w:val="left" w:leader="none"/>
              </w:tabs>
              <w:spacing w:before="59"/>
              <w:ind w:left="1137" w:right="106" w:hanging="1021"/>
              <w:rPr>
                <w:sz w:val="16"/>
              </w:rPr>
            </w:pPr>
            <w:r>
              <w:rPr>
                <w:i/>
                <w:spacing w:val="-2"/>
                <w:sz w:val="16"/>
              </w:rPr>
              <w:t>Operieren</w:t>
            </w:r>
            <w:r>
              <w:rPr>
                <w:i/>
                <w:sz w:val="16"/>
              </w:rPr>
              <w:tab/>
            </w:r>
            <w:r>
              <w:rPr>
                <w:sz w:val="16"/>
              </w:rPr>
              <w:t>Lösen einfacher quadratischerGleichungen (z.B. durchFak- torisieren oder pq-Formel)</w:t>
            </w:r>
          </w:p>
          <w:p>
            <w:pPr>
              <w:pStyle w:val="TableParagraph"/>
              <w:tabs>
                <w:tab w:pos="1137" w:val="left" w:leader="none"/>
              </w:tabs>
              <w:spacing w:before="59"/>
              <w:ind w:left="1137" w:right="106" w:hanging="1021"/>
              <w:rPr>
                <w:sz w:val="16"/>
              </w:rPr>
            </w:pPr>
            <w:r>
              <w:rPr>
                <w:i/>
                <w:spacing w:val="-2"/>
                <w:sz w:val="16"/>
              </w:rPr>
              <w:t>Anwenden</w:t>
            </w:r>
            <w:r>
              <w:rPr>
                <w:i/>
                <w:sz w:val="16"/>
              </w:rPr>
              <w:tab/>
            </w:r>
            <w:r>
              <w:rPr>
                <w:sz w:val="16"/>
              </w:rPr>
              <w:t>Verwendung</w:t>
            </w:r>
            <w:r>
              <w:rPr>
                <w:spacing w:val="-7"/>
                <w:sz w:val="16"/>
              </w:rPr>
              <w:t> </w:t>
            </w:r>
            <w:r>
              <w:rPr>
                <w:sz w:val="16"/>
              </w:rPr>
              <w:t>der</w:t>
            </w:r>
            <w:r>
              <w:rPr>
                <w:spacing w:val="-7"/>
                <w:sz w:val="16"/>
              </w:rPr>
              <w:t> </w:t>
            </w:r>
            <w:r>
              <w:rPr>
                <w:sz w:val="16"/>
              </w:rPr>
              <w:t>Kenntnisse</w:t>
            </w:r>
            <w:r>
              <w:rPr>
                <w:spacing w:val="-10"/>
                <w:sz w:val="16"/>
              </w:rPr>
              <w:t> </w:t>
            </w:r>
            <w:r>
              <w:rPr>
                <w:sz w:val="16"/>
              </w:rPr>
              <w:t>über</w:t>
            </w:r>
            <w:r>
              <w:rPr>
                <w:spacing w:val="-12"/>
                <w:sz w:val="16"/>
              </w:rPr>
              <w:t> </w:t>
            </w:r>
            <w:r>
              <w:rPr>
                <w:sz w:val="16"/>
              </w:rPr>
              <w:t>quadratische</w:t>
            </w:r>
            <w:r>
              <w:rPr>
                <w:spacing w:val="-9"/>
                <w:sz w:val="16"/>
              </w:rPr>
              <w:t> </w:t>
            </w:r>
            <w:r>
              <w:rPr>
                <w:sz w:val="16"/>
              </w:rPr>
              <w:t>Gleichungen zum Lösen inner- und außermathematischer Probleme</w:t>
            </w:r>
          </w:p>
          <w:p>
            <w:pPr>
              <w:pStyle w:val="TableParagraph"/>
              <w:spacing w:before="7"/>
              <w:rPr>
                <w:sz w:val="16"/>
              </w:rPr>
            </w:pPr>
          </w:p>
          <w:p>
            <w:pPr>
              <w:pStyle w:val="TableParagraph"/>
              <w:spacing w:before="1"/>
              <w:ind w:left="117"/>
              <w:rPr>
                <w:sz w:val="16"/>
              </w:rPr>
            </w:pPr>
            <w:r>
              <w:rPr>
                <w:spacing w:val="-2"/>
                <w:sz w:val="16"/>
                <w:u w:val="single"/>
              </w:rPr>
              <w:t>Funktionen</w:t>
            </w:r>
          </w:p>
          <w:p>
            <w:pPr>
              <w:pStyle w:val="TableParagraph"/>
              <w:spacing w:before="58"/>
              <w:ind w:left="1137" w:right="102" w:hanging="1021"/>
              <w:jc w:val="both"/>
              <w:rPr>
                <w:sz w:val="16"/>
              </w:rPr>
            </w:pPr>
            <w:r>
              <w:rPr>
                <w:i/>
                <w:sz w:val="16"/>
              </w:rPr>
              <w:t>Darstellen</w:t>
            </w:r>
            <w:r>
              <w:rPr>
                <w:i/>
                <w:spacing w:val="80"/>
                <w:w w:val="150"/>
                <w:sz w:val="16"/>
              </w:rPr>
              <w:t> </w:t>
            </w:r>
            <w:r>
              <w:rPr>
                <w:sz w:val="16"/>
              </w:rPr>
              <w:t>Darstellung</w:t>
            </w:r>
            <w:r>
              <w:rPr>
                <w:spacing w:val="-7"/>
                <w:sz w:val="16"/>
              </w:rPr>
              <w:t> </w:t>
            </w:r>
            <w:r>
              <w:rPr>
                <w:sz w:val="16"/>
              </w:rPr>
              <w:t>quadratischer</w:t>
            </w:r>
            <w:r>
              <w:rPr>
                <w:spacing w:val="-7"/>
                <w:sz w:val="16"/>
              </w:rPr>
              <w:t> </w:t>
            </w:r>
            <w:r>
              <w:rPr>
                <w:sz w:val="16"/>
              </w:rPr>
              <w:t>Funktionen</w:t>
            </w:r>
            <w:r>
              <w:rPr>
                <w:spacing w:val="-9"/>
                <w:sz w:val="16"/>
              </w:rPr>
              <w:t> </w:t>
            </w:r>
            <w:r>
              <w:rPr>
                <w:sz w:val="16"/>
              </w:rPr>
              <w:t>mit</w:t>
            </w:r>
            <w:r>
              <w:rPr>
                <w:spacing w:val="-6"/>
                <w:sz w:val="16"/>
              </w:rPr>
              <w:t> </w:t>
            </w:r>
            <w:r>
              <w:rPr>
                <w:sz w:val="16"/>
              </w:rPr>
              <w:t>eigenen</w:t>
            </w:r>
            <w:r>
              <w:rPr>
                <w:spacing w:val="-12"/>
                <w:sz w:val="16"/>
              </w:rPr>
              <w:t> </w:t>
            </w:r>
            <w:r>
              <w:rPr>
                <w:sz w:val="16"/>
              </w:rPr>
              <w:t>Worten,</w:t>
            </w:r>
            <w:r>
              <w:rPr>
                <w:spacing w:val="-8"/>
                <w:sz w:val="16"/>
              </w:rPr>
              <w:t> </w:t>
            </w:r>
            <w:r>
              <w:rPr>
                <w:sz w:val="16"/>
              </w:rPr>
              <w:t>in Wertetabellen, Graphen und Termen, Wechseln zwischen den</w:t>
            </w:r>
            <w:r>
              <w:rPr>
                <w:spacing w:val="-9"/>
                <w:sz w:val="16"/>
              </w:rPr>
              <w:t> </w:t>
            </w:r>
            <w:r>
              <w:rPr>
                <w:sz w:val="16"/>
              </w:rPr>
              <w:t>Darstellungen</w:t>
            </w:r>
            <w:r>
              <w:rPr>
                <w:spacing w:val="-9"/>
                <w:sz w:val="16"/>
              </w:rPr>
              <w:t> </w:t>
            </w:r>
            <w:r>
              <w:rPr>
                <w:sz w:val="16"/>
              </w:rPr>
              <w:t>und</w:t>
            </w:r>
            <w:r>
              <w:rPr>
                <w:spacing w:val="-9"/>
                <w:sz w:val="16"/>
              </w:rPr>
              <w:t> </w:t>
            </w:r>
            <w:r>
              <w:rPr>
                <w:sz w:val="16"/>
              </w:rPr>
              <w:t>Benennung</w:t>
            </w:r>
            <w:r>
              <w:rPr>
                <w:spacing w:val="-9"/>
                <w:sz w:val="16"/>
              </w:rPr>
              <w:t> </w:t>
            </w:r>
            <w:r>
              <w:rPr>
                <w:sz w:val="16"/>
              </w:rPr>
              <w:t>von</w:t>
            </w:r>
            <w:r>
              <w:rPr>
                <w:spacing w:val="-9"/>
                <w:sz w:val="16"/>
              </w:rPr>
              <w:t> </w:t>
            </w:r>
            <w:r>
              <w:rPr>
                <w:sz w:val="16"/>
              </w:rPr>
              <w:t>ihren</w:t>
            </w:r>
            <w:r>
              <w:rPr>
                <w:spacing w:val="-9"/>
                <w:sz w:val="16"/>
              </w:rPr>
              <w:t> </w:t>
            </w:r>
            <w:r>
              <w:rPr>
                <w:sz w:val="16"/>
              </w:rPr>
              <w:t>Vor-</w:t>
            </w:r>
            <w:r>
              <w:rPr>
                <w:spacing w:val="-9"/>
                <w:sz w:val="16"/>
              </w:rPr>
              <w:t> </w:t>
            </w:r>
            <w:r>
              <w:rPr>
                <w:sz w:val="16"/>
              </w:rPr>
              <w:t>und</w:t>
            </w:r>
            <w:r>
              <w:rPr>
                <w:spacing w:val="-9"/>
                <w:sz w:val="16"/>
              </w:rPr>
              <w:t> </w:t>
            </w:r>
            <w:r>
              <w:rPr>
                <w:sz w:val="16"/>
              </w:rPr>
              <w:t>Nach- </w:t>
            </w:r>
            <w:r>
              <w:rPr>
                <w:spacing w:val="-2"/>
                <w:sz w:val="16"/>
              </w:rPr>
              <w:t>teilen</w:t>
            </w:r>
          </w:p>
          <w:p>
            <w:pPr>
              <w:pStyle w:val="TableParagraph"/>
              <w:spacing w:before="61"/>
              <w:ind w:left="1137" w:right="102" w:hanging="1021"/>
              <w:jc w:val="both"/>
              <w:rPr>
                <w:sz w:val="16"/>
              </w:rPr>
            </w:pPr>
            <w:r>
              <w:rPr>
                <w:i/>
                <w:sz w:val="16"/>
              </w:rPr>
              <w:t>Interpretieren </w:t>
            </w:r>
            <w:r>
              <w:rPr>
                <w:sz w:val="16"/>
              </w:rPr>
              <w:t>Deutung der Parameter der Term- darstellungen von quad- ratischen Funktionen in der</w:t>
            </w:r>
            <w:r>
              <w:rPr>
                <w:spacing w:val="-1"/>
                <w:sz w:val="16"/>
              </w:rPr>
              <w:t> </w:t>
            </w:r>
            <w:r>
              <w:rPr>
                <w:sz w:val="16"/>
              </w:rPr>
              <w:t>grafischen Darstellung und Nut- zung dieses Wissens in Anwendungssituationen</w:t>
            </w:r>
          </w:p>
          <w:p>
            <w:pPr>
              <w:pStyle w:val="TableParagraph"/>
              <w:spacing w:before="60"/>
              <w:ind w:left="1137" w:right="373" w:hanging="1021"/>
              <w:jc w:val="both"/>
              <w:rPr>
                <w:sz w:val="16"/>
              </w:rPr>
            </w:pPr>
            <w:r>
              <w:rPr>
                <w:i/>
                <w:sz w:val="16"/>
              </w:rPr>
              <w:t>Anwendung</w:t>
            </w:r>
            <w:r>
              <w:rPr>
                <w:i/>
                <w:spacing w:val="40"/>
                <w:sz w:val="16"/>
              </w:rPr>
              <w:t> </w:t>
            </w:r>
            <w:r>
              <w:rPr>
                <w:sz w:val="16"/>
              </w:rPr>
              <w:t>Anwendung</w:t>
            </w:r>
            <w:r>
              <w:rPr>
                <w:spacing w:val="-4"/>
                <w:sz w:val="16"/>
              </w:rPr>
              <w:t> </w:t>
            </w:r>
            <w:r>
              <w:rPr>
                <w:sz w:val="16"/>
              </w:rPr>
              <w:t>quadratischerFunktionen</w:t>
            </w:r>
            <w:r>
              <w:rPr>
                <w:spacing w:val="-4"/>
                <w:sz w:val="16"/>
              </w:rPr>
              <w:t> </w:t>
            </w:r>
            <w:r>
              <w:rPr>
                <w:sz w:val="16"/>
              </w:rPr>
              <w:t>zur</w:t>
            </w:r>
            <w:r>
              <w:rPr>
                <w:spacing w:val="-4"/>
                <w:sz w:val="16"/>
              </w:rPr>
              <w:t> </w:t>
            </w:r>
            <w:r>
              <w:rPr>
                <w:sz w:val="16"/>
              </w:rPr>
              <w:t>Lösung</w:t>
            </w:r>
            <w:r>
              <w:rPr>
                <w:spacing w:val="-4"/>
                <w:sz w:val="16"/>
              </w:rPr>
              <w:t> </w:t>
            </w:r>
            <w:r>
              <w:rPr>
                <w:sz w:val="16"/>
              </w:rPr>
              <w:t>außer- und innermathematischer Problemstellungen</w:t>
            </w:r>
          </w:p>
          <w:p>
            <w:pPr>
              <w:pStyle w:val="TableParagraph"/>
              <w:spacing w:before="5"/>
              <w:rPr>
                <w:sz w:val="16"/>
              </w:rPr>
            </w:pPr>
          </w:p>
          <w:p>
            <w:pPr>
              <w:pStyle w:val="TableParagraph"/>
              <w:ind w:left="117"/>
              <w:rPr>
                <w:sz w:val="16"/>
              </w:rPr>
            </w:pPr>
            <w:r>
              <w:rPr>
                <w:spacing w:val="-2"/>
                <w:sz w:val="16"/>
                <w:u w:val="single"/>
              </w:rPr>
              <w:t>Stochastik</w:t>
            </w:r>
          </w:p>
          <w:p>
            <w:pPr>
              <w:pStyle w:val="TableParagraph"/>
              <w:tabs>
                <w:tab w:pos="1137" w:val="left" w:leader="none"/>
              </w:tabs>
              <w:spacing w:before="59"/>
              <w:ind w:left="1137" w:right="173" w:hanging="1021"/>
              <w:rPr>
                <w:sz w:val="16"/>
              </w:rPr>
            </w:pPr>
            <w:r>
              <w:rPr>
                <w:i/>
                <w:spacing w:val="-2"/>
                <w:sz w:val="16"/>
              </w:rPr>
              <w:t>Beurteilen</w:t>
            </w:r>
            <w:r>
              <w:rPr>
                <w:i/>
                <w:sz w:val="16"/>
              </w:rPr>
              <w:tab/>
            </w:r>
            <w:r>
              <w:rPr>
                <w:sz w:val="16"/>
              </w:rPr>
              <w:t>Kritische</w:t>
            </w:r>
            <w:r>
              <w:rPr>
                <w:spacing w:val="-8"/>
                <w:sz w:val="16"/>
              </w:rPr>
              <w:t> </w:t>
            </w:r>
            <w:r>
              <w:rPr>
                <w:sz w:val="16"/>
              </w:rPr>
              <w:t>Analyse</w:t>
            </w:r>
            <w:r>
              <w:rPr>
                <w:spacing w:val="-8"/>
                <w:sz w:val="16"/>
              </w:rPr>
              <w:t> </w:t>
            </w:r>
            <w:r>
              <w:rPr>
                <w:sz w:val="16"/>
              </w:rPr>
              <w:t>grafischer</w:t>
            </w:r>
            <w:r>
              <w:rPr>
                <w:spacing w:val="-10"/>
                <w:sz w:val="16"/>
              </w:rPr>
              <w:t> </w:t>
            </w:r>
            <w:r>
              <w:rPr>
                <w:sz w:val="16"/>
              </w:rPr>
              <w:t>statistischer</w:t>
            </w:r>
            <w:r>
              <w:rPr>
                <w:spacing w:val="-8"/>
                <w:sz w:val="16"/>
              </w:rPr>
              <w:t> </w:t>
            </w:r>
            <w:r>
              <w:rPr>
                <w:sz w:val="16"/>
              </w:rPr>
              <w:t>Darstellungen</w:t>
            </w:r>
            <w:r>
              <w:rPr>
                <w:spacing w:val="-8"/>
                <w:sz w:val="16"/>
              </w:rPr>
              <w:t> </w:t>
            </w:r>
            <w:r>
              <w:rPr>
                <w:sz w:val="16"/>
              </w:rPr>
              <w:t>und Erkennen von Manipulation</w:t>
            </w:r>
          </w:p>
        </w:tc>
        <w:tc>
          <w:tcPr>
            <w:tcW w:w="6238" w:type="dxa"/>
            <w:vMerge w:val="restart"/>
          </w:tcPr>
          <w:p>
            <w:pPr>
              <w:pStyle w:val="TableParagraph"/>
              <w:spacing w:before="63"/>
              <w:ind w:left="120"/>
              <w:rPr>
                <w:sz w:val="16"/>
              </w:rPr>
            </w:pPr>
            <w:r>
              <w:rPr>
                <w:sz w:val="16"/>
                <w:u w:val="single"/>
              </w:rPr>
              <w:t>Argumentieren</w:t>
            </w:r>
            <w:r>
              <w:rPr>
                <w:spacing w:val="-7"/>
                <w:sz w:val="16"/>
                <w:u w:val="none"/>
              </w:rPr>
              <w:t> </w:t>
            </w:r>
            <w:r>
              <w:rPr>
                <w:sz w:val="16"/>
                <w:u w:val="single"/>
              </w:rPr>
              <w:t>/</w:t>
            </w:r>
            <w:r>
              <w:rPr>
                <w:spacing w:val="-5"/>
                <w:sz w:val="16"/>
                <w:u w:val="none"/>
              </w:rPr>
              <w:t> </w:t>
            </w:r>
            <w:r>
              <w:rPr>
                <w:spacing w:val="-2"/>
                <w:sz w:val="16"/>
                <w:u w:val="single"/>
              </w:rPr>
              <w:t>Kommunizieren</w:t>
            </w:r>
          </w:p>
          <w:p>
            <w:pPr>
              <w:pStyle w:val="TableParagraph"/>
              <w:tabs>
                <w:tab w:pos="1567" w:val="left" w:leader="none"/>
              </w:tabs>
              <w:spacing w:before="59"/>
              <w:ind w:left="1567" w:right="108" w:hanging="1448"/>
              <w:rPr>
                <w:sz w:val="16"/>
              </w:rPr>
            </w:pPr>
            <w:r>
              <w:rPr>
                <w:i/>
                <w:spacing w:val="-2"/>
                <w:sz w:val="16"/>
              </w:rPr>
              <w:t>Verbalisieren</w:t>
            </w:r>
            <w:r>
              <w:rPr>
                <w:i/>
                <w:sz w:val="16"/>
              </w:rPr>
              <w:tab/>
            </w:r>
            <w:r>
              <w:rPr>
                <w:sz w:val="16"/>
              </w:rPr>
              <w:t>Erläutern mathematischer Zusammenhänge und Einsichten mit eigenen Worten und Präzisieren mit geeigneten Fachbegriffen</w:t>
            </w:r>
          </w:p>
          <w:p>
            <w:pPr>
              <w:pStyle w:val="TableParagraph"/>
              <w:tabs>
                <w:tab w:pos="1567" w:val="left" w:leader="none"/>
              </w:tabs>
              <w:spacing w:before="62"/>
              <w:ind w:left="120"/>
              <w:rPr>
                <w:sz w:val="16"/>
              </w:rPr>
            </w:pPr>
            <w:r>
              <w:rPr>
                <w:i/>
                <w:spacing w:val="-2"/>
                <w:sz w:val="16"/>
              </w:rPr>
              <w:t>Kommunizieren</w:t>
            </w:r>
            <w:r>
              <w:rPr>
                <w:i/>
                <w:sz w:val="16"/>
              </w:rPr>
              <w:tab/>
            </w:r>
            <w:r>
              <w:rPr>
                <w:sz w:val="16"/>
              </w:rPr>
              <w:t>Überprüfung</w:t>
            </w:r>
            <w:r>
              <w:rPr>
                <w:spacing w:val="-6"/>
                <w:sz w:val="16"/>
              </w:rPr>
              <w:t> </w:t>
            </w:r>
            <w:r>
              <w:rPr>
                <w:sz w:val="16"/>
              </w:rPr>
              <w:t>und</w:t>
            </w:r>
            <w:r>
              <w:rPr>
                <w:spacing w:val="-6"/>
                <w:sz w:val="16"/>
              </w:rPr>
              <w:t> </w:t>
            </w:r>
            <w:r>
              <w:rPr>
                <w:sz w:val="16"/>
              </w:rPr>
              <w:t>Bewertung</w:t>
            </w:r>
            <w:r>
              <w:rPr>
                <w:spacing w:val="-6"/>
                <w:sz w:val="16"/>
              </w:rPr>
              <w:t> </w:t>
            </w:r>
            <w:r>
              <w:rPr>
                <w:sz w:val="16"/>
              </w:rPr>
              <w:t>von</w:t>
            </w:r>
            <w:r>
              <w:rPr>
                <w:spacing w:val="-5"/>
                <w:sz w:val="16"/>
              </w:rPr>
              <w:t> </w:t>
            </w:r>
            <w:r>
              <w:rPr>
                <w:spacing w:val="-2"/>
                <w:sz w:val="16"/>
              </w:rPr>
              <w:t>Problembearbeitungen</w:t>
            </w:r>
          </w:p>
          <w:p>
            <w:pPr>
              <w:pStyle w:val="TableParagraph"/>
              <w:spacing w:before="4"/>
              <w:rPr>
                <w:sz w:val="16"/>
              </w:rPr>
            </w:pPr>
          </w:p>
          <w:p>
            <w:pPr>
              <w:pStyle w:val="TableParagraph"/>
              <w:ind w:left="120"/>
              <w:rPr>
                <w:sz w:val="16"/>
              </w:rPr>
            </w:pPr>
            <w:r>
              <w:rPr>
                <w:spacing w:val="-2"/>
                <w:sz w:val="16"/>
                <w:u w:val="single"/>
              </w:rPr>
              <w:t>Problemlösen</w:t>
            </w:r>
          </w:p>
          <w:p>
            <w:pPr>
              <w:pStyle w:val="TableParagraph"/>
              <w:tabs>
                <w:tab w:pos="1567" w:val="left" w:leader="none"/>
              </w:tabs>
              <w:spacing w:before="58"/>
              <w:ind w:left="1567" w:right="108" w:hanging="1448"/>
              <w:rPr>
                <w:sz w:val="16"/>
              </w:rPr>
            </w:pPr>
            <w:r>
              <w:rPr>
                <w:i/>
                <w:spacing w:val="-2"/>
                <w:sz w:val="16"/>
              </w:rPr>
              <w:t>Reflektieren</w:t>
            </w:r>
            <w:r>
              <w:rPr>
                <w:i/>
                <w:sz w:val="16"/>
              </w:rPr>
              <w:tab/>
            </w:r>
            <w:r>
              <w:rPr>
                <w:sz w:val="16"/>
              </w:rPr>
              <w:t>Vergleichen und Bewerten von Lösungswegen und Problemlö- </w:t>
            </w:r>
            <w:r>
              <w:rPr>
                <w:spacing w:val="-2"/>
                <w:sz w:val="16"/>
              </w:rPr>
              <w:t>sungsstrategien</w:t>
            </w:r>
          </w:p>
          <w:p>
            <w:pPr>
              <w:pStyle w:val="TableParagraph"/>
              <w:spacing w:before="7"/>
              <w:rPr>
                <w:sz w:val="16"/>
              </w:rPr>
            </w:pPr>
          </w:p>
          <w:p>
            <w:pPr>
              <w:pStyle w:val="TableParagraph"/>
              <w:ind w:left="120"/>
              <w:rPr>
                <w:sz w:val="16"/>
              </w:rPr>
            </w:pPr>
            <w:r>
              <w:rPr>
                <w:spacing w:val="-2"/>
                <w:sz w:val="16"/>
                <w:u w:val="single"/>
              </w:rPr>
              <w:t>Modellieren</w:t>
            </w:r>
          </w:p>
          <w:p>
            <w:pPr>
              <w:pStyle w:val="TableParagraph"/>
              <w:tabs>
                <w:tab w:pos="1567" w:val="left" w:leader="none"/>
              </w:tabs>
              <w:spacing w:before="59"/>
              <w:ind w:left="120"/>
              <w:rPr>
                <w:sz w:val="16"/>
              </w:rPr>
            </w:pPr>
            <w:r>
              <w:rPr>
                <w:i/>
                <w:spacing w:val="-2"/>
                <w:sz w:val="16"/>
              </w:rPr>
              <w:t>Mathematisieren</w:t>
            </w:r>
            <w:r>
              <w:rPr>
                <w:i/>
                <w:sz w:val="16"/>
              </w:rPr>
              <w:tab/>
            </w:r>
            <w:r>
              <w:rPr>
                <w:sz w:val="16"/>
              </w:rPr>
              <w:t>Übersetzen</w:t>
            </w:r>
            <w:r>
              <w:rPr>
                <w:spacing w:val="-7"/>
                <w:sz w:val="16"/>
              </w:rPr>
              <w:t> </w:t>
            </w:r>
            <w:r>
              <w:rPr>
                <w:sz w:val="16"/>
              </w:rPr>
              <w:t>von</w:t>
            </w:r>
            <w:r>
              <w:rPr>
                <w:spacing w:val="-7"/>
                <w:sz w:val="16"/>
              </w:rPr>
              <w:t> </w:t>
            </w:r>
            <w:r>
              <w:rPr>
                <w:sz w:val="16"/>
              </w:rPr>
              <w:t>Realsituationen</w:t>
            </w:r>
            <w:r>
              <w:rPr>
                <w:spacing w:val="-8"/>
                <w:sz w:val="16"/>
              </w:rPr>
              <w:t> </w:t>
            </w:r>
            <w:r>
              <w:rPr>
                <w:sz w:val="16"/>
              </w:rPr>
              <w:t>in</w:t>
            </w:r>
            <w:r>
              <w:rPr>
                <w:spacing w:val="-9"/>
                <w:sz w:val="16"/>
              </w:rPr>
              <w:t> </w:t>
            </w:r>
            <w:r>
              <w:rPr>
                <w:sz w:val="16"/>
              </w:rPr>
              <w:t>mathematische</w:t>
            </w:r>
            <w:r>
              <w:rPr>
                <w:spacing w:val="-6"/>
                <w:sz w:val="16"/>
              </w:rPr>
              <w:t> </w:t>
            </w:r>
            <w:r>
              <w:rPr>
                <w:spacing w:val="-2"/>
                <w:sz w:val="16"/>
              </w:rPr>
              <w:t>Modelle</w:t>
            </w:r>
          </w:p>
          <w:p>
            <w:pPr>
              <w:pStyle w:val="TableParagraph"/>
              <w:tabs>
                <w:tab w:pos="1567" w:val="left" w:leader="none"/>
              </w:tabs>
              <w:spacing w:before="61"/>
              <w:ind w:left="1567" w:right="108" w:hanging="1448"/>
              <w:rPr>
                <w:sz w:val="16"/>
              </w:rPr>
            </w:pPr>
            <w:r>
              <w:rPr>
                <w:i/>
                <w:spacing w:val="-2"/>
                <w:sz w:val="16"/>
              </w:rPr>
              <w:t>Realisieren</w:t>
            </w:r>
            <w:r>
              <w:rPr>
                <w:i/>
                <w:sz w:val="16"/>
              </w:rPr>
              <w:tab/>
            </w:r>
            <w:r>
              <w:rPr>
                <w:sz w:val="16"/>
              </w:rPr>
              <w:t>Finden</w:t>
            </w:r>
            <w:r>
              <w:rPr>
                <w:spacing w:val="35"/>
                <w:sz w:val="16"/>
              </w:rPr>
              <w:t> </w:t>
            </w:r>
            <w:r>
              <w:rPr>
                <w:sz w:val="16"/>
              </w:rPr>
              <w:t>passender</w:t>
            </w:r>
            <w:r>
              <w:rPr>
                <w:spacing w:val="34"/>
                <w:sz w:val="16"/>
              </w:rPr>
              <w:t> </w:t>
            </w:r>
            <w:r>
              <w:rPr>
                <w:sz w:val="16"/>
              </w:rPr>
              <w:t>Realsituationen</w:t>
            </w:r>
            <w:r>
              <w:rPr>
                <w:spacing w:val="35"/>
                <w:sz w:val="16"/>
              </w:rPr>
              <w:t> </w:t>
            </w:r>
            <w:r>
              <w:rPr>
                <w:sz w:val="16"/>
              </w:rPr>
              <w:t>zu</w:t>
            </w:r>
            <w:r>
              <w:rPr>
                <w:spacing w:val="35"/>
                <w:sz w:val="16"/>
              </w:rPr>
              <w:t> </w:t>
            </w:r>
            <w:r>
              <w:rPr>
                <w:sz w:val="16"/>
              </w:rPr>
              <w:t>einem</w:t>
            </w:r>
            <w:r>
              <w:rPr>
                <w:spacing w:val="33"/>
                <w:sz w:val="16"/>
              </w:rPr>
              <w:t> </w:t>
            </w:r>
            <w:r>
              <w:rPr>
                <w:sz w:val="16"/>
              </w:rPr>
              <w:t>mathematischen </w:t>
            </w:r>
            <w:r>
              <w:rPr>
                <w:spacing w:val="-2"/>
                <w:sz w:val="16"/>
              </w:rPr>
              <w:t>Modell</w:t>
            </w:r>
          </w:p>
          <w:p>
            <w:pPr>
              <w:pStyle w:val="TableParagraph"/>
              <w:spacing w:before="5"/>
              <w:rPr>
                <w:sz w:val="16"/>
              </w:rPr>
            </w:pPr>
          </w:p>
          <w:p>
            <w:pPr>
              <w:pStyle w:val="TableParagraph"/>
              <w:ind w:left="120"/>
              <w:rPr>
                <w:sz w:val="16"/>
              </w:rPr>
            </w:pPr>
            <w:r>
              <w:rPr>
                <w:spacing w:val="-2"/>
                <w:sz w:val="16"/>
                <w:u w:val="single"/>
              </w:rPr>
              <w:t>Werkzeuge</w:t>
            </w:r>
          </w:p>
          <w:p>
            <w:pPr>
              <w:pStyle w:val="TableParagraph"/>
              <w:tabs>
                <w:tab w:pos="1567" w:val="left" w:leader="none"/>
              </w:tabs>
              <w:spacing w:before="58"/>
              <w:ind w:left="1567" w:right="105" w:hanging="1448"/>
              <w:rPr>
                <w:sz w:val="16"/>
              </w:rPr>
            </w:pPr>
            <w:r>
              <w:rPr>
                <w:i/>
                <w:spacing w:val="-2"/>
                <w:sz w:val="16"/>
              </w:rPr>
              <w:t>Berechnen</w:t>
            </w:r>
            <w:r>
              <w:rPr>
                <w:i/>
                <w:sz w:val="16"/>
              </w:rPr>
              <w:tab/>
            </w:r>
            <w:r>
              <w:rPr>
                <w:sz w:val="16"/>
              </w:rPr>
              <w:t>Auswählen</w:t>
            </w:r>
            <w:r>
              <w:rPr>
                <w:spacing w:val="-12"/>
                <w:sz w:val="16"/>
              </w:rPr>
              <w:t> </w:t>
            </w:r>
            <w:r>
              <w:rPr>
                <w:sz w:val="16"/>
              </w:rPr>
              <w:t>und</w:t>
            </w:r>
            <w:r>
              <w:rPr>
                <w:spacing w:val="-11"/>
                <w:sz w:val="16"/>
              </w:rPr>
              <w:t> </w:t>
            </w:r>
            <w:r>
              <w:rPr>
                <w:sz w:val="16"/>
              </w:rPr>
              <w:t>Nutzen</w:t>
            </w:r>
            <w:r>
              <w:rPr>
                <w:spacing w:val="-11"/>
                <w:sz w:val="16"/>
              </w:rPr>
              <w:t> </w:t>
            </w:r>
            <w:r>
              <w:rPr>
                <w:sz w:val="16"/>
              </w:rPr>
              <w:t>eines</w:t>
            </w:r>
            <w:r>
              <w:rPr>
                <w:spacing w:val="-11"/>
                <w:sz w:val="16"/>
              </w:rPr>
              <w:t> </w:t>
            </w:r>
            <w:r>
              <w:rPr>
                <w:sz w:val="16"/>
              </w:rPr>
              <w:t>geeigneten</w:t>
            </w:r>
            <w:r>
              <w:rPr>
                <w:spacing w:val="-12"/>
                <w:sz w:val="16"/>
              </w:rPr>
              <w:t> </w:t>
            </w:r>
            <w:r>
              <w:rPr>
                <w:sz w:val="16"/>
              </w:rPr>
              <w:t>Werkzeugs</w:t>
            </w:r>
            <w:r>
              <w:rPr>
                <w:spacing w:val="-11"/>
                <w:sz w:val="16"/>
              </w:rPr>
              <w:t> </w:t>
            </w:r>
            <w:r>
              <w:rPr>
                <w:sz w:val="16"/>
              </w:rPr>
              <w:t>(Funktions- </w:t>
            </w:r>
            <w:r>
              <w:rPr>
                <w:spacing w:val="-2"/>
                <w:sz w:val="16"/>
              </w:rPr>
              <w:t>plotter)</w:t>
            </w:r>
          </w:p>
          <w:p>
            <w:pPr>
              <w:pStyle w:val="TableParagraph"/>
              <w:tabs>
                <w:tab w:pos="1567" w:val="left" w:leader="none"/>
              </w:tabs>
              <w:spacing w:before="62"/>
              <w:ind w:left="1567" w:right="105" w:hanging="1448"/>
              <w:rPr>
                <w:sz w:val="16"/>
              </w:rPr>
            </w:pPr>
            <w:r>
              <w:rPr>
                <w:i/>
                <w:spacing w:val="-2"/>
                <w:sz w:val="16"/>
              </w:rPr>
              <w:t>Recherchieren</w:t>
            </w:r>
            <w:r>
              <w:rPr>
                <w:i/>
                <w:sz w:val="16"/>
              </w:rPr>
              <w:tab/>
            </w:r>
            <w:r>
              <w:rPr>
                <w:sz w:val="16"/>
              </w:rPr>
              <w:t>Nutzung</w:t>
            </w:r>
            <w:r>
              <w:rPr>
                <w:spacing w:val="-7"/>
                <w:sz w:val="16"/>
              </w:rPr>
              <w:t> </w:t>
            </w:r>
            <w:r>
              <w:rPr>
                <w:sz w:val="16"/>
              </w:rPr>
              <w:t>von</w:t>
            </w:r>
            <w:r>
              <w:rPr>
                <w:spacing w:val="-7"/>
                <w:sz w:val="16"/>
              </w:rPr>
              <w:t> </w:t>
            </w:r>
            <w:r>
              <w:rPr>
                <w:sz w:val="16"/>
              </w:rPr>
              <w:t>Print-</w:t>
            </w:r>
            <w:r>
              <w:rPr>
                <w:spacing w:val="-7"/>
                <w:sz w:val="16"/>
              </w:rPr>
              <w:t> </w:t>
            </w:r>
            <w:r>
              <w:rPr>
                <w:sz w:val="16"/>
              </w:rPr>
              <w:t>und</w:t>
            </w:r>
            <w:r>
              <w:rPr>
                <w:spacing w:val="-7"/>
                <w:sz w:val="16"/>
              </w:rPr>
              <w:t> </w:t>
            </w:r>
            <w:r>
              <w:rPr>
                <w:sz w:val="16"/>
              </w:rPr>
              <w:t>elektronischen</w:t>
            </w:r>
            <w:r>
              <w:rPr>
                <w:spacing w:val="-7"/>
                <w:sz w:val="16"/>
              </w:rPr>
              <w:t> </w:t>
            </w:r>
            <w:r>
              <w:rPr>
                <w:sz w:val="16"/>
              </w:rPr>
              <w:t>Medien</w:t>
            </w:r>
            <w:r>
              <w:rPr>
                <w:spacing w:val="-8"/>
                <w:sz w:val="16"/>
              </w:rPr>
              <w:t> </w:t>
            </w:r>
            <w:r>
              <w:rPr>
                <w:sz w:val="16"/>
              </w:rPr>
              <w:t>zur</w:t>
            </w:r>
            <w:r>
              <w:rPr>
                <w:spacing w:val="31"/>
                <w:sz w:val="16"/>
              </w:rPr>
              <w:t> </w:t>
            </w:r>
            <w:r>
              <w:rPr>
                <w:sz w:val="16"/>
              </w:rPr>
              <w:t>Informations- </w:t>
            </w:r>
            <w:r>
              <w:rPr>
                <w:spacing w:val="-2"/>
                <w:sz w:val="16"/>
              </w:rPr>
              <w:t>beschaffung</w:t>
            </w:r>
          </w:p>
        </w:tc>
      </w:tr>
      <w:tr>
        <w:trPr>
          <w:trHeight w:val="460" w:hRule="atLeast"/>
        </w:trPr>
        <w:tc>
          <w:tcPr>
            <w:tcW w:w="3682" w:type="dxa"/>
          </w:tcPr>
          <w:p>
            <w:pPr>
              <w:pStyle w:val="TableParagraph"/>
              <w:tabs>
                <w:tab w:pos="431" w:val="left" w:leader="none"/>
              </w:tabs>
              <w:spacing w:before="32"/>
              <w:ind w:left="431" w:right="127" w:hanging="360"/>
              <w:rPr>
                <w:sz w:val="17"/>
              </w:rPr>
            </w:pPr>
            <w:r>
              <w:rPr>
                <w:spacing w:val="-6"/>
                <w:sz w:val="17"/>
              </w:rPr>
              <w:t>2.</w:t>
            </w:r>
            <w:r>
              <w:rPr>
                <w:sz w:val="17"/>
              </w:rPr>
              <w:tab/>
              <w:t>Scheitelpunktbestimmung</w:t>
            </w:r>
            <w:r>
              <w:rPr>
                <w:spacing w:val="-12"/>
                <w:sz w:val="17"/>
              </w:rPr>
              <w:t> </w:t>
            </w:r>
            <w:r>
              <w:rPr>
                <w:sz w:val="17"/>
              </w:rPr>
              <w:t>–</w:t>
            </w:r>
            <w:r>
              <w:rPr>
                <w:spacing w:val="-12"/>
                <w:sz w:val="17"/>
              </w:rPr>
              <w:t> </w:t>
            </w:r>
            <w:r>
              <w:rPr>
                <w:sz w:val="17"/>
              </w:rPr>
              <w:t>quadratische </w:t>
            </w:r>
            <w:r>
              <w:rPr>
                <w:spacing w:val="-2"/>
                <w:sz w:val="17"/>
              </w:rPr>
              <w:t>Ergänzung</w:t>
            </w:r>
          </w:p>
        </w:tc>
        <w:tc>
          <w:tcPr>
            <w:tcW w:w="5528" w:type="dxa"/>
            <w:vMerge/>
            <w:tcBorders>
              <w:top w:val="nil"/>
            </w:tcBorders>
          </w:tcPr>
          <w:p>
            <w:pPr>
              <w:rPr>
                <w:sz w:val="2"/>
                <w:szCs w:val="2"/>
              </w:rPr>
            </w:pPr>
          </w:p>
        </w:tc>
        <w:tc>
          <w:tcPr>
            <w:tcW w:w="6238" w:type="dxa"/>
            <w:vMerge/>
            <w:tcBorders>
              <w:top w:val="nil"/>
            </w:tcBorders>
          </w:tcPr>
          <w:p>
            <w:pPr>
              <w:rPr>
                <w:sz w:val="2"/>
                <w:szCs w:val="2"/>
              </w:rPr>
            </w:pPr>
          </w:p>
        </w:tc>
      </w:tr>
      <w:tr>
        <w:trPr>
          <w:trHeight w:val="460" w:hRule="atLeast"/>
        </w:trPr>
        <w:tc>
          <w:tcPr>
            <w:tcW w:w="3682" w:type="dxa"/>
          </w:tcPr>
          <w:p>
            <w:pPr>
              <w:pStyle w:val="TableParagraph"/>
              <w:tabs>
                <w:tab w:pos="431" w:val="left" w:leader="none"/>
              </w:tabs>
              <w:spacing w:before="34"/>
              <w:ind w:left="431" w:right="543" w:hanging="360"/>
              <w:rPr>
                <w:sz w:val="17"/>
              </w:rPr>
            </w:pPr>
            <w:r>
              <w:rPr>
                <w:spacing w:val="-6"/>
                <w:sz w:val="17"/>
              </w:rPr>
              <w:t>3.</w:t>
            </w:r>
            <w:r>
              <w:rPr>
                <w:sz w:val="17"/>
              </w:rPr>
              <w:tab/>
              <w:t>Lösen</w:t>
            </w:r>
            <w:r>
              <w:rPr>
                <w:spacing w:val="-12"/>
                <w:sz w:val="17"/>
              </w:rPr>
              <w:t> </w:t>
            </w:r>
            <w:r>
              <w:rPr>
                <w:sz w:val="17"/>
              </w:rPr>
              <w:t>einfacher</w:t>
            </w:r>
            <w:r>
              <w:rPr>
                <w:spacing w:val="-12"/>
                <w:sz w:val="17"/>
              </w:rPr>
              <w:t> </w:t>
            </w:r>
            <w:r>
              <w:rPr>
                <w:sz w:val="17"/>
              </w:rPr>
              <w:t>quadratischer</w:t>
            </w:r>
            <w:r>
              <w:rPr>
                <w:spacing w:val="-12"/>
                <w:sz w:val="17"/>
              </w:rPr>
              <w:t> </w:t>
            </w:r>
            <w:r>
              <w:rPr>
                <w:sz w:val="17"/>
              </w:rPr>
              <w:t>Glei- </w:t>
            </w:r>
            <w:r>
              <w:rPr>
                <w:spacing w:val="-2"/>
                <w:sz w:val="17"/>
              </w:rPr>
              <w:t>chungen</w:t>
            </w:r>
          </w:p>
        </w:tc>
        <w:tc>
          <w:tcPr>
            <w:tcW w:w="5528" w:type="dxa"/>
            <w:vMerge/>
            <w:tcBorders>
              <w:top w:val="nil"/>
            </w:tcBorders>
          </w:tcPr>
          <w:p>
            <w:pPr>
              <w:rPr>
                <w:sz w:val="2"/>
                <w:szCs w:val="2"/>
              </w:rPr>
            </w:pPr>
          </w:p>
        </w:tc>
        <w:tc>
          <w:tcPr>
            <w:tcW w:w="6238" w:type="dxa"/>
            <w:vMerge/>
            <w:tcBorders>
              <w:top w:val="nil"/>
            </w:tcBorders>
          </w:tcPr>
          <w:p>
            <w:pPr>
              <w:rPr>
                <w:sz w:val="2"/>
                <w:szCs w:val="2"/>
              </w:rPr>
            </w:pPr>
          </w:p>
        </w:tc>
      </w:tr>
      <w:tr>
        <w:trPr>
          <w:trHeight w:val="460" w:hRule="atLeast"/>
        </w:trPr>
        <w:tc>
          <w:tcPr>
            <w:tcW w:w="3682" w:type="dxa"/>
          </w:tcPr>
          <w:p>
            <w:pPr>
              <w:pStyle w:val="TableParagraph"/>
              <w:tabs>
                <w:tab w:pos="431" w:val="left" w:leader="none"/>
              </w:tabs>
              <w:spacing w:before="34"/>
              <w:ind w:left="431" w:right="367" w:hanging="360"/>
              <w:rPr>
                <w:sz w:val="17"/>
              </w:rPr>
            </w:pPr>
            <w:r>
              <w:rPr>
                <w:spacing w:val="-6"/>
                <w:sz w:val="17"/>
              </w:rPr>
              <w:t>4.</w:t>
            </w:r>
            <w:r>
              <w:rPr>
                <w:sz w:val="17"/>
              </w:rPr>
              <w:tab/>
              <w:t>Lösen</w:t>
            </w:r>
            <w:r>
              <w:rPr>
                <w:spacing w:val="-12"/>
                <w:sz w:val="17"/>
              </w:rPr>
              <w:t> </w:t>
            </w:r>
            <w:r>
              <w:rPr>
                <w:sz w:val="17"/>
              </w:rPr>
              <w:t>allgemeiner</w:t>
            </w:r>
            <w:r>
              <w:rPr>
                <w:spacing w:val="-12"/>
                <w:sz w:val="17"/>
              </w:rPr>
              <w:t> </w:t>
            </w:r>
            <w:r>
              <w:rPr>
                <w:sz w:val="17"/>
              </w:rPr>
              <w:t>quadratischer</w:t>
            </w:r>
            <w:r>
              <w:rPr>
                <w:spacing w:val="-12"/>
                <w:sz w:val="17"/>
              </w:rPr>
              <w:t> </w:t>
            </w:r>
            <w:r>
              <w:rPr>
                <w:sz w:val="17"/>
              </w:rPr>
              <w:t>Glei- </w:t>
            </w:r>
            <w:r>
              <w:rPr>
                <w:spacing w:val="-2"/>
                <w:sz w:val="17"/>
              </w:rPr>
              <w:t>chungen</w:t>
            </w:r>
          </w:p>
        </w:tc>
        <w:tc>
          <w:tcPr>
            <w:tcW w:w="5528" w:type="dxa"/>
            <w:vMerge/>
            <w:tcBorders>
              <w:top w:val="nil"/>
            </w:tcBorders>
          </w:tcPr>
          <w:p>
            <w:pPr>
              <w:rPr>
                <w:sz w:val="2"/>
                <w:szCs w:val="2"/>
              </w:rPr>
            </w:pPr>
          </w:p>
        </w:tc>
        <w:tc>
          <w:tcPr>
            <w:tcW w:w="6238" w:type="dxa"/>
            <w:vMerge/>
            <w:tcBorders>
              <w:top w:val="nil"/>
            </w:tcBorders>
          </w:tcPr>
          <w:p>
            <w:pPr>
              <w:rPr>
                <w:sz w:val="2"/>
                <w:szCs w:val="2"/>
              </w:rPr>
            </w:pPr>
          </w:p>
        </w:tc>
      </w:tr>
      <w:tr>
        <w:trPr>
          <w:trHeight w:val="599" w:hRule="atLeast"/>
        </w:trPr>
        <w:tc>
          <w:tcPr>
            <w:tcW w:w="3682" w:type="dxa"/>
          </w:tcPr>
          <w:p>
            <w:pPr>
              <w:pStyle w:val="TableParagraph"/>
              <w:tabs>
                <w:tab w:pos="431" w:val="left" w:leader="none"/>
              </w:tabs>
              <w:spacing w:before="97"/>
              <w:ind w:left="431" w:right="132" w:hanging="360"/>
              <w:rPr>
                <w:sz w:val="17"/>
              </w:rPr>
            </w:pPr>
            <w:r>
              <w:rPr>
                <w:rFonts w:ascii="Century Gothic" w:hAnsi="Century Gothic"/>
                <w:spacing w:val="-6"/>
                <w:sz w:val="17"/>
              </w:rPr>
              <w:t>5.</w:t>
            </w:r>
            <w:r>
              <w:rPr>
                <w:rFonts w:ascii="Century Gothic" w:hAnsi="Century Gothic"/>
                <w:sz w:val="17"/>
              </w:rPr>
              <w:tab/>
            </w:r>
            <w:r>
              <w:rPr>
                <w:sz w:val="17"/>
              </w:rPr>
              <w:t>Lösen</w:t>
            </w:r>
            <w:r>
              <w:rPr>
                <w:spacing w:val="-11"/>
                <w:sz w:val="17"/>
              </w:rPr>
              <w:t> </w:t>
            </w:r>
            <w:r>
              <w:rPr>
                <w:sz w:val="17"/>
              </w:rPr>
              <w:t>quadratischer</w:t>
            </w:r>
            <w:r>
              <w:rPr>
                <w:spacing w:val="-10"/>
                <w:sz w:val="17"/>
              </w:rPr>
              <w:t> </w:t>
            </w:r>
            <w:r>
              <w:rPr>
                <w:sz w:val="17"/>
              </w:rPr>
              <w:t>Gleichungen</w:t>
            </w:r>
            <w:r>
              <w:rPr>
                <w:spacing w:val="-11"/>
                <w:sz w:val="17"/>
              </w:rPr>
              <w:t> </w:t>
            </w:r>
            <w:r>
              <w:rPr>
                <w:sz w:val="17"/>
              </w:rPr>
              <w:t>mit</w:t>
            </w:r>
            <w:r>
              <w:rPr>
                <w:spacing w:val="-10"/>
                <w:sz w:val="17"/>
              </w:rPr>
              <w:t> </w:t>
            </w:r>
            <w:r>
              <w:rPr>
                <w:sz w:val="17"/>
              </w:rPr>
              <w:t>der </w:t>
            </w:r>
            <w:r>
              <w:rPr>
                <w:spacing w:val="-2"/>
                <w:sz w:val="17"/>
              </w:rPr>
              <w:t>pq-Formel</w:t>
            </w:r>
          </w:p>
        </w:tc>
        <w:tc>
          <w:tcPr>
            <w:tcW w:w="5528" w:type="dxa"/>
            <w:vMerge/>
            <w:tcBorders>
              <w:top w:val="nil"/>
            </w:tcBorders>
          </w:tcPr>
          <w:p>
            <w:pPr>
              <w:rPr>
                <w:sz w:val="2"/>
                <w:szCs w:val="2"/>
              </w:rPr>
            </w:pPr>
          </w:p>
        </w:tc>
        <w:tc>
          <w:tcPr>
            <w:tcW w:w="6238" w:type="dxa"/>
            <w:vMerge/>
            <w:tcBorders>
              <w:top w:val="nil"/>
            </w:tcBorders>
          </w:tcPr>
          <w:p>
            <w:pPr>
              <w:rPr>
                <w:sz w:val="2"/>
                <w:szCs w:val="2"/>
              </w:rPr>
            </w:pPr>
          </w:p>
        </w:tc>
      </w:tr>
      <w:tr>
        <w:trPr>
          <w:trHeight w:val="326" w:hRule="atLeast"/>
        </w:trPr>
        <w:tc>
          <w:tcPr>
            <w:tcW w:w="3682" w:type="dxa"/>
          </w:tcPr>
          <w:p>
            <w:pPr>
              <w:pStyle w:val="TableParagraph"/>
              <w:tabs>
                <w:tab w:pos="431" w:val="left" w:leader="none"/>
              </w:tabs>
              <w:spacing w:before="59"/>
              <w:ind w:left="71"/>
              <w:rPr>
                <w:sz w:val="17"/>
              </w:rPr>
            </w:pPr>
            <w:r>
              <w:rPr>
                <w:rFonts w:ascii="Century Gothic" w:hAnsi="Century Gothic"/>
                <w:spacing w:val="-5"/>
                <w:sz w:val="17"/>
              </w:rPr>
              <w:t>6.</w:t>
            </w:r>
            <w:r>
              <w:rPr>
                <w:rFonts w:ascii="Century Gothic" w:hAnsi="Century Gothic"/>
                <w:sz w:val="17"/>
              </w:rPr>
              <w:tab/>
            </w:r>
            <w:r>
              <w:rPr>
                <w:sz w:val="17"/>
              </w:rPr>
              <w:t>Probleme</w:t>
            </w:r>
            <w:r>
              <w:rPr>
                <w:spacing w:val="-9"/>
                <w:sz w:val="17"/>
              </w:rPr>
              <w:t> </w:t>
            </w:r>
            <w:r>
              <w:rPr>
                <w:spacing w:val="-2"/>
                <w:sz w:val="17"/>
              </w:rPr>
              <w:t>lösen</w:t>
            </w:r>
          </w:p>
        </w:tc>
        <w:tc>
          <w:tcPr>
            <w:tcW w:w="5528" w:type="dxa"/>
            <w:vMerge/>
            <w:tcBorders>
              <w:top w:val="nil"/>
            </w:tcBorders>
          </w:tcPr>
          <w:p>
            <w:pPr>
              <w:rPr>
                <w:sz w:val="2"/>
                <w:szCs w:val="2"/>
              </w:rPr>
            </w:pPr>
          </w:p>
        </w:tc>
        <w:tc>
          <w:tcPr>
            <w:tcW w:w="6238" w:type="dxa"/>
            <w:vMerge/>
            <w:tcBorders>
              <w:top w:val="nil"/>
            </w:tcBorders>
          </w:tcPr>
          <w:p>
            <w:pPr>
              <w:rPr>
                <w:sz w:val="2"/>
                <w:szCs w:val="2"/>
              </w:rPr>
            </w:pPr>
          </w:p>
        </w:tc>
      </w:tr>
      <w:tr>
        <w:trPr>
          <w:trHeight w:val="1290" w:hRule="atLeast"/>
        </w:trPr>
        <w:tc>
          <w:tcPr>
            <w:tcW w:w="3682" w:type="dxa"/>
          </w:tcPr>
          <w:p>
            <w:pPr>
              <w:pStyle w:val="TableParagraph"/>
              <w:rPr>
                <w:sz w:val="17"/>
              </w:rPr>
            </w:pPr>
          </w:p>
          <w:p>
            <w:pPr>
              <w:pStyle w:val="TableParagraph"/>
              <w:rPr>
                <w:sz w:val="17"/>
              </w:rPr>
            </w:pPr>
          </w:p>
          <w:p>
            <w:pPr>
              <w:pStyle w:val="TableParagraph"/>
              <w:rPr>
                <w:sz w:val="17"/>
              </w:rPr>
            </w:pPr>
          </w:p>
          <w:p>
            <w:pPr>
              <w:pStyle w:val="TableParagraph"/>
              <w:spacing w:before="56"/>
              <w:rPr>
                <w:sz w:val="17"/>
              </w:rPr>
            </w:pPr>
          </w:p>
          <w:p>
            <w:pPr>
              <w:pStyle w:val="TableParagraph"/>
              <w:spacing w:before="1"/>
              <w:ind w:left="4"/>
              <w:rPr>
                <w:sz w:val="17"/>
              </w:rPr>
            </w:pPr>
            <w:r>
              <w:rPr>
                <w:i/>
                <w:sz w:val="17"/>
              </w:rPr>
              <w:t>Exkursion:</w:t>
            </w:r>
            <w:r>
              <w:rPr>
                <w:i/>
                <w:spacing w:val="-7"/>
                <w:sz w:val="17"/>
              </w:rPr>
              <w:t> </w:t>
            </w:r>
            <w:r>
              <w:rPr>
                <w:sz w:val="17"/>
              </w:rPr>
              <w:t>Mit</w:t>
            </w:r>
            <w:r>
              <w:rPr>
                <w:spacing w:val="-9"/>
                <w:sz w:val="17"/>
              </w:rPr>
              <w:t> </w:t>
            </w:r>
            <w:r>
              <w:rPr>
                <w:sz w:val="17"/>
              </w:rPr>
              <w:t>Graphen</w:t>
            </w:r>
            <w:r>
              <w:rPr>
                <w:spacing w:val="-9"/>
                <w:sz w:val="17"/>
              </w:rPr>
              <w:t> </w:t>
            </w:r>
            <w:r>
              <w:rPr>
                <w:sz w:val="17"/>
              </w:rPr>
              <w:t>und</w:t>
            </w:r>
            <w:r>
              <w:rPr>
                <w:spacing w:val="-9"/>
                <w:sz w:val="17"/>
              </w:rPr>
              <w:t> </w:t>
            </w:r>
            <w:r>
              <w:rPr>
                <w:sz w:val="17"/>
              </w:rPr>
              <w:t>Diagrammen</w:t>
            </w:r>
            <w:r>
              <w:rPr>
                <w:spacing w:val="-9"/>
                <w:sz w:val="17"/>
              </w:rPr>
              <w:t> </w:t>
            </w:r>
            <w:r>
              <w:rPr>
                <w:sz w:val="17"/>
              </w:rPr>
              <w:t>mo- </w:t>
            </w:r>
            <w:r>
              <w:rPr>
                <w:spacing w:val="-4"/>
                <w:sz w:val="17"/>
              </w:rPr>
              <w:t>geln</w:t>
            </w:r>
          </w:p>
        </w:tc>
        <w:tc>
          <w:tcPr>
            <w:tcW w:w="5528" w:type="dxa"/>
            <w:vMerge/>
            <w:tcBorders>
              <w:top w:val="nil"/>
            </w:tcBorders>
          </w:tcPr>
          <w:p>
            <w:pPr>
              <w:rPr>
                <w:sz w:val="2"/>
                <w:szCs w:val="2"/>
              </w:rPr>
            </w:pPr>
          </w:p>
        </w:tc>
        <w:tc>
          <w:tcPr>
            <w:tcW w:w="6238"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970"/>
        <w:gridCol w:w="8221"/>
      </w:tblGrid>
      <w:tr>
        <w:trPr>
          <w:trHeight w:val="551" w:hRule="atLeast"/>
        </w:trPr>
        <w:tc>
          <w:tcPr>
            <w:tcW w:w="3257" w:type="dxa"/>
            <w:shd w:val="clear" w:color="auto" w:fill="D6D6DD"/>
          </w:tcPr>
          <w:p>
            <w:pPr>
              <w:pStyle w:val="TableParagraph"/>
              <w:spacing w:before="66"/>
              <w:ind w:right="27"/>
              <w:jc w:val="center"/>
              <w:rPr>
                <w:rFonts w:ascii="Century Gothic" w:hAnsi="Century Gothic"/>
                <w:b/>
                <w:sz w:val="17"/>
              </w:rPr>
            </w:pPr>
            <w:r>
              <w:rPr>
                <w:rFonts w:ascii="Century Gothic" w:hAnsi="Century Gothic"/>
                <w:b/>
                <w:sz w:val="17"/>
              </w:rPr>
              <w:t>Kapitel</w:t>
            </w:r>
            <w:r>
              <w:rPr>
                <w:rFonts w:ascii="Century Gothic" w:hAnsi="Century Gothic"/>
                <w:b/>
                <w:spacing w:val="-5"/>
                <w:sz w:val="17"/>
              </w:rPr>
              <w:t> </w:t>
            </w:r>
            <w:r>
              <w:rPr>
                <w:rFonts w:ascii="Century Gothic" w:hAnsi="Century Gothic"/>
                <w:b/>
                <w:sz w:val="17"/>
              </w:rPr>
              <w:t>II</w:t>
            </w:r>
            <w:r>
              <w:rPr>
                <w:rFonts w:ascii="Century Gothic" w:hAnsi="Century Gothic"/>
                <w:b/>
                <w:spacing w:val="-4"/>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Ähnliche</w:t>
            </w:r>
            <w:r>
              <w:rPr>
                <w:rFonts w:ascii="Century Gothic" w:hAnsi="Century Gothic"/>
                <w:b/>
                <w:spacing w:val="-5"/>
                <w:sz w:val="17"/>
              </w:rPr>
              <w:t> </w:t>
            </w:r>
            <w:r>
              <w:rPr>
                <w:rFonts w:ascii="Century Gothic" w:hAnsi="Century Gothic"/>
                <w:b/>
                <w:sz w:val="17"/>
              </w:rPr>
              <w:t>Figuren/</w:t>
            </w:r>
            <w:r>
              <w:rPr>
                <w:rFonts w:ascii="Century Gothic" w:hAnsi="Century Gothic"/>
                <w:b/>
                <w:spacing w:val="-4"/>
                <w:sz w:val="17"/>
              </w:rPr>
              <w:t> </w:t>
            </w:r>
            <w:r>
              <w:rPr>
                <w:rFonts w:ascii="Century Gothic" w:hAnsi="Century Gothic"/>
                <w:b/>
                <w:spacing w:val="-2"/>
                <w:sz w:val="17"/>
              </w:rPr>
              <w:t>Strahlens-</w:t>
            </w:r>
          </w:p>
          <w:p>
            <w:pPr>
              <w:pStyle w:val="TableParagraph"/>
              <w:ind w:right="627"/>
              <w:jc w:val="center"/>
              <w:rPr>
                <w:rFonts w:ascii="Century Gothic" w:hAnsi="Century Gothic"/>
                <w:b/>
                <w:sz w:val="17"/>
              </w:rPr>
            </w:pPr>
            <w:r>
              <w:rPr>
                <w:rFonts w:ascii="Century Gothic" w:hAnsi="Century Gothic"/>
                <w:b/>
                <w:spacing w:val="-4"/>
                <w:sz w:val="17"/>
              </w:rPr>
              <w:t>ätze</w:t>
            </w:r>
          </w:p>
        </w:tc>
        <w:tc>
          <w:tcPr>
            <w:tcW w:w="12191"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tabs>
                <w:tab w:pos="431" w:val="left" w:leader="none"/>
              </w:tabs>
              <w:spacing w:line="237" w:lineRule="auto" w:before="25"/>
              <w:ind w:left="431" w:right="209" w:hanging="360"/>
              <w:rPr>
                <w:rFonts w:ascii="Century Gothic" w:hAnsi="Century Gothic"/>
                <w:sz w:val="17"/>
              </w:rPr>
            </w:pPr>
            <w:r>
              <w:rPr>
                <w:rFonts w:ascii="Century Gothic" w:hAnsi="Century Gothic"/>
                <w:spacing w:val="-6"/>
                <w:sz w:val="17"/>
              </w:rPr>
              <w:t>1.</w:t>
            </w:r>
            <w:r>
              <w:rPr>
                <w:rFonts w:ascii="Century Gothic" w:hAnsi="Century Gothic"/>
                <w:sz w:val="17"/>
              </w:rPr>
              <w:tab/>
              <w:t>Vergrößern</w:t>
            </w:r>
            <w:r>
              <w:rPr>
                <w:rFonts w:ascii="Century Gothic" w:hAnsi="Century Gothic"/>
                <w:spacing w:val="-12"/>
                <w:sz w:val="17"/>
              </w:rPr>
              <w:t> </w:t>
            </w:r>
            <w:r>
              <w:rPr>
                <w:rFonts w:ascii="Century Gothic" w:hAnsi="Century Gothic"/>
                <w:sz w:val="17"/>
              </w:rPr>
              <w:t>und</w:t>
            </w:r>
            <w:r>
              <w:rPr>
                <w:rFonts w:ascii="Century Gothic" w:hAnsi="Century Gothic"/>
                <w:spacing w:val="-12"/>
                <w:sz w:val="17"/>
              </w:rPr>
              <w:t> </w:t>
            </w:r>
            <w:r>
              <w:rPr>
                <w:rFonts w:ascii="Century Gothic" w:hAnsi="Century Gothic"/>
                <w:sz w:val="17"/>
              </w:rPr>
              <w:t>Verkleinern</w:t>
            </w:r>
            <w:r>
              <w:rPr>
                <w:rFonts w:ascii="Century Gothic" w:hAnsi="Century Gothic"/>
                <w:spacing w:val="-12"/>
                <w:sz w:val="17"/>
              </w:rPr>
              <w:t> </w:t>
            </w:r>
            <w:r>
              <w:rPr>
                <w:rFonts w:ascii="Century Gothic" w:hAnsi="Century Gothic"/>
                <w:sz w:val="17"/>
              </w:rPr>
              <w:t>von Figuren - Ähnlichkeit</w:t>
            </w:r>
          </w:p>
        </w:tc>
        <w:tc>
          <w:tcPr>
            <w:tcW w:w="3970" w:type="dxa"/>
            <w:vMerge w:val="restart"/>
          </w:tcPr>
          <w:p>
            <w:pPr>
              <w:pStyle w:val="TableParagraph"/>
              <w:spacing w:before="61"/>
              <w:ind w:left="117"/>
              <w:rPr>
                <w:sz w:val="16"/>
              </w:rPr>
            </w:pPr>
            <w:r>
              <w:rPr>
                <w:spacing w:val="-2"/>
                <w:sz w:val="16"/>
                <w:u w:val="single"/>
              </w:rPr>
              <w:t>Geometrie</w:t>
            </w:r>
          </w:p>
          <w:p>
            <w:pPr>
              <w:pStyle w:val="TableParagraph"/>
              <w:tabs>
                <w:tab w:pos="1421" w:val="left" w:leader="none"/>
              </w:tabs>
              <w:spacing w:line="183" w:lineRule="exact" w:before="60"/>
              <w:ind w:left="117"/>
              <w:rPr>
                <w:sz w:val="16"/>
              </w:rPr>
            </w:pPr>
            <w:r>
              <w:rPr>
                <w:i/>
                <w:spacing w:val="-2"/>
                <w:sz w:val="16"/>
              </w:rPr>
              <w:t>Konstruieren</w:t>
            </w:r>
            <w:r>
              <w:rPr>
                <w:i/>
                <w:sz w:val="16"/>
              </w:rPr>
              <w:tab/>
            </w:r>
            <w:r>
              <w:rPr>
                <w:sz w:val="16"/>
              </w:rPr>
              <w:t>Maßstabsgetreue</w:t>
            </w:r>
            <w:r>
              <w:rPr>
                <w:spacing w:val="47"/>
                <w:sz w:val="16"/>
              </w:rPr>
              <w:t>  </w:t>
            </w:r>
            <w:r>
              <w:rPr>
                <w:spacing w:val="-2"/>
                <w:sz w:val="16"/>
              </w:rPr>
              <w:t>Vergrößerung</w:t>
            </w:r>
          </w:p>
          <w:p>
            <w:pPr>
              <w:pStyle w:val="TableParagraph"/>
              <w:ind w:left="1421"/>
              <w:rPr>
                <w:sz w:val="16"/>
              </w:rPr>
            </w:pPr>
            <w:r>
              <w:rPr>
                <w:sz w:val="16"/>
              </w:rPr>
              <w:t>und</w:t>
            </w:r>
            <w:r>
              <w:rPr>
                <w:spacing w:val="-6"/>
                <w:sz w:val="16"/>
              </w:rPr>
              <w:t> </w:t>
            </w:r>
            <w:r>
              <w:rPr>
                <w:sz w:val="16"/>
              </w:rPr>
              <w:t>Verkleinerung</w:t>
            </w:r>
            <w:r>
              <w:rPr>
                <w:spacing w:val="-6"/>
                <w:sz w:val="16"/>
              </w:rPr>
              <w:t> </w:t>
            </w:r>
            <w:r>
              <w:rPr>
                <w:sz w:val="16"/>
              </w:rPr>
              <w:t>einfacher</w:t>
            </w:r>
            <w:r>
              <w:rPr>
                <w:spacing w:val="-8"/>
                <w:sz w:val="16"/>
              </w:rPr>
              <w:t> </w:t>
            </w:r>
            <w:r>
              <w:rPr>
                <w:sz w:val="16"/>
              </w:rPr>
              <w:t>Figu- </w:t>
            </w:r>
            <w:r>
              <w:rPr>
                <w:spacing w:val="-4"/>
                <w:sz w:val="16"/>
              </w:rPr>
              <w:t>ren</w:t>
            </w:r>
          </w:p>
          <w:p>
            <w:pPr>
              <w:pStyle w:val="TableParagraph"/>
              <w:tabs>
                <w:tab w:pos="1394" w:val="left" w:leader="none"/>
              </w:tabs>
              <w:spacing w:line="183" w:lineRule="exact" w:before="61"/>
              <w:ind w:left="117"/>
              <w:jc w:val="both"/>
              <w:rPr>
                <w:sz w:val="16"/>
              </w:rPr>
            </w:pPr>
            <w:r>
              <w:rPr>
                <w:i/>
                <w:spacing w:val="-2"/>
                <w:sz w:val="16"/>
              </w:rPr>
              <w:t>Anwenden</w:t>
            </w:r>
            <w:r>
              <w:rPr>
                <w:i/>
                <w:sz w:val="16"/>
              </w:rPr>
              <w:tab/>
            </w:r>
            <w:r>
              <w:rPr>
                <w:sz w:val="16"/>
              </w:rPr>
              <w:t>Beschreibung</w:t>
            </w:r>
            <w:r>
              <w:rPr>
                <w:spacing w:val="36"/>
                <w:sz w:val="16"/>
              </w:rPr>
              <w:t>  </w:t>
            </w:r>
            <w:r>
              <w:rPr>
                <w:sz w:val="16"/>
              </w:rPr>
              <w:t>und</w:t>
            </w:r>
            <w:r>
              <w:rPr>
                <w:spacing w:val="37"/>
                <w:sz w:val="16"/>
              </w:rPr>
              <w:t>  </w:t>
            </w:r>
            <w:r>
              <w:rPr>
                <w:spacing w:val="-2"/>
                <w:sz w:val="16"/>
              </w:rPr>
              <w:t>Begründung</w:t>
            </w:r>
          </w:p>
          <w:p>
            <w:pPr>
              <w:pStyle w:val="TableParagraph"/>
              <w:ind w:left="1421" w:right="106"/>
              <w:jc w:val="both"/>
              <w:rPr>
                <w:sz w:val="16"/>
              </w:rPr>
            </w:pPr>
            <w:r>
              <w:rPr>
                <w:sz w:val="16"/>
              </w:rPr>
              <w:t>von</w:t>
            </w:r>
            <w:r>
              <w:rPr>
                <w:spacing w:val="-12"/>
                <w:sz w:val="16"/>
              </w:rPr>
              <w:t> </w:t>
            </w:r>
            <w:r>
              <w:rPr>
                <w:sz w:val="16"/>
              </w:rPr>
              <w:t>Ähnlichkeitsbeziehungen</w:t>
            </w:r>
            <w:r>
              <w:rPr>
                <w:spacing w:val="-11"/>
                <w:sz w:val="16"/>
              </w:rPr>
              <w:t> </w:t>
            </w:r>
            <w:r>
              <w:rPr>
                <w:sz w:val="16"/>
              </w:rPr>
              <w:t>geo- metrischer Objekte und Nutzung dieser Beziehungen im Rahmen des Problemlösens zur Analyse von Sachzusammenhängen</w:t>
            </w:r>
          </w:p>
        </w:tc>
        <w:tc>
          <w:tcPr>
            <w:tcW w:w="8221" w:type="dxa"/>
            <w:vMerge w:val="restart"/>
          </w:tcPr>
          <w:p>
            <w:pPr>
              <w:pStyle w:val="TableParagraph"/>
              <w:spacing w:before="61"/>
              <w:ind w:left="117"/>
              <w:rPr>
                <w:sz w:val="16"/>
              </w:rPr>
            </w:pPr>
            <w:r>
              <w:rPr>
                <w:sz w:val="16"/>
                <w:u w:val="single"/>
              </w:rPr>
              <w:t>Argumentieren</w:t>
            </w:r>
            <w:r>
              <w:rPr>
                <w:spacing w:val="-6"/>
                <w:sz w:val="16"/>
                <w:u w:val="none"/>
              </w:rPr>
              <w:t> </w:t>
            </w:r>
            <w:r>
              <w:rPr>
                <w:sz w:val="16"/>
                <w:u w:val="single"/>
              </w:rPr>
              <w:t>/</w:t>
            </w:r>
            <w:r>
              <w:rPr>
                <w:spacing w:val="-5"/>
                <w:sz w:val="16"/>
                <w:u w:val="none"/>
              </w:rPr>
              <w:t> </w:t>
            </w:r>
            <w:r>
              <w:rPr>
                <w:spacing w:val="-2"/>
                <w:sz w:val="16"/>
                <w:u w:val="single"/>
              </w:rPr>
              <w:t>Kommunizieren</w:t>
            </w:r>
          </w:p>
          <w:p>
            <w:pPr>
              <w:pStyle w:val="TableParagraph"/>
              <w:tabs>
                <w:tab w:pos="1394" w:val="left" w:leader="none"/>
              </w:tabs>
              <w:spacing w:before="60"/>
              <w:ind w:left="1423" w:right="109" w:hanging="1306"/>
              <w:rPr>
                <w:sz w:val="16"/>
              </w:rPr>
            </w:pPr>
            <w:r>
              <w:rPr>
                <w:i/>
                <w:spacing w:val="-2"/>
                <w:sz w:val="16"/>
              </w:rPr>
              <w:t>Begründen</w:t>
            </w:r>
            <w:r>
              <w:rPr>
                <w:i/>
                <w:sz w:val="16"/>
              </w:rPr>
              <w:tab/>
            </w:r>
            <w:r>
              <w:rPr>
                <w:sz w:val="16"/>
              </w:rPr>
              <w:t>Nutzen mathematischen Wissens und mathematischer Symbole für Begründungen und Argu- </w:t>
            </w:r>
            <w:r>
              <w:rPr>
                <w:spacing w:val="-2"/>
                <w:sz w:val="16"/>
              </w:rPr>
              <w:t>mentationsketten</w:t>
            </w:r>
          </w:p>
          <w:p>
            <w:pPr>
              <w:pStyle w:val="TableParagraph"/>
              <w:spacing w:before="5"/>
              <w:rPr>
                <w:sz w:val="16"/>
              </w:rPr>
            </w:pPr>
          </w:p>
          <w:p>
            <w:pPr>
              <w:pStyle w:val="TableParagraph"/>
              <w:ind w:left="117"/>
              <w:rPr>
                <w:sz w:val="16"/>
              </w:rPr>
            </w:pPr>
            <w:r>
              <w:rPr>
                <w:spacing w:val="-2"/>
                <w:sz w:val="16"/>
                <w:u w:val="single"/>
              </w:rPr>
              <w:t>Problemlösen</w:t>
            </w:r>
          </w:p>
          <w:p>
            <w:pPr>
              <w:pStyle w:val="TableParagraph"/>
              <w:tabs>
                <w:tab w:pos="1394" w:val="left" w:leader="none"/>
              </w:tabs>
              <w:spacing w:before="62"/>
              <w:ind w:left="117"/>
              <w:rPr>
                <w:sz w:val="16"/>
              </w:rPr>
            </w:pPr>
            <w:r>
              <w:rPr>
                <w:i/>
                <w:spacing w:val="-2"/>
                <w:sz w:val="16"/>
              </w:rPr>
              <w:t>Erkunden</w:t>
            </w:r>
            <w:r>
              <w:rPr>
                <w:i/>
                <w:sz w:val="16"/>
              </w:rPr>
              <w:tab/>
            </w:r>
            <w:r>
              <w:rPr>
                <w:sz w:val="16"/>
              </w:rPr>
              <w:t>Zerlegen</w:t>
            </w:r>
            <w:r>
              <w:rPr>
                <w:spacing w:val="-5"/>
                <w:sz w:val="16"/>
              </w:rPr>
              <w:t> </w:t>
            </w:r>
            <w:r>
              <w:rPr>
                <w:sz w:val="16"/>
              </w:rPr>
              <w:t>von</w:t>
            </w:r>
            <w:r>
              <w:rPr>
                <w:spacing w:val="-4"/>
                <w:sz w:val="16"/>
              </w:rPr>
              <w:t> </w:t>
            </w:r>
            <w:r>
              <w:rPr>
                <w:sz w:val="16"/>
              </w:rPr>
              <w:t>Problemen</w:t>
            </w:r>
            <w:r>
              <w:rPr>
                <w:spacing w:val="-5"/>
                <w:sz w:val="16"/>
              </w:rPr>
              <w:t> </w:t>
            </w:r>
            <w:r>
              <w:rPr>
                <w:sz w:val="16"/>
              </w:rPr>
              <w:t>in</w:t>
            </w:r>
            <w:r>
              <w:rPr>
                <w:spacing w:val="-4"/>
                <w:sz w:val="16"/>
              </w:rPr>
              <w:t> </w:t>
            </w:r>
            <w:r>
              <w:rPr>
                <w:spacing w:val="-2"/>
                <w:sz w:val="16"/>
              </w:rPr>
              <w:t>Teilprobleme</w:t>
            </w:r>
          </w:p>
          <w:p>
            <w:pPr>
              <w:pStyle w:val="TableParagraph"/>
              <w:spacing w:before="4"/>
              <w:rPr>
                <w:sz w:val="16"/>
              </w:rPr>
            </w:pPr>
          </w:p>
          <w:p>
            <w:pPr>
              <w:pStyle w:val="TableParagraph"/>
              <w:ind w:left="117"/>
              <w:rPr>
                <w:sz w:val="16"/>
              </w:rPr>
            </w:pPr>
            <w:r>
              <w:rPr>
                <w:spacing w:val="-2"/>
                <w:sz w:val="16"/>
                <w:u w:val="single"/>
              </w:rPr>
              <w:t>Modellieren</w:t>
            </w:r>
          </w:p>
          <w:p>
            <w:pPr>
              <w:pStyle w:val="TableParagraph"/>
              <w:tabs>
                <w:tab w:pos="1394" w:val="left" w:leader="none"/>
              </w:tabs>
              <w:spacing w:before="61"/>
              <w:ind w:left="117"/>
              <w:rPr>
                <w:sz w:val="16"/>
              </w:rPr>
            </w:pPr>
            <w:r>
              <w:rPr>
                <w:i/>
                <w:spacing w:val="-2"/>
                <w:sz w:val="16"/>
              </w:rPr>
              <w:t>Realisieren</w:t>
            </w:r>
            <w:r>
              <w:rPr>
                <w:i/>
                <w:sz w:val="16"/>
              </w:rPr>
              <w:tab/>
            </w:r>
            <w:r>
              <w:rPr>
                <w:sz w:val="16"/>
              </w:rPr>
              <w:t>Finden</w:t>
            </w:r>
            <w:r>
              <w:rPr>
                <w:spacing w:val="-8"/>
                <w:sz w:val="16"/>
              </w:rPr>
              <w:t> </w:t>
            </w:r>
            <w:r>
              <w:rPr>
                <w:sz w:val="16"/>
              </w:rPr>
              <w:t>passender</w:t>
            </w:r>
            <w:r>
              <w:rPr>
                <w:spacing w:val="-7"/>
                <w:sz w:val="16"/>
              </w:rPr>
              <w:t> </w:t>
            </w:r>
            <w:r>
              <w:rPr>
                <w:sz w:val="16"/>
              </w:rPr>
              <w:t>Realsituationen</w:t>
            </w:r>
            <w:r>
              <w:rPr>
                <w:spacing w:val="-10"/>
                <w:sz w:val="16"/>
              </w:rPr>
              <w:t> </w:t>
            </w:r>
            <w:r>
              <w:rPr>
                <w:sz w:val="16"/>
              </w:rPr>
              <w:t>zu</w:t>
            </w:r>
            <w:r>
              <w:rPr>
                <w:spacing w:val="-7"/>
                <w:sz w:val="16"/>
              </w:rPr>
              <w:t> </w:t>
            </w:r>
            <w:r>
              <w:rPr>
                <w:sz w:val="16"/>
              </w:rPr>
              <w:t>einem</w:t>
            </w:r>
            <w:r>
              <w:rPr>
                <w:spacing w:val="-7"/>
                <w:sz w:val="16"/>
              </w:rPr>
              <w:t> </w:t>
            </w:r>
            <w:r>
              <w:rPr>
                <w:sz w:val="16"/>
              </w:rPr>
              <w:t>mathematischen</w:t>
            </w:r>
            <w:r>
              <w:rPr>
                <w:spacing w:val="-9"/>
                <w:sz w:val="16"/>
              </w:rPr>
              <w:t> </w:t>
            </w:r>
            <w:r>
              <w:rPr>
                <w:spacing w:val="-2"/>
                <w:sz w:val="16"/>
              </w:rPr>
              <w:t>Modell</w:t>
            </w:r>
          </w:p>
          <w:p>
            <w:pPr>
              <w:pStyle w:val="TableParagraph"/>
              <w:spacing w:before="3"/>
              <w:rPr>
                <w:sz w:val="16"/>
              </w:rPr>
            </w:pPr>
          </w:p>
          <w:p>
            <w:pPr>
              <w:pStyle w:val="TableParagraph"/>
              <w:spacing w:before="1"/>
              <w:ind w:left="117"/>
              <w:rPr>
                <w:sz w:val="16"/>
              </w:rPr>
            </w:pPr>
            <w:r>
              <w:rPr>
                <w:spacing w:val="-2"/>
                <w:sz w:val="16"/>
                <w:u w:val="single"/>
              </w:rPr>
              <w:t>Werkzeuge</w:t>
            </w:r>
          </w:p>
          <w:p>
            <w:pPr>
              <w:pStyle w:val="TableParagraph"/>
              <w:tabs>
                <w:tab w:pos="1394" w:val="left" w:leader="none"/>
              </w:tabs>
              <w:spacing w:before="60"/>
              <w:ind w:left="117"/>
              <w:rPr>
                <w:sz w:val="16"/>
              </w:rPr>
            </w:pPr>
            <w:r>
              <w:rPr>
                <w:i/>
                <w:spacing w:val="-2"/>
                <w:sz w:val="16"/>
              </w:rPr>
              <w:t>Berechnen</w:t>
            </w:r>
            <w:r>
              <w:rPr>
                <w:i/>
                <w:sz w:val="16"/>
              </w:rPr>
              <w:tab/>
            </w:r>
            <w:r>
              <w:rPr>
                <w:sz w:val="16"/>
              </w:rPr>
              <w:t>Auswählen</w:t>
            </w:r>
            <w:r>
              <w:rPr>
                <w:spacing w:val="-9"/>
                <w:sz w:val="16"/>
              </w:rPr>
              <w:t> </w:t>
            </w:r>
            <w:r>
              <w:rPr>
                <w:sz w:val="16"/>
              </w:rPr>
              <w:t>und</w:t>
            </w:r>
            <w:r>
              <w:rPr>
                <w:spacing w:val="-6"/>
                <w:sz w:val="16"/>
              </w:rPr>
              <w:t> </w:t>
            </w:r>
            <w:r>
              <w:rPr>
                <w:sz w:val="16"/>
              </w:rPr>
              <w:t>Nutzen</w:t>
            </w:r>
            <w:r>
              <w:rPr>
                <w:spacing w:val="-6"/>
                <w:sz w:val="16"/>
              </w:rPr>
              <w:t> </w:t>
            </w:r>
            <w:r>
              <w:rPr>
                <w:sz w:val="16"/>
              </w:rPr>
              <w:t>eines</w:t>
            </w:r>
            <w:r>
              <w:rPr>
                <w:spacing w:val="-8"/>
                <w:sz w:val="16"/>
              </w:rPr>
              <w:t> </w:t>
            </w:r>
            <w:r>
              <w:rPr>
                <w:sz w:val="16"/>
              </w:rPr>
              <w:t>geeigneten</w:t>
            </w:r>
            <w:r>
              <w:rPr>
                <w:spacing w:val="-10"/>
                <w:sz w:val="16"/>
              </w:rPr>
              <w:t> </w:t>
            </w:r>
            <w:r>
              <w:rPr>
                <w:sz w:val="16"/>
              </w:rPr>
              <w:t>Werkzeugs</w:t>
            </w:r>
            <w:r>
              <w:rPr>
                <w:spacing w:val="-7"/>
                <w:sz w:val="16"/>
              </w:rPr>
              <w:t> </w:t>
            </w:r>
            <w:r>
              <w:rPr>
                <w:sz w:val="16"/>
              </w:rPr>
              <w:t>(Dynamische</w:t>
            </w:r>
            <w:r>
              <w:rPr>
                <w:spacing w:val="-8"/>
                <w:sz w:val="16"/>
              </w:rPr>
              <w:t> </w:t>
            </w:r>
            <w:r>
              <w:rPr>
                <w:spacing w:val="-2"/>
                <w:sz w:val="16"/>
              </w:rPr>
              <w:t>Geometriesoftware)</w:t>
            </w:r>
          </w:p>
          <w:p>
            <w:pPr>
              <w:pStyle w:val="TableParagraph"/>
              <w:tabs>
                <w:tab w:pos="1423" w:val="left" w:leader="none"/>
              </w:tabs>
              <w:spacing w:before="59"/>
              <w:ind w:left="117"/>
              <w:rPr>
                <w:sz w:val="16"/>
              </w:rPr>
            </w:pPr>
            <w:r>
              <w:rPr>
                <w:i/>
                <w:spacing w:val="-2"/>
                <w:sz w:val="16"/>
              </w:rPr>
              <w:t>Recherchieren</w:t>
            </w:r>
            <w:r>
              <w:rPr>
                <w:i/>
                <w:sz w:val="16"/>
              </w:rPr>
              <w:tab/>
            </w:r>
            <w:r>
              <w:rPr>
                <w:sz w:val="16"/>
              </w:rPr>
              <w:t>Nutzung</w:t>
            </w:r>
            <w:r>
              <w:rPr>
                <w:spacing w:val="-7"/>
                <w:sz w:val="16"/>
              </w:rPr>
              <w:t> </w:t>
            </w:r>
            <w:r>
              <w:rPr>
                <w:sz w:val="16"/>
              </w:rPr>
              <w:t>von</w:t>
            </w:r>
            <w:r>
              <w:rPr>
                <w:spacing w:val="-4"/>
                <w:sz w:val="16"/>
              </w:rPr>
              <w:t> </w:t>
            </w:r>
            <w:r>
              <w:rPr>
                <w:sz w:val="16"/>
              </w:rPr>
              <w:t>Print-</w:t>
            </w:r>
            <w:r>
              <w:rPr>
                <w:spacing w:val="-5"/>
                <w:sz w:val="16"/>
              </w:rPr>
              <w:t> </w:t>
            </w:r>
            <w:r>
              <w:rPr>
                <w:sz w:val="16"/>
              </w:rPr>
              <w:t>und</w:t>
            </w:r>
            <w:r>
              <w:rPr>
                <w:spacing w:val="-7"/>
                <w:sz w:val="16"/>
              </w:rPr>
              <w:t> </w:t>
            </w:r>
            <w:r>
              <w:rPr>
                <w:sz w:val="16"/>
              </w:rPr>
              <w:t>elektronischen</w:t>
            </w:r>
            <w:r>
              <w:rPr>
                <w:spacing w:val="-5"/>
                <w:sz w:val="16"/>
              </w:rPr>
              <w:t> </w:t>
            </w:r>
            <w:r>
              <w:rPr>
                <w:sz w:val="16"/>
              </w:rPr>
              <w:t>Medien</w:t>
            </w:r>
            <w:r>
              <w:rPr>
                <w:spacing w:val="-4"/>
                <w:sz w:val="16"/>
              </w:rPr>
              <w:t> </w:t>
            </w:r>
            <w:r>
              <w:rPr>
                <w:sz w:val="16"/>
              </w:rPr>
              <w:t>zur</w:t>
            </w:r>
            <w:r>
              <w:rPr>
                <w:spacing w:val="-4"/>
                <w:sz w:val="16"/>
              </w:rPr>
              <w:t> </w:t>
            </w:r>
            <w:r>
              <w:rPr>
                <w:spacing w:val="-2"/>
                <w:sz w:val="16"/>
              </w:rPr>
              <w:t>Informationsbeschaffung</w:t>
            </w:r>
          </w:p>
        </w:tc>
      </w:tr>
      <w:tr>
        <w:trPr>
          <w:trHeight w:val="460" w:hRule="atLeast"/>
        </w:trPr>
        <w:tc>
          <w:tcPr>
            <w:tcW w:w="3257" w:type="dxa"/>
          </w:tcPr>
          <w:p>
            <w:pPr>
              <w:pStyle w:val="TableParagraph"/>
              <w:tabs>
                <w:tab w:pos="431" w:val="left" w:leader="none"/>
              </w:tabs>
              <w:spacing w:before="124"/>
              <w:ind w:left="71"/>
              <w:rPr>
                <w:rFonts w:ascii="Century Gothic"/>
                <w:sz w:val="17"/>
              </w:rPr>
            </w:pPr>
            <w:r>
              <w:rPr>
                <w:rFonts w:ascii="Century Gothic"/>
                <w:spacing w:val="-5"/>
                <w:sz w:val="17"/>
              </w:rPr>
              <w:t>2.</w:t>
            </w:r>
            <w:r>
              <w:rPr>
                <w:rFonts w:ascii="Century Gothic"/>
                <w:sz w:val="17"/>
              </w:rPr>
              <w:tab/>
              <w:t>Zentrische</w:t>
            </w:r>
            <w:r>
              <w:rPr>
                <w:rFonts w:ascii="Century Gothic"/>
                <w:spacing w:val="-3"/>
                <w:sz w:val="17"/>
              </w:rPr>
              <w:t> </w:t>
            </w:r>
            <w:r>
              <w:rPr>
                <w:rFonts w:ascii="Century Gothic"/>
                <w:spacing w:val="-2"/>
                <w:sz w:val="17"/>
              </w:rPr>
              <w:t>Streckung</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61" w:hRule="atLeast"/>
        </w:trPr>
        <w:tc>
          <w:tcPr>
            <w:tcW w:w="3257" w:type="dxa"/>
          </w:tcPr>
          <w:p>
            <w:pPr>
              <w:pStyle w:val="TableParagraph"/>
              <w:tabs>
                <w:tab w:pos="431" w:val="left" w:leader="none"/>
              </w:tabs>
              <w:spacing w:before="127"/>
              <w:ind w:left="71"/>
              <w:rPr>
                <w:rFonts w:ascii="Century Gothic" w:hAnsi="Century Gothic"/>
                <w:sz w:val="17"/>
              </w:rPr>
            </w:pPr>
            <w:r>
              <w:rPr>
                <w:rFonts w:ascii="Century Gothic" w:hAnsi="Century Gothic"/>
                <w:spacing w:val="-5"/>
                <w:sz w:val="17"/>
              </w:rPr>
              <w:t>3.</w:t>
            </w:r>
            <w:r>
              <w:rPr>
                <w:rFonts w:ascii="Century Gothic" w:hAnsi="Century Gothic"/>
                <w:sz w:val="17"/>
              </w:rPr>
              <w:tab/>
              <w:t>Ähnliche</w:t>
            </w:r>
            <w:r>
              <w:rPr>
                <w:rFonts w:ascii="Century Gothic" w:hAnsi="Century Gothic"/>
                <w:spacing w:val="-3"/>
                <w:sz w:val="17"/>
              </w:rPr>
              <w:t> </w:t>
            </w:r>
            <w:r>
              <w:rPr>
                <w:rFonts w:ascii="Century Gothic" w:hAnsi="Century Gothic"/>
                <w:spacing w:val="-2"/>
                <w:sz w:val="17"/>
              </w:rPr>
              <w:t>Dreiecke</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462" w:hRule="atLeast"/>
        </w:trPr>
        <w:tc>
          <w:tcPr>
            <w:tcW w:w="3257" w:type="dxa"/>
          </w:tcPr>
          <w:p>
            <w:pPr>
              <w:pStyle w:val="TableParagraph"/>
              <w:tabs>
                <w:tab w:pos="431" w:val="left" w:leader="none"/>
              </w:tabs>
              <w:spacing w:before="126"/>
              <w:ind w:left="71"/>
              <w:rPr>
                <w:rFonts w:ascii="Century Gothic" w:hAnsi="Century Gothic"/>
                <w:sz w:val="17"/>
              </w:rPr>
            </w:pPr>
            <w:r>
              <w:rPr>
                <w:rFonts w:ascii="Century Gothic" w:hAnsi="Century Gothic"/>
                <w:spacing w:val="-5"/>
                <w:sz w:val="17"/>
              </w:rPr>
              <w:t>4.</w:t>
            </w:r>
            <w:r>
              <w:rPr>
                <w:rFonts w:ascii="Century Gothic" w:hAnsi="Century Gothic"/>
                <w:sz w:val="17"/>
              </w:rPr>
              <w:tab/>
            </w:r>
            <w:r>
              <w:rPr>
                <w:rFonts w:ascii="Century Gothic" w:hAnsi="Century Gothic"/>
                <w:spacing w:val="-2"/>
                <w:sz w:val="17"/>
              </w:rPr>
              <w:t>Strahlensätze</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r>
        <w:trPr>
          <w:trHeight w:val="940" w:hRule="atLeast"/>
        </w:trPr>
        <w:tc>
          <w:tcPr>
            <w:tcW w:w="3257" w:type="dxa"/>
          </w:tcPr>
          <w:p>
            <w:pPr>
              <w:pStyle w:val="TableParagraph"/>
              <w:rPr>
                <w:sz w:val="17"/>
              </w:rPr>
            </w:pPr>
          </w:p>
          <w:p>
            <w:pPr>
              <w:pStyle w:val="TableParagraph"/>
              <w:rPr>
                <w:sz w:val="17"/>
              </w:rPr>
            </w:pPr>
          </w:p>
          <w:p>
            <w:pPr>
              <w:pStyle w:val="TableParagraph"/>
              <w:spacing w:before="144"/>
              <w:rPr>
                <w:sz w:val="17"/>
              </w:rPr>
            </w:pPr>
          </w:p>
          <w:p>
            <w:pPr>
              <w:pStyle w:val="TableParagraph"/>
              <w:spacing w:line="189" w:lineRule="exact"/>
              <w:ind w:left="4"/>
              <w:rPr>
                <w:rFonts w:ascii="Century Gothic"/>
                <w:sz w:val="17"/>
              </w:rPr>
            </w:pPr>
            <w:r>
              <w:rPr>
                <w:rFonts w:ascii="Century Gothic"/>
                <w:i/>
                <w:sz w:val="17"/>
              </w:rPr>
              <w:t>Exkursion:</w:t>
            </w:r>
            <w:r>
              <w:rPr>
                <w:rFonts w:ascii="Century Gothic"/>
                <w:i/>
                <w:spacing w:val="-4"/>
                <w:sz w:val="17"/>
              </w:rPr>
              <w:t> </w:t>
            </w:r>
            <w:r>
              <w:rPr>
                <w:rFonts w:ascii="Century Gothic"/>
                <w:sz w:val="17"/>
              </w:rPr>
              <w:t>Goldener</w:t>
            </w:r>
            <w:r>
              <w:rPr>
                <w:rFonts w:ascii="Century Gothic"/>
                <w:spacing w:val="-4"/>
                <w:sz w:val="17"/>
              </w:rPr>
              <w:t> </w:t>
            </w:r>
            <w:r>
              <w:rPr>
                <w:rFonts w:ascii="Century Gothic"/>
                <w:spacing w:val="-2"/>
                <w:sz w:val="17"/>
              </w:rPr>
              <w:t>Schnitt</w:t>
            </w:r>
          </w:p>
        </w:tc>
        <w:tc>
          <w:tcPr>
            <w:tcW w:w="3970" w:type="dxa"/>
            <w:vMerge/>
            <w:tcBorders>
              <w:top w:val="nil"/>
            </w:tcBorders>
          </w:tcPr>
          <w:p>
            <w:pPr>
              <w:rPr>
                <w:sz w:val="2"/>
                <w:szCs w:val="2"/>
              </w:rPr>
            </w:pPr>
          </w:p>
        </w:tc>
        <w:tc>
          <w:tcPr>
            <w:tcW w:w="8221" w:type="dxa"/>
            <w:vMerge/>
            <w:tcBorders>
              <w:top w:val="nil"/>
            </w:tcBorders>
          </w:tcPr>
          <w:p>
            <w:pPr>
              <w:rPr>
                <w:sz w:val="2"/>
                <w:szCs w:val="2"/>
              </w:rPr>
            </w:pPr>
          </w:p>
        </w:tc>
      </w:tr>
    </w:tbl>
    <w:p>
      <w:pPr>
        <w:pStyle w:val="BodyText"/>
        <w:spacing w:before="48"/>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6238"/>
        <w:gridCol w:w="5952"/>
      </w:tblGrid>
      <w:tr>
        <w:trPr>
          <w:trHeight w:val="552" w:hRule="atLeast"/>
        </w:trPr>
        <w:tc>
          <w:tcPr>
            <w:tcW w:w="3257" w:type="dxa"/>
            <w:shd w:val="clear" w:color="auto" w:fill="D6D6DD"/>
          </w:tcPr>
          <w:p>
            <w:pPr>
              <w:pStyle w:val="TableParagraph"/>
              <w:spacing w:before="66"/>
              <w:ind w:right="45"/>
              <w:jc w:val="center"/>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III</w:t>
            </w:r>
            <w:r>
              <w:rPr>
                <w:rFonts w:ascii="Century Gothic" w:hAnsi="Century Gothic"/>
                <w:b/>
                <w:spacing w:val="-3"/>
                <w:sz w:val="17"/>
              </w:rPr>
              <w:t> </w:t>
            </w:r>
            <w:r>
              <w:rPr>
                <w:rFonts w:ascii="Century Gothic" w:hAnsi="Century Gothic"/>
                <w:b/>
                <w:sz w:val="17"/>
              </w:rPr>
              <w:t>–</w:t>
            </w:r>
            <w:r>
              <w:rPr>
                <w:rFonts w:ascii="Century Gothic" w:hAnsi="Century Gothic"/>
                <w:b/>
                <w:spacing w:val="-4"/>
                <w:sz w:val="17"/>
              </w:rPr>
              <w:t> </w:t>
            </w:r>
            <w:r>
              <w:rPr>
                <w:rFonts w:ascii="Century Gothic" w:hAnsi="Century Gothic"/>
                <w:b/>
                <w:sz w:val="17"/>
              </w:rPr>
              <w:t>Formeln</w:t>
            </w:r>
            <w:r>
              <w:rPr>
                <w:rFonts w:ascii="Century Gothic" w:hAnsi="Century Gothic"/>
                <w:b/>
                <w:spacing w:val="-3"/>
                <w:sz w:val="17"/>
              </w:rPr>
              <w:t> </w:t>
            </w:r>
            <w:r>
              <w:rPr>
                <w:rFonts w:ascii="Century Gothic" w:hAnsi="Century Gothic"/>
                <w:b/>
                <w:sz w:val="17"/>
              </w:rPr>
              <w:t>in</w:t>
            </w:r>
            <w:r>
              <w:rPr>
                <w:rFonts w:ascii="Century Gothic" w:hAnsi="Century Gothic"/>
                <w:b/>
                <w:spacing w:val="-3"/>
                <w:sz w:val="17"/>
              </w:rPr>
              <w:t> </w:t>
            </w:r>
            <w:r>
              <w:rPr>
                <w:rFonts w:ascii="Century Gothic" w:hAnsi="Century Gothic"/>
                <w:b/>
                <w:sz w:val="17"/>
              </w:rPr>
              <w:t>Figuren</w:t>
            </w:r>
            <w:r>
              <w:rPr>
                <w:rFonts w:ascii="Century Gothic" w:hAnsi="Century Gothic"/>
                <w:b/>
                <w:spacing w:val="-5"/>
                <w:sz w:val="17"/>
              </w:rPr>
              <w:t> </w:t>
            </w:r>
            <w:r>
              <w:rPr>
                <w:rFonts w:ascii="Century Gothic" w:hAnsi="Century Gothic"/>
                <w:b/>
                <w:sz w:val="17"/>
              </w:rPr>
              <w:t>und</w:t>
            </w:r>
            <w:r>
              <w:rPr>
                <w:rFonts w:ascii="Century Gothic" w:hAnsi="Century Gothic"/>
                <w:b/>
                <w:spacing w:val="-4"/>
                <w:sz w:val="17"/>
              </w:rPr>
              <w:t> Kör-</w:t>
            </w:r>
          </w:p>
          <w:p>
            <w:pPr>
              <w:pStyle w:val="TableParagraph"/>
              <w:spacing w:before="1"/>
              <w:ind w:right="600"/>
              <w:jc w:val="center"/>
              <w:rPr>
                <w:rFonts w:ascii="Century Gothic"/>
                <w:b/>
                <w:sz w:val="17"/>
              </w:rPr>
            </w:pPr>
            <w:r>
              <w:rPr>
                <w:rFonts w:ascii="Century Gothic"/>
                <w:b/>
                <w:spacing w:val="-4"/>
                <w:sz w:val="17"/>
              </w:rPr>
              <w:t>pern</w:t>
            </w:r>
          </w:p>
        </w:tc>
        <w:tc>
          <w:tcPr>
            <w:tcW w:w="12190" w:type="dxa"/>
            <w:gridSpan w:val="2"/>
            <w:shd w:val="clear" w:color="auto" w:fill="F0F0F3"/>
          </w:tcPr>
          <w:p>
            <w:pPr>
              <w:pStyle w:val="TableParagraph"/>
              <w:spacing w:before="147"/>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tabs>
                <w:tab w:pos="431" w:val="left" w:leader="none"/>
              </w:tabs>
              <w:spacing w:before="126"/>
              <w:ind w:left="71"/>
              <w:rPr>
                <w:sz w:val="17"/>
              </w:rPr>
            </w:pPr>
            <w:r>
              <w:rPr>
                <w:rFonts w:ascii="Century Gothic"/>
                <w:spacing w:val="-5"/>
                <w:sz w:val="17"/>
              </w:rPr>
              <w:t>1.</w:t>
            </w:r>
            <w:r>
              <w:rPr>
                <w:rFonts w:ascii="Century Gothic"/>
                <w:sz w:val="17"/>
              </w:rPr>
              <w:tab/>
            </w:r>
            <w:r>
              <w:rPr>
                <w:sz w:val="17"/>
              </w:rPr>
              <w:t>Der</w:t>
            </w:r>
            <w:r>
              <w:rPr>
                <w:spacing w:val="-3"/>
                <w:sz w:val="17"/>
              </w:rPr>
              <w:t> </w:t>
            </w:r>
            <w:r>
              <w:rPr>
                <w:sz w:val="17"/>
              </w:rPr>
              <w:t>Satz</w:t>
            </w:r>
            <w:r>
              <w:rPr>
                <w:spacing w:val="-4"/>
                <w:sz w:val="17"/>
              </w:rPr>
              <w:t> </w:t>
            </w:r>
            <w:r>
              <w:rPr>
                <w:sz w:val="17"/>
              </w:rPr>
              <w:t>des</w:t>
            </w:r>
            <w:r>
              <w:rPr>
                <w:spacing w:val="-2"/>
                <w:sz w:val="17"/>
              </w:rPr>
              <w:t> Pythagoras</w:t>
            </w:r>
          </w:p>
        </w:tc>
        <w:tc>
          <w:tcPr>
            <w:tcW w:w="6238" w:type="dxa"/>
            <w:vMerge w:val="restart"/>
          </w:tcPr>
          <w:p>
            <w:pPr>
              <w:pStyle w:val="TableParagraph"/>
              <w:spacing w:before="61"/>
              <w:ind w:left="117"/>
              <w:rPr>
                <w:sz w:val="16"/>
              </w:rPr>
            </w:pPr>
            <w:r>
              <w:rPr>
                <w:spacing w:val="-2"/>
                <w:sz w:val="16"/>
                <w:u w:val="single"/>
              </w:rPr>
              <w:t>Arithmetik/Algebra</w:t>
            </w:r>
          </w:p>
          <w:p>
            <w:pPr>
              <w:pStyle w:val="TableParagraph"/>
              <w:tabs>
                <w:tab w:pos="1279" w:val="left" w:leader="none"/>
              </w:tabs>
              <w:spacing w:before="60"/>
              <w:ind w:left="117"/>
              <w:rPr>
                <w:sz w:val="16"/>
              </w:rPr>
            </w:pPr>
            <w:r>
              <w:rPr>
                <w:i/>
                <w:spacing w:val="-2"/>
                <w:sz w:val="16"/>
              </w:rPr>
              <w:t>Operieren</w:t>
            </w:r>
            <w:r>
              <w:rPr>
                <w:i/>
                <w:sz w:val="16"/>
              </w:rPr>
              <w:tab/>
            </w:r>
            <w:r>
              <w:rPr>
                <w:sz w:val="16"/>
              </w:rPr>
              <w:t>Lösen</w:t>
            </w:r>
            <w:r>
              <w:rPr>
                <w:spacing w:val="-8"/>
                <w:sz w:val="16"/>
              </w:rPr>
              <w:t> </w:t>
            </w:r>
            <w:r>
              <w:rPr>
                <w:sz w:val="16"/>
              </w:rPr>
              <w:t>einfacher</w:t>
            </w:r>
            <w:r>
              <w:rPr>
                <w:spacing w:val="-7"/>
                <w:sz w:val="16"/>
              </w:rPr>
              <w:t> </w:t>
            </w:r>
            <w:r>
              <w:rPr>
                <w:sz w:val="16"/>
              </w:rPr>
              <w:t>quadratischer</w:t>
            </w:r>
            <w:r>
              <w:rPr>
                <w:spacing w:val="-9"/>
                <w:sz w:val="16"/>
              </w:rPr>
              <w:t> </w:t>
            </w:r>
            <w:r>
              <w:rPr>
                <w:spacing w:val="-2"/>
                <w:sz w:val="16"/>
              </w:rPr>
              <w:t>Gleichungen</w:t>
            </w:r>
          </w:p>
          <w:p>
            <w:pPr>
              <w:pStyle w:val="TableParagraph"/>
              <w:tabs>
                <w:tab w:pos="1279" w:val="left" w:leader="none"/>
              </w:tabs>
              <w:spacing w:before="59"/>
              <w:ind w:left="1279" w:right="107" w:hanging="1163"/>
              <w:rPr>
                <w:sz w:val="16"/>
              </w:rPr>
            </w:pPr>
            <w:r>
              <w:rPr>
                <w:i/>
                <w:spacing w:val="-2"/>
                <w:sz w:val="16"/>
              </w:rPr>
              <w:t>Anwenden</w:t>
            </w:r>
            <w:r>
              <w:rPr>
                <w:i/>
                <w:sz w:val="16"/>
              </w:rPr>
              <w:tab/>
            </w:r>
            <w:r>
              <w:rPr>
                <w:sz w:val="16"/>
              </w:rPr>
              <w:t>Verwendung</w:t>
            </w:r>
            <w:r>
              <w:rPr>
                <w:spacing w:val="-12"/>
                <w:sz w:val="16"/>
              </w:rPr>
              <w:t> </w:t>
            </w:r>
            <w:r>
              <w:rPr>
                <w:sz w:val="16"/>
              </w:rPr>
              <w:t>der</w:t>
            </w:r>
            <w:r>
              <w:rPr>
                <w:spacing w:val="-11"/>
                <w:sz w:val="16"/>
              </w:rPr>
              <w:t> </w:t>
            </w:r>
            <w:r>
              <w:rPr>
                <w:sz w:val="16"/>
              </w:rPr>
              <w:t>Kenntnisse</w:t>
            </w:r>
            <w:r>
              <w:rPr>
                <w:spacing w:val="-11"/>
                <w:sz w:val="16"/>
              </w:rPr>
              <w:t> </w:t>
            </w:r>
            <w:r>
              <w:rPr>
                <w:sz w:val="16"/>
              </w:rPr>
              <w:t>über</w:t>
            </w:r>
            <w:r>
              <w:rPr>
                <w:spacing w:val="-12"/>
                <w:sz w:val="16"/>
              </w:rPr>
              <w:t> </w:t>
            </w:r>
            <w:r>
              <w:rPr>
                <w:sz w:val="16"/>
              </w:rPr>
              <w:t>quadratische</w:t>
            </w:r>
            <w:r>
              <w:rPr>
                <w:spacing w:val="-12"/>
                <w:sz w:val="16"/>
              </w:rPr>
              <w:t> </w:t>
            </w:r>
            <w:r>
              <w:rPr>
                <w:sz w:val="16"/>
              </w:rPr>
              <w:t>Gleichungen</w:t>
            </w:r>
            <w:r>
              <w:rPr>
                <w:spacing w:val="-11"/>
                <w:sz w:val="16"/>
              </w:rPr>
              <w:t> </w:t>
            </w:r>
            <w:r>
              <w:rPr>
                <w:sz w:val="16"/>
              </w:rPr>
              <w:t>zum</w:t>
            </w:r>
            <w:r>
              <w:rPr>
                <w:spacing w:val="-11"/>
                <w:sz w:val="16"/>
              </w:rPr>
              <w:t> </w:t>
            </w:r>
            <w:r>
              <w:rPr>
                <w:sz w:val="16"/>
              </w:rPr>
              <w:t>Lö- sen inner- und außermathematischer Probleme</w:t>
            </w:r>
          </w:p>
          <w:p>
            <w:pPr>
              <w:pStyle w:val="TableParagraph"/>
              <w:spacing w:before="122"/>
              <w:rPr>
                <w:sz w:val="16"/>
              </w:rPr>
            </w:pPr>
          </w:p>
          <w:p>
            <w:pPr>
              <w:pStyle w:val="TableParagraph"/>
              <w:ind w:left="117"/>
              <w:rPr>
                <w:sz w:val="16"/>
              </w:rPr>
            </w:pPr>
            <w:r>
              <w:rPr>
                <w:spacing w:val="-2"/>
                <w:sz w:val="16"/>
                <w:u w:val="single"/>
              </w:rPr>
              <w:t>Geometrie</w:t>
            </w:r>
          </w:p>
          <w:p>
            <w:pPr>
              <w:pStyle w:val="TableParagraph"/>
              <w:tabs>
                <w:tab w:pos="1279" w:val="left" w:leader="none"/>
              </w:tabs>
              <w:spacing w:before="59"/>
              <w:ind w:left="1279" w:right="108" w:hanging="1163"/>
              <w:rPr>
                <w:sz w:val="16"/>
              </w:rPr>
            </w:pPr>
            <w:r>
              <w:rPr>
                <w:i/>
                <w:spacing w:val="-2"/>
                <w:sz w:val="16"/>
              </w:rPr>
              <w:t>Erfassen</w:t>
            </w:r>
            <w:r>
              <w:rPr>
                <w:i/>
                <w:sz w:val="16"/>
              </w:rPr>
              <w:tab/>
            </w:r>
            <w:r>
              <w:rPr>
                <w:sz w:val="16"/>
              </w:rPr>
              <w:t>Benennung und Charakterisierung von Körpern (Pyramiden, Kegel, </w:t>
            </w:r>
            <w:r>
              <w:rPr>
                <w:spacing w:val="-2"/>
                <w:sz w:val="16"/>
              </w:rPr>
              <w:t>Kugeln)</w:t>
            </w:r>
          </w:p>
          <w:p>
            <w:pPr>
              <w:pStyle w:val="TableParagraph"/>
              <w:spacing w:before="120"/>
              <w:rPr>
                <w:sz w:val="16"/>
              </w:rPr>
            </w:pPr>
          </w:p>
          <w:p>
            <w:pPr>
              <w:pStyle w:val="TableParagraph"/>
              <w:ind w:left="1279" w:right="108" w:hanging="1163"/>
              <w:jc w:val="both"/>
              <w:rPr>
                <w:sz w:val="16"/>
              </w:rPr>
            </w:pPr>
            <w:r>
              <w:rPr>
                <w:i/>
                <w:sz w:val="16"/>
              </w:rPr>
              <w:t>Konstruieren</w:t>
            </w:r>
            <w:r>
              <w:rPr>
                <w:i/>
                <w:spacing w:val="80"/>
                <w:w w:val="150"/>
                <w:sz w:val="16"/>
              </w:rPr>
              <w:t> </w:t>
            </w:r>
            <w:r>
              <w:rPr>
                <w:sz w:val="16"/>
              </w:rPr>
              <w:t>Skizzierung</w:t>
            </w:r>
            <w:r>
              <w:rPr>
                <w:spacing w:val="-8"/>
                <w:sz w:val="16"/>
              </w:rPr>
              <w:t> </w:t>
            </w:r>
            <w:r>
              <w:rPr>
                <w:sz w:val="16"/>
              </w:rPr>
              <w:t>von</w:t>
            </w:r>
            <w:r>
              <w:rPr>
                <w:spacing w:val="-8"/>
                <w:sz w:val="16"/>
              </w:rPr>
              <w:t> </w:t>
            </w:r>
            <w:r>
              <w:rPr>
                <w:sz w:val="16"/>
              </w:rPr>
              <w:t>Schrägbildern,</w:t>
            </w:r>
            <w:r>
              <w:rPr>
                <w:spacing w:val="-9"/>
                <w:sz w:val="16"/>
              </w:rPr>
              <w:t> </w:t>
            </w:r>
            <w:r>
              <w:rPr>
                <w:sz w:val="16"/>
              </w:rPr>
              <w:t>Entwerfen</w:t>
            </w:r>
            <w:r>
              <w:rPr>
                <w:spacing w:val="-8"/>
                <w:sz w:val="16"/>
              </w:rPr>
              <w:t> </w:t>
            </w:r>
            <w:r>
              <w:rPr>
                <w:sz w:val="16"/>
              </w:rPr>
              <w:t>von</w:t>
            </w:r>
            <w:r>
              <w:rPr>
                <w:spacing w:val="-8"/>
                <w:sz w:val="16"/>
              </w:rPr>
              <w:t> </w:t>
            </w:r>
            <w:r>
              <w:rPr>
                <w:sz w:val="16"/>
              </w:rPr>
              <w:t>Netzen</w:t>
            </w:r>
            <w:r>
              <w:rPr>
                <w:spacing w:val="-8"/>
                <w:sz w:val="16"/>
              </w:rPr>
              <w:t> </w:t>
            </w:r>
            <w:r>
              <w:rPr>
                <w:sz w:val="16"/>
              </w:rPr>
              <w:t>von</w:t>
            </w:r>
            <w:r>
              <w:rPr>
                <w:spacing w:val="-8"/>
                <w:sz w:val="16"/>
              </w:rPr>
              <w:t> </w:t>
            </w:r>
            <w:r>
              <w:rPr>
                <w:sz w:val="16"/>
              </w:rPr>
              <w:t>Zylindern, Pyramiden und Kegeln, Herstellung dieser Körper</w:t>
            </w:r>
          </w:p>
          <w:p>
            <w:pPr>
              <w:pStyle w:val="TableParagraph"/>
              <w:tabs>
                <w:tab w:pos="1279" w:val="left" w:leader="none"/>
                <w:tab w:pos="2925" w:val="left" w:leader="none"/>
                <w:tab w:pos="4081" w:val="left" w:leader="none"/>
                <w:tab w:pos="5859" w:val="left" w:leader="none"/>
              </w:tabs>
              <w:spacing w:before="60"/>
              <w:ind w:left="1279" w:right="108" w:hanging="1163"/>
              <w:jc w:val="both"/>
              <w:rPr>
                <w:sz w:val="16"/>
              </w:rPr>
            </w:pPr>
            <w:r>
              <w:rPr>
                <w:i/>
                <w:spacing w:val="-2"/>
                <w:sz w:val="16"/>
              </w:rPr>
              <w:t>Messen</w:t>
            </w:r>
            <w:r>
              <w:rPr>
                <w:i/>
                <w:sz w:val="16"/>
              </w:rPr>
              <w:tab/>
            </w:r>
            <w:r>
              <w:rPr>
                <w:spacing w:val="-2"/>
                <w:sz w:val="16"/>
              </w:rPr>
              <w:t>Schätzung</w:t>
            </w:r>
            <w:r>
              <w:rPr>
                <w:sz w:val="16"/>
              </w:rPr>
              <w:tab/>
            </w:r>
            <w:r>
              <w:rPr>
                <w:spacing w:val="-4"/>
                <w:sz w:val="16"/>
              </w:rPr>
              <w:t>und</w:t>
            </w:r>
            <w:r>
              <w:rPr>
                <w:sz w:val="16"/>
              </w:rPr>
              <w:tab/>
            </w:r>
            <w:r>
              <w:rPr>
                <w:spacing w:val="-2"/>
                <w:sz w:val="16"/>
              </w:rPr>
              <w:t>Bestimmung</w:t>
            </w:r>
            <w:r>
              <w:rPr>
                <w:sz w:val="16"/>
              </w:rPr>
              <w:tab/>
            </w:r>
            <w:r>
              <w:rPr>
                <w:spacing w:val="-4"/>
                <w:sz w:val="16"/>
              </w:rPr>
              <w:t>von </w:t>
            </w:r>
            <w:r>
              <w:rPr>
                <w:sz w:val="16"/>
              </w:rPr>
              <w:t>Oberflächen und Volumina von Pyramiden, Kegeln und Kugeln</w:t>
            </w:r>
          </w:p>
          <w:p>
            <w:pPr>
              <w:pStyle w:val="TableParagraph"/>
              <w:spacing w:before="61"/>
              <w:ind w:left="1279" w:right="106" w:hanging="1163"/>
              <w:jc w:val="both"/>
              <w:rPr>
                <w:sz w:val="16"/>
              </w:rPr>
            </w:pPr>
            <w:r>
              <w:rPr>
                <w:i/>
                <w:sz w:val="16"/>
              </w:rPr>
              <w:t>Anwendung</w:t>
            </w:r>
            <w:r>
              <w:rPr>
                <w:i/>
                <w:spacing w:val="80"/>
                <w:sz w:val="16"/>
              </w:rPr>
              <w:t>  </w:t>
            </w:r>
            <w:r>
              <w:rPr>
                <w:sz w:val="16"/>
              </w:rPr>
              <w:t>Berechnung geometrischer Größen unter Verwendung des Satzes von</w:t>
            </w:r>
            <w:r>
              <w:rPr>
                <w:spacing w:val="-9"/>
                <w:sz w:val="16"/>
              </w:rPr>
              <w:t> </w:t>
            </w:r>
            <w:r>
              <w:rPr>
                <w:sz w:val="16"/>
              </w:rPr>
              <w:t>Pythagoras</w:t>
            </w:r>
            <w:r>
              <w:rPr>
                <w:spacing w:val="-8"/>
                <w:sz w:val="16"/>
              </w:rPr>
              <w:t> </w:t>
            </w:r>
            <w:r>
              <w:rPr>
                <w:sz w:val="16"/>
              </w:rPr>
              <w:t>und</w:t>
            </w:r>
            <w:r>
              <w:rPr>
                <w:spacing w:val="-9"/>
                <w:sz w:val="16"/>
              </w:rPr>
              <w:t> </w:t>
            </w:r>
            <w:r>
              <w:rPr>
                <w:sz w:val="16"/>
              </w:rPr>
              <w:t>Begründung</w:t>
            </w:r>
            <w:r>
              <w:rPr>
                <w:spacing w:val="-9"/>
                <w:sz w:val="16"/>
              </w:rPr>
              <w:t> </w:t>
            </w:r>
            <w:r>
              <w:rPr>
                <w:sz w:val="16"/>
              </w:rPr>
              <w:t>der</w:t>
            </w:r>
            <w:r>
              <w:rPr>
                <w:spacing w:val="-9"/>
                <w:sz w:val="16"/>
              </w:rPr>
              <w:t> </w:t>
            </w:r>
            <w:r>
              <w:rPr>
                <w:sz w:val="16"/>
              </w:rPr>
              <w:t>Eigenschaften</w:t>
            </w:r>
            <w:r>
              <w:rPr>
                <w:spacing w:val="-9"/>
                <w:sz w:val="16"/>
              </w:rPr>
              <w:t> </w:t>
            </w:r>
            <w:r>
              <w:rPr>
                <w:sz w:val="16"/>
              </w:rPr>
              <w:t>von</w:t>
            </w:r>
            <w:r>
              <w:rPr>
                <w:spacing w:val="-9"/>
                <w:sz w:val="16"/>
              </w:rPr>
              <w:t> </w:t>
            </w:r>
            <w:r>
              <w:rPr>
                <w:sz w:val="16"/>
              </w:rPr>
              <w:t>Figuren</w:t>
            </w:r>
            <w:r>
              <w:rPr>
                <w:spacing w:val="-11"/>
                <w:sz w:val="16"/>
              </w:rPr>
              <w:t> </w:t>
            </w:r>
            <w:r>
              <w:rPr>
                <w:sz w:val="16"/>
              </w:rPr>
              <w:t>mit- hilfe des Satzes des Thales</w:t>
            </w:r>
          </w:p>
        </w:tc>
        <w:tc>
          <w:tcPr>
            <w:tcW w:w="5952" w:type="dxa"/>
            <w:vMerge w:val="restart"/>
          </w:tcPr>
          <w:p>
            <w:pPr>
              <w:pStyle w:val="TableParagraph"/>
              <w:spacing w:before="61"/>
              <w:ind w:left="118"/>
              <w:rPr>
                <w:sz w:val="16"/>
              </w:rPr>
            </w:pPr>
            <w:r>
              <w:rPr>
                <w:sz w:val="16"/>
                <w:u w:val="single"/>
              </w:rPr>
              <w:t>Argumentieren</w:t>
            </w:r>
            <w:r>
              <w:rPr>
                <w:spacing w:val="-7"/>
                <w:sz w:val="16"/>
                <w:u w:val="none"/>
              </w:rPr>
              <w:t> </w:t>
            </w:r>
            <w:r>
              <w:rPr>
                <w:sz w:val="16"/>
                <w:u w:val="single"/>
              </w:rPr>
              <w:t>/</w:t>
            </w:r>
            <w:r>
              <w:rPr>
                <w:spacing w:val="-5"/>
                <w:sz w:val="16"/>
                <w:u w:val="none"/>
              </w:rPr>
              <w:t> </w:t>
            </w:r>
            <w:r>
              <w:rPr>
                <w:spacing w:val="-2"/>
                <w:sz w:val="16"/>
                <w:u w:val="single"/>
              </w:rPr>
              <w:t>Kommunizieren</w:t>
            </w:r>
          </w:p>
          <w:p>
            <w:pPr>
              <w:pStyle w:val="TableParagraph"/>
              <w:tabs>
                <w:tab w:pos="1394" w:val="left" w:leader="none"/>
              </w:tabs>
              <w:spacing w:before="60"/>
              <w:ind w:left="1423" w:right="105" w:hanging="1306"/>
              <w:rPr>
                <w:sz w:val="16"/>
              </w:rPr>
            </w:pPr>
            <w:r>
              <w:rPr>
                <w:i/>
                <w:spacing w:val="-2"/>
                <w:sz w:val="16"/>
              </w:rPr>
              <w:t>Begründen</w:t>
            </w:r>
            <w:r>
              <w:rPr>
                <w:i/>
                <w:sz w:val="16"/>
              </w:rPr>
              <w:tab/>
            </w:r>
            <w:r>
              <w:rPr>
                <w:sz w:val="16"/>
              </w:rPr>
              <w:t>Nutzen</w:t>
            </w:r>
            <w:r>
              <w:rPr>
                <w:spacing w:val="23"/>
                <w:sz w:val="16"/>
              </w:rPr>
              <w:t> </w:t>
            </w:r>
            <w:r>
              <w:rPr>
                <w:sz w:val="16"/>
              </w:rPr>
              <w:t>mathematischen Wissens</w:t>
            </w:r>
            <w:r>
              <w:rPr>
                <w:spacing w:val="25"/>
                <w:sz w:val="16"/>
              </w:rPr>
              <w:t> </w:t>
            </w:r>
            <w:r>
              <w:rPr>
                <w:sz w:val="16"/>
              </w:rPr>
              <w:t>und</w:t>
            </w:r>
            <w:r>
              <w:rPr>
                <w:spacing w:val="23"/>
                <w:sz w:val="16"/>
              </w:rPr>
              <w:t> </w:t>
            </w:r>
            <w:r>
              <w:rPr>
                <w:sz w:val="16"/>
              </w:rPr>
              <w:t>mathematischer</w:t>
            </w:r>
            <w:r>
              <w:rPr>
                <w:spacing w:val="23"/>
                <w:sz w:val="16"/>
              </w:rPr>
              <w:t> </w:t>
            </w:r>
            <w:r>
              <w:rPr>
                <w:sz w:val="16"/>
              </w:rPr>
              <w:t>Sym- bole für Begründungen und Argu-mentationsketten</w:t>
            </w:r>
          </w:p>
          <w:p>
            <w:pPr>
              <w:pStyle w:val="TableParagraph"/>
              <w:spacing w:before="120"/>
              <w:rPr>
                <w:sz w:val="16"/>
              </w:rPr>
            </w:pPr>
          </w:p>
          <w:p>
            <w:pPr>
              <w:pStyle w:val="TableParagraph"/>
              <w:ind w:left="118"/>
              <w:rPr>
                <w:sz w:val="16"/>
              </w:rPr>
            </w:pPr>
            <w:r>
              <w:rPr>
                <w:spacing w:val="-2"/>
                <w:sz w:val="16"/>
                <w:u w:val="single"/>
              </w:rPr>
              <w:t>Problemlösen</w:t>
            </w:r>
          </w:p>
          <w:p>
            <w:pPr>
              <w:pStyle w:val="TableParagraph"/>
              <w:tabs>
                <w:tab w:pos="1394" w:val="left" w:leader="none"/>
              </w:tabs>
              <w:spacing w:before="61"/>
              <w:ind w:left="118"/>
              <w:rPr>
                <w:sz w:val="16"/>
              </w:rPr>
            </w:pPr>
            <w:r>
              <w:rPr>
                <w:i/>
                <w:spacing w:val="-2"/>
                <w:sz w:val="16"/>
              </w:rPr>
              <w:t>Erkunden</w:t>
            </w:r>
            <w:r>
              <w:rPr>
                <w:i/>
                <w:sz w:val="16"/>
              </w:rPr>
              <w:tab/>
            </w:r>
            <w:r>
              <w:rPr>
                <w:sz w:val="16"/>
              </w:rPr>
              <w:t>Zerlegen</w:t>
            </w:r>
            <w:r>
              <w:rPr>
                <w:spacing w:val="-5"/>
                <w:sz w:val="16"/>
              </w:rPr>
              <w:t> </w:t>
            </w:r>
            <w:r>
              <w:rPr>
                <w:sz w:val="16"/>
              </w:rPr>
              <w:t>von</w:t>
            </w:r>
            <w:r>
              <w:rPr>
                <w:spacing w:val="-4"/>
                <w:sz w:val="16"/>
              </w:rPr>
              <w:t> </w:t>
            </w:r>
            <w:r>
              <w:rPr>
                <w:sz w:val="16"/>
              </w:rPr>
              <w:t>Problemen</w:t>
            </w:r>
            <w:r>
              <w:rPr>
                <w:spacing w:val="-5"/>
                <w:sz w:val="16"/>
              </w:rPr>
              <w:t> </w:t>
            </w:r>
            <w:r>
              <w:rPr>
                <w:sz w:val="16"/>
              </w:rPr>
              <w:t>in</w:t>
            </w:r>
            <w:r>
              <w:rPr>
                <w:spacing w:val="-4"/>
                <w:sz w:val="16"/>
              </w:rPr>
              <w:t> </w:t>
            </w:r>
            <w:r>
              <w:rPr>
                <w:spacing w:val="-2"/>
                <w:sz w:val="16"/>
              </w:rPr>
              <w:t>Teilprobleme</w:t>
            </w:r>
          </w:p>
          <w:p>
            <w:pPr>
              <w:pStyle w:val="TableParagraph"/>
              <w:spacing w:before="119"/>
              <w:rPr>
                <w:sz w:val="16"/>
              </w:rPr>
            </w:pPr>
          </w:p>
          <w:p>
            <w:pPr>
              <w:pStyle w:val="TableParagraph"/>
              <w:spacing w:before="1"/>
              <w:ind w:left="118"/>
              <w:rPr>
                <w:sz w:val="16"/>
              </w:rPr>
            </w:pPr>
            <w:r>
              <w:rPr>
                <w:spacing w:val="-2"/>
                <w:sz w:val="16"/>
                <w:u w:val="single"/>
              </w:rPr>
              <w:t>Modellieren</w:t>
            </w:r>
          </w:p>
          <w:p>
            <w:pPr>
              <w:pStyle w:val="TableParagraph"/>
              <w:tabs>
                <w:tab w:pos="1394" w:val="left" w:leader="none"/>
              </w:tabs>
              <w:spacing w:before="59"/>
              <w:ind w:left="118" w:right="130"/>
              <w:rPr>
                <w:sz w:val="16"/>
              </w:rPr>
            </w:pPr>
            <w:r>
              <w:rPr>
                <w:i/>
                <w:spacing w:val="-2"/>
                <w:sz w:val="16"/>
              </w:rPr>
              <w:t>Realisieren</w:t>
            </w:r>
            <w:r>
              <w:rPr>
                <w:i/>
                <w:sz w:val="16"/>
              </w:rPr>
              <w:tab/>
            </w:r>
            <w:r>
              <w:rPr>
                <w:sz w:val="16"/>
              </w:rPr>
              <w:t>Finden passender Realsituationen zu einem mathematischen </w:t>
            </w:r>
            <w:r>
              <w:rPr>
                <w:spacing w:val="-2"/>
                <w:sz w:val="16"/>
              </w:rPr>
              <w:t>Modell</w:t>
            </w:r>
          </w:p>
          <w:p>
            <w:pPr>
              <w:pStyle w:val="TableParagraph"/>
              <w:spacing w:before="122"/>
              <w:rPr>
                <w:sz w:val="16"/>
              </w:rPr>
            </w:pPr>
          </w:p>
          <w:p>
            <w:pPr>
              <w:pStyle w:val="TableParagraph"/>
              <w:ind w:left="118"/>
              <w:rPr>
                <w:sz w:val="16"/>
              </w:rPr>
            </w:pPr>
            <w:r>
              <w:rPr>
                <w:spacing w:val="-2"/>
                <w:sz w:val="16"/>
                <w:u w:val="single"/>
              </w:rPr>
              <w:t>Werkzeuge</w:t>
            </w:r>
          </w:p>
          <w:p>
            <w:pPr>
              <w:pStyle w:val="TableParagraph"/>
              <w:tabs>
                <w:tab w:pos="1394" w:val="left" w:leader="none"/>
              </w:tabs>
              <w:spacing w:before="58"/>
              <w:ind w:left="118" w:right="102"/>
              <w:rPr>
                <w:sz w:val="16"/>
              </w:rPr>
            </w:pPr>
            <w:r>
              <w:rPr>
                <w:i/>
                <w:spacing w:val="-2"/>
                <w:sz w:val="16"/>
              </w:rPr>
              <w:t>Berechnen</w:t>
            </w:r>
            <w:r>
              <w:rPr>
                <w:i/>
                <w:sz w:val="16"/>
              </w:rPr>
              <w:tab/>
            </w:r>
            <w:r>
              <w:rPr>
                <w:sz w:val="16"/>
              </w:rPr>
              <w:t>Auswählen</w:t>
            </w:r>
            <w:r>
              <w:rPr>
                <w:spacing w:val="-7"/>
                <w:sz w:val="16"/>
              </w:rPr>
              <w:t> </w:t>
            </w:r>
            <w:r>
              <w:rPr>
                <w:sz w:val="16"/>
              </w:rPr>
              <w:t>und</w:t>
            </w:r>
            <w:r>
              <w:rPr>
                <w:spacing w:val="-7"/>
                <w:sz w:val="16"/>
              </w:rPr>
              <w:t> </w:t>
            </w:r>
            <w:r>
              <w:rPr>
                <w:sz w:val="16"/>
              </w:rPr>
              <w:t>Nutzen</w:t>
            </w:r>
            <w:r>
              <w:rPr>
                <w:spacing w:val="-7"/>
                <w:sz w:val="16"/>
              </w:rPr>
              <w:t> </w:t>
            </w:r>
            <w:r>
              <w:rPr>
                <w:sz w:val="16"/>
              </w:rPr>
              <w:t>eines</w:t>
            </w:r>
            <w:r>
              <w:rPr>
                <w:spacing w:val="-5"/>
                <w:sz w:val="16"/>
              </w:rPr>
              <w:t> </w:t>
            </w:r>
            <w:r>
              <w:rPr>
                <w:sz w:val="16"/>
              </w:rPr>
              <w:t>geeigneten</w:t>
            </w:r>
            <w:r>
              <w:rPr>
                <w:spacing w:val="-11"/>
                <w:sz w:val="16"/>
              </w:rPr>
              <w:t> </w:t>
            </w:r>
            <w:r>
              <w:rPr>
                <w:sz w:val="16"/>
              </w:rPr>
              <w:t>Werkzeugs</w:t>
            </w:r>
            <w:r>
              <w:rPr>
                <w:spacing w:val="-5"/>
                <w:sz w:val="16"/>
              </w:rPr>
              <w:t> </w:t>
            </w:r>
            <w:r>
              <w:rPr>
                <w:sz w:val="16"/>
              </w:rPr>
              <w:t>(Dynami- sche</w:t>
            </w:r>
            <w:r>
              <w:rPr>
                <w:spacing w:val="-2"/>
                <w:sz w:val="16"/>
              </w:rPr>
              <w:t> </w:t>
            </w:r>
            <w:r>
              <w:rPr>
                <w:sz w:val="16"/>
              </w:rPr>
              <w:t>Geometriesoftware)</w:t>
            </w:r>
          </w:p>
          <w:p>
            <w:pPr>
              <w:pStyle w:val="TableParagraph"/>
              <w:tabs>
                <w:tab w:pos="1421" w:val="left" w:leader="none"/>
              </w:tabs>
              <w:spacing w:line="180" w:lineRule="atLeast" w:before="40"/>
              <w:ind w:left="144" w:right="130"/>
              <w:rPr>
                <w:sz w:val="16"/>
              </w:rPr>
            </w:pPr>
            <w:r>
              <w:rPr>
                <w:i/>
                <w:spacing w:val="-2"/>
                <w:sz w:val="16"/>
              </w:rPr>
              <w:t>Recherchieren</w:t>
            </w:r>
            <w:r>
              <w:rPr>
                <w:i/>
                <w:sz w:val="16"/>
              </w:rPr>
              <w:tab/>
            </w:r>
            <w:r>
              <w:rPr>
                <w:sz w:val="16"/>
              </w:rPr>
              <w:t>Nutzung von Print- und elektronischen Medien zur Informati- </w:t>
            </w:r>
            <w:r>
              <w:rPr>
                <w:spacing w:val="-2"/>
                <w:sz w:val="16"/>
              </w:rPr>
              <w:t>onsbeschaffung</w:t>
            </w:r>
          </w:p>
        </w:tc>
      </w:tr>
      <w:tr>
        <w:trPr>
          <w:trHeight w:val="460" w:hRule="atLeast"/>
        </w:trPr>
        <w:tc>
          <w:tcPr>
            <w:tcW w:w="3257" w:type="dxa"/>
          </w:tcPr>
          <w:p>
            <w:pPr>
              <w:pStyle w:val="TableParagraph"/>
              <w:tabs>
                <w:tab w:pos="431" w:val="left" w:leader="none"/>
              </w:tabs>
              <w:spacing w:before="126"/>
              <w:ind w:left="71"/>
              <w:rPr>
                <w:sz w:val="17"/>
              </w:rPr>
            </w:pPr>
            <w:r>
              <w:rPr>
                <w:rFonts w:ascii="Century Gothic" w:hAnsi="Century Gothic"/>
                <w:spacing w:val="-5"/>
                <w:sz w:val="17"/>
              </w:rPr>
              <w:t>2.</w:t>
            </w:r>
            <w:r>
              <w:rPr>
                <w:rFonts w:ascii="Century Gothic" w:hAnsi="Century Gothic"/>
                <w:sz w:val="17"/>
              </w:rPr>
              <w:tab/>
            </w:r>
            <w:r>
              <w:rPr>
                <w:sz w:val="17"/>
              </w:rPr>
              <w:t>Katheten-</w:t>
            </w:r>
            <w:r>
              <w:rPr>
                <w:spacing w:val="-5"/>
                <w:sz w:val="17"/>
              </w:rPr>
              <w:t> </w:t>
            </w:r>
            <w:r>
              <w:rPr>
                <w:sz w:val="17"/>
              </w:rPr>
              <w:t>und</w:t>
            </w:r>
            <w:r>
              <w:rPr>
                <w:spacing w:val="-6"/>
                <w:sz w:val="17"/>
              </w:rPr>
              <w:t> </w:t>
            </w:r>
            <w:r>
              <w:rPr>
                <w:spacing w:val="-2"/>
                <w:sz w:val="17"/>
              </w:rPr>
              <w:t>Höhensatz</w:t>
            </w:r>
          </w:p>
        </w:tc>
        <w:tc>
          <w:tcPr>
            <w:tcW w:w="6238" w:type="dxa"/>
            <w:vMerge/>
            <w:tcBorders>
              <w:top w:val="nil"/>
            </w:tcBorders>
          </w:tcPr>
          <w:p>
            <w:pPr>
              <w:rPr>
                <w:sz w:val="2"/>
                <w:szCs w:val="2"/>
              </w:rPr>
            </w:pPr>
          </w:p>
        </w:tc>
        <w:tc>
          <w:tcPr>
            <w:tcW w:w="5952" w:type="dxa"/>
            <w:vMerge/>
            <w:tcBorders>
              <w:top w:val="nil"/>
            </w:tcBorders>
          </w:tcPr>
          <w:p>
            <w:pPr>
              <w:rPr>
                <w:sz w:val="2"/>
                <w:szCs w:val="2"/>
              </w:rPr>
            </w:pPr>
          </w:p>
        </w:tc>
      </w:tr>
      <w:tr>
        <w:trPr>
          <w:trHeight w:val="460" w:hRule="atLeast"/>
        </w:trPr>
        <w:tc>
          <w:tcPr>
            <w:tcW w:w="3257" w:type="dxa"/>
          </w:tcPr>
          <w:p>
            <w:pPr>
              <w:pStyle w:val="TableParagraph"/>
              <w:tabs>
                <w:tab w:pos="431" w:val="left" w:leader="none"/>
              </w:tabs>
              <w:spacing w:before="126"/>
              <w:ind w:left="71"/>
              <w:rPr>
                <w:sz w:val="17"/>
              </w:rPr>
            </w:pPr>
            <w:r>
              <w:rPr>
                <w:rFonts w:ascii="Century Gothic" w:hAnsi="Century Gothic"/>
                <w:spacing w:val="-5"/>
                <w:sz w:val="17"/>
              </w:rPr>
              <w:t>3.</w:t>
            </w:r>
            <w:r>
              <w:rPr>
                <w:rFonts w:ascii="Century Gothic" w:hAnsi="Century Gothic"/>
                <w:sz w:val="17"/>
              </w:rPr>
              <w:tab/>
            </w:r>
            <w:r>
              <w:rPr>
                <w:sz w:val="17"/>
              </w:rPr>
              <w:t>Pythagoras</w:t>
            </w:r>
            <w:r>
              <w:rPr>
                <w:spacing w:val="-4"/>
                <w:sz w:val="17"/>
              </w:rPr>
              <w:t> </w:t>
            </w:r>
            <w:r>
              <w:rPr>
                <w:sz w:val="17"/>
              </w:rPr>
              <w:t>in</w:t>
            </w:r>
            <w:r>
              <w:rPr>
                <w:spacing w:val="-6"/>
                <w:sz w:val="17"/>
              </w:rPr>
              <w:t> </w:t>
            </w:r>
            <w:r>
              <w:rPr>
                <w:sz w:val="17"/>
              </w:rPr>
              <w:t>Figuren</w:t>
            </w:r>
            <w:r>
              <w:rPr>
                <w:spacing w:val="-5"/>
                <w:sz w:val="17"/>
              </w:rPr>
              <w:t> </w:t>
            </w:r>
            <w:r>
              <w:rPr>
                <w:sz w:val="17"/>
              </w:rPr>
              <w:t>und</w:t>
            </w:r>
            <w:r>
              <w:rPr>
                <w:spacing w:val="-5"/>
                <w:sz w:val="17"/>
              </w:rPr>
              <w:t> </w:t>
            </w:r>
            <w:r>
              <w:rPr>
                <w:spacing w:val="-2"/>
                <w:sz w:val="17"/>
              </w:rPr>
              <w:t>Körpern</w:t>
            </w:r>
          </w:p>
        </w:tc>
        <w:tc>
          <w:tcPr>
            <w:tcW w:w="6238" w:type="dxa"/>
            <w:vMerge/>
            <w:tcBorders>
              <w:top w:val="nil"/>
            </w:tcBorders>
          </w:tcPr>
          <w:p>
            <w:pPr>
              <w:rPr>
                <w:sz w:val="2"/>
                <w:szCs w:val="2"/>
              </w:rPr>
            </w:pPr>
          </w:p>
        </w:tc>
        <w:tc>
          <w:tcPr>
            <w:tcW w:w="5952" w:type="dxa"/>
            <w:vMerge/>
            <w:tcBorders>
              <w:top w:val="nil"/>
            </w:tcBorders>
          </w:tcPr>
          <w:p>
            <w:pPr>
              <w:rPr>
                <w:sz w:val="2"/>
                <w:szCs w:val="2"/>
              </w:rPr>
            </w:pPr>
          </w:p>
        </w:tc>
      </w:tr>
      <w:tr>
        <w:trPr>
          <w:trHeight w:val="462" w:hRule="atLeast"/>
        </w:trPr>
        <w:tc>
          <w:tcPr>
            <w:tcW w:w="3257" w:type="dxa"/>
          </w:tcPr>
          <w:p>
            <w:pPr>
              <w:pStyle w:val="TableParagraph"/>
              <w:tabs>
                <w:tab w:pos="431" w:val="left" w:leader="none"/>
              </w:tabs>
              <w:spacing w:line="237" w:lineRule="auto" w:before="32"/>
              <w:ind w:left="431" w:right="162" w:hanging="360"/>
              <w:rPr>
                <w:sz w:val="17"/>
              </w:rPr>
            </w:pPr>
            <w:r>
              <w:rPr>
                <w:rFonts w:ascii="Century Gothic"/>
                <w:spacing w:val="-6"/>
                <w:sz w:val="17"/>
              </w:rPr>
              <w:t>4.</w:t>
            </w:r>
            <w:r>
              <w:rPr>
                <w:rFonts w:ascii="Century Gothic"/>
                <w:sz w:val="17"/>
              </w:rPr>
              <w:tab/>
            </w:r>
            <w:r>
              <w:rPr>
                <w:sz w:val="17"/>
              </w:rPr>
              <w:t>Formeln</w:t>
            </w:r>
            <w:r>
              <w:rPr>
                <w:spacing w:val="-12"/>
                <w:sz w:val="17"/>
              </w:rPr>
              <w:t> </w:t>
            </w:r>
            <w:r>
              <w:rPr>
                <w:sz w:val="17"/>
              </w:rPr>
              <w:t>verstehen:</w:t>
            </w:r>
            <w:r>
              <w:rPr>
                <w:spacing w:val="-12"/>
                <w:sz w:val="17"/>
              </w:rPr>
              <w:t> </w:t>
            </w:r>
            <w:r>
              <w:rPr>
                <w:sz w:val="17"/>
              </w:rPr>
              <w:t>Pyramiden</w:t>
            </w:r>
            <w:r>
              <w:rPr>
                <w:spacing w:val="-12"/>
                <w:sz w:val="17"/>
              </w:rPr>
              <w:t> </w:t>
            </w:r>
            <w:r>
              <w:rPr>
                <w:sz w:val="17"/>
              </w:rPr>
              <w:t>und </w:t>
            </w:r>
            <w:r>
              <w:rPr>
                <w:spacing w:val="-2"/>
                <w:sz w:val="17"/>
              </w:rPr>
              <w:t>Kegel</w:t>
            </w:r>
          </w:p>
        </w:tc>
        <w:tc>
          <w:tcPr>
            <w:tcW w:w="6238" w:type="dxa"/>
            <w:vMerge/>
            <w:tcBorders>
              <w:top w:val="nil"/>
            </w:tcBorders>
          </w:tcPr>
          <w:p>
            <w:pPr>
              <w:rPr>
                <w:sz w:val="2"/>
                <w:szCs w:val="2"/>
              </w:rPr>
            </w:pPr>
          </w:p>
        </w:tc>
        <w:tc>
          <w:tcPr>
            <w:tcW w:w="5952" w:type="dxa"/>
            <w:vMerge/>
            <w:tcBorders>
              <w:top w:val="nil"/>
            </w:tcBorders>
          </w:tcPr>
          <w:p>
            <w:pPr>
              <w:rPr>
                <w:sz w:val="2"/>
                <w:szCs w:val="2"/>
              </w:rPr>
            </w:pPr>
          </w:p>
        </w:tc>
      </w:tr>
      <w:tr>
        <w:trPr>
          <w:trHeight w:val="405" w:hRule="atLeast"/>
        </w:trPr>
        <w:tc>
          <w:tcPr>
            <w:tcW w:w="3257" w:type="dxa"/>
          </w:tcPr>
          <w:p>
            <w:pPr>
              <w:pStyle w:val="TableParagraph"/>
              <w:tabs>
                <w:tab w:pos="431" w:val="left" w:leader="none"/>
              </w:tabs>
              <w:spacing w:line="190" w:lineRule="atLeast"/>
              <w:ind w:left="431" w:right="407" w:hanging="360"/>
              <w:rPr>
                <w:sz w:val="17"/>
              </w:rPr>
            </w:pPr>
            <w:r>
              <w:rPr>
                <w:rFonts w:ascii="Century Gothic" w:hAnsi="Century Gothic"/>
                <w:spacing w:val="-6"/>
                <w:sz w:val="17"/>
              </w:rPr>
              <w:t>5.</w:t>
            </w:r>
            <w:r>
              <w:rPr>
                <w:rFonts w:ascii="Century Gothic" w:hAnsi="Century Gothic"/>
                <w:sz w:val="17"/>
              </w:rPr>
              <w:tab/>
            </w:r>
            <w:r>
              <w:rPr>
                <w:sz w:val="17"/>
              </w:rPr>
              <w:t>Formeln</w:t>
            </w:r>
            <w:r>
              <w:rPr>
                <w:spacing w:val="-12"/>
                <w:sz w:val="17"/>
              </w:rPr>
              <w:t> </w:t>
            </w:r>
            <w:r>
              <w:rPr>
                <w:sz w:val="17"/>
              </w:rPr>
              <w:t>anwenden:</w:t>
            </w:r>
            <w:r>
              <w:rPr>
                <w:spacing w:val="-12"/>
                <w:sz w:val="17"/>
              </w:rPr>
              <w:t> </w:t>
            </w:r>
            <w:r>
              <w:rPr>
                <w:sz w:val="17"/>
              </w:rPr>
              <w:t>Kugeln</w:t>
            </w:r>
            <w:r>
              <w:rPr>
                <w:spacing w:val="-12"/>
                <w:sz w:val="17"/>
              </w:rPr>
              <w:t> </w:t>
            </w:r>
            <w:r>
              <w:rPr>
                <w:sz w:val="17"/>
              </w:rPr>
              <w:t>und andere Körper</w:t>
            </w:r>
          </w:p>
        </w:tc>
        <w:tc>
          <w:tcPr>
            <w:tcW w:w="6238" w:type="dxa"/>
            <w:vMerge/>
            <w:tcBorders>
              <w:top w:val="nil"/>
            </w:tcBorders>
          </w:tcPr>
          <w:p>
            <w:pPr>
              <w:rPr>
                <w:sz w:val="2"/>
                <w:szCs w:val="2"/>
              </w:rPr>
            </w:pPr>
          </w:p>
        </w:tc>
        <w:tc>
          <w:tcPr>
            <w:tcW w:w="5952" w:type="dxa"/>
            <w:vMerge/>
            <w:tcBorders>
              <w:top w:val="nil"/>
            </w:tcBorders>
          </w:tcPr>
          <w:p>
            <w:pPr>
              <w:rPr>
                <w:sz w:val="2"/>
                <w:szCs w:val="2"/>
              </w:rPr>
            </w:pPr>
          </w:p>
        </w:tc>
      </w:tr>
      <w:tr>
        <w:trPr>
          <w:trHeight w:val="402" w:hRule="atLeast"/>
        </w:trPr>
        <w:tc>
          <w:tcPr>
            <w:tcW w:w="3257" w:type="dxa"/>
          </w:tcPr>
          <w:p>
            <w:pPr>
              <w:pStyle w:val="TableParagraph"/>
              <w:tabs>
                <w:tab w:pos="431" w:val="left" w:leader="none"/>
              </w:tabs>
              <w:spacing w:before="97"/>
              <w:ind w:left="71"/>
              <w:rPr>
                <w:sz w:val="17"/>
              </w:rPr>
            </w:pPr>
            <w:r>
              <w:rPr>
                <w:rFonts w:ascii="Century Gothic" w:hAnsi="Century Gothic"/>
                <w:spacing w:val="-5"/>
                <w:sz w:val="17"/>
              </w:rPr>
              <w:t>6.</w:t>
            </w:r>
            <w:r>
              <w:rPr>
                <w:rFonts w:ascii="Century Gothic" w:hAnsi="Century Gothic"/>
                <w:sz w:val="17"/>
              </w:rPr>
              <w:tab/>
            </w:r>
            <w:r>
              <w:rPr>
                <w:sz w:val="17"/>
              </w:rPr>
              <w:t>Vorwärts-</w:t>
            </w:r>
            <w:r>
              <w:rPr>
                <w:spacing w:val="-4"/>
                <w:sz w:val="17"/>
              </w:rPr>
              <w:t> </w:t>
            </w:r>
            <w:r>
              <w:rPr>
                <w:sz w:val="17"/>
              </w:rPr>
              <w:t>und</w:t>
            </w:r>
            <w:r>
              <w:rPr>
                <w:spacing w:val="-4"/>
                <w:sz w:val="17"/>
              </w:rPr>
              <w:t> </w:t>
            </w:r>
            <w:r>
              <w:rPr>
                <w:spacing w:val="-2"/>
                <w:sz w:val="17"/>
              </w:rPr>
              <w:t>Rückwärtsarbeiten</w:t>
            </w:r>
          </w:p>
        </w:tc>
        <w:tc>
          <w:tcPr>
            <w:tcW w:w="6238" w:type="dxa"/>
            <w:vMerge/>
            <w:tcBorders>
              <w:top w:val="nil"/>
            </w:tcBorders>
          </w:tcPr>
          <w:p>
            <w:pPr>
              <w:rPr>
                <w:sz w:val="2"/>
                <w:szCs w:val="2"/>
              </w:rPr>
            </w:pPr>
          </w:p>
        </w:tc>
        <w:tc>
          <w:tcPr>
            <w:tcW w:w="5952" w:type="dxa"/>
            <w:vMerge/>
            <w:tcBorders>
              <w:top w:val="nil"/>
            </w:tcBorders>
          </w:tcPr>
          <w:p>
            <w:pPr>
              <w:rPr>
                <w:sz w:val="2"/>
                <w:szCs w:val="2"/>
              </w:rPr>
            </w:pPr>
          </w:p>
        </w:tc>
      </w:tr>
      <w:tr>
        <w:trPr>
          <w:trHeight w:val="950" w:hRule="atLeast"/>
        </w:trPr>
        <w:tc>
          <w:tcPr>
            <w:tcW w:w="3257" w:type="dxa"/>
          </w:tcPr>
          <w:p>
            <w:pPr>
              <w:pStyle w:val="TableParagraph"/>
              <w:rPr>
                <w:sz w:val="17"/>
              </w:rPr>
            </w:pPr>
          </w:p>
          <w:p>
            <w:pPr>
              <w:pStyle w:val="TableParagraph"/>
              <w:rPr>
                <w:sz w:val="17"/>
              </w:rPr>
            </w:pPr>
          </w:p>
          <w:p>
            <w:pPr>
              <w:pStyle w:val="TableParagraph"/>
              <w:spacing w:before="154"/>
              <w:rPr>
                <w:sz w:val="17"/>
              </w:rPr>
            </w:pPr>
          </w:p>
          <w:p>
            <w:pPr>
              <w:pStyle w:val="TableParagraph"/>
              <w:spacing w:line="189" w:lineRule="exact"/>
              <w:ind w:left="4"/>
              <w:rPr>
                <w:rFonts w:ascii="Century Gothic" w:hAnsi="Century Gothic"/>
                <w:sz w:val="17"/>
              </w:rPr>
            </w:pPr>
            <w:r>
              <w:rPr>
                <w:rFonts w:ascii="Century Gothic" w:hAnsi="Century Gothic"/>
                <w:i/>
                <w:sz w:val="17"/>
              </w:rPr>
              <w:t>Exkursion:</w:t>
            </w:r>
            <w:r>
              <w:rPr>
                <w:rFonts w:ascii="Century Gothic" w:hAnsi="Century Gothic"/>
                <w:i/>
                <w:spacing w:val="-6"/>
                <w:sz w:val="17"/>
              </w:rPr>
              <w:t> </w:t>
            </w:r>
            <w:r>
              <w:rPr>
                <w:rFonts w:ascii="Century Gothic" w:hAnsi="Century Gothic"/>
                <w:sz w:val="17"/>
              </w:rPr>
              <w:t>Körper</w:t>
            </w:r>
            <w:r>
              <w:rPr>
                <w:rFonts w:ascii="Century Gothic" w:hAnsi="Century Gothic"/>
                <w:spacing w:val="-5"/>
                <w:sz w:val="17"/>
              </w:rPr>
              <w:t> </w:t>
            </w:r>
            <w:r>
              <w:rPr>
                <w:rFonts w:ascii="Century Gothic" w:hAnsi="Century Gothic"/>
                <w:spacing w:val="-2"/>
                <w:sz w:val="17"/>
              </w:rPr>
              <w:t>darstellen</w:t>
            </w:r>
          </w:p>
        </w:tc>
        <w:tc>
          <w:tcPr>
            <w:tcW w:w="6238" w:type="dxa"/>
            <w:vMerge/>
            <w:tcBorders>
              <w:top w:val="nil"/>
            </w:tcBorders>
          </w:tcPr>
          <w:p>
            <w:pPr>
              <w:rPr>
                <w:sz w:val="2"/>
                <w:szCs w:val="2"/>
              </w:rPr>
            </w:pPr>
          </w:p>
        </w:tc>
        <w:tc>
          <w:tcPr>
            <w:tcW w:w="5952"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0"/>
        <w:gridCol w:w="3687"/>
        <w:gridCol w:w="8221"/>
      </w:tblGrid>
      <w:tr>
        <w:trPr>
          <w:trHeight w:val="551" w:hRule="atLeast"/>
        </w:trPr>
        <w:tc>
          <w:tcPr>
            <w:tcW w:w="3540" w:type="dxa"/>
            <w:shd w:val="clear" w:color="auto" w:fill="D6D6DD"/>
          </w:tcPr>
          <w:p>
            <w:pPr>
              <w:pStyle w:val="TableParagraph"/>
              <w:spacing w:before="169"/>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IV</w:t>
            </w:r>
            <w:r>
              <w:rPr>
                <w:rFonts w:ascii="Century Gothic" w:hAnsi="Century Gothic"/>
                <w:b/>
                <w:spacing w:val="-4"/>
                <w:sz w:val="17"/>
              </w:rPr>
              <w:t> </w:t>
            </w:r>
            <w:r>
              <w:rPr>
                <w:rFonts w:ascii="Century Gothic" w:hAnsi="Century Gothic"/>
                <w:b/>
                <w:sz w:val="17"/>
              </w:rPr>
              <w:t>–</w:t>
            </w:r>
            <w:r>
              <w:rPr>
                <w:rFonts w:ascii="Century Gothic" w:hAnsi="Century Gothic"/>
                <w:b/>
                <w:spacing w:val="1"/>
                <w:sz w:val="17"/>
              </w:rPr>
              <w:t> </w:t>
            </w:r>
            <w:r>
              <w:rPr>
                <w:rFonts w:ascii="Century Gothic" w:hAnsi="Century Gothic"/>
                <w:b/>
                <w:spacing w:val="-2"/>
                <w:sz w:val="17"/>
              </w:rPr>
              <w:t>Potenzen</w:t>
            </w:r>
          </w:p>
        </w:tc>
        <w:tc>
          <w:tcPr>
            <w:tcW w:w="11908" w:type="dxa"/>
            <w:gridSpan w:val="2"/>
            <w:shd w:val="clear" w:color="auto" w:fill="F0F0F3"/>
          </w:tcPr>
          <w:p>
            <w:pPr>
              <w:pStyle w:val="TableParagraph"/>
              <w:spacing w:before="146"/>
              <w:rPr>
                <w:sz w:val="17"/>
              </w:rPr>
            </w:pPr>
          </w:p>
          <w:p>
            <w:pPr>
              <w:pStyle w:val="TableParagraph"/>
              <w:spacing w:line="189" w:lineRule="exact" w:before="1"/>
              <w:ind w:left="5"/>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540" w:type="dxa"/>
          </w:tcPr>
          <w:p>
            <w:pPr>
              <w:pStyle w:val="TableParagraph"/>
              <w:tabs>
                <w:tab w:pos="431" w:val="left" w:leader="none"/>
              </w:tabs>
              <w:spacing w:before="126"/>
              <w:ind w:left="71"/>
              <w:rPr>
                <w:sz w:val="17"/>
              </w:rPr>
            </w:pPr>
            <w:r>
              <w:rPr>
                <w:rFonts w:ascii="Century Gothic"/>
                <w:spacing w:val="-5"/>
                <w:sz w:val="17"/>
              </w:rPr>
              <w:t>1.</w:t>
            </w:r>
            <w:r>
              <w:rPr>
                <w:rFonts w:ascii="Century Gothic"/>
                <w:sz w:val="17"/>
              </w:rPr>
              <w:tab/>
            </w:r>
            <w:r>
              <w:rPr>
                <w:spacing w:val="-2"/>
                <w:sz w:val="17"/>
              </w:rPr>
              <w:t>Zehnerpotenzen</w:t>
            </w:r>
          </w:p>
        </w:tc>
        <w:tc>
          <w:tcPr>
            <w:tcW w:w="3687" w:type="dxa"/>
            <w:vMerge w:val="restart"/>
          </w:tcPr>
          <w:p>
            <w:pPr>
              <w:pStyle w:val="TableParagraph"/>
              <w:spacing w:before="61"/>
              <w:ind w:left="117"/>
              <w:rPr>
                <w:sz w:val="16"/>
              </w:rPr>
            </w:pPr>
            <w:r>
              <w:rPr>
                <w:spacing w:val="-2"/>
                <w:sz w:val="16"/>
                <w:u w:val="single"/>
              </w:rPr>
              <w:t>Arithmetik/Algebra</w:t>
            </w:r>
          </w:p>
          <w:p>
            <w:pPr>
              <w:pStyle w:val="TableParagraph"/>
              <w:spacing w:before="60"/>
              <w:ind w:left="1138" w:right="106" w:hanging="1021"/>
              <w:jc w:val="both"/>
              <w:rPr>
                <w:sz w:val="16"/>
              </w:rPr>
            </w:pPr>
            <w:r>
              <w:rPr>
                <w:i/>
                <w:sz w:val="16"/>
              </w:rPr>
              <w:t>Darstellen</w:t>
            </w:r>
            <w:r>
              <w:rPr>
                <w:i/>
                <w:spacing w:val="80"/>
                <w:sz w:val="16"/>
              </w:rPr>
              <w:t>  </w:t>
            </w:r>
            <w:r>
              <w:rPr>
                <w:sz w:val="16"/>
              </w:rPr>
              <w:t>Lesen und Schreiben von Zahlen</w:t>
            </w:r>
            <w:r>
              <w:rPr>
                <w:spacing w:val="40"/>
                <w:sz w:val="16"/>
              </w:rPr>
              <w:t> </w:t>
            </w:r>
            <w:r>
              <w:rPr>
                <w:sz w:val="16"/>
              </w:rPr>
              <w:t>in Zehnerpotenz-Schreibweise</w:t>
            </w:r>
            <w:r>
              <w:rPr>
                <w:spacing w:val="40"/>
                <w:sz w:val="16"/>
              </w:rPr>
              <w:t> </w:t>
            </w:r>
            <w:r>
              <w:rPr>
                <w:sz w:val="16"/>
              </w:rPr>
              <w:t>und Erläuterung der Potenz- schreib- weise mit ganzzahligen </w:t>
            </w:r>
            <w:r>
              <w:rPr>
                <w:spacing w:val="-2"/>
                <w:sz w:val="16"/>
              </w:rPr>
              <w:t>Exponenten</w:t>
            </w:r>
          </w:p>
          <w:p>
            <w:pPr>
              <w:pStyle w:val="TableParagraph"/>
              <w:spacing w:before="60"/>
              <w:ind w:left="1138" w:right="106" w:hanging="1021"/>
              <w:jc w:val="both"/>
              <w:rPr>
                <w:sz w:val="16"/>
              </w:rPr>
            </w:pPr>
            <w:r>
              <w:rPr>
                <w:i/>
                <w:sz w:val="16"/>
              </w:rPr>
              <w:t>Operieren</w:t>
            </w:r>
            <w:r>
              <w:rPr>
                <w:i/>
                <w:spacing w:val="40"/>
                <w:sz w:val="16"/>
              </w:rPr>
              <w:t> </w:t>
            </w:r>
            <w:r>
              <w:rPr>
                <w:sz w:val="16"/>
              </w:rPr>
              <w:t>Lösen einfacher (quadratischer) </w:t>
            </w:r>
            <w:r>
              <w:rPr>
                <w:spacing w:val="-2"/>
                <w:sz w:val="16"/>
              </w:rPr>
              <w:t>Gleichungen</w:t>
            </w:r>
          </w:p>
        </w:tc>
        <w:tc>
          <w:tcPr>
            <w:tcW w:w="8221" w:type="dxa"/>
            <w:vMerge w:val="restart"/>
          </w:tcPr>
          <w:p>
            <w:pPr>
              <w:pStyle w:val="TableParagraph"/>
              <w:spacing w:before="61"/>
              <w:ind w:left="117"/>
              <w:rPr>
                <w:sz w:val="16"/>
              </w:rPr>
            </w:pPr>
            <w:r>
              <w:rPr>
                <w:sz w:val="16"/>
                <w:u w:val="single"/>
              </w:rPr>
              <w:t>Argumentieren</w:t>
            </w:r>
            <w:r>
              <w:rPr>
                <w:spacing w:val="-6"/>
                <w:sz w:val="16"/>
                <w:u w:val="none"/>
              </w:rPr>
              <w:t> </w:t>
            </w:r>
            <w:r>
              <w:rPr>
                <w:sz w:val="16"/>
                <w:u w:val="single"/>
              </w:rPr>
              <w:t>/</w:t>
            </w:r>
            <w:r>
              <w:rPr>
                <w:spacing w:val="-5"/>
                <w:sz w:val="16"/>
                <w:u w:val="none"/>
              </w:rPr>
              <w:t> </w:t>
            </w:r>
            <w:r>
              <w:rPr>
                <w:spacing w:val="-2"/>
                <w:sz w:val="16"/>
                <w:u w:val="single"/>
              </w:rPr>
              <w:t>Kommunizieren</w:t>
            </w:r>
          </w:p>
          <w:p>
            <w:pPr>
              <w:pStyle w:val="TableParagraph"/>
              <w:tabs>
                <w:tab w:pos="1282" w:val="left" w:leader="none"/>
              </w:tabs>
              <w:spacing w:before="60"/>
              <w:ind w:left="1282" w:right="109" w:hanging="1165"/>
              <w:rPr>
                <w:sz w:val="16"/>
              </w:rPr>
            </w:pPr>
            <w:r>
              <w:rPr>
                <w:i/>
                <w:spacing w:val="-2"/>
                <w:sz w:val="16"/>
              </w:rPr>
              <w:t>Verbalisieren</w:t>
            </w:r>
            <w:r>
              <w:rPr>
                <w:i/>
                <w:sz w:val="16"/>
              </w:rPr>
              <w:tab/>
            </w:r>
            <w:r>
              <w:rPr>
                <w:sz w:val="16"/>
              </w:rPr>
              <w:t>Erläutern</w:t>
            </w:r>
            <w:r>
              <w:rPr>
                <w:spacing w:val="-4"/>
                <w:sz w:val="16"/>
              </w:rPr>
              <w:t> </w:t>
            </w:r>
            <w:r>
              <w:rPr>
                <w:sz w:val="16"/>
              </w:rPr>
              <w:t>mathematischer</w:t>
            </w:r>
            <w:r>
              <w:rPr>
                <w:spacing w:val="-4"/>
                <w:sz w:val="16"/>
              </w:rPr>
              <w:t> </w:t>
            </w:r>
            <w:r>
              <w:rPr>
                <w:sz w:val="16"/>
              </w:rPr>
              <w:t>Zusammenhänge</w:t>
            </w:r>
            <w:r>
              <w:rPr>
                <w:spacing w:val="-4"/>
                <w:sz w:val="16"/>
              </w:rPr>
              <w:t> </w:t>
            </w:r>
            <w:r>
              <w:rPr>
                <w:sz w:val="16"/>
              </w:rPr>
              <w:t>und</w:t>
            </w:r>
            <w:r>
              <w:rPr>
                <w:spacing w:val="-4"/>
                <w:sz w:val="16"/>
              </w:rPr>
              <w:t> </w:t>
            </w:r>
            <w:r>
              <w:rPr>
                <w:sz w:val="16"/>
              </w:rPr>
              <w:t>Einsichten</w:t>
            </w:r>
            <w:r>
              <w:rPr>
                <w:spacing w:val="-4"/>
                <w:sz w:val="16"/>
              </w:rPr>
              <w:t> </w:t>
            </w:r>
            <w:r>
              <w:rPr>
                <w:sz w:val="16"/>
              </w:rPr>
              <w:t>mit</w:t>
            </w:r>
            <w:r>
              <w:rPr>
                <w:spacing w:val="-2"/>
                <w:sz w:val="16"/>
              </w:rPr>
              <w:t> </w:t>
            </w:r>
            <w:r>
              <w:rPr>
                <w:sz w:val="16"/>
              </w:rPr>
              <w:t>eigenen</w:t>
            </w:r>
            <w:r>
              <w:rPr>
                <w:spacing w:val="-4"/>
                <w:sz w:val="16"/>
              </w:rPr>
              <w:t> </w:t>
            </w:r>
            <w:r>
              <w:rPr>
                <w:sz w:val="16"/>
              </w:rPr>
              <w:t>Worten</w:t>
            </w:r>
            <w:r>
              <w:rPr>
                <w:spacing w:val="-2"/>
                <w:sz w:val="16"/>
              </w:rPr>
              <w:t> </w:t>
            </w:r>
            <w:r>
              <w:rPr>
                <w:sz w:val="16"/>
              </w:rPr>
              <w:t>und</w:t>
            </w:r>
            <w:r>
              <w:rPr>
                <w:spacing w:val="-4"/>
                <w:sz w:val="16"/>
              </w:rPr>
              <w:t> </w:t>
            </w:r>
            <w:r>
              <w:rPr>
                <w:sz w:val="16"/>
              </w:rPr>
              <w:t>Präzisieren mit geeigneten Fachbegriffen</w:t>
            </w:r>
          </w:p>
          <w:p>
            <w:pPr>
              <w:pStyle w:val="TableParagraph"/>
              <w:spacing w:before="120"/>
              <w:rPr>
                <w:sz w:val="16"/>
              </w:rPr>
            </w:pPr>
          </w:p>
          <w:p>
            <w:pPr>
              <w:pStyle w:val="TableParagraph"/>
              <w:ind w:left="117"/>
              <w:rPr>
                <w:sz w:val="16"/>
              </w:rPr>
            </w:pPr>
            <w:r>
              <w:rPr>
                <w:spacing w:val="-2"/>
                <w:sz w:val="16"/>
                <w:u w:val="single"/>
              </w:rPr>
              <w:t>Problemlösen</w:t>
            </w:r>
          </w:p>
          <w:p>
            <w:pPr>
              <w:pStyle w:val="TableParagraph"/>
              <w:tabs>
                <w:tab w:pos="1282" w:val="left" w:leader="none"/>
              </w:tabs>
              <w:spacing w:before="62"/>
              <w:ind w:left="117"/>
              <w:rPr>
                <w:sz w:val="16"/>
              </w:rPr>
            </w:pPr>
            <w:r>
              <w:rPr>
                <w:i/>
                <w:spacing w:val="-2"/>
                <w:sz w:val="16"/>
              </w:rPr>
              <w:t>Reflektieren</w:t>
            </w:r>
            <w:r>
              <w:rPr>
                <w:i/>
                <w:sz w:val="16"/>
              </w:rPr>
              <w:tab/>
            </w:r>
            <w:r>
              <w:rPr>
                <w:sz w:val="16"/>
              </w:rPr>
              <w:t>Vergleichen</w:t>
            </w:r>
            <w:r>
              <w:rPr>
                <w:spacing w:val="-5"/>
                <w:sz w:val="16"/>
              </w:rPr>
              <w:t> </w:t>
            </w:r>
            <w:r>
              <w:rPr>
                <w:sz w:val="16"/>
              </w:rPr>
              <w:t>und</w:t>
            </w:r>
            <w:r>
              <w:rPr>
                <w:spacing w:val="-7"/>
                <w:sz w:val="16"/>
              </w:rPr>
              <w:t> </w:t>
            </w:r>
            <w:r>
              <w:rPr>
                <w:sz w:val="16"/>
              </w:rPr>
              <w:t>Bewerten</w:t>
            </w:r>
            <w:r>
              <w:rPr>
                <w:spacing w:val="-5"/>
                <w:sz w:val="16"/>
              </w:rPr>
              <w:t> </w:t>
            </w:r>
            <w:r>
              <w:rPr>
                <w:sz w:val="16"/>
              </w:rPr>
              <w:t>von</w:t>
            </w:r>
            <w:r>
              <w:rPr>
                <w:spacing w:val="-4"/>
                <w:sz w:val="16"/>
              </w:rPr>
              <w:t> </w:t>
            </w:r>
            <w:r>
              <w:rPr>
                <w:spacing w:val="-2"/>
                <w:sz w:val="16"/>
              </w:rPr>
              <w:t>Lösungswegen</w:t>
            </w:r>
          </w:p>
          <w:p>
            <w:pPr>
              <w:pStyle w:val="TableParagraph"/>
              <w:spacing w:before="119"/>
              <w:rPr>
                <w:sz w:val="16"/>
              </w:rPr>
            </w:pPr>
          </w:p>
          <w:p>
            <w:pPr>
              <w:pStyle w:val="TableParagraph"/>
              <w:ind w:left="117"/>
              <w:rPr>
                <w:sz w:val="16"/>
              </w:rPr>
            </w:pPr>
            <w:r>
              <w:rPr>
                <w:spacing w:val="-2"/>
                <w:sz w:val="16"/>
                <w:u w:val="single"/>
              </w:rPr>
              <w:t>Werkzeuge</w:t>
            </w:r>
          </w:p>
          <w:p>
            <w:pPr>
              <w:pStyle w:val="TableParagraph"/>
              <w:tabs>
                <w:tab w:pos="1282" w:val="left" w:leader="none"/>
              </w:tabs>
              <w:spacing w:before="61"/>
              <w:ind w:left="117"/>
              <w:rPr>
                <w:sz w:val="16"/>
              </w:rPr>
            </w:pPr>
            <w:r>
              <w:rPr>
                <w:i/>
                <w:spacing w:val="-2"/>
                <w:sz w:val="16"/>
              </w:rPr>
              <w:t>Berechnen</w:t>
            </w:r>
            <w:r>
              <w:rPr>
                <w:i/>
                <w:sz w:val="16"/>
              </w:rPr>
              <w:tab/>
            </w:r>
            <w:r>
              <w:rPr>
                <w:sz w:val="16"/>
              </w:rPr>
              <w:t>Auswählen</w:t>
            </w:r>
            <w:r>
              <w:rPr>
                <w:spacing w:val="-8"/>
                <w:sz w:val="16"/>
              </w:rPr>
              <w:t> </w:t>
            </w:r>
            <w:r>
              <w:rPr>
                <w:sz w:val="16"/>
              </w:rPr>
              <w:t>und</w:t>
            </w:r>
            <w:r>
              <w:rPr>
                <w:spacing w:val="-5"/>
                <w:sz w:val="16"/>
              </w:rPr>
              <w:t> </w:t>
            </w:r>
            <w:r>
              <w:rPr>
                <w:sz w:val="16"/>
              </w:rPr>
              <w:t>Nutzen</w:t>
            </w:r>
            <w:r>
              <w:rPr>
                <w:spacing w:val="-5"/>
                <w:sz w:val="16"/>
              </w:rPr>
              <w:t> </w:t>
            </w:r>
            <w:r>
              <w:rPr>
                <w:sz w:val="16"/>
              </w:rPr>
              <w:t>eines</w:t>
            </w:r>
            <w:r>
              <w:rPr>
                <w:spacing w:val="-7"/>
                <w:sz w:val="16"/>
              </w:rPr>
              <w:t> </w:t>
            </w:r>
            <w:r>
              <w:rPr>
                <w:sz w:val="16"/>
              </w:rPr>
              <w:t>geeigneten</w:t>
            </w:r>
            <w:r>
              <w:rPr>
                <w:spacing w:val="-9"/>
                <w:sz w:val="16"/>
              </w:rPr>
              <w:t> </w:t>
            </w:r>
            <w:r>
              <w:rPr>
                <w:sz w:val="16"/>
              </w:rPr>
              <w:t>Werkzeugs</w:t>
            </w:r>
            <w:r>
              <w:rPr>
                <w:spacing w:val="-6"/>
                <w:sz w:val="16"/>
              </w:rPr>
              <w:t> </w:t>
            </w:r>
            <w:r>
              <w:rPr>
                <w:spacing w:val="-2"/>
                <w:sz w:val="16"/>
              </w:rPr>
              <w:t>(Taschenrechner)</w:t>
            </w:r>
          </w:p>
          <w:p>
            <w:pPr>
              <w:pStyle w:val="TableParagraph"/>
              <w:spacing w:before="58"/>
              <w:ind w:left="117"/>
              <w:rPr>
                <w:sz w:val="16"/>
              </w:rPr>
            </w:pPr>
            <w:r>
              <w:rPr>
                <w:i/>
                <w:sz w:val="16"/>
              </w:rPr>
              <w:t>Recherchieren</w:t>
            </w:r>
            <w:r>
              <w:rPr>
                <w:i/>
                <w:spacing w:val="63"/>
                <w:sz w:val="16"/>
              </w:rPr>
              <w:t> </w:t>
            </w:r>
            <w:r>
              <w:rPr>
                <w:sz w:val="16"/>
              </w:rPr>
              <w:t>Nutzung</w:t>
            </w:r>
            <w:r>
              <w:rPr>
                <w:spacing w:val="-4"/>
                <w:sz w:val="16"/>
              </w:rPr>
              <w:t> </w:t>
            </w:r>
            <w:r>
              <w:rPr>
                <w:sz w:val="16"/>
              </w:rPr>
              <w:t>von</w:t>
            </w:r>
            <w:r>
              <w:rPr>
                <w:spacing w:val="-4"/>
                <w:sz w:val="16"/>
              </w:rPr>
              <w:t> </w:t>
            </w:r>
            <w:r>
              <w:rPr>
                <w:sz w:val="16"/>
              </w:rPr>
              <w:t>Print-</w:t>
            </w:r>
            <w:r>
              <w:rPr>
                <w:spacing w:val="-4"/>
                <w:sz w:val="16"/>
              </w:rPr>
              <w:t> </w:t>
            </w:r>
            <w:r>
              <w:rPr>
                <w:sz w:val="16"/>
              </w:rPr>
              <w:t>und</w:t>
            </w:r>
            <w:r>
              <w:rPr>
                <w:spacing w:val="-7"/>
                <w:sz w:val="16"/>
              </w:rPr>
              <w:t> </w:t>
            </w:r>
            <w:r>
              <w:rPr>
                <w:sz w:val="16"/>
              </w:rPr>
              <w:t>elektronischen</w:t>
            </w:r>
            <w:r>
              <w:rPr>
                <w:spacing w:val="-4"/>
                <w:sz w:val="16"/>
              </w:rPr>
              <w:t> </w:t>
            </w:r>
            <w:r>
              <w:rPr>
                <w:sz w:val="16"/>
              </w:rPr>
              <w:t>Medien</w:t>
            </w:r>
            <w:r>
              <w:rPr>
                <w:spacing w:val="-4"/>
                <w:sz w:val="16"/>
              </w:rPr>
              <w:t> </w:t>
            </w:r>
            <w:r>
              <w:rPr>
                <w:sz w:val="16"/>
              </w:rPr>
              <w:t>zur</w:t>
            </w:r>
            <w:r>
              <w:rPr>
                <w:spacing w:val="-4"/>
                <w:sz w:val="16"/>
              </w:rPr>
              <w:t> </w:t>
            </w:r>
            <w:r>
              <w:rPr>
                <w:spacing w:val="-2"/>
                <w:sz w:val="16"/>
              </w:rPr>
              <w:t>Informationsbeschaffung</w:t>
            </w:r>
          </w:p>
        </w:tc>
      </w:tr>
      <w:tr>
        <w:trPr>
          <w:trHeight w:val="460" w:hRule="atLeast"/>
        </w:trPr>
        <w:tc>
          <w:tcPr>
            <w:tcW w:w="3540" w:type="dxa"/>
          </w:tcPr>
          <w:p>
            <w:pPr>
              <w:pStyle w:val="TableParagraph"/>
              <w:tabs>
                <w:tab w:pos="431" w:val="left" w:leader="none"/>
              </w:tabs>
              <w:spacing w:line="237" w:lineRule="auto" w:before="29"/>
              <w:ind w:left="431" w:right="246" w:hanging="360"/>
              <w:rPr>
                <w:sz w:val="17"/>
              </w:rPr>
            </w:pPr>
            <w:r>
              <w:rPr>
                <w:rFonts w:ascii="Century Gothic" w:hAnsi="Century Gothic"/>
                <w:spacing w:val="-6"/>
                <w:sz w:val="17"/>
              </w:rPr>
              <w:t>2.</w:t>
            </w:r>
            <w:r>
              <w:rPr>
                <w:rFonts w:ascii="Century Gothic" w:hAnsi="Century Gothic"/>
                <w:sz w:val="17"/>
              </w:rPr>
              <w:tab/>
            </w:r>
            <w:r>
              <w:rPr>
                <w:sz w:val="17"/>
              </w:rPr>
              <w:t>Der</w:t>
            </w:r>
            <w:r>
              <w:rPr>
                <w:spacing w:val="-10"/>
                <w:sz w:val="17"/>
              </w:rPr>
              <w:t> </w:t>
            </w:r>
            <w:r>
              <w:rPr>
                <w:sz w:val="17"/>
              </w:rPr>
              <w:t>geschickte</w:t>
            </w:r>
            <w:r>
              <w:rPr>
                <w:spacing w:val="-11"/>
                <w:sz w:val="17"/>
              </w:rPr>
              <w:t> </w:t>
            </w:r>
            <w:r>
              <w:rPr>
                <w:sz w:val="17"/>
              </w:rPr>
              <w:t>Umgang</w:t>
            </w:r>
            <w:r>
              <w:rPr>
                <w:spacing w:val="-11"/>
                <w:sz w:val="17"/>
              </w:rPr>
              <w:t> </w:t>
            </w:r>
            <w:r>
              <w:rPr>
                <w:sz w:val="17"/>
              </w:rPr>
              <w:t>mit</w:t>
            </w:r>
            <w:r>
              <w:rPr>
                <w:spacing w:val="-10"/>
                <w:sz w:val="17"/>
              </w:rPr>
              <w:t> </w:t>
            </w:r>
            <w:r>
              <w:rPr>
                <w:sz w:val="17"/>
              </w:rPr>
              <w:t>Potenzen – Potenzgesetze</w:t>
            </w:r>
          </w:p>
        </w:tc>
        <w:tc>
          <w:tcPr>
            <w:tcW w:w="3687" w:type="dxa"/>
            <w:vMerge/>
            <w:tcBorders>
              <w:top w:val="nil"/>
            </w:tcBorders>
          </w:tcPr>
          <w:p>
            <w:pPr>
              <w:rPr>
                <w:sz w:val="2"/>
                <w:szCs w:val="2"/>
              </w:rPr>
            </w:pPr>
          </w:p>
        </w:tc>
        <w:tc>
          <w:tcPr>
            <w:tcW w:w="8221" w:type="dxa"/>
            <w:vMerge/>
            <w:tcBorders>
              <w:top w:val="nil"/>
            </w:tcBorders>
          </w:tcPr>
          <w:p>
            <w:pPr>
              <w:rPr>
                <w:sz w:val="2"/>
                <w:szCs w:val="2"/>
              </w:rPr>
            </w:pPr>
          </w:p>
        </w:tc>
      </w:tr>
      <w:tr>
        <w:trPr>
          <w:trHeight w:val="461" w:hRule="atLeast"/>
        </w:trPr>
        <w:tc>
          <w:tcPr>
            <w:tcW w:w="3540" w:type="dxa"/>
          </w:tcPr>
          <w:p>
            <w:pPr>
              <w:pStyle w:val="TableParagraph"/>
              <w:tabs>
                <w:tab w:pos="431" w:val="left" w:leader="none"/>
              </w:tabs>
              <w:spacing w:before="28"/>
              <w:ind w:left="431" w:right="253" w:hanging="360"/>
              <w:rPr>
                <w:sz w:val="17"/>
              </w:rPr>
            </w:pPr>
            <w:r>
              <w:rPr>
                <w:rFonts w:ascii="Century Gothic" w:hAnsi="Century Gothic"/>
                <w:spacing w:val="-6"/>
                <w:sz w:val="17"/>
              </w:rPr>
              <w:t>3.</w:t>
            </w:r>
            <w:r>
              <w:rPr>
                <w:rFonts w:ascii="Century Gothic" w:hAnsi="Century Gothic"/>
                <w:sz w:val="17"/>
              </w:rPr>
              <w:tab/>
            </w:r>
            <w:r>
              <w:rPr>
                <w:sz w:val="17"/>
              </w:rPr>
              <w:t>Einfache</w:t>
            </w:r>
            <w:r>
              <w:rPr>
                <w:spacing w:val="-11"/>
                <w:sz w:val="17"/>
              </w:rPr>
              <w:t> </w:t>
            </w:r>
            <w:r>
              <w:rPr>
                <w:sz w:val="17"/>
              </w:rPr>
              <w:t>Gleichungen</w:t>
            </w:r>
            <w:r>
              <w:rPr>
                <w:spacing w:val="-11"/>
                <w:sz w:val="17"/>
              </w:rPr>
              <w:t> </w:t>
            </w:r>
            <w:r>
              <w:rPr>
                <w:sz w:val="17"/>
              </w:rPr>
              <w:t>mit</w:t>
            </w:r>
            <w:r>
              <w:rPr>
                <w:spacing w:val="-10"/>
                <w:sz w:val="17"/>
              </w:rPr>
              <w:t> </w:t>
            </w:r>
            <w:r>
              <w:rPr>
                <w:sz w:val="17"/>
              </w:rPr>
              <w:t>Potenzen</w:t>
            </w:r>
            <w:r>
              <w:rPr>
                <w:spacing w:val="-9"/>
                <w:sz w:val="17"/>
              </w:rPr>
              <w:t> </w:t>
            </w:r>
            <w:r>
              <w:rPr>
                <w:sz w:val="17"/>
              </w:rPr>
              <w:t>– Basis gesucht</w:t>
            </w:r>
          </w:p>
        </w:tc>
        <w:tc>
          <w:tcPr>
            <w:tcW w:w="3687" w:type="dxa"/>
            <w:vMerge/>
            <w:tcBorders>
              <w:top w:val="nil"/>
            </w:tcBorders>
          </w:tcPr>
          <w:p>
            <w:pPr>
              <w:rPr>
                <w:sz w:val="2"/>
                <w:szCs w:val="2"/>
              </w:rPr>
            </w:pPr>
          </w:p>
        </w:tc>
        <w:tc>
          <w:tcPr>
            <w:tcW w:w="8221" w:type="dxa"/>
            <w:vMerge/>
            <w:tcBorders>
              <w:top w:val="nil"/>
            </w:tcBorders>
          </w:tcPr>
          <w:p>
            <w:pPr>
              <w:rPr>
                <w:sz w:val="2"/>
                <w:szCs w:val="2"/>
              </w:rPr>
            </w:pPr>
          </w:p>
        </w:tc>
      </w:tr>
      <w:tr>
        <w:trPr>
          <w:trHeight w:val="462" w:hRule="atLeast"/>
        </w:trPr>
        <w:tc>
          <w:tcPr>
            <w:tcW w:w="3540" w:type="dxa"/>
          </w:tcPr>
          <w:p>
            <w:pPr>
              <w:pStyle w:val="TableParagraph"/>
              <w:tabs>
                <w:tab w:pos="431" w:val="left" w:leader="none"/>
              </w:tabs>
              <w:spacing w:line="237" w:lineRule="auto" w:before="32"/>
              <w:ind w:left="431" w:right="253" w:hanging="360"/>
              <w:rPr>
                <w:sz w:val="17"/>
              </w:rPr>
            </w:pPr>
            <w:r>
              <w:rPr>
                <w:rFonts w:ascii="Century Gothic" w:hAnsi="Century Gothic"/>
                <w:spacing w:val="-6"/>
                <w:sz w:val="17"/>
              </w:rPr>
              <w:t>4.</w:t>
            </w:r>
            <w:r>
              <w:rPr>
                <w:rFonts w:ascii="Century Gothic" w:hAnsi="Century Gothic"/>
                <w:sz w:val="17"/>
              </w:rPr>
              <w:tab/>
            </w:r>
            <w:r>
              <w:rPr>
                <w:sz w:val="17"/>
              </w:rPr>
              <w:t>Einfache</w:t>
            </w:r>
            <w:r>
              <w:rPr>
                <w:spacing w:val="-11"/>
                <w:sz w:val="17"/>
              </w:rPr>
              <w:t> </w:t>
            </w:r>
            <w:r>
              <w:rPr>
                <w:sz w:val="17"/>
              </w:rPr>
              <w:t>Gleichungen</w:t>
            </w:r>
            <w:r>
              <w:rPr>
                <w:spacing w:val="-11"/>
                <w:sz w:val="17"/>
              </w:rPr>
              <w:t> </w:t>
            </w:r>
            <w:r>
              <w:rPr>
                <w:sz w:val="17"/>
              </w:rPr>
              <w:t>mit</w:t>
            </w:r>
            <w:r>
              <w:rPr>
                <w:spacing w:val="-7"/>
                <w:sz w:val="17"/>
              </w:rPr>
              <w:t> </w:t>
            </w:r>
            <w:r>
              <w:rPr>
                <w:sz w:val="17"/>
              </w:rPr>
              <w:t>Potenzen</w:t>
            </w:r>
            <w:r>
              <w:rPr>
                <w:spacing w:val="-11"/>
                <w:sz w:val="17"/>
              </w:rPr>
              <w:t> </w:t>
            </w:r>
            <w:r>
              <w:rPr>
                <w:sz w:val="17"/>
              </w:rPr>
              <w:t>– Exponent gesucht</w:t>
            </w:r>
          </w:p>
        </w:tc>
        <w:tc>
          <w:tcPr>
            <w:tcW w:w="3687" w:type="dxa"/>
            <w:vMerge/>
            <w:tcBorders>
              <w:top w:val="nil"/>
            </w:tcBorders>
          </w:tcPr>
          <w:p>
            <w:pPr>
              <w:rPr>
                <w:sz w:val="2"/>
                <w:szCs w:val="2"/>
              </w:rPr>
            </w:pPr>
          </w:p>
        </w:tc>
        <w:tc>
          <w:tcPr>
            <w:tcW w:w="8221" w:type="dxa"/>
            <w:vMerge/>
            <w:tcBorders>
              <w:top w:val="nil"/>
            </w:tcBorders>
          </w:tcPr>
          <w:p>
            <w:pPr>
              <w:rPr>
                <w:sz w:val="2"/>
                <w:szCs w:val="2"/>
              </w:rPr>
            </w:pPr>
          </w:p>
        </w:tc>
      </w:tr>
      <w:tr>
        <w:trPr>
          <w:trHeight w:val="945" w:hRule="atLeast"/>
        </w:trPr>
        <w:tc>
          <w:tcPr>
            <w:tcW w:w="3540" w:type="dxa"/>
          </w:tcPr>
          <w:p>
            <w:pPr>
              <w:pStyle w:val="TableParagraph"/>
              <w:rPr>
                <w:sz w:val="17"/>
              </w:rPr>
            </w:pPr>
          </w:p>
          <w:p>
            <w:pPr>
              <w:pStyle w:val="TableParagraph"/>
              <w:rPr>
                <w:sz w:val="17"/>
              </w:rPr>
            </w:pPr>
          </w:p>
          <w:p>
            <w:pPr>
              <w:pStyle w:val="TableParagraph"/>
              <w:spacing w:before="149"/>
              <w:rPr>
                <w:sz w:val="17"/>
              </w:rPr>
            </w:pPr>
          </w:p>
          <w:p>
            <w:pPr>
              <w:pStyle w:val="TableParagraph"/>
              <w:spacing w:line="189" w:lineRule="exact"/>
              <w:ind w:left="4"/>
              <w:rPr>
                <w:rFonts w:ascii="Century Gothic"/>
                <w:sz w:val="17"/>
              </w:rPr>
            </w:pPr>
            <w:r>
              <w:rPr>
                <w:rFonts w:ascii="Century Gothic"/>
                <w:i/>
                <w:sz w:val="17"/>
              </w:rPr>
              <w:t>Exkursion:</w:t>
            </w:r>
            <w:r>
              <w:rPr>
                <w:rFonts w:ascii="Century Gothic"/>
                <w:i/>
                <w:spacing w:val="-3"/>
                <w:sz w:val="17"/>
              </w:rPr>
              <w:t> </w:t>
            </w:r>
            <w:r>
              <w:rPr>
                <w:rFonts w:ascii="Century Gothic"/>
                <w:sz w:val="17"/>
              </w:rPr>
              <w:t>Der</w:t>
            </w:r>
            <w:r>
              <w:rPr>
                <w:rFonts w:ascii="Century Gothic"/>
                <w:spacing w:val="-2"/>
                <w:sz w:val="17"/>
              </w:rPr>
              <w:t> Logarithmus</w:t>
            </w:r>
          </w:p>
        </w:tc>
        <w:tc>
          <w:tcPr>
            <w:tcW w:w="3687" w:type="dxa"/>
            <w:vMerge/>
            <w:tcBorders>
              <w:top w:val="nil"/>
            </w:tcBorders>
          </w:tcPr>
          <w:p>
            <w:pPr>
              <w:rPr>
                <w:sz w:val="2"/>
                <w:szCs w:val="2"/>
              </w:rPr>
            </w:pPr>
          </w:p>
        </w:tc>
        <w:tc>
          <w:tcPr>
            <w:tcW w:w="8221" w:type="dxa"/>
            <w:vMerge/>
            <w:tcBorders>
              <w:top w:val="nil"/>
            </w:tcBorders>
          </w:tcPr>
          <w:p>
            <w:pPr>
              <w:rPr>
                <w:sz w:val="2"/>
                <w:szCs w:val="2"/>
              </w:rPr>
            </w:pPr>
          </w:p>
        </w:tc>
      </w:tr>
    </w:tbl>
    <w:p>
      <w:pPr>
        <w:pStyle w:val="BodyText"/>
        <w:spacing w:before="2"/>
        <w:rPr>
          <w:sz w:val="9"/>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401"/>
        <w:gridCol w:w="8790"/>
      </w:tblGrid>
      <w:tr>
        <w:trPr>
          <w:trHeight w:val="554" w:hRule="atLeast"/>
        </w:trPr>
        <w:tc>
          <w:tcPr>
            <w:tcW w:w="3257" w:type="dxa"/>
            <w:shd w:val="clear" w:color="auto" w:fill="D6D6DD"/>
          </w:tcPr>
          <w:p>
            <w:pPr>
              <w:pStyle w:val="TableParagraph"/>
              <w:spacing w:before="172"/>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V</w:t>
            </w:r>
            <w:r>
              <w:rPr>
                <w:rFonts w:ascii="Century Gothic" w:hAnsi="Century Gothic"/>
                <w:b/>
                <w:spacing w:val="-1"/>
                <w:sz w:val="17"/>
              </w:rPr>
              <w:t> </w:t>
            </w:r>
            <w:r>
              <w:rPr>
                <w:rFonts w:ascii="Century Gothic" w:hAnsi="Century Gothic"/>
                <w:b/>
                <w:sz w:val="17"/>
              </w:rPr>
              <w:t>–</w:t>
            </w:r>
            <w:r>
              <w:rPr>
                <w:rFonts w:ascii="Century Gothic" w:hAnsi="Century Gothic"/>
                <w:b/>
                <w:spacing w:val="-2"/>
                <w:sz w:val="17"/>
              </w:rPr>
              <w:t> Wachstumsvorgänge</w:t>
            </w:r>
          </w:p>
        </w:tc>
        <w:tc>
          <w:tcPr>
            <w:tcW w:w="12191" w:type="dxa"/>
            <w:gridSpan w:val="2"/>
            <w:shd w:val="clear" w:color="auto" w:fill="F0F0F3"/>
          </w:tcPr>
          <w:p>
            <w:pPr>
              <w:pStyle w:val="TableParagraph"/>
              <w:spacing w:before="149"/>
              <w:rPr>
                <w:sz w:val="17"/>
              </w:rPr>
            </w:pPr>
          </w:p>
          <w:p>
            <w:pPr>
              <w:pStyle w:val="TableParagraph"/>
              <w:spacing w:line="190"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0" w:hRule="atLeast"/>
        </w:trPr>
        <w:tc>
          <w:tcPr>
            <w:tcW w:w="3257" w:type="dxa"/>
          </w:tcPr>
          <w:p>
            <w:pPr>
              <w:pStyle w:val="TableParagraph"/>
              <w:spacing w:before="126"/>
              <w:ind w:left="146"/>
              <w:rPr>
                <w:sz w:val="17"/>
              </w:rPr>
            </w:pPr>
            <w:r>
              <w:rPr>
                <w:rFonts w:ascii="Century Gothic"/>
                <w:sz w:val="17"/>
              </w:rPr>
              <w:t>1.</w:t>
            </w:r>
            <w:r>
              <w:rPr>
                <w:rFonts w:ascii="Century Gothic"/>
                <w:spacing w:val="64"/>
                <w:w w:val="150"/>
                <w:sz w:val="17"/>
              </w:rPr>
              <w:t> </w:t>
            </w:r>
            <w:r>
              <w:rPr>
                <w:sz w:val="17"/>
              </w:rPr>
              <w:t>Exponentielles</w:t>
            </w:r>
            <w:r>
              <w:rPr>
                <w:spacing w:val="-6"/>
                <w:sz w:val="17"/>
              </w:rPr>
              <w:t> </w:t>
            </w:r>
            <w:r>
              <w:rPr>
                <w:spacing w:val="-2"/>
                <w:sz w:val="17"/>
              </w:rPr>
              <w:t>Wachstum</w:t>
            </w:r>
          </w:p>
        </w:tc>
        <w:tc>
          <w:tcPr>
            <w:tcW w:w="3401" w:type="dxa"/>
            <w:vMerge w:val="restart"/>
          </w:tcPr>
          <w:p>
            <w:pPr>
              <w:pStyle w:val="TableParagraph"/>
              <w:spacing w:before="61"/>
              <w:ind w:left="117"/>
              <w:jc w:val="both"/>
              <w:rPr>
                <w:sz w:val="16"/>
              </w:rPr>
            </w:pPr>
            <w:r>
              <w:rPr>
                <w:sz w:val="16"/>
                <w:u w:val="single"/>
              </w:rPr>
              <w:t>Arithmetik</w:t>
            </w:r>
            <w:r>
              <w:rPr>
                <w:spacing w:val="-5"/>
                <w:sz w:val="16"/>
                <w:u w:val="none"/>
              </w:rPr>
              <w:t> </w:t>
            </w:r>
            <w:r>
              <w:rPr>
                <w:sz w:val="16"/>
                <w:u w:val="single"/>
              </w:rPr>
              <w:t>/</w:t>
            </w:r>
            <w:r>
              <w:rPr>
                <w:spacing w:val="-4"/>
                <w:sz w:val="16"/>
                <w:u w:val="none"/>
              </w:rPr>
              <w:t> </w:t>
            </w:r>
            <w:r>
              <w:rPr>
                <w:spacing w:val="-2"/>
                <w:sz w:val="16"/>
                <w:u w:val="single"/>
              </w:rPr>
              <w:t>Algebra</w:t>
            </w:r>
          </w:p>
          <w:p>
            <w:pPr>
              <w:pStyle w:val="TableParagraph"/>
              <w:spacing w:before="58"/>
              <w:ind w:left="117"/>
              <w:jc w:val="both"/>
              <w:rPr>
                <w:sz w:val="16"/>
              </w:rPr>
            </w:pPr>
            <w:r>
              <w:rPr>
                <w:i/>
                <w:sz w:val="16"/>
              </w:rPr>
              <w:t>Operieren</w:t>
            </w:r>
            <w:r>
              <w:rPr>
                <w:i/>
                <w:spacing w:val="55"/>
                <w:sz w:val="16"/>
              </w:rPr>
              <w:t>   </w:t>
            </w:r>
            <w:r>
              <w:rPr>
                <w:sz w:val="16"/>
              </w:rPr>
              <w:t>Lösen</w:t>
            </w:r>
            <w:r>
              <w:rPr>
                <w:spacing w:val="45"/>
                <w:sz w:val="16"/>
              </w:rPr>
              <w:t>  </w:t>
            </w:r>
            <w:r>
              <w:rPr>
                <w:sz w:val="16"/>
              </w:rPr>
              <w:t>einfacher</w:t>
            </w:r>
            <w:r>
              <w:rPr>
                <w:spacing w:val="44"/>
                <w:sz w:val="16"/>
              </w:rPr>
              <w:t>  </w:t>
            </w:r>
            <w:r>
              <w:rPr>
                <w:spacing w:val="-2"/>
                <w:sz w:val="16"/>
              </w:rPr>
              <w:t>(quadrati-</w:t>
            </w:r>
          </w:p>
          <w:p>
            <w:pPr>
              <w:pStyle w:val="TableParagraph"/>
              <w:spacing w:before="1"/>
              <w:ind w:left="1138"/>
              <w:jc w:val="both"/>
              <w:rPr>
                <w:sz w:val="16"/>
              </w:rPr>
            </w:pPr>
            <w:r>
              <w:rPr>
                <w:sz w:val="16"/>
              </w:rPr>
              <w:t>scher)</w:t>
            </w:r>
            <w:r>
              <w:rPr>
                <w:spacing w:val="-2"/>
                <w:sz w:val="16"/>
              </w:rPr>
              <w:t> Gleichungen</w:t>
            </w:r>
          </w:p>
          <w:p>
            <w:pPr>
              <w:pStyle w:val="TableParagraph"/>
              <w:spacing w:before="58"/>
              <w:ind w:left="117"/>
              <w:jc w:val="both"/>
              <w:rPr>
                <w:sz w:val="16"/>
              </w:rPr>
            </w:pPr>
            <w:r>
              <w:rPr>
                <w:i/>
                <w:sz w:val="16"/>
              </w:rPr>
              <w:t>Anwenden</w:t>
            </w:r>
            <w:r>
              <w:rPr>
                <w:i/>
                <w:spacing w:val="59"/>
                <w:w w:val="150"/>
                <w:sz w:val="16"/>
              </w:rPr>
              <w:t>  </w:t>
            </w:r>
            <w:r>
              <w:rPr>
                <w:sz w:val="16"/>
              </w:rPr>
              <w:t>Verwendung</w:t>
            </w:r>
            <w:r>
              <w:rPr>
                <w:spacing w:val="62"/>
                <w:sz w:val="16"/>
              </w:rPr>
              <w:t> </w:t>
            </w:r>
            <w:r>
              <w:rPr>
                <w:sz w:val="16"/>
              </w:rPr>
              <w:t>der</w:t>
            </w:r>
            <w:r>
              <w:rPr>
                <w:spacing w:val="63"/>
                <w:sz w:val="16"/>
              </w:rPr>
              <w:t> </w:t>
            </w:r>
            <w:r>
              <w:rPr>
                <w:spacing w:val="-2"/>
                <w:sz w:val="16"/>
              </w:rPr>
              <w:t>Kenntnisse</w:t>
            </w:r>
          </w:p>
          <w:p>
            <w:pPr>
              <w:pStyle w:val="TableParagraph"/>
              <w:spacing w:before="1"/>
              <w:ind w:left="1138" w:right="102"/>
              <w:jc w:val="both"/>
              <w:rPr>
                <w:sz w:val="16"/>
              </w:rPr>
            </w:pPr>
            <w:r>
              <w:rPr>
                <w:sz w:val="16"/>
              </w:rPr>
              <w:t>über Gleichungen zum Lösen inner- und außermathemati- scher Probleme</w:t>
            </w:r>
          </w:p>
          <w:p>
            <w:pPr>
              <w:pStyle w:val="TableParagraph"/>
              <w:spacing w:before="121"/>
              <w:rPr>
                <w:sz w:val="16"/>
              </w:rPr>
            </w:pPr>
          </w:p>
          <w:p>
            <w:pPr>
              <w:pStyle w:val="TableParagraph"/>
              <w:ind w:left="117"/>
              <w:rPr>
                <w:sz w:val="16"/>
              </w:rPr>
            </w:pPr>
            <w:r>
              <w:rPr>
                <w:spacing w:val="-2"/>
                <w:sz w:val="16"/>
                <w:u w:val="single"/>
              </w:rPr>
              <w:t>Funktionen</w:t>
            </w:r>
          </w:p>
          <w:p>
            <w:pPr>
              <w:pStyle w:val="TableParagraph"/>
              <w:tabs>
                <w:tab w:pos="1138" w:val="left" w:leader="none"/>
                <w:tab w:pos="2284" w:val="left" w:leader="none"/>
              </w:tabs>
              <w:spacing w:before="58"/>
              <w:ind w:left="117"/>
              <w:rPr>
                <w:sz w:val="16"/>
              </w:rPr>
            </w:pPr>
            <w:r>
              <w:rPr>
                <w:i/>
                <w:spacing w:val="-2"/>
                <w:sz w:val="16"/>
              </w:rPr>
              <w:t>Anwenden</w:t>
            </w:r>
            <w:r>
              <w:rPr>
                <w:i/>
                <w:sz w:val="16"/>
              </w:rPr>
              <w:tab/>
            </w:r>
            <w:r>
              <w:rPr>
                <w:spacing w:val="-2"/>
                <w:sz w:val="16"/>
              </w:rPr>
              <w:t>Anwendung</w:t>
            </w:r>
            <w:r>
              <w:rPr>
                <w:sz w:val="16"/>
              </w:rPr>
              <w:tab/>
            </w:r>
            <w:r>
              <w:rPr>
                <w:spacing w:val="-2"/>
                <w:sz w:val="16"/>
              </w:rPr>
              <w:t>exponentieller</w:t>
            </w:r>
          </w:p>
          <w:p>
            <w:pPr>
              <w:pStyle w:val="TableParagraph"/>
              <w:spacing w:before="2"/>
              <w:ind w:left="1138" w:right="103"/>
              <w:jc w:val="both"/>
              <w:rPr>
                <w:sz w:val="16"/>
              </w:rPr>
            </w:pPr>
            <w:r>
              <w:rPr>
                <w:sz w:val="16"/>
              </w:rPr>
              <w:t>Funktionen</w:t>
            </w:r>
            <w:r>
              <w:rPr>
                <w:spacing w:val="-12"/>
                <w:sz w:val="16"/>
              </w:rPr>
              <w:t> </w:t>
            </w:r>
            <w:r>
              <w:rPr>
                <w:sz w:val="16"/>
              </w:rPr>
              <w:t>zur</w:t>
            </w:r>
            <w:r>
              <w:rPr>
                <w:spacing w:val="-11"/>
                <w:sz w:val="16"/>
              </w:rPr>
              <w:t> </w:t>
            </w:r>
            <w:r>
              <w:rPr>
                <w:sz w:val="16"/>
              </w:rPr>
              <w:t>Lösung</w:t>
            </w:r>
            <w:r>
              <w:rPr>
                <w:spacing w:val="-11"/>
                <w:sz w:val="16"/>
              </w:rPr>
              <w:t> </w:t>
            </w:r>
            <w:r>
              <w:rPr>
                <w:sz w:val="16"/>
              </w:rPr>
              <w:t>außer- mathematischer Problemstel- lungen aus dem Bereich Zin- </w:t>
            </w:r>
            <w:r>
              <w:rPr>
                <w:spacing w:val="-2"/>
                <w:sz w:val="16"/>
              </w:rPr>
              <w:t>seszins</w:t>
            </w:r>
          </w:p>
          <w:p>
            <w:pPr>
              <w:pStyle w:val="TableParagraph"/>
              <w:spacing w:before="61"/>
              <w:ind w:left="117"/>
              <w:rPr>
                <w:sz w:val="16"/>
              </w:rPr>
            </w:pPr>
            <w:r>
              <w:rPr>
                <w:spacing w:val="-2"/>
                <w:sz w:val="16"/>
                <w:u w:val="single"/>
              </w:rPr>
              <w:t>Stochastik</w:t>
            </w:r>
          </w:p>
          <w:p>
            <w:pPr>
              <w:pStyle w:val="TableParagraph"/>
              <w:tabs>
                <w:tab w:pos="1138" w:val="left" w:leader="none"/>
              </w:tabs>
              <w:spacing w:before="58"/>
              <w:ind w:left="117"/>
              <w:rPr>
                <w:sz w:val="16"/>
              </w:rPr>
            </w:pPr>
            <w:r>
              <w:rPr>
                <w:i/>
                <w:spacing w:val="-2"/>
                <w:sz w:val="16"/>
              </w:rPr>
              <w:t>Beurteilen</w:t>
            </w:r>
            <w:r>
              <w:rPr>
                <w:i/>
                <w:sz w:val="16"/>
              </w:rPr>
              <w:tab/>
            </w:r>
            <w:r>
              <w:rPr>
                <w:sz w:val="16"/>
              </w:rPr>
              <w:t>Nutzung</w:t>
            </w:r>
            <w:r>
              <w:rPr>
                <w:spacing w:val="26"/>
                <w:sz w:val="16"/>
              </w:rPr>
              <w:t> </w:t>
            </w:r>
            <w:r>
              <w:rPr>
                <w:sz w:val="16"/>
              </w:rPr>
              <w:t>von</w:t>
            </w:r>
            <w:r>
              <w:rPr>
                <w:spacing w:val="24"/>
                <w:sz w:val="16"/>
              </w:rPr>
              <w:t> </w:t>
            </w:r>
            <w:r>
              <w:rPr>
                <w:spacing w:val="-2"/>
                <w:sz w:val="16"/>
              </w:rPr>
              <w:t>Wahrscheinlich-</w:t>
            </w:r>
          </w:p>
          <w:p>
            <w:pPr>
              <w:pStyle w:val="TableParagraph"/>
              <w:spacing w:before="1"/>
              <w:ind w:left="1138" w:right="105"/>
              <w:jc w:val="both"/>
              <w:rPr>
                <w:sz w:val="16"/>
              </w:rPr>
            </w:pPr>
            <w:r>
              <w:rPr>
                <w:sz w:val="16"/>
              </w:rPr>
              <w:t>keiten zur Beurteilung von Chancen und Risiken und zur Schätzung von Häufigkeiten</w:t>
            </w:r>
          </w:p>
        </w:tc>
        <w:tc>
          <w:tcPr>
            <w:tcW w:w="8790" w:type="dxa"/>
            <w:vMerge w:val="restart"/>
          </w:tcPr>
          <w:p>
            <w:pPr>
              <w:pStyle w:val="TableParagraph"/>
              <w:spacing w:before="61"/>
              <w:ind w:left="120"/>
              <w:rPr>
                <w:sz w:val="16"/>
              </w:rPr>
            </w:pPr>
            <w:r>
              <w:rPr>
                <w:sz w:val="16"/>
                <w:u w:val="single"/>
              </w:rPr>
              <w:t>Argumentieren</w:t>
            </w:r>
            <w:r>
              <w:rPr>
                <w:spacing w:val="-6"/>
                <w:sz w:val="16"/>
                <w:u w:val="none"/>
              </w:rPr>
              <w:t> </w:t>
            </w:r>
            <w:r>
              <w:rPr>
                <w:sz w:val="16"/>
                <w:u w:val="single"/>
              </w:rPr>
              <w:t>/</w:t>
            </w:r>
            <w:r>
              <w:rPr>
                <w:spacing w:val="-5"/>
                <w:sz w:val="16"/>
                <w:u w:val="none"/>
              </w:rPr>
              <w:t> </w:t>
            </w:r>
            <w:r>
              <w:rPr>
                <w:spacing w:val="-2"/>
                <w:sz w:val="16"/>
                <w:u w:val="single"/>
              </w:rPr>
              <w:t>Kommunizieren</w:t>
            </w:r>
          </w:p>
          <w:p>
            <w:pPr>
              <w:pStyle w:val="TableParagraph"/>
              <w:tabs>
                <w:tab w:pos="1567" w:val="left" w:leader="none"/>
              </w:tabs>
              <w:spacing w:before="58"/>
              <w:ind w:left="1567" w:right="109" w:hanging="1448"/>
              <w:rPr>
                <w:sz w:val="16"/>
              </w:rPr>
            </w:pPr>
            <w:r>
              <w:rPr>
                <w:i/>
                <w:spacing w:val="-2"/>
                <w:sz w:val="16"/>
              </w:rPr>
              <w:t>Verbalisieren</w:t>
            </w:r>
            <w:r>
              <w:rPr>
                <w:i/>
                <w:sz w:val="16"/>
              </w:rPr>
              <w:tab/>
            </w:r>
            <w:r>
              <w:rPr>
                <w:sz w:val="16"/>
              </w:rPr>
              <w:t>Erläutern</w:t>
            </w:r>
            <w:r>
              <w:rPr>
                <w:spacing w:val="-1"/>
                <w:sz w:val="16"/>
              </w:rPr>
              <w:t> </w:t>
            </w:r>
            <w:r>
              <w:rPr>
                <w:sz w:val="16"/>
              </w:rPr>
              <w:t>mathematischer</w:t>
            </w:r>
            <w:r>
              <w:rPr>
                <w:spacing w:val="-1"/>
                <w:sz w:val="16"/>
              </w:rPr>
              <w:t> </w:t>
            </w:r>
            <w:r>
              <w:rPr>
                <w:sz w:val="16"/>
              </w:rPr>
              <w:t>Zusammenhänge</w:t>
            </w:r>
            <w:r>
              <w:rPr>
                <w:spacing w:val="-1"/>
                <w:sz w:val="16"/>
              </w:rPr>
              <w:t> </w:t>
            </w:r>
            <w:r>
              <w:rPr>
                <w:sz w:val="16"/>
              </w:rPr>
              <w:t>und</w:t>
            </w:r>
            <w:r>
              <w:rPr>
                <w:spacing w:val="-1"/>
                <w:sz w:val="16"/>
              </w:rPr>
              <w:t> </w:t>
            </w:r>
            <w:r>
              <w:rPr>
                <w:sz w:val="16"/>
              </w:rPr>
              <w:t>Einsichten</w:t>
            </w:r>
            <w:r>
              <w:rPr>
                <w:spacing w:val="-1"/>
                <w:sz w:val="16"/>
              </w:rPr>
              <w:t> </w:t>
            </w:r>
            <w:r>
              <w:rPr>
                <w:sz w:val="16"/>
              </w:rPr>
              <w:t>mit eigenen</w:t>
            </w:r>
            <w:r>
              <w:rPr>
                <w:spacing w:val="-1"/>
                <w:sz w:val="16"/>
              </w:rPr>
              <w:t> </w:t>
            </w:r>
            <w:r>
              <w:rPr>
                <w:sz w:val="16"/>
              </w:rPr>
              <w:t>Worten und</w:t>
            </w:r>
            <w:r>
              <w:rPr>
                <w:spacing w:val="-1"/>
                <w:sz w:val="16"/>
              </w:rPr>
              <w:t> </w:t>
            </w:r>
            <w:r>
              <w:rPr>
                <w:sz w:val="16"/>
              </w:rPr>
              <w:t>Präzisieren</w:t>
            </w:r>
            <w:r>
              <w:rPr>
                <w:spacing w:val="-1"/>
                <w:sz w:val="16"/>
              </w:rPr>
              <w:t> </w:t>
            </w:r>
            <w:r>
              <w:rPr>
                <w:sz w:val="16"/>
              </w:rPr>
              <w:t>mit geeigneten Fachbegriffen</w:t>
            </w:r>
          </w:p>
          <w:p>
            <w:pPr>
              <w:pStyle w:val="TableParagraph"/>
              <w:tabs>
                <w:tab w:pos="1567" w:val="left" w:leader="none"/>
              </w:tabs>
              <w:spacing w:before="62"/>
              <w:ind w:left="120"/>
              <w:rPr>
                <w:sz w:val="16"/>
              </w:rPr>
            </w:pPr>
            <w:r>
              <w:rPr>
                <w:i/>
                <w:spacing w:val="-2"/>
                <w:sz w:val="16"/>
              </w:rPr>
              <w:t>Kommunizieren</w:t>
            </w:r>
            <w:r>
              <w:rPr>
                <w:i/>
                <w:sz w:val="16"/>
              </w:rPr>
              <w:tab/>
            </w:r>
            <w:r>
              <w:rPr>
                <w:sz w:val="16"/>
              </w:rPr>
              <w:t>Überprüfen</w:t>
            </w:r>
            <w:r>
              <w:rPr>
                <w:spacing w:val="-6"/>
                <w:sz w:val="16"/>
              </w:rPr>
              <w:t> </w:t>
            </w:r>
            <w:r>
              <w:rPr>
                <w:sz w:val="16"/>
              </w:rPr>
              <w:t>und</w:t>
            </w:r>
            <w:r>
              <w:rPr>
                <w:spacing w:val="-5"/>
                <w:sz w:val="16"/>
              </w:rPr>
              <w:t> </w:t>
            </w:r>
            <w:r>
              <w:rPr>
                <w:sz w:val="16"/>
              </w:rPr>
              <w:t>Bewerten</w:t>
            </w:r>
            <w:r>
              <w:rPr>
                <w:spacing w:val="-5"/>
                <w:sz w:val="16"/>
              </w:rPr>
              <w:t> </w:t>
            </w:r>
            <w:r>
              <w:rPr>
                <w:sz w:val="16"/>
              </w:rPr>
              <w:t>von</w:t>
            </w:r>
            <w:r>
              <w:rPr>
                <w:spacing w:val="-5"/>
                <w:sz w:val="16"/>
              </w:rPr>
              <w:t> </w:t>
            </w:r>
            <w:r>
              <w:rPr>
                <w:spacing w:val="-2"/>
                <w:sz w:val="16"/>
              </w:rPr>
              <w:t>Problembearbeitungen</w:t>
            </w:r>
          </w:p>
          <w:p>
            <w:pPr>
              <w:pStyle w:val="TableParagraph"/>
              <w:spacing w:before="119"/>
              <w:rPr>
                <w:sz w:val="16"/>
              </w:rPr>
            </w:pPr>
          </w:p>
          <w:p>
            <w:pPr>
              <w:pStyle w:val="TableParagraph"/>
              <w:ind w:left="120"/>
              <w:rPr>
                <w:sz w:val="16"/>
              </w:rPr>
            </w:pPr>
            <w:r>
              <w:rPr>
                <w:spacing w:val="-2"/>
                <w:sz w:val="16"/>
                <w:u w:val="single"/>
              </w:rPr>
              <w:t>Problemlösen</w:t>
            </w:r>
          </w:p>
          <w:p>
            <w:pPr>
              <w:pStyle w:val="TableParagraph"/>
              <w:tabs>
                <w:tab w:pos="1567" w:val="left" w:leader="none"/>
              </w:tabs>
              <w:spacing w:before="61"/>
              <w:ind w:left="120"/>
              <w:rPr>
                <w:sz w:val="16"/>
              </w:rPr>
            </w:pPr>
            <w:r>
              <w:rPr>
                <w:i/>
                <w:spacing w:val="-2"/>
                <w:sz w:val="16"/>
              </w:rPr>
              <w:t>Reflektieren</w:t>
            </w:r>
            <w:r>
              <w:rPr>
                <w:i/>
                <w:sz w:val="16"/>
              </w:rPr>
              <w:tab/>
            </w:r>
            <w:r>
              <w:rPr>
                <w:sz w:val="16"/>
              </w:rPr>
              <w:t>Vergleichen</w:t>
            </w:r>
            <w:r>
              <w:rPr>
                <w:spacing w:val="-8"/>
                <w:sz w:val="16"/>
              </w:rPr>
              <w:t> </w:t>
            </w:r>
            <w:r>
              <w:rPr>
                <w:sz w:val="16"/>
              </w:rPr>
              <w:t>und</w:t>
            </w:r>
            <w:r>
              <w:rPr>
                <w:spacing w:val="-8"/>
                <w:sz w:val="16"/>
              </w:rPr>
              <w:t> </w:t>
            </w:r>
            <w:r>
              <w:rPr>
                <w:sz w:val="16"/>
              </w:rPr>
              <w:t>Bewerten</w:t>
            </w:r>
            <w:r>
              <w:rPr>
                <w:spacing w:val="-5"/>
                <w:sz w:val="16"/>
              </w:rPr>
              <w:t> </w:t>
            </w:r>
            <w:r>
              <w:rPr>
                <w:sz w:val="16"/>
              </w:rPr>
              <w:t>von</w:t>
            </w:r>
            <w:r>
              <w:rPr>
                <w:spacing w:val="-6"/>
                <w:sz w:val="16"/>
              </w:rPr>
              <w:t> </w:t>
            </w:r>
            <w:r>
              <w:rPr>
                <w:sz w:val="16"/>
              </w:rPr>
              <w:t>Lösungswegen</w:t>
            </w:r>
            <w:r>
              <w:rPr>
                <w:spacing w:val="-5"/>
                <w:sz w:val="16"/>
              </w:rPr>
              <w:t> </w:t>
            </w:r>
            <w:r>
              <w:rPr>
                <w:sz w:val="16"/>
              </w:rPr>
              <w:t>und</w:t>
            </w:r>
            <w:r>
              <w:rPr>
                <w:spacing w:val="-5"/>
                <w:sz w:val="16"/>
              </w:rPr>
              <w:t> </w:t>
            </w:r>
            <w:r>
              <w:rPr>
                <w:spacing w:val="-2"/>
                <w:sz w:val="16"/>
              </w:rPr>
              <w:t>Problemlösestrategien</w:t>
            </w:r>
          </w:p>
          <w:p>
            <w:pPr>
              <w:pStyle w:val="TableParagraph"/>
              <w:spacing w:before="119"/>
              <w:rPr>
                <w:sz w:val="16"/>
              </w:rPr>
            </w:pPr>
          </w:p>
          <w:p>
            <w:pPr>
              <w:pStyle w:val="TableParagraph"/>
              <w:ind w:left="120"/>
              <w:rPr>
                <w:sz w:val="16"/>
              </w:rPr>
            </w:pPr>
            <w:r>
              <w:rPr>
                <w:spacing w:val="-2"/>
                <w:sz w:val="16"/>
                <w:u w:val="single"/>
              </w:rPr>
              <w:t>Modellieren</w:t>
            </w:r>
          </w:p>
          <w:p>
            <w:pPr>
              <w:pStyle w:val="TableParagraph"/>
              <w:tabs>
                <w:tab w:pos="1567" w:val="left" w:leader="none"/>
              </w:tabs>
              <w:spacing w:before="61"/>
              <w:ind w:left="120"/>
              <w:rPr>
                <w:sz w:val="16"/>
              </w:rPr>
            </w:pPr>
            <w:r>
              <w:rPr>
                <w:i/>
                <w:spacing w:val="-2"/>
                <w:sz w:val="16"/>
              </w:rPr>
              <w:t>Mathematisieren</w:t>
            </w:r>
            <w:r>
              <w:rPr>
                <w:i/>
                <w:sz w:val="16"/>
              </w:rPr>
              <w:tab/>
            </w:r>
            <w:r>
              <w:rPr>
                <w:sz w:val="16"/>
              </w:rPr>
              <w:t>Übersetzen</w:t>
            </w:r>
            <w:r>
              <w:rPr>
                <w:spacing w:val="-9"/>
                <w:sz w:val="16"/>
              </w:rPr>
              <w:t> </w:t>
            </w:r>
            <w:r>
              <w:rPr>
                <w:sz w:val="16"/>
              </w:rPr>
              <w:t>von</w:t>
            </w:r>
            <w:r>
              <w:rPr>
                <w:spacing w:val="-7"/>
                <w:sz w:val="16"/>
              </w:rPr>
              <w:t> </w:t>
            </w:r>
            <w:r>
              <w:rPr>
                <w:sz w:val="16"/>
              </w:rPr>
              <w:t>Realsituationen</w:t>
            </w:r>
            <w:r>
              <w:rPr>
                <w:spacing w:val="-8"/>
                <w:sz w:val="16"/>
              </w:rPr>
              <w:t> </w:t>
            </w:r>
            <w:r>
              <w:rPr>
                <w:sz w:val="16"/>
              </w:rPr>
              <w:t>in</w:t>
            </w:r>
            <w:r>
              <w:rPr>
                <w:spacing w:val="-9"/>
                <w:sz w:val="16"/>
              </w:rPr>
              <w:t> </w:t>
            </w:r>
            <w:r>
              <w:rPr>
                <w:sz w:val="16"/>
              </w:rPr>
              <w:t>mathematische</w:t>
            </w:r>
            <w:r>
              <w:rPr>
                <w:spacing w:val="-6"/>
                <w:sz w:val="16"/>
              </w:rPr>
              <w:t> </w:t>
            </w:r>
            <w:r>
              <w:rPr>
                <w:spacing w:val="-2"/>
                <w:sz w:val="16"/>
              </w:rPr>
              <w:t>Modelle</w:t>
            </w:r>
          </w:p>
          <w:p>
            <w:pPr>
              <w:pStyle w:val="TableParagraph"/>
              <w:tabs>
                <w:tab w:pos="1567" w:val="left" w:leader="none"/>
              </w:tabs>
              <w:spacing w:before="59"/>
              <w:ind w:left="120"/>
              <w:rPr>
                <w:sz w:val="16"/>
              </w:rPr>
            </w:pPr>
            <w:r>
              <w:rPr>
                <w:i/>
                <w:spacing w:val="-2"/>
                <w:sz w:val="16"/>
              </w:rPr>
              <w:t>Validieren</w:t>
            </w:r>
            <w:r>
              <w:rPr>
                <w:i/>
                <w:sz w:val="16"/>
              </w:rPr>
              <w:tab/>
            </w:r>
            <w:r>
              <w:rPr>
                <w:spacing w:val="-2"/>
                <w:sz w:val="16"/>
              </w:rPr>
              <w:t>Vergleichen</w:t>
            </w:r>
            <w:r>
              <w:rPr>
                <w:spacing w:val="14"/>
                <w:sz w:val="16"/>
              </w:rPr>
              <w:t> </w:t>
            </w:r>
            <w:r>
              <w:rPr>
                <w:spacing w:val="-2"/>
                <w:sz w:val="16"/>
              </w:rPr>
              <w:t>verschiedener</w:t>
            </w:r>
            <w:r>
              <w:rPr>
                <w:spacing w:val="13"/>
                <w:sz w:val="16"/>
              </w:rPr>
              <w:t> </w:t>
            </w:r>
            <w:r>
              <w:rPr>
                <w:spacing w:val="-2"/>
                <w:sz w:val="16"/>
              </w:rPr>
              <w:t>mathematischer</w:t>
            </w:r>
            <w:r>
              <w:rPr>
                <w:spacing w:val="15"/>
                <w:sz w:val="16"/>
              </w:rPr>
              <w:t> </w:t>
            </w:r>
            <w:r>
              <w:rPr>
                <w:spacing w:val="-2"/>
                <w:sz w:val="16"/>
              </w:rPr>
              <w:t>Modelle</w:t>
            </w:r>
          </w:p>
          <w:p>
            <w:pPr>
              <w:pStyle w:val="TableParagraph"/>
              <w:tabs>
                <w:tab w:pos="1567" w:val="left" w:leader="none"/>
              </w:tabs>
              <w:spacing w:before="61"/>
              <w:ind w:left="120"/>
              <w:rPr>
                <w:sz w:val="16"/>
              </w:rPr>
            </w:pPr>
            <w:r>
              <w:rPr>
                <w:i/>
                <w:spacing w:val="-2"/>
                <w:sz w:val="16"/>
              </w:rPr>
              <w:t>Realisieren</w:t>
            </w:r>
            <w:r>
              <w:rPr>
                <w:i/>
                <w:sz w:val="16"/>
              </w:rPr>
              <w:tab/>
            </w:r>
            <w:r>
              <w:rPr>
                <w:sz w:val="16"/>
              </w:rPr>
              <w:t>Finden</w:t>
            </w:r>
            <w:r>
              <w:rPr>
                <w:spacing w:val="-8"/>
                <w:sz w:val="16"/>
              </w:rPr>
              <w:t> </w:t>
            </w:r>
            <w:r>
              <w:rPr>
                <w:sz w:val="16"/>
              </w:rPr>
              <w:t>passender</w:t>
            </w:r>
            <w:r>
              <w:rPr>
                <w:spacing w:val="-7"/>
                <w:sz w:val="16"/>
              </w:rPr>
              <w:t> </w:t>
            </w:r>
            <w:r>
              <w:rPr>
                <w:sz w:val="16"/>
              </w:rPr>
              <w:t>Realsituationen</w:t>
            </w:r>
            <w:r>
              <w:rPr>
                <w:spacing w:val="-10"/>
                <w:sz w:val="16"/>
              </w:rPr>
              <w:t> </w:t>
            </w:r>
            <w:r>
              <w:rPr>
                <w:sz w:val="16"/>
              </w:rPr>
              <w:t>zu</w:t>
            </w:r>
            <w:r>
              <w:rPr>
                <w:spacing w:val="-7"/>
                <w:sz w:val="16"/>
              </w:rPr>
              <w:t> </w:t>
            </w:r>
            <w:r>
              <w:rPr>
                <w:sz w:val="16"/>
              </w:rPr>
              <w:t>einem</w:t>
            </w:r>
            <w:r>
              <w:rPr>
                <w:spacing w:val="-7"/>
                <w:sz w:val="16"/>
              </w:rPr>
              <w:t> </w:t>
            </w:r>
            <w:r>
              <w:rPr>
                <w:sz w:val="16"/>
              </w:rPr>
              <w:t>mathematischen</w:t>
            </w:r>
            <w:r>
              <w:rPr>
                <w:spacing w:val="-9"/>
                <w:sz w:val="16"/>
              </w:rPr>
              <w:t> </w:t>
            </w:r>
            <w:r>
              <w:rPr>
                <w:spacing w:val="-2"/>
                <w:sz w:val="16"/>
              </w:rPr>
              <w:t>Modell</w:t>
            </w:r>
          </w:p>
          <w:p>
            <w:pPr>
              <w:pStyle w:val="TableParagraph"/>
              <w:spacing w:before="119"/>
              <w:rPr>
                <w:sz w:val="16"/>
              </w:rPr>
            </w:pPr>
          </w:p>
          <w:p>
            <w:pPr>
              <w:pStyle w:val="TableParagraph"/>
              <w:ind w:left="120"/>
              <w:rPr>
                <w:sz w:val="16"/>
              </w:rPr>
            </w:pPr>
            <w:r>
              <w:rPr>
                <w:spacing w:val="-2"/>
                <w:sz w:val="16"/>
                <w:u w:val="single"/>
              </w:rPr>
              <w:t>Werkzeuge</w:t>
            </w:r>
          </w:p>
          <w:p>
            <w:pPr>
              <w:pStyle w:val="TableParagraph"/>
              <w:tabs>
                <w:tab w:pos="1567" w:val="left" w:leader="none"/>
              </w:tabs>
              <w:spacing w:before="61"/>
              <w:ind w:left="120"/>
              <w:rPr>
                <w:sz w:val="16"/>
              </w:rPr>
            </w:pPr>
            <w:r>
              <w:rPr>
                <w:i/>
                <w:spacing w:val="-2"/>
                <w:sz w:val="16"/>
              </w:rPr>
              <w:t>Berechnen</w:t>
            </w:r>
            <w:r>
              <w:rPr>
                <w:i/>
                <w:sz w:val="16"/>
              </w:rPr>
              <w:tab/>
            </w:r>
            <w:r>
              <w:rPr>
                <w:sz w:val="16"/>
              </w:rPr>
              <w:t>Auswählen</w:t>
            </w:r>
            <w:r>
              <w:rPr>
                <w:spacing w:val="-11"/>
                <w:sz w:val="16"/>
              </w:rPr>
              <w:t> </w:t>
            </w:r>
            <w:r>
              <w:rPr>
                <w:sz w:val="16"/>
              </w:rPr>
              <w:t>und</w:t>
            </w:r>
            <w:r>
              <w:rPr>
                <w:spacing w:val="-8"/>
                <w:sz w:val="16"/>
              </w:rPr>
              <w:t> </w:t>
            </w:r>
            <w:r>
              <w:rPr>
                <w:sz w:val="16"/>
              </w:rPr>
              <w:t>Nutzen</w:t>
            </w:r>
            <w:r>
              <w:rPr>
                <w:spacing w:val="-8"/>
                <w:sz w:val="16"/>
              </w:rPr>
              <w:t> </w:t>
            </w:r>
            <w:r>
              <w:rPr>
                <w:sz w:val="16"/>
              </w:rPr>
              <w:t>eines</w:t>
            </w:r>
            <w:r>
              <w:rPr>
                <w:spacing w:val="-9"/>
                <w:sz w:val="16"/>
              </w:rPr>
              <w:t> </w:t>
            </w:r>
            <w:r>
              <w:rPr>
                <w:sz w:val="16"/>
              </w:rPr>
              <w:t>geeigneten</w:t>
            </w:r>
            <w:r>
              <w:rPr>
                <w:spacing w:val="-11"/>
                <w:sz w:val="16"/>
              </w:rPr>
              <w:t> </w:t>
            </w:r>
            <w:r>
              <w:rPr>
                <w:sz w:val="16"/>
              </w:rPr>
              <w:t>Werkzeugs</w:t>
            </w:r>
            <w:r>
              <w:rPr>
                <w:spacing w:val="-9"/>
                <w:sz w:val="16"/>
              </w:rPr>
              <w:t> </w:t>
            </w:r>
            <w:r>
              <w:rPr>
                <w:sz w:val="16"/>
              </w:rPr>
              <w:t>(Tabellenkalkulation,</w:t>
            </w:r>
            <w:r>
              <w:rPr>
                <w:spacing w:val="-8"/>
                <w:sz w:val="16"/>
              </w:rPr>
              <w:t> </w:t>
            </w:r>
            <w:r>
              <w:rPr>
                <w:spacing w:val="-2"/>
                <w:sz w:val="16"/>
              </w:rPr>
              <w:t>Funktionsplotter)</w:t>
            </w:r>
          </w:p>
          <w:p>
            <w:pPr>
              <w:pStyle w:val="TableParagraph"/>
              <w:tabs>
                <w:tab w:pos="1567" w:val="left" w:leader="none"/>
              </w:tabs>
              <w:spacing w:before="60"/>
              <w:ind w:left="120"/>
              <w:rPr>
                <w:sz w:val="16"/>
              </w:rPr>
            </w:pPr>
            <w:r>
              <w:rPr>
                <w:i/>
                <w:spacing w:val="-2"/>
                <w:sz w:val="16"/>
              </w:rPr>
              <w:t>Darstellen</w:t>
            </w:r>
            <w:r>
              <w:rPr>
                <w:i/>
                <w:sz w:val="16"/>
              </w:rPr>
              <w:tab/>
            </w:r>
            <w:r>
              <w:rPr>
                <w:sz w:val="16"/>
              </w:rPr>
              <w:t>Auswählen</w:t>
            </w:r>
            <w:r>
              <w:rPr>
                <w:spacing w:val="-8"/>
                <w:sz w:val="16"/>
              </w:rPr>
              <w:t> </w:t>
            </w:r>
            <w:r>
              <w:rPr>
                <w:sz w:val="16"/>
              </w:rPr>
              <w:t>geeigneter</w:t>
            </w:r>
            <w:r>
              <w:rPr>
                <w:spacing w:val="-6"/>
                <w:sz w:val="16"/>
              </w:rPr>
              <w:t> </w:t>
            </w:r>
            <w:r>
              <w:rPr>
                <w:sz w:val="16"/>
              </w:rPr>
              <w:t>Medien</w:t>
            </w:r>
            <w:r>
              <w:rPr>
                <w:spacing w:val="-6"/>
                <w:sz w:val="16"/>
              </w:rPr>
              <w:t> </w:t>
            </w:r>
            <w:r>
              <w:rPr>
                <w:sz w:val="16"/>
              </w:rPr>
              <w:t>für</w:t>
            </w:r>
            <w:r>
              <w:rPr>
                <w:spacing w:val="-7"/>
                <w:sz w:val="16"/>
              </w:rPr>
              <w:t> </w:t>
            </w:r>
            <w:r>
              <w:rPr>
                <w:sz w:val="16"/>
              </w:rPr>
              <w:t>die</w:t>
            </w:r>
            <w:r>
              <w:rPr>
                <w:spacing w:val="-6"/>
                <w:sz w:val="16"/>
              </w:rPr>
              <w:t> </w:t>
            </w:r>
            <w:r>
              <w:rPr>
                <w:sz w:val="16"/>
              </w:rPr>
              <w:t>Dokumentation</w:t>
            </w:r>
            <w:r>
              <w:rPr>
                <w:spacing w:val="-9"/>
                <w:sz w:val="16"/>
              </w:rPr>
              <w:t> </w:t>
            </w:r>
            <w:r>
              <w:rPr>
                <w:sz w:val="16"/>
              </w:rPr>
              <w:t>und</w:t>
            </w:r>
            <w:r>
              <w:rPr>
                <w:spacing w:val="-5"/>
                <w:sz w:val="16"/>
              </w:rPr>
              <w:t> </w:t>
            </w:r>
            <w:r>
              <w:rPr>
                <w:spacing w:val="-2"/>
                <w:sz w:val="16"/>
              </w:rPr>
              <w:t>Präsentation</w:t>
            </w:r>
          </w:p>
          <w:p>
            <w:pPr>
              <w:pStyle w:val="TableParagraph"/>
              <w:tabs>
                <w:tab w:pos="1567" w:val="left" w:leader="none"/>
              </w:tabs>
              <w:spacing w:line="163" w:lineRule="exact" w:before="59"/>
              <w:ind w:left="120"/>
              <w:rPr>
                <w:sz w:val="16"/>
              </w:rPr>
            </w:pPr>
            <w:r>
              <w:rPr>
                <w:i/>
                <w:spacing w:val="-2"/>
                <w:sz w:val="16"/>
              </w:rPr>
              <w:t>Recherchieren</w:t>
            </w:r>
            <w:r>
              <w:rPr>
                <w:i/>
                <w:sz w:val="16"/>
              </w:rPr>
              <w:tab/>
            </w:r>
            <w:r>
              <w:rPr>
                <w:sz w:val="16"/>
              </w:rPr>
              <w:t>Nutzung</w:t>
            </w:r>
            <w:r>
              <w:rPr>
                <w:spacing w:val="-7"/>
                <w:sz w:val="16"/>
              </w:rPr>
              <w:t> </w:t>
            </w:r>
            <w:r>
              <w:rPr>
                <w:sz w:val="16"/>
              </w:rPr>
              <w:t>von</w:t>
            </w:r>
            <w:r>
              <w:rPr>
                <w:spacing w:val="-4"/>
                <w:sz w:val="16"/>
              </w:rPr>
              <w:t> </w:t>
            </w:r>
            <w:r>
              <w:rPr>
                <w:sz w:val="16"/>
              </w:rPr>
              <w:t>Print-</w:t>
            </w:r>
            <w:r>
              <w:rPr>
                <w:spacing w:val="-5"/>
                <w:sz w:val="16"/>
              </w:rPr>
              <w:t> </w:t>
            </w:r>
            <w:r>
              <w:rPr>
                <w:sz w:val="16"/>
              </w:rPr>
              <w:t>und</w:t>
            </w:r>
            <w:r>
              <w:rPr>
                <w:spacing w:val="-7"/>
                <w:sz w:val="16"/>
              </w:rPr>
              <w:t> </w:t>
            </w:r>
            <w:r>
              <w:rPr>
                <w:sz w:val="16"/>
              </w:rPr>
              <w:t>elektronischen</w:t>
            </w:r>
            <w:r>
              <w:rPr>
                <w:spacing w:val="-5"/>
                <w:sz w:val="16"/>
              </w:rPr>
              <w:t> </w:t>
            </w:r>
            <w:r>
              <w:rPr>
                <w:sz w:val="16"/>
              </w:rPr>
              <w:t>Medien</w:t>
            </w:r>
            <w:r>
              <w:rPr>
                <w:spacing w:val="-4"/>
                <w:sz w:val="16"/>
              </w:rPr>
              <w:t> </w:t>
            </w:r>
            <w:r>
              <w:rPr>
                <w:sz w:val="16"/>
              </w:rPr>
              <w:t>zur</w:t>
            </w:r>
            <w:r>
              <w:rPr>
                <w:spacing w:val="-4"/>
                <w:sz w:val="16"/>
              </w:rPr>
              <w:t> </w:t>
            </w:r>
            <w:r>
              <w:rPr>
                <w:spacing w:val="-2"/>
                <w:sz w:val="16"/>
              </w:rPr>
              <w:t>Informationsbeschaffung</w:t>
            </w:r>
          </w:p>
        </w:tc>
      </w:tr>
      <w:tr>
        <w:trPr>
          <w:trHeight w:val="462" w:hRule="atLeast"/>
        </w:trPr>
        <w:tc>
          <w:tcPr>
            <w:tcW w:w="3257" w:type="dxa"/>
          </w:tcPr>
          <w:p>
            <w:pPr>
              <w:pStyle w:val="TableParagraph"/>
              <w:spacing w:line="237" w:lineRule="auto" w:before="32"/>
              <w:ind w:left="431" w:hanging="286"/>
              <w:rPr>
                <w:sz w:val="17"/>
              </w:rPr>
            </w:pPr>
            <w:r>
              <w:rPr>
                <w:rFonts w:ascii="Century Gothic"/>
                <w:sz w:val="17"/>
              </w:rPr>
              <w:t>2.</w:t>
            </w:r>
            <w:r>
              <w:rPr>
                <w:rFonts w:ascii="Century Gothic"/>
                <w:spacing w:val="79"/>
                <w:sz w:val="17"/>
              </w:rPr>
              <w:t> </w:t>
            </w:r>
            <w:r>
              <w:rPr>
                <w:sz w:val="17"/>
              </w:rPr>
              <w:t>Zinseszins</w:t>
            </w:r>
            <w:r>
              <w:rPr>
                <w:spacing w:val="-5"/>
                <w:sz w:val="17"/>
              </w:rPr>
              <w:t> </w:t>
            </w:r>
            <w:r>
              <w:rPr>
                <w:sz w:val="17"/>
              </w:rPr>
              <w:t>und</w:t>
            </w:r>
            <w:r>
              <w:rPr>
                <w:spacing w:val="-7"/>
                <w:sz w:val="17"/>
              </w:rPr>
              <w:t> </w:t>
            </w:r>
            <w:r>
              <w:rPr>
                <w:sz w:val="17"/>
              </w:rPr>
              <w:t>andere</w:t>
            </w:r>
            <w:r>
              <w:rPr>
                <w:spacing w:val="-9"/>
                <w:sz w:val="17"/>
              </w:rPr>
              <w:t> </w:t>
            </w:r>
            <w:r>
              <w:rPr>
                <w:sz w:val="17"/>
              </w:rPr>
              <w:t>Wertent- wicklungen untersuchen</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r>
        <w:trPr>
          <w:trHeight w:val="460" w:hRule="atLeast"/>
        </w:trPr>
        <w:tc>
          <w:tcPr>
            <w:tcW w:w="3257" w:type="dxa"/>
          </w:tcPr>
          <w:p>
            <w:pPr>
              <w:pStyle w:val="TableParagraph"/>
              <w:spacing w:line="237" w:lineRule="auto" w:before="29"/>
              <w:ind w:left="431" w:hanging="286"/>
              <w:rPr>
                <w:sz w:val="17"/>
              </w:rPr>
            </w:pPr>
            <w:r>
              <w:rPr>
                <w:rFonts w:ascii="Century Gothic"/>
                <w:sz w:val="17"/>
              </w:rPr>
              <w:t>3.</w:t>
            </w:r>
            <w:r>
              <w:rPr>
                <w:rFonts w:ascii="Century Gothic"/>
                <w:spacing w:val="72"/>
                <w:sz w:val="17"/>
              </w:rPr>
              <w:t> </w:t>
            </w:r>
            <w:r>
              <w:rPr>
                <w:sz w:val="17"/>
              </w:rPr>
              <w:t>Rechnen</w:t>
            </w:r>
            <w:r>
              <w:rPr>
                <w:spacing w:val="-9"/>
                <w:sz w:val="17"/>
              </w:rPr>
              <w:t> </w:t>
            </w:r>
            <w:r>
              <w:rPr>
                <w:sz w:val="17"/>
              </w:rPr>
              <w:t>mit</w:t>
            </w:r>
            <w:r>
              <w:rPr>
                <w:spacing w:val="-8"/>
                <w:sz w:val="17"/>
              </w:rPr>
              <w:t> </w:t>
            </w:r>
            <w:r>
              <w:rPr>
                <w:sz w:val="17"/>
              </w:rPr>
              <w:t>exponentiellem </w:t>
            </w:r>
            <w:r>
              <w:rPr>
                <w:spacing w:val="-2"/>
                <w:sz w:val="17"/>
              </w:rPr>
              <w:t>Wachstum</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r>
        <w:trPr>
          <w:trHeight w:val="2673"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83"/>
              <w:rPr>
                <w:sz w:val="17"/>
              </w:rPr>
            </w:pPr>
          </w:p>
          <w:p>
            <w:pPr>
              <w:pStyle w:val="TableParagraph"/>
              <w:spacing w:line="210" w:lineRule="atLeast"/>
              <w:ind w:left="4" w:right="209"/>
              <w:rPr>
                <w:rFonts w:ascii="Century Gothic"/>
                <w:sz w:val="17"/>
              </w:rPr>
            </w:pPr>
            <w:r>
              <w:rPr>
                <w:rFonts w:ascii="Century Gothic"/>
                <w:i/>
                <w:sz w:val="17"/>
              </w:rPr>
              <w:t>Exkursion:</w:t>
            </w:r>
            <w:r>
              <w:rPr>
                <w:rFonts w:ascii="Century Gothic"/>
                <w:i/>
                <w:spacing w:val="-12"/>
                <w:sz w:val="17"/>
              </w:rPr>
              <w:t> </w:t>
            </w:r>
            <w:r>
              <w:rPr>
                <w:rFonts w:ascii="Century Gothic"/>
                <w:sz w:val="17"/>
              </w:rPr>
              <w:t>Die</w:t>
            </w:r>
            <w:r>
              <w:rPr>
                <w:rFonts w:ascii="Century Gothic"/>
                <w:spacing w:val="-12"/>
                <w:sz w:val="17"/>
              </w:rPr>
              <w:t> </w:t>
            </w:r>
            <w:r>
              <w:rPr>
                <w:rFonts w:ascii="Century Gothic"/>
                <w:sz w:val="17"/>
              </w:rPr>
              <w:t>geometrische</w:t>
            </w:r>
            <w:r>
              <w:rPr>
                <w:rFonts w:ascii="Century Gothic"/>
                <w:spacing w:val="-12"/>
                <w:sz w:val="17"/>
              </w:rPr>
              <w:t> </w:t>
            </w:r>
            <w:r>
              <w:rPr>
                <w:rFonts w:ascii="Century Gothic"/>
                <w:sz w:val="17"/>
              </w:rPr>
              <w:t>Vertei- </w:t>
            </w:r>
            <w:r>
              <w:rPr>
                <w:rFonts w:ascii="Century Gothic"/>
                <w:spacing w:val="-4"/>
                <w:sz w:val="17"/>
              </w:rPr>
              <w:t>lung</w:t>
            </w:r>
          </w:p>
        </w:tc>
        <w:tc>
          <w:tcPr>
            <w:tcW w:w="3401" w:type="dxa"/>
            <w:vMerge/>
            <w:tcBorders>
              <w:top w:val="nil"/>
            </w:tcBorders>
          </w:tcPr>
          <w:p>
            <w:pPr>
              <w:rPr>
                <w:sz w:val="2"/>
                <w:szCs w:val="2"/>
              </w:rPr>
            </w:pPr>
          </w:p>
        </w:tc>
        <w:tc>
          <w:tcPr>
            <w:tcW w:w="8790"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9"/>
        <w:gridCol w:w="3687"/>
        <w:gridCol w:w="7513"/>
      </w:tblGrid>
      <w:tr>
        <w:trPr>
          <w:trHeight w:val="551" w:hRule="atLeast"/>
        </w:trPr>
        <w:tc>
          <w:tcPr>
            <w:tcW w:w="4249" w:type="dxa"/>
            <w:shd w:val="clear" w:color="auto" w:fill="D6D6DD"/>
          </w:tcPr>
          <w:p>
            <w:pPr>
              <w:pStyle w:val="TableParagraph"/>
              <w:spacing w:before="66"/>
              <w:ind w:left="1133" w:hanging="1129"/>
              <w:rPr>
                <w:rFonts w:ascii="Century Gothic" w:hAnsi="Century Gothic"/>
                <w:b/>
                <w:sz w:val="17"/>
              </w:rPr>
            </w:pPr>
            <w:r>
              <w:rPr>
                <w:rFonts w:ascii="Century Gothic" w:hAnsi="Century Gothic"/>
                <w:b/>
                <w:sz w:val="17"/>
              </w:rPr>
              <w:t>Kapitel</w:t>
            </w:r>
            <w:r>
              <w:rPr>
                <w:rFonts w:ascii="Century Gothic" w:hAnsi="Century Gothic"/>
                <w:b/>
                <w:spacing w:val="-6"/>
                <w:sz w:val="17"/>
              </w:rPr>
              <w:t> </w:t>
            </w:r>
            <w:r>
              <w:rPr>
                <w:rFonts w:ascii="Century Gothic" w:hAnsi="Century Gothic"/>
                <w:b/>
                <w:sz w:val="17"/>
              </w:rPr>
              <w:t>VI</w:t>
            </w:r>
            <w:r>
              <w:rPr>
                <w:rFonts w:ascii="Century Gothic" w:hAnsi="Century Gothic"/>
                <w:b/>
                <w:spacing w:val="-7"/>
                <w:sz w:val="17"/>
              </w:rPr>
              <w:t> </w:t>
            </w:r>
            <w:r>
              <w:rPr>
                <w:rFonts w:ascii="Century Gothic" w:hAnsi="Century Gothic"/>
                <w:b/>
                <w:sz w:val="17"/>
              </w:rPr>
              <w:t>–</w:t>
            </w:r>
            <w:r>
              <w:rPr>
                <w:rFonts w:ascii="Century Gothic" w:hAnsi="Century Gothic"/>
                <w:b/>
                <w:spacing w:val="38"/>
                <w:sz w:val="17"/>
              </w:rPr>
              <w:t> </w:t>
            </w:r>
            <w:r>
              <w:rPr>
                <w:rFonts w:ascii="Century Gothic" w:hAnsi="Century Gothic"/>
                <w:b/>
                <w:sz w:val="17"/>
              </w:rPr>
              <w:t>Trigonometrie:</w:t>
            </w:r>
            <w:r>
              <w:rPr>
                <w:rFonts w:ascii="Century Gothic" w:hAnsi="Century Gothic"/>
                <w:b/>
                <w:spacing w:val="-6"/>
                <w:sz w:val="17"/>
              </w:rPr>
              <w:t> </w:t>
            </w:r>
            <w:r>
              <w:rPr>
                <w:rFonts w:ascii="Century Gothic" w:hAnsi="Century Gothic"/>
                <w:b/>
                <w:sz w:val="17"/>
              </w:rPr>
              <w:t>Berechnungen</w:t>
            </w:r>
            <w:r>
              <w:rPr>
                <w:rFonts w:ascii="Century Gothic" w:hAnsi="Century Gothic"/>
                <w:b/>
                <w:spacing w:val="-6"/>
                <w:sz w:val="17"/>
              </w:rPr>
              <w:t> </w:t>
            </w:r>
            <w:r>
              <w:rPr>
                <w:rFonts w:ascii="Century Gothic" w:hAnsi="Century Gothic"/>
                <w:b/>
                <w:sz w:val="17"/>
              </w:rPr>
              <w:t>an</w:t>
            </w:r>
            <w:r>
              <w:rPr>
                <w:rFonts w:ascii="Century Gothic" w:hAnsi="Century Gothic"/>
                <w:b/>
                <w:spacing w:val="-6"/>
                <w:sz w:val="17"/>
              </w:rPr>
              <w:t> </w:t>
            </w:r>
            <w:r>
              <w:rPr>
                <w:rFonts w:ascii="Century Gothic" w:hAnsi="Century Gothic"/>
                <w:b/>
                <w:sz w:val="17"/>
              </w:rPr>
              <w:t>Drei- ecken</w:t>
            </w:r>
            <w:r>
              <w:rPr>
                <w:rFonts w:ascii="Century Gothic" w:hAnsi="Century Gothic"/>
                <w:b/>
                <w:spacing w:val="-7"/>
                <w:sz w:val="17"/>
              </w:rPr>
              <w:t> </w:t>
            </w:r>
            <w:r>
              <w:rPr>
                <w:rFonts w:ascii="Century Gothic" w:hAnsi="Century Gothic"/>
                <w:b/>
                <w:sz w:val="17"/>
              </w:rPr>
              <w:t>und</w:t>
            </w:r>
            <w:r>
              <w:rPr>
                <w:rFonts w:ascii="Century Gothic" w:hAnsi="Century Gothic"/>
                <w:b/>
                <w:spacing w:val="-6"/>
                <w:sz w:val="17"/>
              </w:rPr>
              <w:t> </w:t>
            </w:r>
            <w:r>
              <w:rPr>
                <w:rFonts w:ascii="Century Gothic" w:hAnsi="Century Gothic"/>
                <w:b/>
                <w:sz w:val="17"/>
              </w:rPr>
              <w:t>periodischen</w:t>
            </w:r>
            <w:r>
              <w:rPr>
                <w:rFonts w:ascii="Century Gothic" w:hAnsi="Century Gothic"/>
                <w:b/>
                <w:spacing w:val="-7"/>
                <w:sz w:val="17"/>
              </w:rPr>
              <w:t> </w:t>
            </w:r>
            <w:r>
              <w:rPr>
                <w:rFonts w:ascii="Century Gothic" w:hAnsi="Century Gothic"/>
                <w:b/>
                <w:spacing w:val="-2"/>
                <w:sz w:val="17"/>
              </w:rPr>
              <w:t>Vorgängen</w:t>
            </w:r>
          </w:p>
        </w:tc>
        <w:tc>
          <w:tcPr>
            <w:tcW w:w="11200"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4249" w:type="dxa"/>
          </w:tcPr>
          <w:p>
            <w:pPr>
              <w:pStyle w:val="TableParagraph"/>
              <w:tabs>
                <w:tab w:pos="431" w:val="left" w:leader="none"/>
              </w:tabs>
              <w:spacing w:before="126"/>
              <w:ind w:left="71"/>
              <w:rPr>
                <w:sz w:val="17"/>
              </w:rPr>
            </w:pPr>
            <w:r>
              <w:rPr>
                <w:rFonts w:ascii="Century Gothic"/>
                <w:spacing w:val="-5"/>
                <w:sz w:val="17"/>
              </w:rPr>
              <w:t>1.</w:t>
            </w:r>
            <w:r>
              <w:rPr>
                <w:rFonts w:ascii="Century Gothic"/>
                <w:sz w:val="17"/>
              </w:rPr>
              <w:tab/>
            </w:r>
            <w:r>
              <w:rPr>
                <w:sz w:val="17"/>
              </w:rPr>
              <w:t>Sinus</w:t>
            </w:r>
            <w:r>
              <w:rPr>
                <w:spacing w:val="-4"/>
                <w:sz w:val="17"/>
              </w:rPr>
              <w:t> </w:t>
            </w:r>
            <w:r>
              <w:rPr>
                <w:sz w:val="17"/>
              </w:rPr>
              <w:t>und</w:t>
            </w:r>
            <w:r>
              <w:rPr>
                <w:spacing w:val="-5"/>
                <w:sz w:val="17"/>
              </w:rPr>
              <w:t> </w:t>
            </w:r>
            <w:r>
              <w:rPr>
                <w:spacing w:val="-2"/>
                <w:sz w:val="17"/>
              </w:rPr>
              <w:t>Kosinus</w:t>
            </w:r>
          </w:p>
        </w:tc>
        <w:tc>
          <w:tcPr>
            <w:tcW w:w="3687" w:type="dxa"/>
            <w:vMerge w:val="restart"/>
          </w:tcPr>
          <w:p>
            <w:pPr>
              <w:pStyle w:val="TableParagraph"/>
              <w:spacing w:before="61"/>
              <w:ind w:left="117"/>
              <w:rPr>
                <w:sz w:val="16"/>
              </w:rPr>
            </w:pPr>
            <w:r>
              <w:rPr>
                <w:spacing w:val="-2"/>
                <w:sz w:val="16"/>
                <w:u w:val="single"/>
              </w:rPr>
              <w:t>Geometrie</w:t>
            </w:r>
          </w:p>
          <w:p>
            <w:pPr>
              <w:pStyle w:val="TableParagraph"/>
              <w:tabs>
                <w:tab w:pos="1278" w:val="left" w:leader="none"/>
              </w:tabs>
              <w:spacing w:line="183" w:lineRule="exact" w:before="60"/>
              <w:ind w:left="117"/>
              <w:rPr>
                <w:sz w:val="16"/>
              </w:rPr>
            </w:pPr>
            <w:r>
              <w:rPr>
                <w:i/>
                <w:spacing w:val="-2"/>
                <w:sz w:val="16"/>
              </w:rPr>
              <w:t>Anwenden</w:t>
            </w:r>
            <w:r>
              <w:rPr>
                <w:i/>
                <w:sz w:val="16"/>
              </w:rPr>
              <w:tab/>
            </w:r>
            <w:r>
              <w:rPr>
                <w:sz w:val="16"/>
              </w:rPr>
              <w:t>Berechnung</w:t>
            </w:r>
            <w:r>
              <w:rPr>
                <w:spacing w:val="-10"/>
                <w:sz w:val="16"/>
              </w:rPr>
              <w:t> </w:t>
            </w:r>
            <w:r>
              <w:rPr>
                <w:sz w:val="16"/>
              </w:rPr>
              <w:t>geometrischer</w:t>
            </w:r>
            <w:r>
              <w:rPr>
                <w:spacing w:val="-10"/>
                <w:sz w:val="16"/>
              </w:rPr>
              <w:t> </w:t>
            </w:r>
            <w:r>
              <w:rPr>
                <w:spacing w:val="-4"/>
                <w:sz w:val="16"/>
              </w:rPr>
              <w:t>Grö-</w:t>
            </w:r>
          </w:p>
          <w:p>
            <w:pPr>
              <w:pStyle w:val="TableParagraph"/>
              <w:ind w:left="1279" w:right="107"/>
              <w:jc w:val="both"/>
              <w:rPr>
                <w:sz w:val="16"/>
              </w:rPr>
            </w:pPr>
            <w:r>
              <w:rPr>
                <w:sz w:val="16"/>
              </w:rPr>
              <w:t>ßen</w:t>
            </w:r>
            <w:r>
              <w:rPr>
                <w:spacing w:val="-9"/>
                <w:sz w:val="16"/>
              </w:rPr>
              <w:t> </w:t>
            </w:r>
            <w:r>
              <w:rPr>
                <w:sz w:val="16"/>
              </w:rPr>
              <w:t>unter</w:t>
            </w:r>
            <w:r>
              <w:rPr>
                <w:spacing w:val="-9"/>
                <w:sz w:val="16"/>
              </w:rPr>
              <w:t> </w:t>
            </w:r>
            <w:r>
              <w:rPr>
                <w:sz w:val="16"/>
              </w:rPr>
              <w:t>Verwendung</w:t>
            </w:r>
            <w:r>
              <w:rPr>
                <w:spacing w:val="-9"/>
                <w:sz w:val="16"/>
              </w:rPr>
              <w:t> </w:t>
            </w:r>
            <w:r>
              <w:rPr>
                <w:sz w:val="16"/>
              </w:rPr>
              <w:t>der</w:t>
            </w:r>
            <w:r>
              <w:rPr>
                <w:spacing w:val="-9"/>
                <w:sz w:val="16"/>
              </w:rPr>
              <w:t> </w:t>
            </w:r>
            <w:r>
              <w:rPr>
                <w:sz w:val="16"/>
              </w:rPr>
              <w:t>Defi- nitionen</w:t>
            </w:r>
            <w:r>
              <w:rPr>
                <w:spacing w:val="-7"/>
                <w:sz w:val="16"/>
              </w:rPr>
              <w:t> </w:t>
            </w:r>
            <w:r>
              <w:rPr>
                <w:sz w:val="16"/>
              </w:rPr>
              <w:t>von</w:t>
            </w:r>
            <w:r>
              <w:rPr>
                <w:spacing w:val="-7"/>
                <w:sz w:val="16"/>
              </w:rPr>
              <w:t> </w:t>
            </w:r>
            <w:r>
              <w:rPr>
                <w:sz w:val="16"/>
              </w:rPr>
              <w:t>Sinus,</w:t>
            </w:r>
            <w:r>
              <w:rPr>
                <w:spacing w:val="-8"/>
                <w:sz w:val="16"/>
              </w:rPr>
              <w:t> </w:t>
            </w:r>
            <w:r>
              <w:rPr>
                <w:sz w:val="16"/>
              </w:rPr>
              <w:t>Kosinus</w:t>
            </w:r>
            <w:r>
              <w:rPr>
                <w:spacing w:val="-6"/>
                <w:sz w:val="16"/>
              </w:rPr>
              <w:t> </w:t>
            </w:r>
            <w:r>
              <w:rPr>
                <w:sz w:val="16"/>
              </w:rPr>
              <w:t>und </w:t>
            </w:r>
            <w:r>
              <w:rPr>
                <w:spacing w:val="-2"/>
                <w:sz w:val="16"/>
              </w:rPr>
              <w:t>Tangens</w:t>
            </w:r>
          </w:p>
          <w:p>
            <w:pPr>
              <w:pStyle w:val="TableParagraph"/>
              <w:spacing w:before="121"/>
              <w:rPr>
                <w:sz w:val="16"/>
              </w:rPr>
            </w:pPr>
          </w:p>
          <w:p>
            <w:pPr>
              <w:pStyle w:val="TableParagraph"/>
              <w:ind w:left="117"/>
              <w:rPr>
                <w:sz w:val="16"/>
              </w:rPr>
            </w:pPr>
            <w:r>
              <w:rPr>
                <w:spacing w:val="-2"/>
                <w:sz w:val="16"/>
                <w:u w:val="single"/>
              </w:rPr>
              <w:t>Funktionen</w:t>
            </w:r>
          </w:p>
          <w:p>
            <w:pPr>
              <w:pStyle w:val="TableParagraph"/>
              <w:tabs>
                <w:tab w:pos="1278" w:val="left" w:leader="none"/>
              </w:tabs>
              <w:spacing w:line="183" w:lineRule="exact" w:before="61"/>
              <w:ind w:left="117"/>
              <w:rPr>
                <w:sz w:val="16"/>
              </w:rPr>
            </w:pPr>
            <w:r>
              <w:rPr>
                <w:i/>
                <w:spacing w:val="-2"/>
                <w:sz w:val="16"/>
              </w:rPr>
              <w:t>Darstellen</w:t>
            </w:r>
            <w:r>
              <w:rPr>
                <w:i/>
                <w:sz w:val="16"/>
              </w:rPr>
              <w:tab/>
            </w:r>
            <w:r>
              <w:rPr>
                <w:sz w:val="16"/>
              </w:rPr>
              <w:t>Darstellung</w:t>
            </w:r>
            <w:r>
              <w:rPr>
                <w:spacing w:val="70"/>
                <w:w w:val="150"/>
                <w:sz w:val="16"/>
              </w:rPr>
              <w:t> </w:t>
            </w:r>
            <w:r>
              <w:rPr>
                <w:sz w:val="16"/>
              </w:rPr>
              <w:t>der</w:t>
            </w:r>
            <w:r>
              <w:rPr>
                <w:spacing w:val="68"/>
                <w:w w:val="150"/>
                <w:sz w:val="16"/>
              </w:rPr>
              <w:t> </w:t>
            </w:r>
            <w:r>
              <w:rPr>
                <w:spacing w:val="-2"/>
                <w:sz w:val="16"/>
              </w:rPr>
              <w:t>Sinusfunktion</w:t>
            </w:r>
          </w:p>
          <w:p>
            <w:pPr>
              <w:pStyle w:val="TableParagraph"/>
              <w:ind w:left="1279"/>
              <w:rPr>
                <w:sz w:val="16"/>
              </w:rPr>
            </w:pPr>
            <w:r>
              <w:rPr>
                <w:sz w:val="16"/>
              </w:rPr>
              <w:t>mit eigenen</w:t>
            </w:r>
            <w:r>
              <w:rPr>
                <w:spacing w:val="-4"/>
                <w:sz w:val="16"/>
              </w:rPr>
              <w:t> </w:t>
            </w:r>
            <w:r>
              <w:rPr>
                <w:sz w:val="16"/>
              </w:rPr>
              <w:t>Worten, in</w:t>
            </w:r>
            <w:r>
              <w:rPr>
                <w:spacing w:val="-6"/>
                <w:sz w:val="16"/>
              </w:rPr>
              <w:t> </w:t>
            </w:r>
            <w:r>
              <w:rPr>
                <w:sz w:val="16"/>
              </w:rPr>
              <w:t>Werteta- bellen Graphen und Termen</w:t>
            </w:r>
          </w:p>
          <w:p>
            <w:pPr>
              <w:pStyle w:val="TableParagraph"/>
              <w:tabs>
                <w:tab w:pos="1278" w:val="left" w:leader="none"/>
              </w:tabs>
              <w:spacing w:line="183" w:lineRule="exact" w:before="61"/>
              <w:ind w:left="117"/>
              <w:rPr>
                <w:sz w:val="16"/>
              </w:rPr>
            </w:pPr>
            <w:r>
              <w:rPr>
                <w:i/>
                <w:spacing w:val="-2"/>
                <w:sz w:val="16"/>
              </w:rPr>
              <w:t>Anwenden</w:t>
            </w:r>
            <w:r>
              <w:rPr>
                <w:i/>
                <w:sz w:val="16"/>
              </w:rPr>
              <w:tab/>
            </w:r>
            <w:r>
              <w:rPr>
                <w:sz w:val="16"/>
              </w:rPr>
              <w:t>Verwendung</w:t>
            </w:r>
            <w:r>
              <w:rPr>
                <w:spacing w:val="46"/>
                <w:sz w:val="16"/>
              </w:rPr>
              <w:t> </w:t>
            </w:r>
            <w:r>
              <w:rPr>
                <w:sz w:val="16"/>
              </w:rPr>
              <w:t>der</w:t>
            </w:r>
            <w:r>
              <w:rPr>
                <w:spacing w:val="47"/>
                <w:sz w:val="16"/>
              </w:rPr>
              <w:t> </w:t>
            </w:r>
            <w:r>
              <w:rPr>
                <w:spacing w:val="-2"/>
                <w:sz w:val="16"/>
              </w:rPr>
              <w:t>Sinusfunktion</w:t>
            </w:r>
          </w:p>
          <w:p>
            <w:pPr>
              <w:pStyle w:val="TableParagraph"/>
              <w:ind w:left="1279"/>
              <w:rPr>
                <w:sz w:val="16"/>
              </w:rPr>
            </w:pPr>
            <w:r>
              <w:rPr>
                <w:spacing w:val="-2"/>
                <w:sz w:val="16"/>
              </w:rPr>
              <w:t>zur Beschreibung einfacher peri- </w:t>
            </w:r>
            <w:r>
              <w:rPr>
                <w:sz w:val="16"/>
              </w:rPr>
              <w:t>odischer Vorgänge</w:t>
            </w:r>
          </w:p>
        </w:tc>
        <w:tc>
          <w:tcPr>
            <w:tcW w:w="7513" w:type="dxa"/>
            <w:vMerge w:val="restart"/>
          </w:tcPr>
          <w:p>
            <w:pPr>
              <w:pStyle w:val="TableParagraph"/>
              <w:spacing w:before="61"/>
              <w:ind w:left="117"/>
              <w:rPr>
                <w:sz w:val="16"/>
              </w:rPr>
            </w:pPr>
            <w:r>
              <w:rPr>
                <w:sz w:val="16"/>
                <w:u w:val="single"/>
              </w:rPr>
              <w:t>Argumentieren</w:t>
            </w:r>
            <w:r>
              <w:rPr>
                <w:spacing w:val="-7"/>
                <w:sz w:val="16"/>
                <w:u w:val="single"/>
              </w:rPr>
              <w:t> </w:t>
            </w:r>
            <w:r>
              <w:rPr>
                <w:sz w:val="16"/>
                <w:u w:val="single"/>
              </w:rPr>
              <w:t>/</w:t>
            </w:r>
            <w:r>
              <w:rPr>
                <w:spacing w:val="-5"/>
                <w:sz w:val="16"/>
                <w:u w:val="single"/>
              </w:rPr>
              <w:t> </w:t>
            </w:r>
            <w:r>
              <w:rPr>
                <w:spacing w:val="-2"/>
                <w:sz w:val="16"/>
                <w:u w:val="single"/>
              </w:rPr>
              <w:t>Kommunizieren</w:t>
            </w:r>
          </w:p>
          <w:p>
            <w:pPr>
              <w:pStyle w:val="TableParagraph"/>
              <w:tabs>
                <w:tab w:pos="1564" w:val="left" w:leader="none"/>
              </w:tabs>
              <w:spacing w:before="60"/>
              <w:ind w:left="1564" w:right="112" w:hanging="1448"/>
              <w:rPr>
                <w:sz w:val="16"/>
              </w:rPr>
            </w:pPr>
            <w:r>
              <w:rPr>
                <w:i/>
                <w:spacing w:val="-2"/>
                <w:sz w:val="16"/>
              </w:rPr>
              <w:t>Verbalisieren</w:t>
            </w:r>
            <w:r>
              <w:rPr>
                <w:i/>
                <w:sz w:val="16"/>
              </w:rPr>
              <w:tab/>
            </w:r>
            <w:r>
              <w:rPr>
                <w:sz w:val="16"/>
              </w:rPr>
              <w:t>Erläutern mathematischer Zusammenhänge und Einsichten mit</w:t>
            </w:r>
            <w:r>
              <w:rPr>
                <w:spacing w:val="21"/>
                <w:sz w:val="16"/>
              </w:rPr>
              <w:t> </w:t>
            </w:r>
            <w:r>
              <w:rPr>
                <w:sz w:val="16"/>
              </w:rPr>
              <w:t>eigenen Worten und Präzisieren mit geeigneten Fachbegriffen</w:t>
            </w:r>
          </w:p>
          <w:p>
            <w:pPr>
              <w:pStyle w:val="TableParagraph"/>
              <w:tabs>
                <w:tab w:pos="1564" w:val="left" w:leader="none"/>
              </w:tabs>
              <w:spacing w:before="60"/>
              <w:ind w:left="1564" w:right="112" w:hanging="1448"/>
              <w:rPr>
                <w:sz w:val="16"/>
              </w:rPr>
            </w:pPr>
            <w:r>
              <w:rPr>
                <w:i/>
                <w:spacing w:val="-2"/>
                <w:sz w:val="16"/>
              </w:rPr>
              <w:t>Begründen</w:t>
            </w:r>
            <w:r>
              <w:rPr>
                <w:i/>
                <w:sz w:val="16"/>
              </w:rPr>
              <w:tab/>
            </w:r>
            <w:r>
              <w:rPr>
                <w:sz w:val="16"/>
              </w:rPr>
              <w:t>Nutzen</w:t>
            </w:r>
            <w:r>
              <w:rPr>
                <w:spacing w:val="-12"/>
                <w:sz w:val="16"/>
              </w:rPr>
              <w:t> </w:t>
            </w:r>
            <w:r>
              <w:rPr>
                <w:sz w:val="16"/>
              </w:rPr>
              <w:t>mathematischen</w:t>
            </w:r>
            <w:r>
              <w:rPr>
                <w:spacing w:val="-11"/>
                <w:sz w:val="16"/>
              </w:rPr>
              <w:t> </w:t>
            </w:r>
            <w:r>
              <w:rPr>
                <w:sz w:val="16"/>
              </w:rPr>
              <w:t>Wissens</w:t>
            </w:r>
            <w:r>
              <w:rPr>
                <w:spacing w:val="-11"/>
                <w:sz w:val="16"/>
              </w:rPr>
              <w:t> </w:t>
            </w:r>
            <w:r>
              <w:rPr>
                <w:sz w:val="16"/>
              </w:rPr>
              <w:t>und</w:t>
            </w:r>
            <w:r>
              <w:rPr>
                <w:spacing w:val="-10"/>
                <w:sz w:val="16"/>
              </w:rPr>
              <w:t> </w:t>
            </w:r>
            <w:r>
              <w:rPr>
                <w:sz w:val="16"/>
              </w:rPr>
              <w:t>mathematischer</w:t>
            </w:r>
            <w:r>
              <w:rPr>
                <w:spacing w:val="-10"/>
                <w:sz w:val="16"/>
              </w:rPr>
              <w:t> </w:t>
            </w:r>
            <w:r>
              <w:rPr>
                <w:sz w:val="16"/>
              </w:rPr>
              <w:t>Symbole</w:t>
            </w:r>
            <w:r>
              <w:rPr>
                <w:spacing w:val="-11"/>
                <w:sz w:val="16"/>
              </w:rPr>
              <w:t> </w:t>
            </w:r>
            <w:r>
              <w:rPr>
                <w:sz w:val="16"/>
              </w:rPr>
              <w:t>für</w:t>
            </w:r>
            <w:r>
              <w:rPr>
                <w:spacing w:val="-10"/>
                <w:sz w:val="16"/>
              </w:rPr>
              <w:t> </w:t>
            </w:r>
            <w:r>
              <w:rPr>
                <w:sz w:val="16"/>
              </w:rPr>
              <w:t>Begründungen und Argumentationsketten</w:t>
            </w:r>
          </w:p>
          <w:p>
            <w:pPr>
              <w:pStyle w:val="TableParagraph"/>
              <w:spacing w:before="120"/>
              <w:rPr>
                <w:sz w:val="16"/>
              </w:rPr>
            </w:pPr>
          </w:p>
          <w:p>
            <w:pPr>
              <w:pStyle w:val="TableParagraph"/>
              <w:ind w:left="117"/>
              <w:rPr>
                <w:sz w:val="16"/>
              </w:rPr>
            </w:pPr>
            <w:r>
              <w:rPr>
                <w:spacing w:val="-2"/>
                <w:sz w:val="16"/>
                <w:u w:val="single"/>
              </w:rPr>
              <w:t>Problemlösen</w:t>
            </w:r>
          </w:p>
          <w:p>
            <w:pPr>
              <w:pStyle w:val="TableParagraph"/>
              <w:tabs>
                <w:tab w:pos="1564" w:val="left" w:leader="none"/>
              </w:tabs>
              <w:spacing w:before="61"/>
              <w:ind w:left="117"/>
              <w:rPr>
                <w:sz w:val="16"/>
              </w:rPr>
            </w:pPr>
            <w:r>
              <w:rPr>
                <w:i/>
                <w:spacing w:val="-2"/>
                <w:sz w:val="16"/>
              </w:rPr>
              <w:t>Erkunden</w:t>
            </w:r>
            <w:r>
              <w:rPr>
                <w:i/>
                <w:sz w:val="16"/>
              </w:rPr>
              <w:tab/>
            </w:r>
            <w:r>
              <w:rPr>
                <w:sz w:val="16"/>
              </w:rPr>
              <w:t>Zerlegen</w:t>
            </w:r>
            <w:r>
              <w:rPr>
                <w:spacing w:val="-5"/>
                <w:sz w:val="16"/>
              </w:rPr>
              <w:t> </w:t>
            </w:r>
            <w:r>
              <w:rPr>
                <w:sz w:val="16"/>
              </w:rPr>
              <w:t>von</w:t>
            </w:r>
            <w:r>
              <w:rPr>
                <w:spacing w:val="-4"/>
                <w:sz w:val="16"/>
              </w:rPr>
              <w:t> </w:t>
            </w:r>
            <w:r>
              <w:rPr>
                <w:sz w:val="16"/>
              </w:rPr>
              <w:t>Problemen</w:t>
            </w:r>
            <w:r>
              <w:rPr>
                <w:spacing w:val="-5"/>
                <w:sz w:val="16"/>
              </w:rPr>
              <w:t> </w:t>
            </w:r>
            <w:r>
              <w:rPr>
                <w:sz w:val="16"/>
              </w:rPr>
              <w:t>in</w:t>
            </w:r>
            <w:r>
              <w:rPr>
                <w:spacing w:val="-4"/>
                <w:sz w:val="16"/>
              </w:rPr>
              <w:t> </w:t>
            </w:r>
            <w:r>
              <w:rPr>
                <w:spacing w:val="-2"/>
                <w:sz w:val="16"/>
              </w:rPr>
              <w:t>Teilprobleme</w:t>
            </w:r>
          </w:p>
          <w:p>
            <w:pPr>
              <w:pStyle w:val="TableParagraph"/>
              <w:tabs>
                <w:tab w:pos="1564" w:val="left" w:leader="none"/>
              </w:tabs>
              <w:spacing w:before="61"/>
              <w:ind w:left="117"/>
              <w:rPr>
                <w:sz w:val="16"/>
              </w:rPr>
            </w:pPr>
            <w:r>
              <w:rPr>
                <w:i/>
                <w:spacing w:val="-2"/>
                <w:sz w:val="16"/>
              </w:rPr>
              <w:t>Lösen</w:t>
            </w:r>
            <w:r>
              <w:rPr>
                <w:i/>
                <w:sz w:val="16"/>
              </w:rPr>
              <w:tab/>
            </w:r>
            <w:r>
              <w:rPr>
                <w:sz w:val="16"/>
              </w:rPr>
              <w:t>Anwenden</w:t>
            </w:r>
            <w:r>
              <w:rPr>
                <w:spacing w:val="-10"/>
                <w:sz w:val="16"/>
              </w:rPr>
              <w:t> </w:t>
            </w:r>
            <w:r>
              <w:rPr>
                <w:sz w:val="16"/>
              </w:rPr>
              <w:t>der</w:t>
            </w:r>
            <w:r>
              <w:rPr>
                <w:spacing w:val="-7"/>
                <w:sz w:val="16"/>
              </w:rPr>
              <w:t> </w:t>
            </w:r>
            <w:r>
              <w:rPr>
                <w:sz w:val="16"/>
              </w:rPr>
              <w:t>Problemlösestrategien</w:t>
            </w:r>
            <w:r>
              <w:rPr>
                <w:spacing w:val="-7"/>
                <w:sz w:val="16"/>
              </w:rPr>
              <w:t> </w:t>
            </w:r>
            <w:r>
              <w:rPr>
                <w:sz w:val="16"/>
              </w:rPr>
              <w:t>„Vorwärts-</w:t>
            </w:r>
            <w:r>
              <w:rPr>
                <w:spacing w:val="-7"/>
                <w:sz w:val="16"/>
              </w:rPr>
              <w:t> </w:t>
            </w:r>
            <w:r>
              <w:rPr>
                <w:sz w:val="16"/>
              </w:rPr>
              <w:t>und</w:t>
            </w:r>
            <w:r>
              <w:rPr>
                <w:spacing w:val="-7"/>
                <w:sz w:val="16"/>
              </w:rPr>
              <w:t> </w:t>
            </w:r>
            <w:r>
              <w:rPr>
                <w:spacing w:val="-2"/>
                <w:sz w:val="16"/>
              </w:rPr>
              <w:t>Rückwärtsarbeiten“</w:t>
            </w:r>
          </w:p>
          <w:p>
            <w:pPr>
              <w:pStyle w:val="TableParagraph"/>
              <w:spacing w:before="119"/>
              <w:rPr>
                <w:sz w:val="16"/>
              </w:rPr>
            </w:pPr>
          </w:p>
          <w:p>
            <w:pPr>
              <w:pStyle w:val="TableParagraph"/>
              <w:ind w:left="117"/>
              <w:rPr>
                <w:sz w:val="16"/>
              </w:rPr>
            </w:pPr>
            <w:r>
              <w:rPr>
                <w:spacing w:val="-2"/>
                <w:sz w:val="16"/>
                <w:u w:val="single"/>
              </w:rPr>
              <w:t>Modellieren</w:t>
            </w:r>
          </w:p>
          <w:p>
            <w:pPr>
              <w:pStyle w:val="TableParagraph"/>
              <w:tabs>
                <w:tab w:pos="1564" w:val="left" w:leader="none"/>
              </w:tabs>
              <w:spacing w:before="61"/>
              <w:ind w:left="117"/>
              <w:rPr>
                <w:sz w:val="16"/>
              </w:rPr>
            </w:pPr>
            <w:r>
              <w:rPr>
                <w:i/>
                <w:spacing w:val="-2"/>
                <w:sz w:val="16"/>
              </w:rPr>
              <w:t>Mathematisieren</w:t>
            </w:r>
            <w:r>
              <w:rPr>
                <w:i/>
                <w:sz w:val="16"/>
              </w:rPr>
              <w:tab/>
            </w:r>
            <w:r>
              <w:rPr>
                <w:sz w:val="16"/>
              </w:rPr>
              <w:t>Übersetzen</w:t>
            </w:r>
            <w:r>
              <w:rPr>
                <w:spacing w:val="-7"/>
                <w:sz w:val="16"/>
              </w:rPr>
              <w:t> </w:t>
            </w:r>
            <w:r>
              <w:rPr>
                <w:sz w:val="16"/>
              </w:rPr>
              <w:t>von</w:t>
            </w:r>
            <w:r>
              <w:rPr>
                <w:spacing w:val="-7"/>
                <w:sz w:val="16"/>
              </w:rPr>
              <w:t> </w:t>
            </w:r>
            <w:r>
              <w:rPr>
                <w:sz w:val="16"/>
              </w:rPr>
              <w:t>Realsituationen</w:t>
            </w:r>
            <w:r>
              <w:rPr>
                <w:spacing w:val="-8"/>
                <w:sz w:val="16"/>
              </w:rPr>
              <w:t> </w:t>
            </w:r>
            <w:r>
              <w:rPr>
                <w:sz w:val="16"/>
              </w:rPr>
              <w:t>in</w:t>
            </w:r>
            <w:r>
              <w:rPr>
                <w:spacing w:val="-9"/>
                <w:sz w:val="16"/>
              </w:rPr>
              <w:t> </w:t>
            </w:r>
            <w:r>
              <w:rPr>
                <w:sz w:val="16"/>
              </w:rPr>
              <w:t>mathematische</w:t>
            </w:r>
            <w:r>
              <w:rPr>
                <w:spacing w:val="-6"/>
                <w:sz w:val="16"/>
              </w:rPr>
              <w:t> </w:t>
            </w:r>
            <w:r>
              <w:rPr>
                <w:spacing w:val="-2"/>
                <w:sz w:val="16"/>
              </w:rPr>
              <w:t>Modelle</w:t>
            </w:r>
          </w:p>
          <w:p>
            <w:pPr>
              <w:pStyle w:val="TableParagraph"/>
              <w:tabs>
                <w:tab w:pos="1564" w:val="left" w:leader="none"/>
              </w:tabs>
              <w:spacing w:before="58"/>
              <w:ind w:left="117"/>
              <w:rPr>
                <w:sz w:val="16"/>
              </w:rPr>
            </w:pPr>
            <w:r>
              <w:rPr>
                <w:i/>
                <w:spacing w:val="-2"/>
                <w:sz w:val="16"/>
              </w:rPr>
              <w:t>Validieren</w:t>
            </w:r>
            <w:r>
              <w:rPr>
                <w:i/>
                <w:sz w:val="16"/>
              </w:rPr>
              <w:tab/>
            </w:r>
            <w:r>
              <w:rPr>
                <w:spacing w:val="-2"/>
                <w:sz w:val="16"/>
              </w:rPr>
              <w:t>Vergleichen</w:t>
            </w:r>
            <w:r>
              <w:rPr>
                <w:spacing w:val="14"/>
                <w:sz w:val="16"/>
              </w:rPr>
              <w:t> </w:t>
            </w:r>
            <w:r>
              <w:rPr>
                <w:spacing w:val="-2"/>
                <w:sz w:val="16"/>
              </w:rPr>
              <w:t>verschiedener</w:t>
            </w:r>
            <w:r>
              <w:rPr>
                <w:spacing w:val="13"/>
                <w:sz w:val="16"/>
              </w:rPr>
              <w:t> </w:t>
            </w:r>
            <w:r>
              <w:rPr>
                <w:spacing w:val="-2"/>
                <w:sz w:val="16"/>
              </w:rPr>
              <w:t>mathematischer</w:t>
            </w:r>
            <w:r>
              <w:rPr>
                <w:spacing w:val="15"/>
                <w:sz w:val="16"/>
              </w:rPr>
              <w:t> </w:t>
            </w:r>
            <w:r>
              <w:rPr>
                <w:spacing w:val="-2"/>
                <w:sz w:val="16"/>
              </w:rPr>
              <w:t>Modelle</w:t>
            </w:r>
          </w:p>
          <w:p>
            <w:pPr>
              <w:pStyle w:val="TableParagraph"/>
              <w:tabs>
                <w:tab w:pos="1564" w:val="left" w:leader="none"/>
              </w:tabs>
              <w:spacing w:before="61"/>
              <w:ind w:left="117"/>
              <w:rPr>
                <w:sz w:val="16"/>
              </w:rPr>
            </w:pPr>
            <w:r>
              <w:rPr>
                <w:i/>
                <w:spacing w:val="-2"/>
                <w:sz w:val="16"/>
              </w:rPr>
              <w:t>Realisieren</w:t>
            </w:r>
            <w:r>
              <w:rPr>
                <w:i/>
                <w:sz w:val="16"/>
              </w:rPr>
              <w:tab/>
            </w:r>
            <w:r>
              <w:rPr>
                <w:sz w:val="16"/>
              </w:rPr>
              <w:t>Finden</w:t>
            </w:r>
            <w:r>
              <w:rPr>
                <w:spacing w:val="-10"/>
                <w:sz w:val="16"/>
              </w:rPr>
              <w:t> </w:t>
            </w:r>
            <w:r>
              <w:rPr>
                <w:sz w:val="16"/>
              </w:rPr>
              <w:t>passender</w:t>
            </w:r>
            <w:r>
              <w:rPr>
                <w:spacing w:val="-7"/>
                <w:sz w:val="16"/>
              </w:rPr>
              <w:t> </w:t>
            </w:r>
            <w:r>
              <w:rPr>
                <w:sz w:val="16"/>
              </w:rPr>
              <w:t>Realsituationen</w:t>
            </w:r>
            <w:r>
              <w:rPr>
                <w:spacing w:val="-10"/>
                <w:sz w:val="16"/>
              </w:rPr>
              <w:t> </w:t>
            </w:r>
            <w:r>
              <w:rPr>
                <w:sz w:val="16"/>
              </w:rPr>
              <w:t>zu</w:t>
            </w:r>
            <w:r>
              <w:rPr>
                <w:spacing w:val="-7"/>
                <w:sz w:val="16"/>
              </w:rPr>
              <w:t> </w:t>
            </w:r>
            <w:r>
              <w:rPr>
                <w:sz w:val="16"/>
              </w:rPr>
              <w:t>einem</w:t>
            </w:r>
            <w:r>
              <w:rPr>
                <w:spacing w:val="-7"/>
                <w:sz w:val="16"/>
              </w:rPr>
              <w:t> </w:t>
            </w:r>
            <w:r>
              <w:rPr>
                <w:sz w:val="16"/>
              </w:rPr>
              <w:t>mathematischen</w:t>
            </w:r>
            <w:r>
              <w:rPr>
                <w:spacing w:val="-9"/>
                <w:sz w:val="16"/>
              </w:rPr>
              <w:t> </w:t>
            </w:r>
            <w:r>
              <w:rPr>
                <w:spacing w:val="-2"/>
                <w:sz w:val="16"/>
              </w:rPr>
              <w:t>Modell</w:t>
            </w:r>
          </w:p>
          <w:p>
            <w:pPr>
              <w:pStyle w:val="TableParagraph"/>
              <w:spacing w:before="120"/>
              <w:rPr>
                <w:sz w:val="16"/>
              </w:rPr>
            </w:pPr>
          </w:p>
          <w:p>
            <w:pPr>
              <w:pStyle w:val="TableParagraph"/>
              <w:ind w:left="117"/>
              <w:rPr>
                <w:sz w:val="16"/>
              </w:rPr>
            </w:pPr>
            <w:r>
              <w:rPr>
                <w:spacing w:val="-2"/>
                <w:sz w:val="16"/>
                <w:u w:val="single"/>
              </w:rPr>
              <w:t>Werkzeuge</w:t>
            </w:r>
          </w:p>
          <w:p>
            <w:pPr>
              <w:pStyle w:val="TableParagraph"/>
              <w:tabs>
                <w:tab w:pos="1564" w:val="left" w:leader="none"/>
              </w:tabs>
              <w:spacing w:before="61"/>
              <w:ind w:left="1564" w:right="112" w:hanging="1448"/>
              <w:rPr>
                <w:sz w:val="16"/>
              </w:rPr>
            </w:pPr>
            <w:r>
              <w:rPr>
                <w:i/>
                <w:spacing w:val="-2"/>
                <w:sz w:val="16"/>
              </w:rPr>
              <w:t>Berechnen</w:t>
            </w:r>
            <w:r>
              <w:rPr>
                <w:i/>
                <w:sz w:val="16"/>
              </w:rPr>
              <w:tab/>
            </w:r>
            <w:r>
              <w:rPr>
                <w:sz w:val="16"/>
              </w:rPr>
              <w:t>Auswählen und Nutzen eines geeigneten Werkzeugs (Taschenrechner, Dynami- sche</w:t>
            </w:r>
            <w:r>
              <w:rPr>
                <w:spacing w:val="-2"/>
                <w:sz w:val="16"/>
              </w:rPr>
              <w:t> </w:t>
            </w:r>
            <w:r>
              <w:rPr>
                <w:sz w:val="16"/>
              </w:rPr>
              <w:t>Geometriesoftware)</w:t>
            </w:r>
          </w:p>
          <w:p>
            <w:pPr>
              <w:pStyle w:val="TableParagraph"/>
              <w:tabs>
                <w:tab w:pos="1564" w:val="left" w:leader="none"/>
              </w:tabs>
              <w:spacing w:line="163" w:lineRule="exact" w:before="59"/>
              <w:ind w:left="117"/>
              <w:rPr>
                <w:sz w:val="16"/>
              </w:rPr>
            </w:pPr>
            <w:r>
              <w:rPr>
                <w:i/>
                <w:spacing w:val="-2"/>
                <w:sz w:val="16"/>
              </w:rPr>
              <w:t>Recherchieren</w:t>
            </w:r>
            <w:r>
              <w:rPr>
                <w:i/>
                <w:sz w:val="16"/>
              </w:rPr>
              <w:tab/>
            </w:r>
            <w:r>
              <w:rPr>
                <w:sz w:val="16"/>
              </w:rPr>
              <w:t>Nutzung</w:t>
            </w:r>
            <w:r>
              <w:rPr>
                <w:spacing w:val="-7"/>
                <w:sz w:val="16"/>
              </w:rPr>
              <w:t> </w:t>
            </w:r>
            <w:r>
              <w:rPr>
                <w:sz w:val="16"/>
              </w:rPr>
              <w:t>von</w:t>
            </w:r>
            <w:r>
              <w:rPr>
                <w:spacing w:val="-4"/>
                <w:sz w:val="16"/>
              </w:rPr>
              <w:t> </w:t>
            </w:r>
            <w:r>
              <w:rPr>
                <w:sz w:val="16"/>
              </w:rPr>
              <w:t>Print-</w:t>
            </w:r>
            <w:r>
              <w:rPr>
                <w:spacing w:val="-5"/>
                <w:sz w:val="16"/>
              </w:rPr>
              <w:t> </w:t>
            </w:r>
            <w:r>
              <w:rPr>
                <w:sz w:val="16"/>
              </w:rPr>
              <w:t>und</w:t>
            </w:r>
            <w:r>
              <w:rPr>
                <w:spacing w:val="-7"/>
                <w:sz w:val="16"/>
              </w:rPr>
              <w:t> </w:t>
            </w:r>
            <w:r>
              <w:rPr>
                <w:sz w:val="16"/>
              </w:rPr>
              <w:t>elektronischen</w:t>
            </w:r>
            <w:r>
              <w:rPr>
                <w:spacing w:val="-5"/>
                <w:sz w:val="16"/>
              </w:rPr>
              <w:t> </w:t>
            </w:r>
            <w:r>
              <w:rPr>
                <w:sz w:val="16"/>
              </w:rPr>
              <w:t>Medien</w:t>
            </w:r>
            <w:r>
              <w:rPr>
                <w:spacing w:val="-4"/>
                <w:sz w:val="16"/>
              </w:rPr>
              <w:t> </w:t>
            </w:r>
            <w:r>
              <w:rPr>
                <w:sz w:val="16"/>
              </w:rPr>
              <w:t>zur</w:t>
            </w:r>
            <w:r>
              <w:rPr>
                <w:spacing w:val="-4"/>
                <w:sz w:val="16"/>
              </w:rPr>
              <w:t> </w:t>
            </w:r>
            <w:r>
              <w:rPr>
                <w:spacing w:val="-2"/>
                <w:sz w:val="16"/>
              </w:rPr>
              <w:t>Informationsbeschaffung</w:t>
            </w:r>
          </w:p>
        </w:tc>
      </w:tr>
      <w:tr>
        <w:trPr>
          <w:trHeight w:val="460" w:hRule="atLeast"/>
        </w:trPr>
        <w:tc>
          <w:tcPr>
            <w:tcW w:w="4249" w:type="dxa"/>
          </w:tcPr>
          <w:p>
            <w:pPr>
              <w:pStyle w:val="TableParagraph"/>
              <w:tabs>
                <w:tab w:pos="431" w:val="left" w:leader="none"/>
              </w:tabs>
              <w:spacing w:before="126"/>
              <w:ind w:left="71"/>
              <w:rPr>
                <w:sz w:val="17"/>
              </w:rPr>
            </w:pPr>
            <w:r>
              <w:rPr>
                <w:rFonts w:ascii="Century Gothic"/>
                <w:spacing w:val="-5"/>
                <w:sz w:val="17"/>
              </w:rPr>
              <w:t>2.</w:t>
            </w:r>
            <w:r>
              <w:rPr>
                <w:rFonts w:ascii="Century Gothic"/>
                <w:sz w:val="17"/>
              </w:rPr>
              <w:tab/>
            </w:r>
            <w:r>
              <w:rPr>
                <w:spacing w:val="-2"/>
                <w:sz w:val="17"/>
              </w:rPr>
              <w:t>Tangens</w:t>
            </w:r>
          </w:p>
        </w:tc>
        <w:tc>
          <w:tcPr>
            <w:tcW w:w="3687" w:type="dxa"/>
            <w:vMerge/>
            <w:tcBorders>
              <w:top w:val="nil"/>
            </w:tcBorders>
          </w:tcPr>
          <w:p>
            <w:pPr>
              <w:rPr>
                <w:sz w:val="2"/>
                <w:szCs w:val="2"/>
              </w:rPr>
            </w:pPr>
          </w:p>
        </w:tc>
        <w:tc>
          <w:tcPr>
            <w:tcW w:w="7513" w:type="dxa"/>
            <w:vMerge/>
            <w:tcBorders>
              <w:top w:val="nil"/>
            </w:tcBorders>
          </w:tcPr>
          <w:p>
            <w:pPr>
              <w:rPr>
                <w:sz w:val="2"/>
                <w:szCs w:val="2"/>
              </w:rPr>
            </w:pPr>
          </w:p>
        </w:tc>
      </w:tr>
      <w:tr>
        <w:trPr>
          <w:trHeight w:val="461" w:hRule="atLeast"/>
        </w:trPr>
        <w:tc>
          <w:tcPr>
            <w:tcW w:w="4249" w:type="dxa"/>
          </w:tcPr>
          <w:p>
            <w:pPr>
              <w:pStyle w:val="TableParagraph"/>
              <w:tabs>
                <w:tab w:pos="431" w:val="left" w:leader="none"/>
              </w:tabs>
              <w:spacing w:before="127"/>
              <w:ind w:left="71"/>
              <w:rPr>
                <w:sz w:val="17"/>
              </w:rPr>
            </w:pPr>
            <w:r>
              <w:rPr>
                <w:rFonts w:ascii="Century Gothic" w:hAnsi="Century Gothic"/>
                <w:spacing w:val="-5"/>
                <w:sz w:val="17"/>
              </w:rPr>
              <w:t>3.</w:t>
            </w:r>
            <w:r>
              <w:rPr>
                <w:rFonts w:ascii="Century Gothic" w:hAnsi="Century Gothic"/>
                <w:sz w:val="17"/>
              </w:rPr>
              <w:tab/>
            </w:r>
            <w:r>
              <w:rPr>
                <w:sz w:val="17"/>
              </w:rPr>
              <w:t>Probleme</w:t>
            </w:r>
            <w:r>
              <w:rPr>
                <w:spacing w:val="-6"/>
                <w:sz w:val="17"/>
              </w:rPr>
              <w:t> </w:t>
            </w:r>
            <w:r>
              <w:rPr>
                <w:sz w:val="17"/>
              </w:rPr>
              <w:t>lösen</w:t>
            </w:r>
            <w:r>
              <w:rPr>
                <w:spacing w:val="-6"/>
                <w:sz w:val="17"/>
              </w:rPr>
              <w:t> </w:t>
            </w:r>
            <w:r>
              <w:rPr>
                <w:sz w:val="17"/>
              </w:rPr>
              <w:t>im</w:t>
            </w:r>
            <w:r>
              <w:rPr>
                <w:spacing w:val="-5"/>
                <w:sz w:val="17"/>
              </w:rPr>
              <w:t> </w:t>
            </w:r>
            <w:r>
              <w:rPr>
                <w:sz w:val="17"/>
              </w:rPr>
              <w:t>rechtwinkligen</w:t>
            </w:r>
            <w:r>
              <w:rPr>
                <w:spacing w:val="-5"/>
                <w:sz w:val="17"/>
              </w:rPr>
              <w:t> </w:t>
            </w:r>
            <w:r>
              <w:rPr>
                <w:spacing w:val="-2"/>
                <w:sz w:val="17"/>
              </w:rPr>
              <w:t>Dreieck</w:t>
            </w:r>
          </w:p>
        </w:tc>
        <w:tc>
          <w:tcPr>
            <w:tcW w:w="3687" w:type="dxa"/>
            <w:vMerge/>
            <w:tcBorders>
              <w:top w:val="nil"/>
            </w:tcBorders>
          </w:tcPr>
          <w:p>
            <w:pPr>
              <w:rPr>
                <w:sz w:val="2"/>
                <w:szCs w:val="2"/>
              </w:rPr>
            </w:pPr>
          </w:p>
        </w:tc>
        <w:tc>
          <w:tcPr>
            <w:tcW w:w="7513" w:type="dxa"/>
            <w:vMerge/>
            <w:tcBorders>
              <w:top w:val="nil"/>
            </w:tcBorders>
          </w:tcPr>
          <w:p>
            <w:pPr>
              <w:rPr>
                <w:sz w:val="2"/>
                <w:szCs w:val="2"/>
              </w:rPr>
            </w:pPr>
          </w:p>
        </w:tc>
      </w:tr>
      <w:tr>
        <w:trPr>
          <w:trHeight w:val="462" w:hRule="atLeast"/>
        </w:trPr>
        <w:tc>
          <w:tcPr>
            <w:tcW w:w="4249" w:type="dxa"/>
          </w:tcPr>
          <w:p>
            <w:pPr>
              <w:pStyle w:val="TableParagraph"/>
              <w:tabs>
                <w:tab w:pos="431" w:val="left" w:leader="none"/>
              </w:tabs>
              <w:spacing w:before="126"/>
              <w:ind w:left="71"/>
              <w:rPr>
                <w:sz w:val="17"/>
              </w:rPr>
            </w:pPr>
            <w:r>
              <w:rPr>
                <w:rFonts w:ascii="Century Gothic"/>
                <w:spacing w:val="-5"/>
                <w:sz w:val="17"/>
              </w:rPr>
              <w:t>4.</w:t>
            </w:r>
            <w:r>
              <w:rPr>
                <w:rFonts w:ascii="Century Gothic"/>
                <w:sz w:val="17"/>
              </w:rPr>
              <w:tab/>
            </w:r>
            <w:r>
              <w:rPr>
                <w:sz w:val="17"/>
              </w:rPr>
              <w:t>Die</w:t>
            </w:r>
            <w:r>
              <w:rPr>
                <w:spacing w:val="-2"/>
                <w:sz w:val="17"/>
              </w:rPr>
              <w:t> Sinusfunktion</w:t>
            </w:r>
          </w:p>
        </w:tc>
        <w:tc>
          <w:tcPr>
            <w:tcW w:w="3687" w:type="dxa"/>
            <w:vMerge/>
            <w:tcBorders>
              <w:top w:val="nil"/>
            </w:tcBorders>
          </w:tcPr>
          <w:p>
            <w:pPr>
              <w:rPr>
                <w:sz w:val="2"/>
                <w:szCs w:val="2"/>
              </w:rPr>
            </w:pPr>
          </w:p>
        </w:tc>
        <w:tc>
          <w:tcPr>
            <w:tcW w:w="7513" w:type="dxa"/>
            <w:vMerge/>
            <w:tcBorders>
              <w:top w:val="nil"/>
            </w:tcBorders>
          </w:tcPr>
          <w:p>
            <w:pPr>
              <w:rPr>
                <w:sz w:val="2"/>
                <w:szCs w:val="2"/>
              </w:rPr>
            </w:pPr>
          </w:p>
        </w:tc>
      </w:tr>
      <w:tr>
        <w:trPr>
          <w:trHeight w:val="405" w:hRule="atLeast"/>
        </w:trPr>
        <w:tc>
          <w:tcPr>
            <w:tcW w:w="4249" w:type="dxa"/>
          </w:tcPr>
          <w:p>
            <w:pPr>
              <w:pStyle w:val="TableParagraph"/>
              <w:tabs>
                <w:tab w:pos="431" w:val="left" w:leader="none"/>
              </w:tabs>
              <w:spacing w:before="97"/>
              <w:ind w:left="71"/>
              <w:rPr>
                <w:sz w:val="17"/>
              </w:rPr>
            </w:pPr>
            <w:r>
              <w:rPr>
                <w:rFonts w:ascii="Century Gothic"/>
                <w:spacing w:val="-5"/>
                <w:sz w:val="17"/>
              </w:rPr>
              <w:t>5.</w:t>
            </w:r>
            <w:r>
              <w:rPr>
                <w:rFonts w:ascii="Century Gothic"/>
                <w:sz w:val="17"/>
              </w:rPr>
              <w:tab/>
            </w:r>
            <w:r>
              <w:rPr>
                <w:sz w:val="17"/>
              </w:rPr>
              <w:t>Amplitude</w:t>
            </w:r>
            <w:r>
              <w:rPr>
                <w:spacing w:val="-5"/>
                <w:sz w:val="17"/>
              </w:rPr>
              <w:t> </w:t>
            </w:r>
            <w:r>
              <w:rPr>
                <w:sz w:val="17"/>
              </w:rPr>
              <w:t>und</w:t>
            </w:r>
            <w:r>
              <w:rPr>
                <w:spacing w:val="-4"/>
                <w:sz w:val="17"/>
              </w:rPr>
              <w:t> </w:t>
            </w:r>
            <w:r>
              <w:rPr>
                <w:sz w:val="17"/>
              </w:rPr>
              <w:t>Periode</w:t>
            </w:r>
            <w:r>
              <w:rPr>
                <w:spacing w:val="-5"/>
                <w:sz w:val="17"/>
              </w:rPr>
              <w:t> </w:t>
            </w:r>
            <w:r>
              <w:rPr>
                <w:sz w:val="17"/>
              </w:rPr>
              <w:t>von</w:t>
            </w:r>
            <w:r>
              <w:rPr>
                <w:spacing w:val="-4"/>
                <w:sz w:val="17"/>
              </w:rPr>
              <w:t> </w:t>
            </w:r>
            <w:r>
              <w:rPr>
                <w:spacing w:val="-2"/>
                <w:sz w:val="17"/>
              </w:rPr>
              <w:t>Sinusfunktionen</w:t>
            </w:r>
          </w:p>
        </w:tc>
        <w:tc>
          <w:tcPr>
            <w:tcW w:w="3687" w:type="dxa"/>
            <w:vMerge/>
            <w:tcBorders>
              <w:top w:val="nil"/>
            </w:tcBorders>
          </w:tcPr>
          <w:p>
            <w:pPr>
              <w:rPr>
                <w:sz w:val="2"/>
                <w:szCs w:val="2"/>
              </w:rPr>
            </w:pPr>
          </w:p>
        </w:tc>
        <w:tc>
          <w:tcPr>
            <w:tcW w:w="7513" w:type="dxa"/>
            <w:vMerge/>
            <w:tcBorders>
              <w:top w:val="nil"/>
            </w:tcBorders>
          </w:tcPr>
          <w:p>
            <w:pPr>
              <w:rPr>
                <w:sz w:val="2"/>
                <w:szCs w:val="2"/>
              </w:rPr>
            </w:pPr>
          </w:p>
        </w:tc>
      </w:tr>
      <w:tr>
        <w:trPr>
          <w:trHeight w:val="402" w:hRule="atLeast"/>
        </w:trPr>
        <w:tc>
          <w:tcPr>
            <w:tcW w:w="4249" w:type="dxa"/>
          </w:tcPr>
          <w:p>
            <w:pPr>
              <w:pStyle w:val="TableParagraph"/>
              <w:tabs>
                <w:tab w:pos="431" w:val="left" w:leader="none"/>
              </w:tabs>
              <w:spacing w:before="97"/>
              <w:ind w:left="71"/>
              <w:rPr>
                <w:sz w:val="17"/>
              </w:rPr>
            </w:pPr>
            <w:r>
              <w:rPr>
                <w:rFonts w:ascii="Century Gothic" w:hAnsi="Century Gothic"/>
                <w:spacing w:val="-5"/>
                <w:sz w:val="17"/>
              </w:rPr>
              <w:t>6.</w:t>
            </w:r>
            <w:r>
              <w:rPr>
                <w:rFonts w:ascii="Century Gothic" w:hAnsi="Century Gothic"/>
                <w:sz w:val="17"/>
              </w:rPr>
              <w:tab/>
            </w:r>
            <w:r>
              <w:rPr>
                <w:sz w:val="17"/>
              </w:rPr>
              <w:t>Beschreibung</w:t>
            </w:r>
            <w:r>
              <w:rPr>
                <w:spacing w:val="-10"/>
                <w:sz w:val="17"/>
              </w:rPr>
              <w:t> </w:t>
            </w:r>
            <w:r>
              <w:rPr>
                <w:sz w:val="17"/>
              </w:rPr>
              <w:t>periodischer</w:t>
            </w:r>
            <w:r>
              <w:rPr>
                <w:spacing w:val="-8"/>
                <w:sz w:val="17"/>
              </w:rPr>
              <w:t> </w:t>
            </w:r>
            <w:r>
              <w:rPr>
                <w:spacing w:val="-2"/>
                <w:sz w:val="17"/>
              </w:rPr>
              <w:t>Vorgänge</w:t>
            </w:r>
          </w:p>
        </w:tc>
        <w:tc>
          <w:tcPr>
            <w:tcW w:w="3687" w:type="dxa"/>
            <w:vMerge/>
            <w:tcBorders>
              <w:top w:val="nil"/>
            </w:tcBorders>
          </w:tcPr>
          <w:p>
            <w:pPr>
              <w:rPr>
                <w:sz w:val="2"/>
                <w:szCs w:val="2"/>
              </w:rPr>
            </w:pPr>
          </w:p>
        </w:tc>
        <w:tc>
          <w:tcPr>
            <w:tcW w:w="7513" w:type="dxa"/>
            <w:vMerge/>
            <w:tcBorders>
              <w:top w:val="nil"/>
            </w:tcBorders>
          </w:tcPr>
          <w:p>
            <w:pPr>
              <w:rPr>
                <w:sz w:val="2"/>
                <w:szCs w:val="2"/>
              </w:rPr>
            </w:pPr>
          </w:p>
        </w:tc>
      </w:tr>
      <w:tr>
        <w:trPr>
          <w:trHeight w:val="1742" w:hRule="atLeast"/>
        </w:trPr>
        <w:tc>
          <w:tcPr>
            <w:tcW w:w="4249"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64"/>
              <w:rPr>
                <w:sz w:val="17"/>
              </w:rPr>
            </w:pPr>
          </w:p>
          <w:p>
            <w:pPr>
              <w:pStyle w:val="TableParagraph"/>
              <w:spacing w:line="189" w:lineRule="exact" w:before="1"/>
              <w:ind w:left="4"/>
              <w:rPr>
                <w:rFonts w:ascii="Century Gothic" w:hAnsi="Century Gothic"/>
                <w:sz w:val="17"/>
              </w:rPr>
            </w:pPr>
            <w:r>
              <w:rPr>
                <w:i/>
                <w:sz w:val="17"/>
              </w:rPr>
              <w:t>Exkursion:</w:t>
            </w:r>
            <w:r>
              <w:rPr>
                <w:i/>
                <w:spacing w:val="-3"/>
                <w:sz w:val="17"/>
              </w:rPr>
              <w:t> </w:t>
            </w:r>
            <w:r>
              <w:rPr>
                <w:rFonts w:ascii="Century Gothic" w:hAnsi="Century Gothic"/>
                <w:sz w:val="17"/>
              </w:rPr>
              <w:t>Pyramiden,</w:t>
            </w:r>
            <w:r>
              <w:rPr>
                <w:rFonts w:ascii="Century Gothic" w:hAnsi="Century Gothic"/>
                <w:spacing w:val="-6"/>
                <w:sz w:val="17"/>
              </w:rPr>
              <w:t> </w:t>
            </w:r>
            <w:r>
              <w:rPr>
                <w:rFonts w:ascii="Century Gothic" w:hAnsi="Century Gothic"/>
                <w:sz w:val="17"/>
              </w:rPr>
              <w:t>Gauß</w:t>
            </w:r>
            <w:r>
              <w:rPr>
                <w:rFonts w:ascii="Century Gothic" w:hAnsi="Century Gothic"/>
                <w:spacing w:val="-5"/>
                <w:sz w:val="17"/>
              </w:rPr>
              <w:t> </w:t>
            </w:r>
            <w:r>
              <w:rPr>
                <w:rFonts w:ascii="Century Gothic" w:hAnsi="Century Gothic"/>
                <w:sz w:val="17"/>
              </w:rPr>
              <w:t>und</w:t>
            </w:r>
            <w:r>
              <w:rPr>
                <w:rFonts w:ascii="Century Gothic" w:hAnsi="Century Gothic"/>
                <w:spacing w:val="-2"/>
                <w:sz w:val="17"/>
              </w:rPr>
              <w:t> </w:t>
            </w:r>
            <w:r>
              <w:rPr>
                <w:rFonts w:ascii="Century Gothic" w:hAnsi="Century Gothic"/>
                <w:spacing w:val="-5"/>
                <w:sz w:val="17"/>
              </w:rPr>
              <w:t>GPS</w:t>
            </w:r>
          </w:p>
        </w:tc>
        <w:tc>
          <w:tcPr>
            <w:tcW w:w="3687" w:type="dxa"/>
            <w:vMerge/>
            <w:tcBorders>
              <w:top w:val="nil"/>
            </w:tcBorders>
          </w:tcPr>
          <w:p>
            <w:pPr>
              <w:rPr>
                <w:sz w:val="2"/>
                <w:szCs w:val="2"/>
              </w:rPr>
            </w:pPr>
          </w:p>
        </w:tc>
        <w:tc>
          <w:tcPr>
            <w:tcW w:w="7513"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ListParagraph"/>
        <w:numPr>
          <w:ilvl w:val="2"/>
          <w:numId w:val="2"/>
        </w:numPr>
        <w:tabs>
          <w:tab w:pos="808" w:val="left" w:leader="none"/>
        </w:tabs>
        <w:spacing w:line="240" w:lineRule="auto" w:before="106" w:after="0"/>
        <w:ind w:left="808" w:right="0" w:hanging="525"/>
        <w:jc w:val="left"/>
        <w:rPr>
          <w:sz w:val="21"/>
        </w:rPr>
      </w:pPr>
      <w:bookmarkStart w:name="_bookmark10" w:id="11"/>
      <w:bookmarkEnd w:id="11"/>
      <w:r>
        <w:rPr/>
      </w:r>
      <w:r>
        <w:rPr>
          <w:color w:val="186391"/>
          <w:sz w:val="21"/>
        </w:rPr>
        <w:t>Klasse</w:t>
      </w:r>
      <w:r>
        <w:rPr>
          <w:color w:val="186391"/>
          <w:spacing w:val="-5"/>
          <w:sz w:val="21"/>
        </w:rPr>
        <w:t> </w:t>
      </w:r>
      <w:r>
        <w:rPr>
          <w:color w:val="186391"/>
          <w:sz w:val="21"/>
        </w:rPr>
        <w:t>9</w:t>
      </w:r>
      <w:r>
        <w:rPr>
          <w:color w:val="186391"/>
          <w:spacing w:val="-3"/>
          <w:sz w:val="21"/>
        </w:rPr>
        <w:t> </w:t>
      </w:r>
      <w:r>
        <w:rPr>
          <w:color w:val="186391"/>
          <w:spacing w:val="-4"/>
          <w:sz w:val="21"/>
        </w:rPr>
        <w:t>(G9)</w:t>
      </w:r>
    </w:p>
    <w:p>
      <w:pPr>
        <w:pStyle w:val="BodyText"/>
        <w:spacing w:before="7" w:after="1"/>
        <w:rPr>
          <w:sz w:val="9"/>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3829"/>
        <w:gridCol w:w="8649"/>
      </w:tblGrid>
      <w:tr>
        <w:trPr>
          <w:trHeight w:val="553" w:hRule="atLeast"/>
        </w:trPr>
        <w:tc>
          <w:tcPr>
            <w:tcW w:w="2972" w:type="dxa"/>
            <w:shd w:val="clear" w:color="auto" w:fill="C5E1F5"/>
          </w:tcPr>
          <w:p>
            <w:pPr>
              <w:pStyle w:val="TableParagraph"/>
              <w:spacing w:before="119"/>
              <w:ind w:left="297"/>
              <w:rPr>
                <w:rFonts w:ascii="Century Gothic"/>
                <w:b/>
                <w:sz w:val="17"/>
              </w:rPr>
            </w:pPr>
            <w:r>
              <w:rPr>
                <w:rFonts w:ascii="Century Gothic"/>
                <w:b/>
                <w:sz w:val="17"/>
              </w:rPr>
              <w:t>Lambacher</w:t>
            </w:r>
            <w:r>
              <w:rPr>
                <w:rFonts w:ascii="Century Gothic"/>
                <w:b/>
                <w:spacing w:val="-5"/>
                <w:sz w:val="17"/>
              </w:rPr>
              <w:t> </w:t>
            </w:r>
            <w:r>
              <w:rPr>
                <w:rFonts w:ascii="Century Gothic"/>
                <w:b/>
                <w:sz w:val="17"/>
              </w:rPr>
              <w:t>Schweizer</w:t>
            </w:r>
            <w:r>
              <w:rPr>
                <w:rFonts w:ascii="Century Gothic"/>
                <w:b/>
                <w:spacing w:val="-7"/>
                <w:sz w:val="17"/>
              </w:rPr>
              <w:t> </w:t>
            </w:r>
            <w:r>
              <w:rPr>
                <w:rFonts w:ascii="Century Gothic"/>
                <w:b/>
                <w:sz w:val="17"/>
              </w:rPr>
              <w:t>9</w:t>
            </w:r>
            <w:r>
              <w:rPr>
                <w:rFonts w:ascii="Century Gothic"/>
                <w:b/>
                <w:spacing w:val="-4"/>
                <w:sz w:val="17"/>
              </w:rPr>
              <w:t> (G9)</w:t>
            </w:r>
          </w:p>
        </w:tc>
        <w:tc>
          <w:tcPr>
            <w:tcW w:w="3829" w:type="dxa"/>
            <w:shd w:val="clear" w:color="auto" w:fill="F0F0F3"/>
          </w:tcPr>
          <w:p>
            <w:pPr>
              <w:pStyle w:val="TableParagraph"/>
              <w:spacing w:before="119"/>
              <w:ind w:left="320"/>
              <w:rPr>
                <w:rFonts w:ascii="Century Gothic"/>
                <w:b/>
                <w:sz w:val="17"/>
              </w:rPr>
            </w:pPr>
            <w:r>
              <w:rPr>
                <w:rFonts w:ascii="Century Gothic"/>
                <w:b/>
                <w:sz w:val="17"/>
              </w:rPr>
              <w:t>Inhaltsbezogene</w:t>
            </w:r>
            <w:r>
              <w:rPr>
                <w:rFonts w:ascii="Century Gothic"/>
                <w:b/>
                <w:spacing w:val="-9"/>
                <w:sz w:val="17"/>
              </w:rPr>
              <w:t> </w:t>
            </w:r>
            <w:r>
              <w:rPr>
                <w:rFonts w:ascii="Century Gothic"/>
                <w:b/>
                <w:spacing w:val="-2"/>
                <w:sz w:val="17"/>
              </w:rPr>
              <w:t>Kompetenzerwartung</w:t>
            </w:r>
          </w:p>
        </w:tc>
        <w:tc>
          <w:tcPr>
            <w:tcW w:w="8649" w:type="dxa"/>
            <w:shd w:val="clear" w:color="auto" w:fill="F0F0F3"/>
          </w:tcPr>
          <w:p>
            <w:pPr>
              <w:pStyle w:val="TableParagraph"/>
              <w:spacing w:before="119"/>
              <w:ind w:left="7" w:right="2"/>
              <w:jc w:val="center"/>
              <w:rPr>
                <w:rFonts w:ascii="Century Gothic"/>
                <w:b/>
                <w:sz w:val="17"/>
              </w:rPr>
            </w:pPr>
            <w:r>
              <w:rPr>
                <w:rFonts w:ascii="Century Gothic"/>
                <w:b/>
                <w:spacing w:val="-2"/>
                <w:sz w:val="17"/>
              </w:rPr>
              <w:t>Prozessbezogene</w:t>
            </w:r>
            <w:r>
              <w:rPr>
                <w:rFonts w:ascii="Century Gothic"/>
                <w:b/>
                <w:spacing w:val="17"/>
                <w:sz w:val="17"/>
              </w:rPr>
              <w:t> </w:t>
            </w:r>
            <w:r>
              <w:rPr>
                <w:rFonts w:ascii="Century Gothic"/>
                <w:b/>
                <w:spacing w:val="-2"/>
                <w:sz w:val="17"/>
              </w:rPr>
              <w:t>Kompetenzerwartung</w:t>
            </w:r>
          </w:p>
        </w:tc>
      </w:tr>
      <w:tr>
        <w:trPr>
          <w:trHeight w:val="570" w:hRule="atLeast"/>
        </w:trPr>
        <w:tc>
          <w:tcPr>
            <w:tcW w:w="2972" w:type="dxa"/>
            <w:shd w:val="clear" w:color="auto" w:fill="D6D6DD"/>
          </w:tcPr>
          <w:p>
            <w:pPr>
              <w:pStyle w:val="TableParagraph"/>
              <w:spacing w:line="208" w:lineRule="exact"/>
              <w:ind w:left="4"/>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I</w:t>
            </w:r>
            <w:r>
              <w:rPr>
                <w:rFonts w:ascii="Century Gothic" w:hAnsi="Century Gothic"/>
                <w:b/>
                <w:spacing w:val="-3"/>
                <w:sz w:val="17"/>
              </w:rPr>
              <w:t> </w:t>
            </w:r>
            <w:r>
              <w:rPr>
                <w:rFonts w:ascii="Century Gothic" w:hAnsi="Century Gothic"/>
                <w:b/>
                <w:sz w:val="17"/>
              </w:rPr>
              <w:t>–</w:t>
            </w:r>
            <w:r>
              <w:rPr>
                <w:rFonts w:ascii="Century Gothic" w:hAnsi="Century Gothic"/>
                <w:b/>
                <w:spacing w:val="-2"/>
                <w:sz w:val="17"/>
              </w:rPr>
              <w:t> </w:t>
            </w:r>
            <w:r>
              <w:rPr>
                <w:rFonts w:ascii="Century Gothic" w:hAnsi="Century Gothic"/>
                <w:b/>
                <w:sz w:val="17"/>
              </w:rPr>
              <w:t>Reelle</w:t>
            </w:r>
            <w:r>
              <w:rPr>
                <w:rFonts w:ascii="Century Gothic" w:hAnsi="Century Gothic"/>
                <w:b/>
                <w:spacing w:val="-4"/>
                <w:sz w:val="17"/>
              </w:rPr>
              <w:t> </w:t>
            </w:r>
            <w:r>
              <w:rPr>
                <w:rFonts w:ascii="Century Gothic" w:hAnsi="Century Gothic"/>
                <w:b/>
                <w:spacing w:val="-2"/>
                <w:sz w:val="17"/>
              </w:rPr>
              <w:t>Zahlen</w:t>
            </w:r>
          </w:p>
          <w:p>
            <w:pPr>
              <w:pStyle w:val="TableParagraph"/>
              <w:spacing w:before="105"/>
              <w:ind w:left="839" w:right="-15"/>
              <w:rPr>
                <w:rFonts w:ascii="Century Gothic"/>
                <w:sz w:val="14"/>
              </w:rPr>
            </w:pPr>
            <w:r>
              <w:rPr>
                <w:rFonts w:ascii="Century Gothic"/>
                <w:sz w:val="14"/>
              </w:rPr>
              <w:t>(Wiederholung</w:t>
            </w:r>
            <w:r>
              <w:rPr>
                <w:rFonts w:ascii="Century Gothic"/>
                <w:spacing w:val="-6"/>
                <w:sz w:val="14"/>
              </w:rPr>
              <w:t> </w:t>
            </w:r>
            <w:r>
              <w:rPr>
                <w:rFonts w:ascii="Century Gothic"/>
                <w:sz w:val="14"/>
              </w:rPr>
              <w:t>Kap.</w:t>
            </w:r>
            <w:r>
              <w:rPr>
                <w:rFonts w:ascii="Century Gothic"/>
                <w:spacing w:val="-5"/>
                <w:sz w:val="14"/>
              </w:rPr>
              <w:t> </w:t>
            </w:r>
            <w:r>
              <w:rPr>
                <w:rFonts w:ascii="Century Gothic"/>
                <w:sz w:val="14"/>
              </w:rPr>
              <w:t>VI,</w:t>
            </w:r>
            <w:r>
              <w:rPr>
                <w:rFonts w:ascii="Century Gothic"/>
                <w:spacing w:val="-7"/>
                <w:sz w:val="14"/>
              </w:rPr>
              <w:t> </w:t>
            </w:r>
            <w:r>
              <w:rPr>
                <w:rFonts w:ascii="Century Gothic"/>
                <w:sz w:val="14"/>
              </w:rPr>
              <w:t>Band</w:t>
            </w:r>
            <w:r>
              <w:rPr>
                <w:rFonts w:ascii="Century Gothic"/>
                <w:spacing w:val="-5"/>
                <w:sz w:val="14"/>
              </w:rPr>
              <w:t> 7)</w:t>
            </w:r>
          </w:p>
        </w:tc>
        <w:tc>
          <w:tcPr>
            <w:tcW w:w="12478" w:type="dxa"/>
            <w:gridSpan w:val="2"/>
            <w:shd w:val="clear" w:color="auto" w:fill="F0F0F3"/>
          </w:tcPr>
          <w:p>
            <w:pPr>
              <w:pStyle w:val="TableParagraph"/>
              <w:spacing w:before="60"/>
              <w:rPr>
                <w:sz w:val="17"/>
              </w:rPr>
            </w:pPr>
          </w:p>
          <w:p>
            <w:pPr>
              <w:pStyle w:val="TableParagraph"/>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0" w:hRule="atLeast"/>
        </w:trPr>
        <w:tc>
          <w:tcPr>
            <w:tcW w:w="2972" w:type="dxa"/>
          </w:tcPr>
          <w:p>
            <w:pPr>
              <w:pStyle w:val="TableParagraph"/>
              <w:spacing w:before="73"/>
              <w:ind w:left="146"/>
              <w:rPr>
                <w:rFonts w:ascii="Century Gothic"/>
                <w:sz w:val="17"/>
              </w:rPr>
            </w:pPr>
            <w:r>
              <w:rPr>
                <w:rFonts w:ascii="Century Gothic"/>
                <w:sz w:val="17"/>
              </w:rPr>
              <w:t>7.</w:t>
            </w:r>
            <w:r>
              <w:rPr>
                <w:rFonts w:ascii="Century Gothic"/>
                <w:spacing w:val="72"/>
                <w:w w:val="150"/>
                <w:sz w:val="17"/>
              </w:rPr>
              <w:t> </w:t>
            </w:r>
            <w:r>
              <w:rPr>
                <w:rFonts w:ascii="Century Gothic"/>
                <w:spacing w:val="-2"/>
                <w:sz w:val="17"/>
              </w:rPr>
              <w:t>Quadratwurzeln</w:t>
            </w:r>
          </w:p>
        </w:tc>
        <w:tc>
          <w:tcPr>
            <w:tcW w:w="3829" w:type="dxa"/>
            <w:vMerge w:val="restart"/>
          </w:tcPr>
          <w:p>
            <w:pPr>
              <w:pStyle w:val="TableParagraph"/>
              <w:spacing w:before="61"/>
              <w:ind w:left="64"/>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line="360" w:lineRule="auto" w:before="152"/>
              <w:ind w:left="431" w:right="106" w:hanging="368"/>
              <w:jc w:val="both"/>
              <w:rPr>
                <w:sz w:val="16"/>
              </w:rPr>
            </w:pPr>
            <w:r>
              <w:rPr>
                <w:sz w:val="16"/>
              </w:rPr>
              <w:t>(2)</w:t>
            </w:r>
            <w:r>
              <w:rPr>
                <w:spacing w:val="40"/>
                <w:sz w:val="16"/>
              </w:rPr>
              <w:t> </w:t>
            </w:r>
            <w:r>
              <w:rPr>
                <w:sz w:val="16"/>
              </w:rPr>
              <w:t>unterscheiden rationale und irrationale Zahlen und geben Beispiele für irrationale Zahlen an (Arg-2, Kom-3)</w:t>
            </w:r>
          </w:p>
          <w:p>
            <w:pPr>
              <w:pStyle w:val="TableParagraph"/>
              <w:numPr>
                <w:ilvl w:val="0"/>
                <w:numId w:val="76"/>
              </w:numPr>
              <w:tabs>
                <w:tab w:pos="429" w:val="left" w:leader="none"/>
                <w:tab w:pos="431" w:val="left" w:leader="none"/>
              </w:tabs>
              <w:spacing w:line="360" w:lineRule="auto" w:before="60" w:after="0"/>
              <w:ind w:left="431" w:right="106" w:hanging="368"/>
              <w:jc w:val="both"/>
              <w:rPr>
                <w:sz w:val="16"/>
              </w:rPr>
            </w:pPr>
            <w:r>
              <w:rPr>
                <w:sz w:val="16"/>
              </w:rPr>
              <w:t>nutzen und beschreiben ein algorithmisches Verfahren, um Quadratwurzeln näherungs- weise zu bestimmen (Ope-8, Pro-5, Kom-4)</w:t>
            </w:r>
          </w:p>
          <w:p>
            <w:pPr>
              <w:pStyle w:val="TableParagraph"/>
              <w:numPr>
                <w:ilvl w:val="0"/>
                <w:numId w:val="76"/>
              </w:numPr>
              <w:tabs>
                <w:tab w:pos="429" w:val="left" w:leader="none"/>
                <w:tab w:pos="431" w:val="left" w:leader="none"/>
              </w:tabs>
              <w:spacing w:line="360" w:lineRule="auto" w:before="60" w:after="0"/>
              <w:ind w:left="431" w:right="106" w:hanging="368"/>
              <w:jc w:val="both"/>
              <w:rPr>
                <w:sz w:val="16"/>
              </w:rPr>
            </w:pPr>
            <w:r>
              <w:rPr>
                <w:sz w:val="16"/>
              </w:rPr>
              <w:t>berechnen Quadratwurzeln mithilfe der Wur- zelgesetze auch ohne digitale Werkzeuge (Ope-1, Ope-5)</w:t>
            </w:r>
          </w:p>
          <w:p>
            <w:pPr>
              <w:pStyle w:val="TableParagraph"/>
              <w:spacing w:line="360" w:lineRule="auto" w:before="61"/>
              <w:ind w:left="431" w:right="111" w:hanging="368"/>
              <w:jc w:val="both"/>
              <w:rPr>
                <w:sz w:val="16"/>
              </w:rPr>
            </w:pPr>
            <w:r>
              <w:rPr>
                <w:sz w:val="16"/>
              </w:rPr>
              <w:t>(9)</w:t>
            </w:r>
            <w:r>
              <w:rPr>
                <w:spacing w:val="40"/>
                <w:sz w:val="16"/>
              </w:rPr>
              <w:t> </w:t>
            </w:r>
            <w:r>
              <w:rPr>
                <w:sz w:val="16"/>
              </w:rPr>
              <w:t>wenden das Radizieren als Umkehrung des Potenzierens an (Ope-4)</w:t>
            </w:r>
          </w:p>
        </w:tc>
        <w:tc>
          <w:tcPr>
            <w:tcW w:w="8649" w:type="dxa"/>
            <w:vMerge w:val="restart"/>
          </w:tcPr>
          <w:p>
            <w:pPr>
              <w:pStyle w:val="TableParagraph"/>
              <w:spacing w:before="93"/>
              <w:rPr>
                <w:sz w:val="16"/>
              </w:rPr>
            </w:pPr>
          </w:p>
          <w:p>
            <w:pPr>
              <w:pStyle w:val="TableParagraph"/>
              <w:ind w:left="147"/>
              <w:rPr>
                <w:sz w:val="16"/>
              </w:rPr>
            </w:pPr>
            <w:r>
              <w:rPr>
                <w:sz w:val="16"/>
              </w:rPr>
              <w:t>Arg-2</w:t>
            </w:r>
            <w:r>
              <w:rPr>
                <w:spacing w:val="36"/>
                <w:sz w:val="16"/>
              </w:rPr>
              <w:t>  </w:t>
            </w:r>
            <w:r>
              <w:rPr>
                <w:sz w:val="16"/>
              </w:rPr>
              <w:t>benennen</w:t>
            </w:r>
            <w:r>
              <w:rPr>
                <w:spacing w:val="-2"/>
                <w:sz w:val="16"/>
              </w:rPr>
              <w:t> </w:t>
            </w:r>
            <w:r>
              <w:rPr>
                <w:sz w:val="16"/>
              </w:rPr>
              <w:t>Beispiele</w:t>
            </w:r>
            <w:r>
              <w:rPr>
                <w:spacing w:val="-6"/>
                <w:sz w:val="16"/>
              </w:rPr>
              <w:t> </w:t>
            </w:r>
            <w:r>
              <w:rPr>
                <w:sz w:val="16"/>
              </w:rPr>
              <w:t>für</w:t>
            </w:r>
            <w:r>
              <w:rPr>
                <w:spacing w:val="-3"/>
                <w:sz w:val="16"/>
              </w:rPr>
              <w:t> </w:t>
            </w:r>
            <w:r>
              <w:rPr>
                <w:sz w:val="16"/>
              </w:rPr>
              <w:t>vermutete</w:t>
            </w:r>
            <w:r>
              <w:rPr>
                <w:spacing w:val="-5"/>
                <w:sz w:val="16"/>
              </w:rPr>
              <w:t> </w:t>
            </w:r>
            <w:r>
              <w:rPr>
                <w:spacing w:val="-2"/>
                <w:sz w:val="16"/>
              </w:rPr>
              <w:t>Zusammenhänge</w:t>
            </w:r>
          </w:p>
          <w:p>
            <w:pPr>
              <w:pStyle w:val="TableParagraph"/>
              <w:spacing w:before="92"/>
              <w:ind w:left="147"/>
              <w:rPr>
                <w:sz w:val="16"/>
              </w:rPr>
            </w:pPr>
            <w:r>
              <w:rPr>
                <w:sz w:val="16"/>
              </w:rPr>
              <w:t>Kom-3</w:t>
            </w:r>
            <w:r>
              <w:rPr>
                <w:spacing w:val="33"/>
                <w:sz w:val="16"/>
              </w:rPr>
              <w:t> </w:t>
            </w:r>
            <w:r>
              <w:rPr>
                <w:sz w:val="16"/>
              </w:rPr>
              <w:t>erläutern</w:t>
            </w:r>
            <w:r>
              <w:rPr>
                <w:spacing w:val="-5"/>
                <w:sz w:val="16"/>
              </w:rPr>
              <w:t> </w:t>
            </w:r>
            <w:r>
              <w:rPr>
                <w:sz w:val="16"/>
              </w:rPr>
              <w:t>Begriffsinhalte</w:t>
            </w:r>
            <w:r>
              <w:rPr>
                <w:spacing w:val="-6"/>
                <w:sz w:val="16"/>
              </w:rPr>
              <w:t> </w:t>
            </w:r>
            <w:r>
              <w:rPr>
                <w:sz w:val="16"/>
              </w:rPr>
              <w:t>anhand</w:t>
            </w:r>
            <w:r>
              <w:rPr>
                <w:spacing w:val="-6"/>
                <w:sz w:val="16"/>
              </w:rPr>
              <w:t> </w:t>
            </w:r>
            <w:r>
              <w:rPr>
                <w:sz w:val="16"/>
              </w:rPr>
              <w:t>von</w:t>
            </w:r>
            <w:r>
              <w:rPr>
                <w:spacing w:val="-7"/>
                <w:sz w:val="16"/>
              </w:rPr>
              <w:t> </w:t>
            </w:r>
            <w:r>
              <w:rPr>
                <w:sz w:val="16"/>
              </w:rPr>
              <w:t>typischen</w:t>
            </w:r>
            <w:r>
              <w:rPr>
                <w:spacing w:val="-6"/>
                <w:sz w:val="16"/>
              </w:rPr>
              <w:t> </w:t>
            </w:r>
            <w:r>
              <w:rPr>
                <w:sz w:val="16"/>
              </w:rPr>
              <w:t>inner-</w:t>
            </w:r>
            <w:r>
              <w:rPr>
                <w:spacing w:val="-6"/>
                <w:sz w:val="16"/>
              </w:rPr>
              <w:t> </w:t>
            </w:r>
            <w:r>
              <w:rPr>
                <w:sz w:val="16"/>
              </w:rPr>
              <w:t>und</w:t>
            </w:r>
            <w:r>
              <w:rPr>
                <w:spacing w:val="-6"/>
                <w:sz w:val="16"/>
              </w:rPr>
              <w:t> </w:t>
            </w:r>
            <w:r>
              <w:rPr>
                <w:sz w:val="16"/>
              </w:rPr>
              <w:t>außermathematischen</w:t>
            </w:r>
            <w:r>
              <w:rPr>
                <w:spacing w:val="-7"/>
                <w:sz w:val="16"/>
              </w:rPr>
              <w:t> </w:t>
            </w:r>
            <w:r>
              <w:rPr>
                <w:spacing w:val="-2"/>
                <w:sz w:val="16"/>
              </w:rPr>
              <w:t>Anwendungssituationen.</w:t>
            </w:r>
          </w:p>
          <w:p>
            <w:pPr>
              <w:pStyle w:val="TableParagraph"/>
              <w:spacing w:line="360" w:lineRule="auto" w:before="92"/>
              <w:ind w:left="714" w:hanging="567"/>
              <w:rPr>
                <w:sz w:val="16"/>
              </w:rPr>
            </w:pPr>
            <w:r>
              <w:rPr>
                <w:sz w:val="16"/>
              </w:rPr>
              <w:t>Kom-4</w:t>
            </w:r>
            <w:r>
              <w:rPr>
                <w:spacing w:val="40"/>
                <w:sz w:val="16"/>
              </w:rPr>
              <w:t> </w:t>
            </w:r>
            <w:r>
              <w:rPr>
                <w:sz w:val="16"/>
              </w:rPr>
              <w:t>geben</w:t>
            </w:r>
            <w:r>
              <w:rPr>
                <w:spacing w:val="-2"/>
                <w:sz w:val="16"/>
              </w:rPr>
              <w:t> </w:t>
            </w:r>
            <w:r>
              <w:rPr>
                <w:sz w:val="16"/>
              </w:rPr>
              <w:t>Beobachtungen,</w:t>
            </w:r>
            <w:r>
              <w:rPr>
                <w:spacing w:val="-3"/>
                <w:sz w:val="16"/>
              </w:rPr>
              <w:t> </w:t>
            </w:r>
            <w:r>
              <w:rPr>
                <w:sz w:val="16"/>
              </w:rPr>
              <w:t>bekannte</w:t>
            </w:r>
            <w:r>
              <w:rPr>
                <w:spacing w:val="-4"/>
                <w:sz w:val="16"/>
              </w:rPr>
              <w:t> </w:t>
            </w:r>
            <w:r>
              <w:rPr>
                <w:sz w:val="16"/>
              </w:rPr>
              <w:t>Lösungswege</w:t>
            </w:r>
            <w:r>
              <w:rPr>
                <w:spacing w:val="-2"/>
                <w:sz w:val="16"/>
              </w:rPr>
              <w:t> </w:t>
            </w:r>
            <w:r>
              <w:rPr>
                <w:sz w:val="16"/>
              </w:rPr>
              <w:t>und</w:t>
            </w:r>
            <w:r>
              <w:rPr>
                <w:spacing w:val="-2"/>
                <w:sz w:val="16"/>
              </w:rPr>
              <w:t> </w:t>
            </w:r>
            <w:r>
              <w:rPr>
                <w:sz w:val="16"/>
              </w:rPr>
              <w:t>Verfahren</w:t>
            </w:r>
            <w:r>
              <w:rPr>
                <w:spacing w:val="-4"/>
                <w:sz w:val="16"/>
              </w:rPr>
              <w:t> </w:t>
            </w:r>
            <w:r>
              <w:rPr>
                <w:sz w:val="16"/>
              </w:rPr>
              <w:t>mit</w:t>
            </w:r>
            <w:r>
              <w:rPr>
                <w:spacing w:val="-1"/>
                <w:sz w:val="16"/>
              </w:rPr>
              <w:t> </w:t>
            </w:r>
            <w:r>
              <w:rPr>
                <w:sz w:val="16"/>
              </w:rPr>
              <w:t>eigenen</w:t>
            </w:r>
            <w:r>
              <w:rPr>
                <w:spacing w:val="-4"/>
                <w:sz w:val="16"/>
              </w:rPr>
              <w:t> </w:t>
            </w:r>
            <w:r>
              <w:rPr>
                <w:sz w:val="16"/>
              </w:rPr>
              <w:t>Worten</w:t>
            </w:r>
            <w:r>
              <w:rPr>
                <w:spacing w:val="-5"/>
                <w:sz w:val="16"/>
              </w:rPr>
              <w:t> </w:t>
            </w:r>
            <w:r>
              <w:rPr>
                <w:sz w:val="16"/>
              </w:rPr>
              <w:t>und</w:t>
            </w:r>
            <w:r>
              <w:rPr>
                <w:spacing w:val="-4"/>
                <w:sz w:val="16"/>
              </w:rPr>
              <w:t> </w:t>
            </w:r>
            <w:r>
              <w:rPr>
                <w:sz w:val="16"/>
              </w:rPr>
              <w:t>mithilfe</w:t>
            </w:r>
            <w:r>
              <w:rPr>
                <w:spacing w:val="-4"/>
                <w:sz w:val="16"/>
              </w:rPr>
              <w:t> </w:t>
            </w:r>
            <w:r>
              <w:rPr>
                <w:sz w:val="16"/>
              </w:rPr>
              <w:t>mathematischer Begriffe</w:t>
            </w:r>
            <w:r>
              <w:rPr>
                <w:spacing w:val="-2"/>
                <w:sz w:val="16"/>
              </w:rPr>
              <w:t> </w:t>
            </w:r>
            <w:r>
              <w:rPr>
                <w:sz w:val="16"/>
              </w:rPr>
              <w:t>wieder</w:t>
            </w:r>
          </w:p>
          <w:p>
            <w:pPr>
              <w:pStyle w:val="TableParagraph"/>
              <w:ind w:left="147"/>
              <w:rPr>
                <w:sz w:val="16"/>
              </w:rPr>
            </w:pPr>
            <w:r>
              <w:rPr>
                <w:sz w:val="16"/>
              </w:rPr>
              <w:t>Pro-5</w:t>
            </w:r>
            <w:r>
              <w:rPr>
                <w:spacing w:val="36"/>
                <w:sz w:val="16"/>
              </w:rPr>
              <w:t>  </w:t>
            </w:r>
            <w:r>
              <w:rPr>
                <w:sz w:val="16"/>
              </w:rPr>
              <w:t>nutzen</w:t>
            </w:r>
            <w:r>
              <w:rPr>
                <w:spacing w:val="-4"/>
                <w:sz w:val="16"/>
              </w:rPr>
              <w:t> </w:t>
            </w:r>
            <w:r>
              <w:rPr>
                <w:sz w:val="16"/>
              </w:rPr>
              <w:t>heuristische</w:t>
            </w:r>
            <w:r>
              <w:rPr>
                <w:spacing w:val="-5"/>
                <w:sz w:val="16"/>
              </w:rPr>
              <w:t> </w:t>
            </w:r>
            <w:r>
              <w:rPr>
                <w:sz w:val="16"/>
              </w:rPr>
              <w:t>Strategien</w:t>
            </w:r>
            <w:r>
              <w:rPr>
                <w:spacing w:val="-4"/>
                <w:sz w:val="16"/>
              </w:rPr>
              <w:t> </w:t>
            </w:r>
            <w:r>
              <w:rPr>
                <w:sz w:val="16"/>
              </w:rPr>
              <w:t>und</w:t>
            </w:r>
            <w:r>
              <w:rPr>
                <w:spacing w:val="-3"/>
                <w:sz w:val="16"/>
              </w:rPr>
              <w:t> </w:t>
            </w:r>
            <w:r>
              <w:rPr>
                <w:spacing w:val="-2"/>
                <w:sz w:val="16"/>
              </w:rPr>
              <w:t>Prinzipien</w:t>
            </w:r>
          </w:p>
          <w:p>
            <w:pPr>
              <w:pStyle w:val="TableParagraph"/>
              <w:spacing w:before="92"/>
              <w:ind w:left="147"/>
              <w:rPr>
                <w:sz w:val="16"/>
              </w:rPr>
            </w:pPr>
            <w:r>
              <w:rPr>
                <w:sz w:val="16"/>
              </w:rPr>
              <w:t>Ope-1</w:t>
            </w:r>
            <w:r>
              <w:rPr>
                <w:spacing w:val="58"/>
                <w:sz w:val="16"/>
              </w:rPr>
              <w:t> </w:t>
            </w:r>
            <w:r>
              <w:rPr>
                <w:sz w:val="16"/>
              </w:rPr>
              <w:t>wenden</w:t>
            </w:r>
            <w:r>
              <w:rPr>
                <w:spacing w:val="-6"/>
                <w:sz w:val="16"/>
              </w:rPr>
              <w:t> </w:t>
            </w:r>
            <w:r>
              <w:rPr>
                <w:sz w:val="16"/>
              </w:rPr>
              <w:t>grundlegende</w:t>
            </w:r>
            <w:r>
              <w:rPr>
                <w:spacing w:val="-6"/>
                <w:sz w:val="16"/>
              </w:rPr>
              <w:t> </w:t>
            </w:r>
            <w:r>
              <w:rPr>
                <w:sz w:val="16"/>
              </w:rPr>
              <w:t>Kopfrechenfertigkeiten</w:t>
            </w:r>
            <w:r>
              <w:rPr>
                <w:spacing w:val="-8"/>
                <w:sz w:val="16"/>
              </w:rPr>
              <w:t> </w:t>
            </w:r>
            <w:r>
              <w:rPr>
                <w:sz w:val="16"/>
              </w:rPr>
              <w:t>sicher</w:t>
            </w:r>
            <w:r>
              <w:rPr>
                <w:spacing w:val="-6"/>
                <w:sz w:val="16"/>
              </w:rPr>
              <w:t> </w:t>
            </w:r>
            <w:r>
              <w:rPr>
                <w:spacing w:val="-5"/>
                <w:sz w:val="16"/>
              </w:rPr>
              <w:t>an</w:t>
            </w:r>
          </w:p>
          <w:p>
            <w:pPr>
              <w:pStyle w:val="TableParagraph"/>
              <w:spacing w:line="360" w:lineRule="auto" w:before="92"/>
              <w:ind w:left="714" w:hanging="567"/>
              <w:rPr>
                <w:sz w:val="16"/>
              </w:rPr>
            </w:pPr>
            <w:r>
              <w:rPr>
                <w:sz w:val="16"/>
              </w:rPr>
              <w:t>Ope-5</w:t>
            </w:r>
            <w:r>
              <w:rPr>
                <w:spacing w:val="40"/>
                <w:sz w:val="16"/>
              </w:rPr>
              <w:t> </w:t>
            </w:r>
            <w:r>
              <w:rPr>
                <w:sz w:val="16"/>
              </w:rPr>
              <w:t>arbeiten unter Berücksichtigung mathematischer Regeln und Gesetze mit Variablen, Termen, Gleichungen und </w:t>
            </w:r>
            <w:r>
              <w:rPr>
                <w:spacing w:val="-2"/>
                <w:sz w:val="16"/>
              </w:rPr>
              <w:t>Funktionen</w:t>
            </w:r>
          </w:p>
          <w:p>
            <w:pPr>
              <w:pStyle w:val="TableParagraph"/>
              <w:spacing w:line="360" w:lineRule="auto"/>
              <w:ind w:left="147" w:right="1087"/>
              <w:rPr>
                <w:sz w:val="16"/>
              </w:rPr>
            </w:pPr>
            <w:r>
              <w:rPr>
                <w:sz w:val="16"/>
              </w:rPr>
              <w:t>Ope-4</w:t>
            </w:r>
            <w:r>
              <w:rPr>
                <w:spacing w:val="69"/>
                <w:sz w:val="16"/>
              </w:rPr>
              <w:t> </w:t>
            </w:r>
            <w:r>
              <w:rPr>
                <w:sz w:val="16"/>
              </w:rPr>
              <w:t>führen</w:t>
            </w:r>
            <w:r>
              <w:rPr>
                <w:spacing w:val="-3"/>
                <w:sz w:val="16"/>
              </w:rPr>
              <w:t> </w:t>
            </w:r>
            <w:r>
              <w:rPr>
                <w:sz w:val="16"/>
              </w:rPr>
              <w:t>geeignete</w:t>
            </w:r>
            <w:r>
              <w:rPr>
                <w:spacing w:val="-3"/>
                <w:sz w:val="16"/>
              </w:rPr>
              <w:t> </w:t>
            </w:r>
            <w:r>
              <w:rPr>
                <w:sz w:val="16"/>
              </w:rPr>
              <w:t>Rechenoperationen</w:t>
            </w:r>
            <w:r>
              <w:rPr>
                <w:spacing w:val="-3"/>
                <w:sz w:val="16"/>
              </w:rPr>
              <w:t> </w:t>
            </w:r>
            <w:r>
              <w:rPr>
                <w:sz w:val="16"/>
              </w:rPr>
              <w:t>auf</w:t>
            </w:r>
            <w:r>
              <w:rPr>
                <w:spacing w:val="-2"/>
                <w:sz w:val="16"/>
              </w:rPr>
              <w:t> </w:t>
            </w:r>
            <w:r>
              <w:rPr>
                <w:sz w:val="16"/>
              </w:rPr>
              <w:t>der</w:t>
            </w:r>
            <w:r>
              <w:rPr>
                <w:spacing w:val="-3"/>
                <w:sz w:val="16"/>
              </w:rPr>
              <w:t> </w:t>
            </w:r>
            <w:r>
              <w:rPr>
                <w:sz w:val="16"/>
              </w:rPr>
              <w:t>Grundlage</w:t>
            </w:r>
            <w:r>
              <w:rPr>
                <w:spacing w:val="-3"/>
                <w:sz w:val="16"/>
              </w:rPr>
              <w:t> </w:t>
            </w:r>
            <w:r>
              <w:rPr>
                <w:sz w:val="16"/>
              </w:rPr>
              <w:t>eines</w:t>
            </w:r>
            <w:r>
              <w:rPr>
                <w:spacing w:val="-4"/>
                <w:sz w:val="16"/>
              </w:rPr>
              <w:t> </w:t>
            </w:r>
            <w:r>
              <w:rPr>
                <w:sz w:val="16"/>
              </w:rPr>
              <w:t>inhaltlichen</w:t>
            </w:r>
            <w:r>
              <w:rPr>
                <w:spacing w:val="-5"/>
                <w:sz w:val="16"/>
              </w:rPr>
              <w:t> </w:t>
            </w:r>
            <w:r>
              <w:rPr>
                <w:sz w:val="16"/>
              </w:rPr>
              <w:t>Verständnisses</w:t>
            </w:r>
            <w:r>
              <w:rPr>
                <w:spacing w:val="-4"/>
                <w:sz w:val="16"/>
              </w:rPr>
              <w:t> </w:t>
            </w:r>
            <w:r>
              <w:rPr>
                <w:sz w:val="16"/>
              </w:rPr>
              <w:t>durch Ope-8</w:t>
            </w:r>
            <w:r>
              <w:rPr>
                <w:spacing w:val="80"/>
                <w:sz w:val="16"/>
              </w:rPr>
              <w:t> </w:t>
            </w:r>
            <w:r>
              <w:rPr>
                <w:sz w:val="16"/>
              </w:rPr>
              <w:t>nutzen schematisierte und strategiegeleitete Verfahren, Algorithmen und Regeln</w:t>
            </w:r>
          </w:p>
        </w:tc>
      </w:tr>
      <w:tr>
        <w:trPr>
          <w:trHeight w:val="626" w:hRule="atLeast"/>
        </w:trPr>
        <w:tc>
          <w:tcPr>
            <w:tcW w:w="2972" w:type="dxa"/>
          </w:tcPr>
          <w:p>
            <w:pPr>
              <w:pStyle w:val="TableParagraph"/>
              <w:spacing w:line="208" w:lineRule="exact"/>
              <w:ind w:left="146"/>
              <w:rPr>
                <w:rFonts w:ascii="Century Gothic" w:hAnsi="Century Gothic"/>
                <w:sz w:val="17"/>
              </w:rPr>
            </w:pPr>
            <w:r>
              <w:rPr>
                <w:rFonts w:ascii="Century Gothic" w:hAnsi="Century Gothic"/>
                <w:sz w:val="17"/>
              </w:rPr>
              <w:t>8.</w:t>
            </w:r>
            <w:r>
              <w:rPr>
                <w:rFonts w:ascii="Century Gothic" w:hAnsi="Century Gothic"/>
                <w:spacing w:val="66"/>
                <w:w w:val="150"/>
                <w:sz w:val="17"/>
              </w:rPr>
              <w:t> </w:t>
            </w:r>
            <w:r>
              <w:rPr>
                <w:rFonts w:ascii="Century Gothic" w:hAnsi="Century Gothic"/>
                <w:sz w:val="17"/>
              </w:rPr>
              <w:t>Wurzeln</w:t>
            </w:r>
            <w:r>
              <w:rPr>
                <w:rFonts w:ascii="Century Gothic" w:hAnsi="Century Gothic"/>
                <w:spacing w:val="-3"/>
                <w:sz w:val="17"/>
              </w:rPr>
              <w:t> </w:t>
            </w:r>
            <w:r>
              <w:rPr>
                <w:rFonts w:ascii="Century Gothic" w:hAnsi="Century Gothic"/>
                <w:sz w:val="17"/>
              </w:rPr>
              <w:t>näherungsweise</w:t>
            </w:r>
            <w:r>
              <w:rPr>
                <w:rFonts w:ascii="Century Gothic" w:hAnsi="Century Gothic"/>
                <w:spacing w:val="-4"/>
                <w:sz w:val="17"/>
              </w:rPr>
              <w:t> bes-</w:t>
            </w:r>
          </w:p>
          <w:p>
            <w:pPr>
              <w:pStyle w:val="TableParagraph"/>
              <w:spacing w:before="106"/>
              <w:ind w:left="431"/>
              <w:rPr>
                <w:rFonts w:ascii="Century Gothic"/>
                <w:sz w:val="17"/>
              </w:rPr>
            </w:pPr>
            <w:r>
              <w:rPr>
                <w:rFonts w:ascii="Century Gothic"/>
                <w:spacing w:val="-2"/>
                <w:sz w:val="17"/>
              </w:rPr>
              <w:t>timmen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2972" w:type="dxa"/>
          </w:tcPr>
          <w:p>
            <w:pPr>
              <w:pStyle w:val="TableParagraph"/>
              <w:spacing w:before="73"/>
              <w:ind w:left="146"/>
              <w:rPr>
                <w:rFonts w:ascii="Century Gothic"/>
                <w:sz w:val="17"/>
              </w:rPr>
            </w:pPr>
            <w:r>
              <w:rPr>
                <w:rFonts w:ascii="Century Gothic"/>
                <w:sz w:val="17"/>
              </w:rPr>
              <w:t>9.</w:t>
            </w:r>
            <w:r>
              <w:rPr>
                <w:rFonts w:ascii="Century Gothic"/>
                <w:spacing w:val="68"/>
                <w:w w:val="150"/>
                <w:sz w:val="17"/>
              </w:rPr>
              <w:t> </w:t>
            </w:r>
            <w:r>
              <w:rPr>
                <w:rFonts w:ascii="Century Gothic"/>
                <w:sz w:val="17"/>
              </w:rPr>
              <w:t>Irrationale</w:t>
            </w:r>
            <w:r>
              <w:rPr>
                <w:rFonts w:ascii="Century Gothic"/>
                <w:spacing w:val="-2"/>
                <w:sz w:val="17"/>
              </w:rPr>
              <w:t> Zahlen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625" w:hRule="atLeast"/>
        </w:trPr>
        <w:tc>
          <w:tcPr>
            <w:tcW w:w="2972" w:type="dxa"/>
          </w:tcPr>
          <w:p>
            <w:pPr>
              <w:pStyle w:val="TableParagraph"/>
              <w:spacing w:line="208" w:lineRule="exact"/>
              <w:ind w:left="146"/>
              <w:rPr>
                <w:rFonts w:ascii="Century Gothic"/>
                <w:sz w:val="17"/>
              </w:rPr>
            </w:pPr>
            <w:r>
              <w:rPr>
                <w:rFonts w:ascii="Century Gothic"/>
                <w:sz w:val="17"/>
              </w:rPr>
              <w:t>10.</w:t>
            </w:r>
            <w:r>
              <w:rPr>
                <w:rFonts w:ascii="Century Gothic"/>
                <w:spacing w:val="-2"/>
                <w:sz w:val="17"/>
              </w:rPr>
              <w:t> </w:t>
            </w:r>
            <w:r>
              <w:rPr>
                <w:rFonts w:ascii="Century Gothic"/>
                <w:sz w:val="17"/>
              </w:rPr>
              <w:t>Geschickt</w:t>
            </w:r>
            <w:r>
              <w:rPr>
                <w:rFonts w:ascii="Century Gothic"/>
                <w:spacing w:val="-5"/>
                <w:sz w:val="17"/>
              </w:rPr>
              <w:t> </w:t>
            </w:r>
            <w:r>
              <w:rPr>
                <w:rFonts w:ascii="Century Gothic"/>
                <w:sz w:val="17"/>
              </w:rPr>
              <w:t>mit</w:t>
            </w:r>
            <w:r>
              <w:rPr>
                <w:rFonts w:ascii="Century Gothic"/>
                <w:spacing w:val="-3"/>
                <w:sz w:val="17"/>
              </w:rPr>
              <w:t> </w:t>
            </w:r>
            <w:r>
              <w:rPr>
                <w:rFonts w:ascii="Century Gothic"/>
                <w:sz w:val="17"/>
              </w:rPr>
              <w:t>Wurzeln</w:t>
            </w:r>
            <w:r>
              <w:rPr>
                <w:rFonts w:ascii="Century Gothic"/>
                <w:spacing w:val="-3"/>
                <w:sz w:val="17"/>
              </w:rPr>
              <w:t> </w:t>
            </w:r>
            <w:r>
              <w:rPr>
                <w:rFonts w:ascii="Century Gothic"/>
                <w:spacing w:val="-4"/>
                <w:sz w:val="17"/>
              </w:rPr>
              <w:t>rech-</w:t>
            </w:r>
          </w:p>
          <w:p>
            <w:pPr>
              <w:pStyle w:val="TableParagraph"/>
              <w:spacing w:before="106"/>
              <w:ind w:left="431"/>
              <w:rPr>
                <w:rFonts w:ascii="Century Gothic"/>
                <w:sz w:val="17"/>
              </w:rPr>
            </w:pPr>
            <w:r>
              <w:rPr>
                <w:rFonts w:ascii="Century Gothic"/>
                <w:spacing w:val="-5"/>
                <w:sz w:val="17"/>
              </w:rPr>
              <w:t>nen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r>
        <w:trPr>
          <w:trHeight w:val="1588" w:hRule="atLeast"/>
        </w:trPr>
        <w:tc>
          <w:tcPr>
            <w:tcW w:w="2972"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62"/>
              <w:rPr>
                <w:sz w:val="17"/>
              </w:rPr>
            </w:pPr>
          </w:p>
          <w:p>
            <w:pPr>
              <w:pStyle w:val="TableParagraph"/>
              <w:ind w:left="4"/>
              <w:rPr>
                <w:i/>
                <w:sz w:val="17"/>
              </w:rPr>
            </w:pPr>
            <w:r>
              <w:rPr>
                <w:i/>
                <w:spacing w:val="-2"/>
                <w:sz w:val="17"/>
              </w:rPr>
              <w:t>Exkursion</w:t>
            </w:r>
          </w:p>
        </w:tc>
        <w:tc>
          <w:tcPr>
            <w:tcW w:w="3829" w:type="dxa"/>
            <w:vMerge/>
            <w:tcBorders>
              <w:top w:val="nil"/>
            </w:tcBorders>
          </w:tcPr>
          <w:p>
            <w:pPr>
              <w:rPr>
                <w:sz w:val="2"/>
                <w:szCs w:val="2"/>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543"/>
        <w:gridCol w:w="8790"/>
      </w:tblGrid>
      <w:tr>
        <w:trPr>
          <w:trHeight w:val="551" w:hRule="atLeast"/>
        </w:trPr>
        <w:tc>
          <w:tcPr>
            <w:tcW w:w="3116" w:type="dxa"/>
            <w:shd w:val="clear" w:color="auto" w:fill="D6D6DD"/>
          </w:tcPr>
          <w:p>
            <w:pPr>
              <w:pStyle w:val="TableParagraph"/>
              <w:spacing w:before="169"/>
              <w:ind w:left="4"/>
              <w:rPr>
                <w:rFonts w:ascii="Century Gothic" w:hAnsi="Century Gothic"/>
                <w:b/>
                <w:sz w:val="17"/>
              </w:rPr>
            </w:pPr>
            <w:r>
              <w:rPr>
                <w:rFonts w:ascii="Century Gothic" w:hAnsi="Century Gothic"/>
                <w:b/>
                <w:sz w:val="17"/>
              </w:rPr>
              <w:t>Kapitel</w:t>
            </w:r>
            <w:r>
              <w:rPr>
                <w:rFonts w:ascii="Century Gothic" w:hAnsi="Century Gothic"/>
                <w:b/>
                <w:spacing w:val="-4"/>
                <w:sz w:val="17"/>
              </w:rPr>
              <w:t> </w:t>
            </w:r>
            <w:r>
              <w:rPr>
                <w:rFonts w:ascii="Century Gothic" w:hAnsi="Century Gothic"/>
                <w:b/>
                <w:sz w:val="17"/>
              </w:rPr>
              <w:t>II</w:t>
            </w:r>
            <w:r>
              <w:rPr>
                <w:rFonts w:ascii="Century Gothic" w:hAnsi="Century Gothic"/>
                <w:b/>
                <w:spacing w:val="-4"/>
                <w:sz w:val="17"/>
              </w:rPr>
              <w:t> </w:t>
            </w:r>
            <w:r>
              <w:rPr>
                <w:rFonts w:ascii="Century Gothic" w:hAnsi="Century Gothic"/>
                <w:b/>
                <w:sz w:val="17"/>
              </w:rPr>
              <w:t>–</w:t>
            </w:r>
            <w:r>
              <w:rPr>
                <w:rFonts w:ascii="Century Gothic" w:hAnsi="Century Gothic"/>
                <w:b/>
                <w:spacing w:val="-4"/>
                <w:sz w:val="17"/>
              </w:rPr>
              <w:t> </w:t>
            </w:r>
            <w:r>
              <w:rPr>
                <w:rFonts w:ascii="Century Gothic" w:hAnsi="Century Gothic"/>
                <w:b/>
                <w:sz w:val="17"/>
              </w:rPr>
              <w:t>Quadratische</w:t>
            </w:r>
            <w:r>
              <w:rPr>
                <w:rFonts w:ascii="Century Gothic" w:hAnsi="Century Gothic"/>
                <w:b/>
                <w:spacing w:val="-4"/>
                <w:sz w:val="17"/>
              </w:rPr>
              <w:t> </w:t>
            </w:r>
            <w:r>
              <w:rPr>
                <w:rFonts w:ascii="Century Gothic" w:hAnsi="Century Gothic"/>
                <w:b/>
                <w:spacing w:val="-2"/>
                <w:sz w:val="17"/>
              </w:rPr>
              <w:t>Funktionen</w:t>
            </w:r>
          </w:p>
        </w:tc>
        <w:tc>
          <w:tcPr>
            <w:tcW w:w="12333"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116" w:type="dxa"/>
          </w:tcPr>
          <w:p>
            <w:pPr>
              <w:pStyle w:val="TableParagraph"/>
              <w:spacing w:line="237" w:lineRule="auto" w:before="25"/>
              <w:ind w:left="431" w:hanging="286"/>
              <w:rPr>
                <w:rFonts w:ascii="Century Gothic"/>
                <w:sz w:val="17"/>
              </w:rPr>
            </w:pPr>
            <w:r>
              <w:rPr>
                <w:rFonts w:ascii="Century Gothic"/>
                <w:sz w:val="17"/>
              </w:rPr>
              <w:t>1.</w:t>
            </w:r>
            <w:r>
              <w:rPr>
                <w:rFonts w:ascii="Century Gothic"/>
                <w:spacing w:val="73"/>
                <w:sz w:val="17"/>
              </w:rPr>
              <w:t> </w:t>
            </w:r>
            <w:r>
              <w:rPr>
                <w:rFonts w:ascii="Century Gothic"/>
                <w:sz w:val="17"/>
              </w:rPr>
              <w:t>Wiederholung:</w:t>
            </w:r>
            <w:r>
              <w:rPr>
                <w:rFonts w:ascii="Century Gothic"/>
                <w:spacing w:val="-7"/>
                <w:sz w:val="17"/>
              </w:rPr>
              <w:t> </w:t>
            </w:r>
            <w:r>
              <w:rPr>
                <w:rFonts w:ascii="Century Gothic"/>
                <w:sz w:val="17"/>
              </w:rPr>
              <w:t>Lineare</w:t>
            </w:r>
            <w:r>
              <w:rPr>
                <w:rFonts w:ascii="Century Gothic"/>
                <w:spacing w:val="-8"/>
                <w:sz w:val="17"/>
              </w:rPr>
              <w:t> </w:t>
            </w:r>
            <w:r>
              <w:rPr>
                <w:rFonts w:ascii="Century Gothic"/>
                <w:sz w:val="17"/>
              </w:rPr>
              <w:t>Funktio- </w:t>
            </w:r>
            <w:r>
              <w:rPr>
                <w:rFonts w:ascii="Century Gothic"/>
                <w:spacing w:val="-4"/>
                <w:sz w:val="17"/>
              </w:rPr>
              <w:t>nen</w:t>
            </w:r>
          </w:p>
        </w:tc>
        <w:tc>
          <w:tcPr>
            <w:tcW w:w="3543" w:type="dxa"/>
            <w:vMerge w:val="restart"/>
          </w:tcPr>
          <w:p>
            <w:pPr>
              <w:pStyle w:val="TableParagraph"/>
              <w:spacing w:before="61"/>
              <w:ind w:left="4"/>
              <w:rPr>
                <w:sz w:val="16"/>
              </w:rPr>
            </w:pPr>
            <w:r>
              <w:rPr>
                <w:spacing w:val="-2"/>
                <w:sz w:val="16"/>
                <w:u w:val="single"/>
              </w:rPr>
              <w:t>Funktionen</w:t>
            </w:r>
          </w:p>
          <w:p>
            <w:pPr>
              <w:pStyle w:val="TableParagraph"/>
              <w:numPr>
                <w:ilvl w:val="0"/>
                <w:numId w:val="77"/>
              </w:numPr>
              <w:tabs>
                <w:tab w:pos="426" w:val="left" w:leader="none"/>
                <w:tab w:pos="428" w:val="left" w:leader="none"/>
              </w:tabs>
              <w:spacing w:line="240" w:lineRule="auto" w:before="60" w:after="0"/>
              <w:ind w:left="428" w:right="103" w:hanging="368"/>
              <w:jc w:val="both"/>
              <w:rPr>
                <w:sz w:val="16"/>
              </w:rPr>
            </w:pPr>
            <w:r>
              <w:rPr>
                <w:sz w:val="16"/>
              </w:rPr>
              <w:t>stellen Funktionen mit eigenen Worten, in Wertetabellen,</w:t>
            </w:r>
            <w:r>
              <w:rPr>
                <w:spacing w:val="-11"/>
                <w:sz w:val="16"/>
              </w:rPr>
              <w:t> </w:t>
            </w:r>
            <w:r>
              <w:rPr>
                <w:sz w:val="16"/>
              </w:rPr>
              <w:t>als</w:t>
            </w:r>
            <w:r>
              <w:rPr>
                <w:spacing w:val="-10"/>
                <w:sz w:val="16"/>
              </w:rPr>
              <w:t> </w:t>
            </w:r>
            <w:r>
              <w:rPr>
                <w:sz w:val="16"/>
              </w:rPr>
              <w:t>Graphen</w:t>
            </w:r>
            <w:r>
              <w:rPr>
                <w:spacing w:val="-12"/>
                <w:sz w:val="16"/>
              </w:rPr>
              <w:t> </w:t>
            </w:r>
            <w:r>
              <w:rPr>
                <w:sz w:val="16"/>
              </w:rPr>
              <w:t>und</w:t>
            </w:r>
            <w:r>
              <w:rPr>
                <w:spacing w:val="-11"/>
                <w:sz w:val="16"/>
              </w:rPr>
              <w:t> </w:t>
            </w:r>
            <w:r>
              <w:rPr>
                <w:sz w:val="16"/>
              </w:rPr>
              <w:t>als</w:t>
            </w:r>
            <w:r>
              <w:rPr>
                <w:spacing w:val="-10"/>
                <w:sz w:val="16"/>
              </w:rPr>
              <w:t> </w:t>
            </w:r>
            <w:r>
              <w:rPr>
                <w:sz w:val="16"/>
              </w:rPr>
              <w:t>Terme dar (Kom-4, Kom-6, Kom-7)</w:t>
            </w:r>
          </w:p>
          <w:p>
            <w:pPr>
              <w:pStyle w:val="TableParagraph"/>
              <w:numPr>
                <w:ilvl w:val="0"/>
                <w:numId w:val="77"/>
              </w:numPr>
              <w:tabs>
                <w:tab w:pos="426" w:val="left" w:leader="none"/>
                <w:tab w:pos="428" w:val="left" w:leader="none"/>
              </w:tabs>
              <w:spacing w:line="240" w:lineRule="auto" w:before="60" w:after="0"/>
              <w:ind w:left="428" w:right="104" w:hanging="368"/>
              <w:jc w:val="both"/>
              <w:rPr>
                <w:sz w:val="16"/>
              </w:rPr>
            </w:pPr>
            <w:r>
              <w:rPr>
                <w:sz w:val="16"/>
              </w:rPr>
              <w:t>verwenden aus Graph, Wertetabelle und Term ablesbare Eigenschaften als Argu- mente beim Bearbeiten mathematischer Fragestellungen (Pro-2, Pro-3, Arg-5)</w:t>
            </w:r>
          </w:p>
          <w:p>
            <w:pPr>
              <w:pStyle w:val="TableParagraph"/>
              <w:numPr>
                <w:ilvl w:val="0"/>
                <w:numId w:val="78"/>
              </w:numPr>
              <w:tabs>
                <w:tab w:pos="426" w:val="left" w:leader="none"/>
                <w:tab w:pos="428" w:val="left" w:leader="none"/>
              </w:tabs>
              <w:spacing w:line="240" w:lineRule="auto" w:before="60" w:after="0"/>
              <w:ind w:left="428" w:right="103" w:hanging="368"/>
              <w:jc w:val="both"/>
              <w:rPr>
                <w:sz w:val="16"/>
              </w:rPr>
            </w:pPr>
            <w:r>
              <w:rPr>
                <w:sz w:val="16"/>
              </w:rPr>
              <w:t>bestimmen anhand des Graphen einer Funktion die Parameter eines Funktions- terms</w:t>
            </w:r>
            <w:r>
              <w:rPr>
                <w:spacing w:val="-12"/>
                <w:sz w:val="16"/>
              </w:rPr>
              <w:t> </w:t>
            </w:r>
            <w:r>
              <w:rPr>
                <w:sz w:val="16"/>
              </w:rPr>
              <w:t>dieser</w:t>
            </w:r>
            <w:r>
              <w:rPr>
                <w:spacing w:val="-11"/>
                <w:sz w:val="16"/>
              </w:rPr>
              <w:t> </w:t>
            </w:r>
            <w:r>
              <w:rPr>
                <w:sz w:val="16"/>
              </w:rPr>
              <w:t>Funktion</w:t>
            </w:r>
            <w:r>
              <w:rPr>
                <w:spacing w:val="-11"/>
                <w:sz w:val="16"/>
              </w:rPr>
              <w:t> </w:t>
            </w:r>
            <w:r>
              <w:rPr>
                <w:sz w:val="16"/>
              </w:rPr>
              <w:t>(Arg-5,</w:t>
            </w:r>
            <w:r>
              <w:rPr>
                <w:spacing w:val="-11"/>
                <w:sz w:val="16"/>
              </w:rPr>
              <w:t> </w:t>
            </w:r>
            <w:r>
              <w:rPr>
                <w:sz w:val="16"/>
              </w:rPr>
              <w:t>Arg-6,</w:t>
            </w:r>
            <w:r>
              <w:rPr>
                <w:spacing w:val="-11"/>
                <w:sz w:val="16"/>
              </w:rPr>
              <w:t> </w:t>
            </w:r>
            <w:r>
              <w:rPr>
                <w:sz w:val="16"/>
              </w:rPr>
              <w:t>Arg-7)</w:t>
            </w:r>
          </w:p>
          <w:p>
            <w:pPr>
              <w:pStyle w:val="TableParagraph"/>
              <w:numPr>
                <w:ilvl w:val="0"/>
                <w:numId w:val="78"/>
              </w:numPr>
              <w:tabs>
                <w:tab w:pos="426" w:val="left" w:leader="none"/>
                <w:tab w:pos="428" w:val="left" w:leader="none"/>
              </w:tabs>
              <w:spacing w:line="240" w:lineRule="auto" w:before="60" w:after="0"/>
              <w:ind w:left="428" w:right="104" w:hanging="368"/>
              <w:jc w:val="both"/>
              <w:rPr>
                <w:sz w:val="16"/>
              </w:rPr>
            </w:pPr>
            <w:r>
              <w:rPr>
                <w:sz w:val="16"/>
              </w:rPr>
              <w:t>erklären</w:t>
            </w:r>
            <w:r>
              <w:rPr>
                <w:spacing w:val="-5"/>
                <w:sz w:val="16"/>
              </w:rPr>
              <w:t> </w:t>
            </w:r>
            <w:r>
              <w:rPr>
                <w:sz w:val="16"/>
              </w:rPr>
              <w:t>den</w:t>
            </w:r>
            <w:r>
              <w:rPr>
                <w:spacing w:val="-7"/>
                <w:sz w:val="16"/>
              </w:rPr>
              <w:t> </w:t>
            </w:r>
            <w:r>
              <w:rPr>
                <w:sz w:val="16"/>
              </w:rPr>
              <w:t>Einfluss</w:t>
            </w:r>
            <w:r>
              <w:rPr>
                <w:spacing w:val="-5"/>
                <w:sz w:val="16"/>
              </w:rPr>
              <w:t> </w:t>
            </w:r>
            <w:r>
              <w:rPr>
                <w:sz w:val="16"/>
              </w:rPr>
              <w:t>der</w:t>
            </w:r>
            <w:r>
              <w:rPr>
                <w:spacing w:val="-7"/>
                <w:sz w:val="16"/>
              </w:rPr>
              <w:t> </w:t>
            </w:r>
            <w:r>
              <w:rPr>
                <w:sz w:val="16"/>
              </w:rPr>
              <w:t>Parameter</w:t>
            </w:r>
            <w:r>
              <w:rPr>
                <w:spacing w:val="-5"/>
                <w:sz w:val="16"/>
              </w:rPr>
              <w:t> </w:t>
            </w:r>
            <w:r>
              <w:rPr>
                <w:sz w:val="16"/>
              </w:rPr>
              <w:t>eines Funktionsterms auf den Graphen der Funktion (Ausnahme bei quadratischen Funktionen</w:t>
            </w:r>
            <w:r>
              <w:rPr>
                <w:spacing w:val="-7"/>
                <w:sz w:val="16"/>
              </w:rPr>
              <w:t> </w:t>
            </w:r>
            <w:r>
              <w:rPr>
                <w:sz w:val="16"/>
              </w:rPr>
              <w:t>in</w:t>
            </w:r>
            <w:r>
              <w:rPr>
                <w:spacing w:val="-7"/>
                <w:sz w:val="16"/>
              </w:rPr>
              <w:t> </w:t>
            </w:r>
            <w:r>
              <w:rPr>
                <w:sz w:val="16"/>
              </w:rPr>
              <w:t>der</w:t>
            </w:r>
            <w:r>
              <w:rPr>
                <w:spacing w:val="-5"/>
                <w:sz w:val="16"/>
              </w:rPr>
              <w:t> </w:t>
            </w:r>
            <w:r>
              <w:rPr>
                <w:sz w:val="16"/>
              </w:rPr>
              <w:t>Normalform:</w:t>
            </w:r>
            <w:r>
              <w:rPr>
                <w:spacing w:val="-3"/>
                <w:sz w:val="16"/>
              </w:rPr>
              <w:t> </w:t>
            </w:r>
            <w:r>
              <w:rPr>
                <w:sz w:val="16"/>
              </w:rPr>
              <w:t>nur</w:t>
            </w:r>
            <w:r>
              <w:rPr>
                <w:spacing w:val="-7"/>
                <w:sz w:val="16"/>
              </w:rPr>
              <w:t> </w:t>
            </w:r>
            <w:r>
              <w:rPr>
                <w:sz w:val="16"/>
              </w:rPr>
              <w:t>Streck- faktor und y-Achsenabschnitt) (Arg-3, Kom-9, Kom-10)</w:t>
            </w:r>
          </w:p>
          <w:p>
            <w:pPr>
              <w:pStyle w:val="TableParagraph"/>
              <w:numPr>
                <w:ilvl w:val="0"/>
                <w:numId w:val="78"/>
              </w:numPr>
              <w:tabs>
                <w:tab w:pos="426" w:val="left" w:leader="none"/>
                <w:tab w:pos="428" w:val="left" w:leader="none"/>
              </w:tabs>
              <w:spacing w:line="240" w:lineRule="auto" w:before="60" w:after="0"/>
              <w:ind w:left="428" w:right="105" w:hanging="368"/>
              <w:jc w:val="both"/>
              <w:rPr>
                <w:sz w:val="16"/>
              </w:rPr>
            </w:pPr>
            <w:r>
              <w:rPr>
                <w:sz w:val="16"/>
              </w:rPr>
              <w:t>erkunden und systematisieren mithilfe dy- namischer Geometriesoftware den Ein- fluss</w:t>
            </w:r>
            <w:r>
              <w:rPr>
                <w:spacing w:val="40"/>
                <w:sz w:val="16"/>
              </w:rPr>
              <w:t> </w:t>
            </w:r>
            <w:r>
              <w:rPr>
                <w:sz w:val="16"/>
              </w:rPr>
              <w:t>der</w:t>
            </w:r>
            <w:r>
              <w:rPr>
                <w:spacing w:val="40"/>
                <w:sz w:val="16"/>
              </w:rPr>
              <w:t> </w:t>
            </w:r>
            <w:r>
              <w:rPr>
                <w:sz w:val="16"/>
              </w:rPr>
              <w:t>Parameter</w:t>
            </w:r>
            <w:r>
              <w:rPr>
                <w:spacing w:val="40"/>
                <w:sz w:val="16"/>
              </w:rPr>
              <w:t> </w:t>
            </w:r>
            <w:r>
              <w:rPr>
                <w:sz w:val="16"/>
              </w:rPr>
              <w:t>von</w:t>
            </w:r>
            <w:r>
              <w:rPr>
                <w:spacing w:val="40"/>
                <w:sz w:val="16"/>
              </w:rPr>
              <w:t> </w:t>
            </w:r>
            <w:r>
              <w:rPr>
                <w:sz w:val="16"/>
              </w:rPr>
              <w:t>Funktionen (Pro-1, Pro-2, Pro-4, Pro-6, Ope-13)</w:t>
            </w:r>
          </w:p>
          <w:p>
            <w:pPr>
              <w:pStyle w:val="TableParagraph"/>
              <w:numPr>
                <w:ilvl w:val="0"/>
                <w:numId w:val="78"/>
              </w:numPr>
              <w:tabs>
                <w:tab w:pos="426" w:val="left" w:leader="none"/>
                <w:tab w:pos="428" w:val="left" w:leader="none"/>
              </w:tabs>
              <w:spacing w:line="240" w:lineRule="auto" w:before="61" w:after="0"/>
              <w:ind w:left="428" w:right="104" w:hanging="368"/>
              <w:jc w:val="both"/>
              <w:rPr>
                <w:sz w:val="16"/>
              </w:rPr>
            </w:pPr>
            <w:r>
              <w:rPr>
                <w:sz w:val="16"/>
              </w:rPr>
              <w:t>deuten Parameter und Eigenschaften ei- ner Funktion in Anwendungssituationen (Mod-1, Mod-5, Mod-6, Mod-7, Mod-9)</w:t>
            </w:r>
          </w:p>
          <w:p>
            <w:pPr>
              <w:pStyle w:val="TableParagraph"/>
              <w:numPr>
                <w:ilvl w:val="0"/>
                <w:numId w:val="78"/>
              </w:numPr>
              <w:tabs>
                <w:tab w:pos="426" w:val="left" w:leader="none"/>
                <w:tab w:pos="428" w:val="left" w:leader="none"/>
              </w:tabs>
              <w:spacing w:line="240" w:lineRule="auto" w:before="60" w:after="0"/>
              <w:ind w:left="428" w:right="106" w:hanging="368"/>
              <w:jc w:val="both"/>
              <w:rPr>
                <w:sz w:val="16"/>
              </w:rPr>
            </w:pPr>
            <w:r>
              <w:rPr>
                <w:sz w:val="16"/>
              </w:rPr>
              <w:t>formen Funktionsterme quadratischer Funktionen um und nutzen verschiedene Formen</w:t>
            </w:r>
            <w:r>
              <w:rPr>
                <w:spacing w:val="-7"/>
                <w:sz w:val="16"/>
              </w:rPr>
              <w:t> </w:t>
            </w:r>
            <w:r>
              <w:rPr>
                <w:sz w:val="16"/>
              </w:rPr>
              <w:t>der</w:t>
            </w:r>
            <w:r>
              <w:rPr>
                <w:spacing w:val="-8"/>
                <w:sz w:val="16"/>
              </w:rPr>
              <w:t> </w:t>
            </w:r>
            <w:r>
              <w:rPr>
                <w:sz w:val="16"/>
              </w:rPr>
              <w:t>Termdarstellung</w:t>
            </w:r>
            <w:r>
              <w:rPr>
                <w:spacing w:val="-7"/>
                <w:sz w:val="16"/>
              </w:rPr>
              <w:t> </w:t>
            </w:r>
            <w:r>
              <w:rPr>
                <w:sz w:val="16"/>
              </w:rPr>
              <w:t>situationsab- hängig (Ope-5, Pro-6, Kom-7)</w:t>
            </w:r>
          </w:p>
          <w:p>
            <w:pPr>
              <w:pStyle w:val="TableParagraph"/>
              <w:spacing w:before="59"/>
              <w:ind w:left="428" w:right="103" w:hanging="368"/>
              <w:jc w:val="both"/>
              <w:rPr>
                <w:sz w:val="16"/>
              </w:rPr>
            </w:pPr>
            <w:r>
              <w:rPr>
                <w:sz w:val="16"/>
              </w:rPr>
              <w:t>(11)</w:t>
            </w:r>
            <w:r>
              <w:rPr>
                <w:spacing w:val="-2"/>
                <w:sz w:val="16"/>
              </w:rPr>
              <w:t> </w:t>
            </w:r>
            <w:r>
              <w:rPr>
                <w:sz w:val="16"/>
              </w:rPr>
              <w:t>identifizieren</w:t>
            </w:r>
            <w:r>
              <w:rPr>
                <w:spacing w:val="-4"/>
                <w:sz w:val="16"/>
              </w:rPr>
              <w:t> </w:t>
            </w:r>
            <w:r>
              <w:rPr>
                <w:sz w:val="16"/>
              </w:rPr>
              <w:t>funktionale</w:t>
            </w:r>
            <w:r>
              <w:rPr>
                <w:spacing w:val="-1"/>
                <w:sz w:val="16"/>
              </w:rPr>
              <w:t> </w:t>
            </w:r>
            <w:r>
              <w:rPr>
                <w:sz w:val="16"/>
              </w:rPr>
              <w:t>Zusammenhänge in Messreihen mit digitalen Hilfsmitteln (Arg-1, Arg-4, Ope-11, Ope-13)</w:t>
            </w:r>
          </w:p>
        </w:tc>
        <w:tc>
          <w:tcPr>
            <w:tcW w:w="8790" w:type="dxa"/>
            <w:vMerge w:val="restart"/>
          </w:tcPr>
          <w:p>
            <w:pPr>
              <w:pStyle w:val="TableParagraph"/>
              <w:spacing w:before="1"/>
              <w:rPr>
                <w:sz w:val="16"/>
              </w:rPr>
            </w:pPr>
          </w:p>
          <w:p>
            <w:pPr>
              <w:pStyle w:val="TableParagraph"/>
              <w:ind w:left="716" w:hanging="567"/>
              <w:rPr>
                <w:sz w:val="16"/>
              </w:rPr>
            </w:pPr>
            <w:r>
              <w:rPr>
                <w:sz w:val="16"/>
              </w:rPr>
              <w:t>Kom-4</w:t>
            </w:r>
            <w:r>
              <w:rPr>
                <w:spacing w:val="40"/>
                <w:sz w:val="16"/>
              </w:rPr>
              <w:t> </w:t>
            </w:r>
            <w:r>
              <w:rPr>
                <w:sz w:val="16"/>
              </w:rPr>
              <w:t>geben</w:t>
            </w:r>
            <w:r>
              <w:rPr>
                <w:spacing w:val="-2"/>
                <w:sz w:val="16"/>
              </w:rPr>
              <w:t> </w:t>
            </w:r>
            <w:r>
              <w:rPr>
                <w:sz w:val="16"/>
              </w:rPr>
              <w:t>Beobachtungen,</w:t>
            </w:r>
            <w:r>
              <w:rPr>
                <w:spacing w:val="-3"/>
                <w:sz w:val="16"/>
              </w:rPr>
              <w:t> </w:t>
            </w:r>
            <w:r>
              <w:rPr>
                <w:sz w:val="16"/>
              </w:rPr>
              <w:t>bekannte</w:t>
            </w:r>
            <w:r>
              <w:rPr>
                <w:spacing w:val="-4"/>
                <w:sz w:val="16"/>
              </w:rPr>
              <w:t> </w:t>
            </w:r>
            <w:r>
              <w:rPr>
                <w:sz w:val="16"/>
              </w:rPr>
              <w:t>Lösungswege</w:t>
            </w:r>
            <w:r>
              <w:rPr>
                <w:spacing w:val="-2"/>
                <w:sz w:val="16"/>
              </w:rPr>
              <w:t> </w:t>
            </w:r>
            <w:r>
              <w:rPr>
                <w:sz w:val="16"/>
              </w:rPr>
              <w:t>und</w:t>
            </w:r>
            <w:r>
              <w:rPr>
                <w:spacing w:val="-2"/>
                <w:sz w:val="16"/>
              </w:rPr>
              <w:t> </w:t>
            </w:r>
            <w:r>
              <w:rPr>
                <w:sz w:val="16"/>
              </w:rPr>
              <w:t>Verfahren</w:t>
            </w:r>
            <w:r>
              <w:rPr>
                <w:spacing w:val="-4"/>
                <w:sz w:val="16"/>
              </w:rPr>
              <w:t> </w:t>
            </w:r>
            <w:r>
              <w:rPr>
                <w:sz w:val="16"/>
              </w:rPr>
              <w:t>mit</w:t>
            </w:r>
            <w:r>
              <w:rPr>
                <w:spacing w:val="-1"/>
                <w:sz w:val="16"/>
              </w:rPr>
              <w:t> </w:t>
            </w:r>
            <w:r>
              <w:rPr>
                <w:sz w:val="16"/>
              </w:rPr>
              <w:t>eigenen</w:t>
            </w:r>
            <w:r>
              <w:rPr>
                <w:spacing w:val="-4"/>
                <w:sz w:val="16"/>
              </w:rPr>
              <w:t> </w:t>
            </w:r>
            <w:r>
              <w:rPr>
                <w:sz w:val="16"/>
              </w:rPr>
              <w:t>Worten</w:t>
            </w:r>
            <w:r>
              <w:rPr>
                <w:spacing w:val="-2"/>
                <w:sz w:val="16"/>
              </w:rPr>
              <w:t> </w:t>
            </w:r>
            <w:r>
              <w:rPr>
                <w:sz w:val="16"/>
              </w:rPr>
              <w:t>und</w:t>
            </w:r>
            <w:r>
              <w:rPr>
                <w:spacing w:val="-7"/>
                <w:sz w:val="16"/>
              </w:rPr>
              <w:t> </w:t>
            </w:r>
            <w:r>
              <w:rPr>
                <w:sz w:val="16"/>
              </w:rPr>
              <w:t>mithilfe</w:t>
            </w:r>
            <w:r>
              <w:rPr>
                <w:spacing w:val="-7"/>
                <w:sz w:val="16"/>
              </w:rPr>
              <w:t> </w:t>
            </w:r>
            <w:r>
              <w:rPr>
                <w:sz w:val="16"/>
              </w:rPr>
              <w:t>mathematischer Begriffe</w:t>
            </w:r>
            <w:r>
              <w:rPr>
                <w:spacing w:val="-2"/>
                <w:sz w:val="16"/>
              </w:rPr>
              <w:t> </w:t>
            </w:r>
            <w:r>
              <w:rPr>
                <w:sz w:val="16"/>
              </w:rPr>
              <w:t>wieder</w:t>
            </w:r>
          </w:p>
          <w:p>
            <w:pPr>
              <w:pStyle w:val="TableParagraph"/>
              <w:ind w:left="150" w:right="3276"/>
              <w:rPr>
                <w:sz w:val="16"/>
              </w:rPr>
            </w:pPr>
            <w:r>
              <w:rPr>
                <w:sz w:val="16"/>
              </w:rPr>
              <w:t>Kom-6</w:t>
            </w:r>
            <w:r>
              <w:rPr>
                <w:spacing w:val="39"/>
                <w:sz w:val="16"/>
              </w:rPr>
              <w:t> </w:t>
            </w:r>
            <w:r>
              <w:rPr>
                <w:sz w:val="16"/>
              </w:rPr>
              <w:t>verwenden</w:t>
            </w:r>
            <w:r>
              <w:rPr>
                <w:spacing w:val="-5"/>
                <w:sz w:val="16"/>
              </w:rPr>
              <w:t> </w:t>
            </w:r>
            <w:r>
              <w:rPr>
                <w:sz w:val="16"/>
              </w:rPr>
              <w:t>in</w:t>
            </w:r>
            <w:r>
              <w:rPr>
                <w:spacing w:val="-5"/>
                <w:sz w:val="16"/>
              </w:rPr>
              <w:t> </w:t>
            </w:r>
            <w:r>
              <w:rPr>
                <w:sz w:val="16"/>
              </w:rPr>
              <w:t>angemessenem</w:t>
            </w:r>
            <w:r>
              <w:rPr>
                <w:spacing w:val="-4"/>
                <w:sz w:val="16"/>
              </w:rPr>
              <w:t> </w:t>
            </w:r>
            <w:r>
              <w:rPr>
                <w:sz w:val="16"/>
              </w:rPr>
              <w:t>Umfang</w:t>
            </w:r>
            <w:r>
              <w:rPr>
                <w:spacing w:val="-5"/>
                <w:sz w:val="16"/>
              </w:rPr>
              <w:t> </w:t>
            </w:r>
            <w:r>
              <w:rPr>
                <w:sz w:val="16"/>
              </w:rPr>
              <w:t>die</w:t>
            </w:r>
            <w:r>
              <w:rPr>
                <w:spacing w:val="-7"/>
                <w:sz w:val="16"/>
              </w:rPr>
              <w:t> </w:t>
            </w:r>
            <w:r>
              <w:rPr>
                <w:sz w:val="16"/>
              </w:rPr>
              <w:t>fachgebundene</w:t>
            </w:r>
            <w:r>
              <w:rPr>
                <w:spacing w:val="-5"/>
                <w:sz w:val="16"/>
              </w:rPr>
              <w:t> </w:t>
            </w:r>
            <w:r>
              <w:rPr>
                <w:sz w:val="16"/>
              </w:rPr>
              <w:t>Sprache Kom-7</w:t>
            </w:r>
            <w:r>
              <w:rPr>
                <w:spacing w:val="40"/>
                <w:sz w:val="16"/>
              </w:rPr>
              <w:t> </w:t>
            </w:r>
            <w:r>
              <w:rPr>
                <w:sz w:val="16"/>
              </w:rPr>
              <w:t>wählen je nach Situation</w:t>
            </w:r>
            <w:r>
              <w:rPr>
                <w:spacing w:val="-1"/>
                <w:sz w:val="16"/>
              </w:rPr>
              <w:t> </w:t>
            </w:r>
            <w:r>
              <w:rPr>
                <w:sz w:val="16"/>
              </w:rPr>
              <w:t>und Zweck geeignete Darstellungsformen Kom-9</w:t>
            </w:r>
            <w:r>
              <w:rPr>
                <w:spacing w:val="40"/>
                <w:sz w:val="16"/>
              </w:rPr>
              <w:t> </w:t>
            </w:r>
            <w:r>
              <w:rPr>
                <w:sz w:val="16"/>
              </w:rPr>
              <w:t>greifen Beiträge auf und entwickeln sie weiter</w:t>
            </w:r>
          </w:p>
          <w:p>
            <w:pPr>
              <w:pStyle w:val="TableParagraph"/>
              <w:ind w:left="716" w:hanging="567"/>
              <w:rPr>
                <w:sz w:val="16"/>
              </w:rPr>
            </w:pPr>
            <w:r>
              <w:rPr>
                <w:sz w:val="16"/>
              </w:rPr>
              <w:t>Kom-10vergleichen</w:t>
            </w:r>
            <w:r>
              <w:rPr>
                <w:spacing w:val="-11"/>
                <w:sz w:val="16"/>
              </w:rPr>
              <w:t> </w:t>
            </w:r>
            <w:r>
              <w:rPr>
                <w:sz w:val="16"/>
              </w:rPr>
              <w:t>und</w:t>
            </w:r>
            <w:r>
              <w:rPr>
                <w:spacing w:val="-10"/>
                <w:sz w:val="16"/>
              </w:rPr>
              <w:t> </w:t>
            </w:r>
            <w:r>
              <w:rPr>
                <w:sz w:val="16"/>
              </w:rPr>
              <w:t>beurteilen</w:t>
            </w:r>
            <w:r>
              <w:rPr>
                <w:spacing w:val="-10"/>
                <w:sz w:val="16"/>
              </w:rPr>
              <w:t> </w:t>
            </w:r>
            <w:r>
              <w:rPr>
                <w:sz w:val="16"/>
              </w:rPr>
              <w:t>Ausarbeitungen</w:t>
            </w:r>
            <w:r>
              <w:rPr>
                <w:spacing w:val="-10"/>
                <w:sz w:val="16"/>
              </w:rPr>
              <w:t> </w:t>
            </w:r>
            <w:r>
              <w:rPr>
                <w:sz w:val="16"/>
              </w:rPr>
              <w:t>und</w:t>
            </w:r>
            <w:r>
              <w:rPr>
                <w:spacing w:val="-10"/>
                <w:sz w:val="16"/>
              </w:rPr>
              <w:t> </w:t>
            </w:r>
            <w:r>
              <w:rPr>
                <w:sz w:val="16"/>
              </w:rPr>
              <w:t>Präsentationen</w:t>
            </w:r>
            <w:r>
              <w:rPr>
                <w:spacing w:val="-10"/>
                <w:sz w:val="16"/>
              </w:rPr>
              <w:t> </w:t>
            </w:r>
            <w:r>
              <w:rPr>
                <w:sz w:val="16"/>
              </w:rPr>
              <w:t>hinsichtlich</w:t>
            </w:r>
            <w:r>
              <w:rPr>
                <w:spacing w:val="-10"/>
                <w:sz w:val="16"/>
              </w:rPr>
              <w:t> </w:t>
            </w:r>
            <w:r>
              <w:rPr>
                <w:sz w:val="16"/>
              </w:rPr>
              <w:t>ihrer</w:t>
            </w:r>
            <w:r>
              <w:rPr>
                <w:spacing w:val="-12"/>
                <w:sz w:val="16"/>
              </w:rPr>
              <w:t> </w:t>
            </w:r>
            <w:r>
              <w:rPr>
                <w:sz w:val="16"/>
              </w:rPr>
              <w:t>fachlichen</w:t>
            </w:r>
            <w:r>
              <w:rPr>
                <w:spacing w:val="-9"/>
                <w:sz w:val="16"/>
              </w:rPr>
              <w:t> </w:t>
            </w:r>
            <w:r>
              <w:rPr>
                <w:sz w:val="16"/>
              </w:rPr>
              <w:t>Richtigkeit,</w:t>
            </w:r>
            <w:r>
              <w:rPr>
                <w:spacing w:val="-11"/>
                <w:sz w:val="16"/>
              </w:rPr>
              <w:t> </w:t>
            </w:r>
            <w:r>
              <w:rPr>
                <w:sz w:val="16"/>
              </w:rPr>
              <w:t>Verständ- lichkeit und fachsprachlichen Qualität</w:t>
            </w:r>
          </w:p>
          <w:p>
            <w:pPr>
              <w:pStyle w:val="TableParagraph"/>
              <w:ind w:left="150" w:right="277"/>
              <w:rPr>
                <w:sz w:val="16"/>
              </w:rPr>
            </w:pPr>
            <w:r>
              <w:rPr>
                <w:sz w:val="16"/>
              </w:rPr>
              <w:t>Pro-1</w:t>
            </w:r>
            <w:r>
              <w:rPr>
                <w:spacing w:val="80"/>
                <w:w w:val="150"/>
                <w:sz w:val="16"/>
              </w:rPr>
              <w:t> </w:t>
            </w:r>
            <w:r>
              <w:rPr>
                <w:sz w:val="16"/>
              </w:rPr>
              <w:t>geben</w:t>
            </w:r>
            <w:r>
              <w:rPr>
                <w:spacing w:val="-3"/>
                <w:sz w:val="16"/>
              </w:rPr>
              <w:t> </w:t>
            </w:r>
            <w:r>
              <w:rPr>
                <w:sz w:val="16"/>
              </w:rPr>
              <w:t>Problemsituationen</w:t>
            </w:r>
            <w:r>
              <w:rPr>
                <w:spacing w:val="-3"/>
                <w:sz w:val="16"/>
              </w:rPr>
              <w:t> </w:t>
            </w:r>
            <w:r>
              <w:rPr>
                <w:sz w:val="16"/>
              </w:rPr>
              <w:t>in</w:t>
            </w:r>
            <w:r>
              <w:rPr>
                <w:spacing w:val="-3"/>
                <w:sz w:val="16"/>
              </w:rPr>
              <w:t> </w:t>
            </w:r>
            <w:r>
              <w:rPr>
                <w:sz w:val="16"/>
              </w:rPr>
              <w:t>eigenen</w:t>
            </w:r>
            <w:r>
              <w:rPr>
                <w:spacing w:val="-4"/>
                <w:sz w:val="16"/>
              </w:rPr>
              <w:t> </w:t>
            </w:r>
            <w:r>
              <w:rPr>
                <w:sz w:val="16"/>
              </w:rPr>
              <w:t>Worten</w:t>
            </w:r>
            <w:r>
              <w:rPr>
                <w:spacing w:val="-3"/>
                <w:sz w:val="16"/>
              </w:rPr>
              <w:t> </w:t>
            </w:r>
            <w:r>
              <w:rPr>
                <w:sz w:val="16"/>
              </w:rPr>
              <w:t>wieder</w:t>
            </w:r>
            <w:r>
              <w:rPr>
                <w:spacing w:val="-3"/>
                <w:sz w:val="16"/>
              </w:rPr>
              <w:t> </w:t>
            </w:r>
            <w:r>
              <w:rPr>
                <w:sz w:val="16"/>
              </w:rPr>
              <w:t>und</w:t>
            </w:r>
            <w:r>
              <w:rPr>
                <w:spacing w:val="-3"/>
                <w:sz w:val="16"/>
              </w:rPr>
              <w:t> </w:t>
            </w:r>
            <w:r>
              <w:rPr>
                <w:sz w:val="16"/>
              </w:rPr>
              <w:t>stellen</w:t>
            </w:r>
            <w:r>
              <w:rPr>
                <w:spacing w:val="-3"/>
                <w:sz w:val="16"/>
              </w:rPr>
              <w:t> </w:t>
            </w:r>
            <w:r>
              <w:rPr>
                <w:sz w:val="16"/>
              </w:rPr>
              <w:t>Fragen</w:t>
            </w:r>
            <w:r>
              <w:rPr>
                <w:spacing w:val="-3"/>
                <w:sz w:val="16"/>
              </w:rPr>
              <w:t> </w:t>
            </w:r>
            <w:r>
              <w:rPr>
                <w:sz w:val="16"/>
              </w:rPr>
              <w:t>zu</w:t>
            </w:r>
            <w:r>
              <w:rPr>
                <w:spacing w:val="-3"/>
                <w:sz w:val="16"/>
              </w:rPr>
              <w:t> </w:t>
            </w:r>
            <w:r>
              <w:rPr>
                <w:sz w:val="16"/>
              </w:rPr>
              <w:t>einer</w:t>
            </w:r>
            <w:r>
              <w:rPr>
                <w:spacing w:val="-3"/>
                <w:sz w:val="16"/>
              </w:rPr>
              <w:t> </w:t>
            </w:r>
            <w:r>
              <w:rPr>
                <w:sz w:val="16"/>
              </w:rPr>
              <w:t>gegebenen</w:t>
            </w:r>
            <w:r>
              <w:rPr>
                <w:spacing w:val="-3"/>
                <w:sz w:val="16"/>
              </w:rPr>
              <w:t> </w:t>
            </w:r>
            <w:r>
              <w:rPr>
                <w:sz w:val="16"/>
              </w:rPr>
              <w:t>Problemsituation Pro-2</w:t>
            </w:r>
            <w:r>
              <w:rPr>
                <w:spacing w:val="80"/>
                <w:w w:val="150"/>
                <w:sz w:val="16"/>
              </w:rPr>
              <w:t> </w:t>
            </w:r>
            <w:r>
              <w:rPr>
                <w:sz w:val="16"/>
              </w:rPr>
              <w:t>wählen geeignete heuristische Hilfsmittel aus (Skizze, informative Figur, Tabelle, experimentelle Verfahren)</w:t>
            </w:r>
          </w:p>
          <w:p>
            <w:pPr>
              <w:pStyle w:val="TableParagraph"/>
              <w:spacing w:before="1"/>
              <w:ind w:left="716" w:hanging="567"/>
              <w:rPr>
                <w:sz w:val="16"/>
              </w:rPr>
            </w:pPr>
            <w:r>
              <w:rPr>
                <w:sz w:val="16"/>
              </w:rPr>
              <w:t>Pro-3</w:t>
            </w:r>
            <w:r>
              <w:rPr>
                <w:spacing w:val="80"/>
                <w:sz w:val="16"/>
              </w:rPr>
              <w:t> </w:t>
            </w:r>
            <w:r>
              <w:rPr>
                <w:sz w:val="16"/>
              </w:rPr>
              <w:t>setzen Muster und Zahlenfolgen fort, beschreiben Beziehungen zwischen Größen und stellen begründete Ver- mutungen über Zusammenhänge auf</w:t>
            </w:r>
          </w:p>
          <w:p>
            <w:pPr>
              <w:pStyle w:val="TableParagraph"/>
              <w:spacing w:line="183" w:lineRule="exact"/>
              <w:ind w:left="150"/>
              <w:rPr>
                <w:sz w:val="16"/>
              </w:rPr>
            </w:pPr>
            <w:r>
              <w:rPr>
                <w:sz w:val="16"/>
              </w:rPr>
              <w:t>Pro-4</w:t>
            </w:r>
            <w:r>
              <w:rPr>
                <w:spacing w:val="32"/>
                <w:sz w:val="16"/>
              </w:rPr>
              <w:t>  </w:t>
            </w:r>
            <w:r>
              <w:rPr>
                <w:sz w:val="16"/>
              </w:rPr>
              <w:t>wählen</w:t>
            </w:r>
            <w:r>
              <w:rPr>
                <w:spacing w:val="-5"/>
                <w:sz w:val="16"/>
              </w:rPr>
              <w:t> </w:t>
            </w:r>
            <w:r>
              <w:rPr>
                <w:sz w:val="16"/>
              </w:rPr>
              <w:t>geeignete</w:t>
            </w:r>
            <w:r>
              <w:rPr>
                <w:spacing w:val="-5"/>
                <w:sz w:val="16"/>
              </w:rPr>
              <w:t> </w:t>
            </w:r>
            <w:r>
              <w:rPr>
                <w:sz w:val="16"/>
              </w:rPr>
              <w:t>Begriffe,</w:t>
            </w:r>
            <w:r>
              <w:rPr>
                <w:spacing w:val="-5"/>
                <w:sz w:val="16"/>
              </w:rPr>
              <w:t> </w:t>
            </w:r>
            <w:r>
              <w:rPr>
                <w:sz w:val="16"/>
              </w:rPr>
              <w:t>Zusammenhänge,</w:t>
            </w:r>
            <w:r>
              <w:rPr>
                <w:spacing w:val="-6"/>
                <w:sz w:val="16"/>
              </w:rPr>
              <w:t> </w:t>
            </w:r>
            <w:r>
              <w:rPr>
                <w:sz w:val="16"/>
              </w:rPr>
              <w:t>Verfahren</w:t>
            </w:r>
            <w:r>
              <w:rPr>
                <w:spacing w:val="-5"/>
                <w:sz w:val="16"/>
              </w:rPr>
              <w:t> </w:t>
            </w:r>
            <w:r>
              <w:rPr>
                <w:sz w:val="16"/>
              </w:rPr>
              <w:t>und</w:t>
            </w:r>
            <w:r>
              <w:rPr>
                <w:spacing w:val="-10"/>
                <w:sz w:val="16"/>
              </w:rPr>
              <w:t> </w:t>
            </w:r>
            <w:r>
              <w:rPr>
                <w:sz w:val="16"/>
              </w:rPr>
              <w:t>Werkzeuge</w:t>
            </w:r>
            <w:r>
              <w:rPr>
                <w:spacing w:val="-5"/>
                <w:sz w:val="16"/>
              </w:rPr>
              <w:t> </w:t>
            </w:r>
            <w:r>
              <w:rPr>
                <w:sz w:val="16"/>
              </w:rPr>
              <w:t>zur</w:t>
            </w:r>
            <w:r>
              <w:rPr>
                <w:spacing w:val="-5"/>
                <w:sz w:val="16"/>
              </w:rPr>
              <w:t> </w:t>
            </w:r>
            <w:r>
              <w:rPr>
                <w:sz w:val="16"/>
              </w:rPr>
              <w:t>Problemlösung</w:t>
            </w:r>
            <w:r>
              <w:rPr>
                <w:spacing w:val="-5"/>
                <w:sz w:val="16"/>
              </w:rPr>
              <w:t> aus</w:t>
            </w:r>
          </w:p>
          <w:p>
            <w:pPr>
              <w:pStyle w:val="TableParagraph"/>
              <w:spacing w:before="1"/>
              <w:ind w:left="716" w:hanging="567"/>
              <w:rPr>
                <w:sz w:val="16"/>
              </w:rPr>
            </w:pPr>
            <w:r>
              <w:rPr>
                <w:sz w:val="16"/>
              </w:rPr>
              <w:t>Pro-6</w:t>
            </w:r>
            <w:r>
              <w:rPr>
                <w:spacing w:val="80"/>
                <w:sz w:val="16"/>
              </w:rPr>
              <w:t> </w:t>
            </w:r>
            <w:r>
              <w:rPr>
                <w:sz w:val="16"/>
              </w:rPr>
              <w:t>entwickeln Ideen für mögliche Lösungswege, planen Vorgehensweisen zur Lösung eines Problems und führen Lösungspläne zielgerichtet aus</w:t>
            </w:r>
          </w:p>
          <w:p>
            <w:pPr>
              <w:pStyle w:val="TableParagraph"/>
              <w:ind w:left="716" w:hanging="567"/>
              <w:rPr>
                <w:sz w:val="16"/>
              </w:rPr>
            </w:pPr>
            <w:r>
              <w:rPr>
                <w:sz w:val="16"/>
              </w:rPr>
              <w:t>Arg-1</w:t>
            </w:r>
            <w:r>
              <w:rPr>
                <w:spacing w:val="80"/>
                <w:w w:val="150"/>
                <w:sz w:val="16"/>
              </w:rPr>
              <w:t> </w:t>
            </w:r>
            <w:r>
              <w:rPr>
                <w:sz w:val="16"/>
              </w:rPr>
              <w:t>stellen</w:t>
            </w:r>
            <w:r>
              <w:rPr>
                <w:spacing w:val="-4"/>
                <w:sz w:val="16"/>
              </w:rPr>
              <w:t> </w:t>
            </w:r>
            <w:r>
              <w:rPr>
                <w:sz w:val="16"/>
              </w:rPr>
              <w:t>Fragen,</w:t>
            </w:r>
            <w:r>
              <w:rPr>
                <w:spacing w:val="-1"/>
                <w:sz w:val="16"/>
              </w:rPr>
              <w:t> </w:t>
            </w:r>
            <w:r>
              <w:rPr>
                <w:sz w:val="16"/>
              </w:rPr>
              <w:t>die</w:t>
            </w:r>
            <w:r>
              <w:rPr>
                <w:spacing w:val="-2"/>
                <w:sz w:val="16"/>
              </w:rPr>
              <w:t> </w:t>
            </w:r>
            <w:r>
              <w:rPr>
                <w:sz w:val="16"/>
              </w:rPr>
              <w:t>für</w:t>
            </w:r>
            <w:r>
              <w:rPr>
                <w:spacing w:val="-2"/>
                <w:sz w:val="16"/>
              </w:rPr>
              <w:t> </w:t>
            </w:r>
            <w:r>
              <w:rPr>
                <w:sz w:val="16"/>
              </w:rPr>
              <w:t>die</w:t>
            </w:r>
            <w:r>
              <w:rPr>
                <w:spacing w:val="-2"/>
                <w:sz w:val="16"/>
              </w:rPr>
              <w:t> </w:t>
            </w:r>
            <w:r>
              <w:rPr>
                <w:sz w:val="16"/>
              </w:rPr>
              <w:t>Mathematik</w:t>
            </w:r>
            <w:r>
              <w:rPr>
                <w:spacing w:val="-2"/>
                <w:sz w:val="16"/>
              </w:rPr>
              <w:t> </w:t>
            </w:r>
            <w:r>
              <w:rPr>
                <w:sz w:val="16"/>
              </w:rPr>
              <w:t>charakteristisch</w:t>
            </w:r>
            <w:r>
              <w:rPr>
                <w:spacing w:val="-4"/>
                <w:sz w:val="16"/>
              </w:rPr>
              <w:t> </w:t>
            </w:r>
            <w:r>
              <w:rPr>
                <w:sz w:val="16"/>
              </w:rPr>
              <w:t>sind,</w:t>
            </w:r>
            <w:r>
              <w:rPr>
                <w:spacing w:val="-1"/>
                <w:sz w:val="16"/>
              </w:rPr>
              <w:t> </w:t>
            </w:r>
            <w:r>
              <w:rPr>
                <w:sz w:val="16"/>
              </w:rPr>
              <w:t>und</w:t>
            </w:r>
            <w:r>
              <w:rPr>
                <w:spacing w:val="-4"/>
                <w:sz w:val="16"/>
              </w:rPr>
              <w:t> </w:t>
            </w:r>
            <w:r>
              <w:rPr>
                <w:sz w:val="16"/>
              </w:rPr>
              <w:t>stellen</w:t>
            </w:r>
            <w:r>
              <w:rPr>
                <w:spacing w:val="-2"/>
                <w:sz w:val="16"/>
              </w:rPr>
              <w:t> </w:t>
            </w:r>
            <w:r>
              <w:rPr>
                <w:sz w:val="16"/>
              </w:rPr>
              <w:t>begründete</w:t>
            </w:r>
            <w:r>
              <w:rPr>
                <w:spacing w:val="-2"/>
                <w:sz w:val="16"/>
              </w:rPr>
              <w:t> </w:t>
            </w:r>
            <w:r>
              <w:rPr>
                <w:sz w:val="16"/>
              </w:rPr>
              <w:t>Vermutungen</w:t>
            </w:r>
            <w:r>
              <w:rPr>
                <w:spacing w:val="-2"/>
                <w:sz w:val="16"/>
              </w:rPr>
              <w:t> </w:t>
            </w:r>
            <w:r>
              <w:rPr>
                <w:sz w:val="16"/>
              </w:rPr>
              <w:t>über</w:t>
            </w:r>
            <w:r>
              <w:rPr>
                <w:spacing w:val="-2"/>
                <w:sz w:val="16"/>
              </w:rPr>
              <w:t> </w:t>
            </w:r>
            <w:r>
              <w:rPr>
                <w:sz w:val="16"/>
              </w:rPr>
              <w:t>die</w:t>
            </w:r>
            <w:r>
              <w:rPr>
                <w:spacing w:val="-2"/>
                <w:sz w:val="16"/>
              </w:rPr>
              <w:t> </w:t>
            </w:r>
            <w:r>
              <w:rPr>
                <w:sz w:val="16"/>
              </w:rPr>
              <w:t>Exis- tenz und Art von Zusammenhängen auf</w:t>
            </w:r>
          </w:p>
          <w:p>
            <w:pPr>
              <w:pStyle w:val="TableParagraph"/>
              <w:ind w:left="150" w:right="816"/>
              <w:rPr>
                <w:sz w:val="16"/>
              </w:rPr>
            </w:pPr>
            <w:r>
              <w:rPr>
                <w:sz w:val="16"/>
              </w:rPr>
              <w:t>Arg-3</w:t>
            </w:r>
            <w:r>
              <w:rPr>
                <w:spacing w:val="80"/>
                <w:w w:val="150"/>
                <w:sz w:val="16"/>
              </w:rPr>
              <w:t> </w:t>
            </w:r>
            <w:r>
              <w:rPr>
                <w:sz w:val="16"/>
              </w:rPr>
              <w:t>präzisieren</w:t>
            </w:r>
            <w:r>
              <w:rPr>
                <w:spacing w:val="-2"/>
                <w:sz w:val="16"/>
              </w:rPr>
              <w:t> </w:t>
            </w:r>
            <w:r>
              <w:rPr>
                <w:sz w:val="16"/>
              </w:rPr>
              <w:t>Vermutungen</w:t>
            </w:r>
            <w:r>
              <w:rPr>
                <w:spacing w:val="-7"/>
                <w:sz w:val="16"/>
              </w:rPr>
              <w:t> </w:t>
            </w:r>
            <w:r>
              <w:rPr>
                <w:sz w:val="16"/>
              </w:rPr>
              <w:t>mithilfe</w:t>
            </w:r>
            <w:r>
              <w:rPr>
                <w:spacing w:val="-7"/>
                <w:sz w:val="16"/>
              </w:rPr>
              <w:t> </w:t>
            </w:r>
            <w:r>
              <w:rPr>
                <w:sz w:val="16"/>
              </w:rPr>
              <w:t>von</w:t>
            </w:r>
            <w:r>
              <w:rPr>
                <w:spacing w:val="-2"/>
                <w:sz w:val="16"/>
              </w:rPr>
              <w:t> </w:t>
            </w:r>
            <w:r>
              <w:rPr>
                <w:sz w:val="16"/>
              </w:rPr>
              <w:t>Fachbegriffen</w:t>
            </w:r>
            <w:r>
              <w:rPr>
                <w:spacing w:val="-5"/>
                <w:sz w:val="16"/>
              </w:rPr>
              <w:t> </w:t>
            </w:r>
            <w:r>
              <w:rPr>
                <w:sz w:val="16"/>
              </w:rPr>
              <w:t>und</w:t>
            </w:r>
            <w:r>
              <w:rPr>
                <w:spacing w:val="-2"/>
                <w:sz w:val="16"/>
              </w:rPr>
              <w:t> </w:t>
            </w:r>
            <w:r>
              <w:rPr>
                <w:sz w:val="16"/>
              </w:rPr>
              <w:t>unter</w:t>
            </w:r>
            <w:r>
              <w:rPr>
                <w:spacing w:val="-5"/>
                <w:sz w:val="16"/>
              </w:rPr>
              <w:t> </w:t>
            </w:r>
            <w:r>
              <w:rPr>
                <w:sz w:val="16"/>
              </w:rPr>
              <w:t>Berücksichtigung</w:t>
            </w:r>
            <w:r>
              <w:rPr>
                <w:spacing w:val="-5"/>
                <w:sz w:val="16"/>
              </w:rPr>
              <w:t> </w:t>
            </w:r>
            <w:r>
              <w:rPr>
                <w:sz w:val="16"/>
              </w:rPr>
              <w:t>der</w:t>
            </w:r>
            <w:r>
              <w:rPr>
                <w:spacing w:val="-2"/>
                <w:sz w:val="16"/>
              </w:rPr>
              <w:t> </w:t>
            </w:r>
            <w:r>
              <w:rPr>
                <w:sz w:val="16"/>
              </w:rPr>
              <w:t>logischen</w:t>
            </w:r>
            <w:r>
              <w:rPr>
                <w:spacing w:val="-4"/>
                <w:sz w:val="16"/>
              </w:rPr>
              <w:t> </w:t>
            </w:r>
            <w:r>
              <w:rPr>
                <w:sz w:val="16"/>
              </w:rPr>
              <w:t>Struktur Arg-4</w:t>
            </w:r>
            <w:r>
              <w:rPr>
                <w:spacing w:val="80"/>
                <w:sz w:val="16"/>
              </w:rPr>
              <w:t> </w:t>
            </w:r>
            <w:r>
              <w:rPr>
                <w:sz w:val="16"/>
              </w:rPr>
              <w:t>stellen Relationen zwischen Fachbegriffen her (Ober-/Unterbegriff)</w:t>
            </w:r>
          </w:p>
          <w:p>
            <w:pPr>
              <w:pStyle w:val="TableParagraph"/>
              <w:ind w:left="150" w:right="379"/>
              <w:rPr>
                <w:sz w:val="16"/>
              </w:rPr>
            </w:pPr>
            <w:r>
              <w:rPr>
                <w:sz w:val="16"/>
              </w:rPr>
              <w:t>Arg-5</w:t>
            </w:r>
            <w:r>
              <w:rPr>
                <w:spacing w:val="80"/>
                <w:w w:val="150"/>
                <w:sz w:val="16"/>
              </w:rPr>
              <w:t> </w:t>
            </w:r>
            <w:r>
              <w:rPr>
                <w:sz w:val="16"/>
              </w:rPr>
              <w:t>begründen</w:t>
            </w:r>
            <w:r>
              <w:rPr>
                <w:spacing w:val="-3"/>
                <w:sz w:val="16"/>
              </w:rPr>
              <w:t> </w:t>
            </w:r>
            <w:r>
              <w:rPr>
                <w:sz w:val="16"/>
              </w:rPr>
              <w:t>Lösungswege</w:t>
            </w:r>
            <w:r>
              <w:rPr>
                <w:spacing w:val="-3"/>
                <w:sz w:val="16"/>
              </w:rPr>
              <w:t> </w:t>
            </w:r>
            <w:r>
              <w:rPr>
                <w:sz w:val="16"/>
              </w:rPr>
              <w:t>und</w:t>
            </w:r>
            <w:r>
              <w:rPr>
                <w:spacing w:val="-3"/>
                <w:sz w:val="16"/>
              </w:rPr>
              <w:t> </w:t>
            </w:r>
            <w:r>
              <w:rPr>
                <w:sz w:val="16"/>
              </w:rPr>
              <w:t>nutzen</w:t>
            </w:r>
            <w:r>
              <w:rPr>
                <w:spacing w:val="-3"/>
                <w:sz w:val="16"/>
              </w:rPr>
              <w:t> </w:t>
            </w:r>
            <w:r>
              <w:rPr>
                <w:sz w:val="16"/>
              </w:rPr>
              <w:t>dabei</w:t>
            </w:r>
            <w:r>
              <w:rPr>
                <w:spacing w:val="-5"/>
                <w:sz w:val="16"/>
              </w:rPr>
              <w:t> </w:t>
            </w:r>
            <w:r>
              <w:rPr>
                <w:sz w:val="16"/>
              </w:rPr>
              <w:t>mathematische</w:t>
            </w:r>
            <w:r>
              <w:rPr>
                <w:spacing w:val="-3"/>
                <w:sz w:val="16"/>
              </w:rPr>
              <w:t> </w:t>
            </w:r>
            <w:r>
              <w:rPr>
                <w:sz w:val="16"/>
              </w:rPr>
              <w:t>Regeln</w:t>
            </w:r>
            <w:r>
              <w:rPr>
                <w:spacing w:val="-3"/>
                <w:sz w:val="16"/>
              </w:rPr>
              <w:t> </w:t>
            </w:r>
            <w:r>
              <w:rPr>
                <w:sz w:val="16"/>
              </w:rPr>
              <w:t>bzw.</w:t>
            </w:r>
            <w:r>
              <w:rPr>
                <w:spacing w:val="-2"/>
                <w:sz w:val="16"/>
              </w:rPr>
              <w:t> </w:t>
            </w:r>
            <w:r>
              <w:rPr>
                <w:sz w:val="16"/>
              </w:rPr>
              <w:t>Sätze</w:t>
            </w:r>
            <w:r>
              <w:rPr>
                <w:spacing w:val="-3"/>
                <w:sz w:val="16"/>
              </w:rPr>
              <w:t> </w:t>
            </w:r>
            <w:r>
              <w:rPr>
                <w:sz w:val="16"/>
              </w:rPr>
              <w:t>und</w:t>
            </w:r>
            <w:r>
              <w:rPr>
                <w:spacing w:val="-3"/>
                <w:sz w:val="16"/>
              </w:rPr>
              <w:t> </w:t>
            </w:r>
            <w:r>
              <w:rPr>
                <w:sz w:val="16"/>
              </w:rPr>
              <w:t>sachlogische</w:t>
            </w:r>
            <w:r>
              <w:rPr>
                <w:spacing w:val="-6"/>
                <w:sz w:val="16"/>
              </w:rPr>
              <w:t> </w:t>
            </w:r>
            <w:r>
              <w:rPr>
                <w:sz w:val="16"/>
              </w:rPr>
              <w:t>Argumente Arg-6</w:t>
            </w:r>
            <w:r>
              <w:rPr>
                <w:spacing w:val="80"/>
                <w:sz w:val="16"/>
              </w:rPr>
              <w:t> </w:t>
            </w:r>
            <w:r>
              <w:rPr>
                <w:sz w:val="16"/>
              </w:rPr>
              <w:t>verknüpfen Argumente zu Argumentationsketten</w:t>
            </w:r>
          </w:p>
          <w:p>
            <w:pPr>
              <w:pStyle w:val="TableParagraph"/>
              <w:ind w:left="150" w:right="815"/>
              <w:rPr>
                <w:sz w:val="16"/>
              </w:rPr>
            </w:pPr>
            <w:r>
              <w:rPr>
                <w:sz w:val="16"/>
              </w:rPr>
              <w:t>Arg-7</w:t>
            </w:r>
            <w:r>
              <w:rPr>
                <w:spacing w:val="80"/>
                <w:w w:val="150"/>
                <w:sz w:val="16"/>
              </w:rPr>
              <w:t> </w:t>
            </w:r>
            <w:r>
              <w:rPr>
                <w:sz w:val="16"/>
              </w:rPr>
              <w:t>nutzen</w:t>
            </w:r>
            <w:r>
              <w:rPr>
                <w:spacing w:val="-3"/>
                <w:sz w:val="16"/>
              </w:rPr>
              <w:t> </w:t>
            </w:r>
            <w:r>
              <w:rPr>
                <w:sz w:val="16"/>
              </w:rPr>
              <w:t>verschiedene</w:t>
            </w:r>
            <w:r>
              <w:rPr>
                <w:spacing w:val="-5"/>
                <w:sz w:val="16"/>
              </w:rPr>
              <w:t> </w:t>
            </w:r>
            <w:r>
              <w:rPr>
                <w:sz w:val="16"/>
              </w:rPr>
              <w:t>Argumentationsstrategien</w:t>
            </w:r>
            <w:r>
              <w:rPr>
                <w:spacing w:val="-3"/>
                <w:sz w:val="16"/>
              </w:rPr>
              <w:t> </w:t>
            </w:r>
            <w:r>
              <w:rPr>
                <w:sz w:val="16"/>
              </w:rPr>
              <w:t>(Gegenbeispiel,</w:t>
            </w:r>
            <w:r>
              <w:rPr>
                <w:spacing w:val="-4"/>
                <w:sz w:val="16"/>
              </w:rPr>
              <w:t> </w:t>
            </w:r>
            <w:r>
              <w:rPr>
                <w:sz w:val="16"/>
              </w:rPr>
              <w:t>direktes</w:t>
            </w:r>
            <w:r>
              <w:rPr>
                <w:spacing w:val="-4"/>
                <w:sz w:val="16"/>
              </w:rPr>
              <w:t> </w:t>
            </w:r>
            <w:r>
              <w:rPr>
                <w:sz w:val="16"/>
              </w:rPr>
              <w:t>Schlussfolgern,</w:t>
            </w:r>
            <w:r>
              <w:rPr>
                <w:spacing w:val="-9"/>
                <w:sz w:val="16"/>
              </w:rPr>
              <w:t> </w:t>
            </w:r>
            <w:r>
              <w:rPr>
                <w:sz w:val="16"/>
              </w:rPr>
              <w:t>Widerspruch) Mod-1</w:t>
            </w:r>
            <w:r>
              <w:rPr>
                <w:spacing w:val="80"/>
                <w:sz w:val="16"/>
              </w:rPr>
              <w:t> </w:t>
            </w:r>
            <w:r>
              <w:rPr>
                <w:sz w:val="16"/>
              </w:rPr>
              <w:t>erfassen reale Situationen und beschreiben diese mit Worten und Skizzen</w:t>
            </w:r>
          </w:p>
          <w:p>
            <w:pPr>
              <w:pStyle w:val="TableParagraph"/>
              <w:spacing w:line="183" w:lineRule="exact"/>
              <w:ind w:left="150"/>
              <w:rPr>
                <w:sz w:val="16"/>
              </w:rPr>
            </w:pPr>
            <w:r>
              <w:rPr>
                <w:sz w:val="16"/>
              </w:rPr>
              <w:t>Mod-5</w:t>
            </w:r>
            <w:r>
              <w:rPr>
                <w:spacing w:val="54"/>
                <w:sz w:val="16"/>
              </w:rPr>
              <w:t> </w:t>
            </w:r>
            <w:r>
              <w:rPr>
                <w:sz w:val="16"/>
              </w:rPr>
              <w:t>ordnen</w:t>
            </w:r>
            <w:r>
              <w:rPr>
                <w:spacing w:val="-5"/>
                <w:sz w:val="16"/>
              </w:rPr>
              <w:t> </w:t>
            </w:r>
            <w:r>
              <w:rPr>
                <w:sz w:val="16"/>
              </w:rPr>
              <w:t>einem</w:t>
            </w:r>
            <w:r>
              <w:rPr>
                <w:spacing w:val="-7"/>
                <w:sz w:val="16"/>
              </w:rPr>
              <w:t> </w:t>
            </w:r>
            <w:r>
              <w:rPr>
                <w:sz w:val="16"/>
              </w:rPr>
              <w:t>mathematischen</w:t>
            </w:r>
            <w:r>
              <w:rPr>
                <w:spacing w:val="-5"/>
                <w:sz w:val="16"/>
              </w:rPr>
              <w:t> </w:t>
            </w:r>
            <w:r>
              <w:rPr>
                <w:sz w:val="16"/>
              </w:rPr>
              <w:t>Modell</w:t>
            </w:r>
            <w:r>
              <w:rPr>
                <w:spacing w:val="-5"/>
                <w:sz w:val="16"/>
              </w:rPr>
              <w:t> </w:t>
            </w:r>
            <w:r>
              <w:rPr>
                <w:sz w:val="16"/>
              </w:rPr>
              <w:t>passende</w:t>
            </w:r>
            <w:r>
              <w:rPr>
                <w:spacing w:val="-6"/>
                <w:sz w:val="16"/>
              </w:rPr>
              <w:t> </w:t>
            </w:r>
            <w:r>
              <w:rPr>
                <w:sz w:val="16"/>
              </w:rPr>
              <w:t>reale</w:t>
            </w:r>
            <w:r>
              <w:rPr>
                <w:spacing w:val="-7"/>
                <w:sz w:val="16"/>
              </w:rPr>
              <w:t> </w:t>
            </w:r>
            <w:r>
              <w:rPr>
                <w:sz w:val="16"/>
              </w:rPr>
              <w:t>Situationen</w:t>
            </w:r>
            <w:r>
              <w:rPr>
                <w:spacing w:val="-5"/>
                <w:sz w:val="16"/>
              </w:rPr>
              <w:t> zu</w:t>
            </w:r>
          </w:p>
          <w:p>
            <w:pPr>
              <w:pStyle w:val="TableParagraph"/>
              <w:spacing w:before="1"/>
              <w:ind w:left="716" w:right="109" w:hanging="567"/>
              <w:rPr>
                <w:sz w:val="16"/>
              </w:rPr>
            </w:pPr>
            <w:r>
              <w:rPr>
                <w:sz w:val="16"/>
              </w:rPr>
              <w:t>Mod-6</w:t>
            </w:r>
            <w:r>
              <w:rPr>
                <w:spacing w:val="40"/>
                <w:sz w:val="16"/>
              </w:rPr>
              <w:t> </w:t>
            </w:r>
            <w:r>
              <w:rPr>
                <w:sz w:val="16"/>
              </w:rPr>
              <w:t>erarbeiten mithilfe mathematischer Kenntnisse und Fertigkeiten Lösungen innerhalb des mathematischen Mo- </w:t>
            </w:r>
            <w:r>
              <w:rPr>
                <w:spacing w:val="-2"/>
                <w:sz w:val="16"/>
              </w:rPr>
              <w:t>dells</w:t>
            </w:r>
          </w:p>
          <w:p>
            <w:pPr>
              <w:pStyle w:val="TableParagraph"/>
              <w:ind w:left="150" w:right="134"/>
              <w:rPr>
                <w:sz w:val="16"/>
              </w:rPr>
            </w:pPr>
            <w:r>
              <w:rPr>
                <w:sz w:val="16"/>
              </w:rPr>
              <w:t>Mod-7</w:t>
            </w:r>
            <w:r>
              <w:rPr>
                <w:spacing w:val="40"/>
                <w:sz w:val="16"/>
              </w:rPr>
              <w:t> </w:t>
            </w:r>
            <w:r>
              <w:rPr>
                <w:sz w:val="16"/>
              </w:rPr>
              <w:t>beziehen</w:t>
            </w:r>
            <w:r>
              <w:rPr>
                <w:spacing w:val="-1"/>
                <w:sz w:val="16"/>
              </w:rPr>
              <w:t> </w:t>
            </w:r>
            <w:r>
              <w:rPr>
                <w:sz w:val="16"/>
              </w:rPr>
              <w:t>erarbeitete</w:t>
            </w:r>
            <w:r>
              <w:rPr>
                <w:spacing w:val="-1"/>
                <w:sz w:val="16"/>
              </w:rPr>
              <w:t> </w:t>
            </w:r>
            <w:r>
              <w:rPr>
                <w:sz w:val="16"/>
              </w:rPr>
              <w:t>Lösungen</w:t>
            </w:r>
            <w:r>
              <w:rPr>
                <w:spacing w:val="-1"/>
                <w:sz w:val="16"/>
              </w:rPr>
              <w:t> </w:t>
            </w:r>
            <w:r>
              <w:rPr>
                <w:sz w:val="16"/>
              </w:rPr>
              <w:t>auf die</w:t>
            </w:r>
            <w:r>
              <w:rPr>
                <w:spacing w:val="-1"/>
                <w:sz w:val="16"/>
              </w:rPr>
              <w:t> </w:t>
            </w:r>
            <w:r>
              <w:rPr>
                <w:sz w:val="16"/>
              </w:rPr>
              <w:t>reale</w:t>
            </w:r>
            <w:r>
              <w:rPr>
                <w:spacing w:val="-3"/>
                <w:sz w:val="16"/>
              </w:rPr>
              <w:t> </w:t>
            </w:r>
            <w:r>
              <w:rPr>
                <w:sz w:val="16"/>
              </w:rPr>
              <w:t>Situation</w:t>
            </w:r>
            <w:r>
              <w:rPr>
                <w:spacing w:val="-4"/>
                <w:sz w:val="16"/>
              </w:rPr>
              <w:t> </w:t>
            </w:r>
            <w:r>
              <w:rPr>
                <w:sz w:val="16"/>
              </w:rPr>
              <w:t>und</w:t>
            </w:r>
            <w:r>
              <w:rPr>
                <w:spacing w:val="-1"/>
                <w:sz w:val="16"/>
              </w:rPr>
              <w:t> </w:t>
            </w:r>
            <w:r>
              <w:rPr>
                <w:sz w:val="16"/>
              </w:rPr>
              <w:t>interpretieren</w:t>
            </w:r>
            <w:r>
              <w:rPr>
                <w:spacing w:val="-1"/>
                <w:sz w:val="16"/>
              </w:rPr>
              <w:t> </w:t>
            </w:r>
            <w:r>
              <w:rPr>
                <w:sz w:val="16"/>
              </w:rPr>
              <w:t>diese als</w:t>
            </w:r>
            <w:r>
              <w:rPr>
                <w:spacing w:val="-2"/>
                <w:sz w:val="16"/>
              </w:rPr>
              <w:t> </w:t>
            </w:r>
            <w:r>
              <w:rPr>
                <w:sz w:val="16"/>
              </w:rPr>
              <w:t>Antwort auf</w:t>
            </w:r>
            <w:r>
              <w:rPr>
                <w:spacing w:val="-2"/>
                <w:sz w:val="16"/>
              </w:rPr>
              <w:t> </w:t>
            </w:r>
            <w:r>
              <w:rPr>
                <w:sz w:val="16"/>
              </w:rPr>
              <w:t>die</w:t>
            </w:r>
            <w:r>
              <w:rPr>
                <w:spacing w:val="-1"/>
                <w:sz w:val="16"/>
              </w:rPr>
              <w:t> </w:t>
            </w:r>
            <w:r>
              <w:rPr>
                <w:sz w:val="16"/>
              </w:rPr>
              <w:t>Fragestellung Mod-9</w:t>
            </w:r>
            <w:r>
              <w:rPr>
                <w:spacing w:val="56"/>
                <w:sz w:val="16"/>
              </w:rPr>
              <w:t> </w:t>
            </w:r>
            <w:r>
              <w:rPr>
                <w:sz w:val="16"/>
              </w:rPr>
              <w:t>benennen</w:t>
            </w:r>
            <w:r>
              <w:rPr>
                <w:spacing w:val="2"/>
                <w:sz w:val="16"/>
              </w:rPr>
              <w:t> </w:t>
            </w:r>
            <w:r>
              <w:rPr>
                <w:sz w:val="16"/>
              </w:rPr>
              <w:t>Grenzen</w:t>
            </w:r>
            <w:r>
              <w:rPr>
                <w:spacing w:val="1"/>
                <w:sz w:val="16"/>
              </w:rPr>
              <w:t> </w:t>
            </w:r>
            <w:r>
              <w:rPr>
                <w:sz w:val="16"/>
              </w:rPr>
              <w:t>aufgestellter</w:t>
            </w:r>
            <w:r>
              <w:rPr>
                <w:spacing w:val="-3"/>
                <w:sz w:val="16"/>
              </w:rPr>
              <w:t> </w:t>
            </w:r>
            <w:r>
              <w:rPr>
                <w:sz w:val="16"/>
              </w:rPr>
              <w:t>mathematischer</w:t>
            </w:r>
            <w:r>
              <w:rPr>
                <w:spacing w:val="-1"/>
                <w:sz w:val="16"/>
              </w:rPr>
              <w:t> </w:t>
            </w:r>
            <w:r>
              <w:rPr>
                <w:sz w:val="16"/>
              </w:rPr>
              <w:t>Modelle</w:t>
            </w:r>
            <w:r>
              <w:rPr>
                <w:spacing w:val="1"/>
                <w:sz w:val="16"/>
              </w:rPr>
              <w:t> </w:t>
            </w:r>
            <w:r>
              <w:rPr>
                <w:sz w:val="16"/>
              </w:rPr>
              <w:t>und</w:t>
            </w:r>
            <w:r>
              <w:rPr>
                <w:spacing w:val="2"/>
                <w:sz w:val="16"/>
              </w:rPr>
              <w:t> </w:t>
            </w:r>
            <w:r>
              <w:rPr>
                <w:sz w:val="16"/>
              </w:rPr>
              <w:t>verbessern</w:t>
            </w:r>
            <w:r>
              <w:rPr>
                <w:spacing w:val="-1"/>
                <w:sz w:val="16"/>
              </w:rPr>
              <w:t> </w:t>
            </w:r>
            <w:r>
              <w:rPr>
                <w:sz w:val="16"/>
              </w:rPr>
              <w:t>aufgestellte</w:t>
            </w:r>
            <w:r>
              <w:rPr>
                <w:spacing w:val="-1"/>
                <w:sz w:val="16"/>
              </w:rPr>
              <w:t> </w:t>
            </w:r>
            <w:r>
              <w:rPr>
                <w:sz w:val="16"/>
              </w:rPr>
              <w:t>Modelle mit Blick</w:t>
            </w:r>
            <w:r>
              <w:rPr>
                <w:spacing w:val="1"/>
                <w:sz w:val="16"/>
              </w:rPr>
              <w:t> </w:t>
            </w:r>
            <w:r>
              <w:rPr>
                <w:sz w:val="16"/>
              </w:rPr>
              <w:t>auf</w:t>
            </w:r>
            <w:r>
              <w:rPr>
                <w:spacing w:val="1"/>
                <w:sz w:val="16"/>
              </w:rPr>
              <w:t> </w:t>
            </w:r>
            <w:r>
              <w:rPr>
                <w:spacing w:val="-5"/>
                <w:sz w:val="16"/>
              </w:rPr>
              <w:t>die</w:t>
            </w:r>
          </w:p>
          <w:p>
            <w:pPr>
              <w:pStyle w:val="TableParagraph"/>
              <w:spacing w:line="183" w:lineRule="exact"/>
              <w:ind w:left="716"/>
              <w:rPr>
                <w:sz w:val="16"/>
              </w:rPr>
            </w:pPr>
            <w:r>
              <w:rPr>
                <w:spacing w:val="-2"/>
                <w:sz w:val="16"/>
              </w:rPr>
              <w:t>Fragestellung</w:t>
            </w:r>
          </w:p>
          <w:p>
            <w:pPr>
              <w:pStyle w:val="TableParagraph"/>
              <w:ind w:left="716" w:hanging="567"/>
              <w:rPr>
                <w:sz w:val="16"/>
              </w:rPr>
            </w:pPr>
            <w:r>
              <w:rPr>
                <w:sz w:val="16"/>
              </w:rPr>
              <w:t>Ope-5</w:t>
            </w:r>
            <w:r>
              <w:rPr>
                <w:spacing w:val="40"/>
                <w:sz w:val="16"/>
              </w:rPr>
              <w:t> </w:t>
            </w:r>
            <w:r>
              <w:rPr>
                <w:sz w:val="16"/>
              </w:rPr>
              <w:t>arbeiten unter Berücksichtigung mathematischer Regeln und Gesetze mit Variablen, Termen, Gleichungen und </w:t>
            </w:r>
            <w:r>
              <w:rPr>
                <w:spacing w:val="-2"/>
                <w:sz w:val="16"/>
              </w:rPr>
              <w:t>Funktionen</w:t>
            </w:r>
          </w:p>
          <w:p>
            <w:pPr>
              <w:pStyle w:val="TableParagraph"/>
              <w:ind w:left="716" w:hanging="567"/>
              <w:rPr>
                <w:sz w:val="16"/>
              </w:rPr>
            </w:pPr>
            <w:r>
              <w:rPr>
                <w:sz w:val="16"/>
              </w:rPr>
              <w:t>Ope-11</w:t>
            </w:r>
            <w:r>
              <w:rPr>
                <w:spacing w:val="-12"/>
                <w:sz w:val="16"/>
              </w:rPr>
              <w:t> </w:t>
            </w:r>
            <w:r>
              <w:rPr>
                <w:sz w:val="16"/>
              </w:rPr>
              <w:t>nutzen digitale Mathematikwerkzeuge (dynamische Geometriesoftware,</w:t>
            </w:r>
            <w:r>
              <w:rPr>
                <w:spacing w:val="17"/>
                <w:sz w:val="16"/>
              </w:rPr>
              <w:t> </w:t>
            </w:r>
            <w:r>
              <w:rPr>
                <w:sz w:val="16"/>
              </w:rPr>
              <w:t>Funktionenplotter,</w:t>
            </w:r>
            <w:r>
              <w:rPr>
                <w:spacing w:val="17"/>
                <w:sz w:val="16"/>
              </w:rPr>
              <w:t> </w:t>
            </w:r>
            <w:r>
              <w:rPr>
                <w:sz w:val="16"/>
              </w:rPr>
              <w:t>Computer-Algebra- Systeme, Multirepräsentationssysteme, Taschenrechner und Tabellenkalkulation)</w:t>
            </w:r>
          </w:p>
          <w:p>
            <w:pPr>
              <w:pStyle w:val="TableParagraph"/>
              <w:spacing w:before="1"/>
              <w:ind w:left="150"/>
              <w:rPr>
                <w:sz w:val="16"/>
              </w:rPr>
            </w:pPr>
            <w:r>
              <w:rPr>
                <w:sz w:val="16"/>
              </w:rPr>
              <w:t>Ope-13</w:t>
            </w:r>
            <w:r>
              <w:rPr>
                <w:spacing w:val="-9"/>
                <w:sz w:val="16"/>
              </w:rPr>
              <w:t> </w:t>
            </w:r>
            <w:r>
              <w:rPr>
                <w:sz w:val="16"/>
              </w:rPr>
              <w:t>nutzen</w:t>
            </w:r>
            <w:r>
              <w:rPr>
                <w:spacing w:val="-6"/>
                <w:sz w:val="16"/>
              </w:rPr>
              <w:t> </w:t>
            </w:r>
            <w:r>
              <w:rPr>
                <w:sz w:val="16"/>
              </w:rPr>
              <w:t>analoge</w:t>
            </w:r>
            <w:r>
              <w:rPr>
                <w:spacing w:val="-7"/>
                <w:sz w:val="16"/>
              </w:rPr>
              <w:t> </w:t>
            </w:r>
            <w:r>
              <w:rPr>
                <w:sz w:val="16"/>
              </w:rPr>
              <w:t>und</w:t>
            </w:r>
            <w:r>
              <w:rPr>
                <w:spacing w:val="-6"/>
                <w:sz w:val="16"/>
              </w:rPr>
              <w:t> </w:t>
            </w:r>
            <w:r>
              <w:rPr>
                <w:sz w:val="16"/>
              </w:rPr>
              <w:t>digitale</w:t>
            </w:r>
            <w:r>
              <w:rPr>
                <w:spacing w:val="-5"/>
                <w:sz w:val="16"/>
              </w:rPr>
              <w:t> </w:t>
            </w:r>
            <w:r>
              <w:rPr>
                <w:sz w:val="16"/>
              </w:rPr>
              <w:t>Medien</w:t>
            </w:r>
            <w:r>
              <w:rPr>
                <w:spacing w:val="-7"/>
                <w:sz w:val="16"/>
              </w:rPr>
              <w:t> </w:t>
            </w:r>
            <w:r>
              <w:rPr>
                <w:sz w:val="16"/>
              </w:rPr>
              <w:t>und</w:t>
            </w:r>
            <w:r>
              <w:rPr>
                <w:spacing w:val="-6"/>
                <w:sz w:val="16"/>
              </w:rPr>
              <w:t> </w:t>
            </w:r>
            <w:r>
              <w:rPr>
                <w:sz w:val="16"/>
              </w:rPr>
              <w:t>Unterstützung</w:t>
            </w:r>
            <w:r>
              <w:rPr>
                <w:spacing w:val="-7"/>
                <w:sz w:val="16"/>
              </w:rPr>
              <w:t> </w:t>
            </w:r>
            <w:r>
              <w:rPr>
                <w:sz w:val="16"/>
              </w:rPr>
              <w:t>zur</w:t>
            </w:r>
            <w:r>
              <w:rPr>
                <w:spacing w:val="-6"/>
                <w:sz w:val="16"/>
              </w:rPr>
              <w:t> </w:t>
            </w:r>
            <w:r>
              <w:rPr>
                <w:sz w:val="16"/>
              </w:rPr>
              <w:t>Gestaltung</w:t>
            </w:r>
            <w:r>
              <w:rPr>
                <w:spacing w:val="-8"/>
                <w:sz w:val="16"/>
              </w:rPr>
              <w:t> </w:t>
            </w:r>
            <w:r>
              <w:rPr>
                <w:sz w:val="16"/>
              </w:rPr>
              <w:t>mathematischer</w:t>
            </w:r>
            <w:r>
              <w:rPr>
                <w:spacing w:val="-8"/>
                <w:sz w:val="16"/>
              </w:rPr>
              <w:t> </w:t>
            </w:r>
            <w:r>
              <w:rPr>
                <w:spacing w:val="-2"/>
                <w:sz w:val="16"/>
              </w:rPr>
              <w:t>Prozesse</w:t>
            </w:r>
          </w:p>
        </w:tc>
      </w:tr>
      <w:tr>
        <w:trPr>
          <w:trHeight w:val="460" w:hRule="atLeast"/>
        </w:trPr>
        <w:tc>
          <w:tcPr>
            <w:tcW w:w="3116" w:type="dxa"/>
          </w:tcPr>
          <w:p>
            <w:pPr>
              <w:pStyle w:val="TableParagraph"/>
              <w:spacing w:before="21"/>
              <w:ind w:left="431" w:hanging="286"/>
              <w:rPr>
                <w:rFonts w:ascii="Century Gothic" w:hAnsi="Century Gothic"/>
                <w:sz w:val="17"/>
              </w:rPr>
            </w:pPr>
            <w:r>
              <w:rPr>
                <w:rFonts w:ascii="Century Gothic" w:hAnsi="Century Gothic"/>
                <w:sz w:val="17"/>
              </w:rPr>
              <w:t>2.</w:t>
            </w:r>
            <w:r>
              <w:rPr>
                <w:rFonts w:ascii="Century Gothic" w:hAnsi="Century Gothic"/>
                <w:spacing w:val="74"/>
                <w:sz w:val="17"/>
              </w:rPr>
              <w:t> </w:t>
            </w:r>
            <w:r>
              <w:rPr>
                <w:rFonts w:ascii="Century Gothic" w:hAnsi="Century Gothic"/>
                <w:sz w:val="17"/>
              </w:rPr>
              <w:t>Quadratische</w:t>
            </w:r>
            <w:r>
              <w:rPr>
                <w:rFonts w:ascii="Century Gothic" w:hAnsi="Century Gothic"/>
                <w:spacing w:val="-8"/>
                <w:sz w:val="17"/>
              </w:rPr>
              <w:t> </w:t>
            </w:r>
            <w:r>
              <w:rPr>
                <w:rFonts w:ascii="Century Gothic" w:hAnsi="Century Gothic"/>
                <w:sz w:val="17"/>
              </w:rPr>
              <w:t>Funktionen</w:t>
            </w:r>
            <w:r>
              <w:rPr>
                <w:rFonts w:ascii="Century Gothic" w:hAnsi="Century Gothic"/>
                <w:spacing w:val="-9"/>
                <w:sz w:val="17"/>
              </w:rPr>
              <w:t> </w:t>
            </w:r>
            <w:r>
              <w:rPr>
                <w:rFonts w:ascii="Century Gothic" w:hAnsi="Century Gothic"/>
                <w:sz w:val="17"/>
              </w:rPr>
              <w:t>vom Typ</w:t>
            </w:r>
            <w:r>
              <w:rPr>
                <w:rFonts w:ascii="Century Gothic" w:hAnsi="Century Gothic"/>
                <w:spacing w:val="40"/>
                <w:sz w:val="17"/>
              </w:rPr>
              <w:t> </w:t>
            </w:r>
            <w:r>
              <w:rPr>
                <w:rFonts w:ascii="Century Gothic" w:hAnsi="Century Gothic"/>
                <w:sz w:val="17"/>
              </w:rPr>
              <w:t>f(x) = ax²</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r>
        <w:trPr>
          <w:trHeight w:val="461" w:hRule="atLeast"/>
        </w:trPr>
        <w:tc>
          <w:tcPr>
            <w:tcW w:w="3116" w:type="dxa"/>
          </w:tcPr>
          <w:p>
            <w:pPr>
              <w:pStyle w:val="TableParagraph"/>
              <w:spacing w:before="21"/>
              <w:ind w:left="431" w:hanging="286"/>
              <w:rPr>
                <w:rFonts w:ascii="Century Gothic"/>
                <w:sz w:val="17"/>
              </w:rPr>
            </w:pPr>
            <w:r>
              <w:rPr>
                <w:rFonts w:ascii="Century Gothic"/>
                <w:sz w:val="17"/>
              </w:rPr>
              <w:t>3.</w:t>
            </w:r>
            <w:r>
              <w:rPr>
                <w:rFonts w:ascii="Century Gothic"/>
                <w:spacing w:val="68"/>
                <w:sz w:val="17"/>
              </w:rPr>
              <w:t> </w:t>
            </w:r>
            <w:r>
              <w:rPr>
                <w:rFonts w:ascii="Century Gothic"/>
                <w:sz w:val="17"/>
              </w:rPr>
              <w:t>Scheitelpunktform</w:t>
            </w:r>
            <w:r>
              <w:rPr>
                <w:rFonts w:ascii="Century Gothic"/>
                <w:spacing w:val="-9"/>
                <w:sz w:val="17"/>
              </w:rPr>
              <w:t> </w:t>
            </w:r>
            <w:r>
              <w:rPr>
                <w:rFonts w:ascii="Century Gothic"/>
                <w:sz w:val="17"/>
              </w:rPr>
              <w:t>quadrat- ischer Funktionen</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r>
        <w:trPr>
          <w:trHeight w:val="462" w:hRule="atLeast"/>
        </w:trPr>
        <w:tc>
          <w:tcPr>
            <w:tcW w:w="3116" w:type="dxa"/>
          </w:tcPr>
          <w:p>
            <w:pPr>
              <w:pStyle w:val="TableParagraph"/>
              <w:spacing w:line="237" w:lineRule="auto" w:before="25"/>
              <w:ind w:left="431" w:hanging="286"/>
              <w:rPr>
                <w:rFonts w:ascii="Century Gothic" w:hAnsi="Century Gothic"/>
                <w:sz w:val="17"/>
              </w:rPr>
            </w:pPr>
            <w:r>
              <w:rPr>
                <w:rFonts w:ascii="Century Gothic" w:hAnsi="Century Gothic"/>
                <w:sz w:val="17"/>
              </w:rPr>
              <w:t>4.</w:t>
            </w:r>
            <w:r>
              <w:rPr>
                <w:rFonts w:ascii="Century Gothic" w:hAnsi="Century Gothic"/>
                <w:spacing w:val="72"/>
                <w:sz w:val="17"/>
              </w:rPr>
              <w:t> </w:t>
            </w:r>
            <w:r>
              <w:rPr>
                <w:rFonts w:ascii="Century Gothic" w:hAnsi="Century Gothic"/>
                <w:sz w:val="17"/>
              </w:rPr>
              <w:t>Normalform</w:t>
            </w:r>
            <w:r>
              <w:rPr>
                <w:rFonts w:ascii="Century Gothic" w:hAnsi="Century Gothic"/>
                <w:spacing w:val="-8"/>
                <w:sz w:val="17"/>
              </w:rPr>
              <w:t> </w:t>
            </w:r>
            <w:r>
              <w:rPr>
                <w:rFonts w:ascii="Century Gothic" w:hAnsi="Century Gothic"/>
                <w:sz w:val="17"/>
              </w:rPr>
              <w:t>und</w:t>
            </w:r>
            <w:r>
              <w:rPr>
                <w:rFonts w:ascii="Century Gothic" w:hAnsi="Century Gothic"/>
                <w:spacing w:val="-8"/>
                <w:sz w:val="17"/>
              </w:rPr>
              <w:t> </w:t>
            </w:r>
            <w:r>
              <w:rPr>
                <w:rFonts w:ascii="Century Gothic" w:hAnsi="Century Gothic"/>
                <w:sz w:val="17"/>
              </w:rPr>
              <w:t>quadratische </w:t>
            </w:r>
            <w:r>
              <w:rPr>
                <w:rFonts w:ascii="Century Gothic" w:hAnsi="Century Gothic"/>
                <w:spacing w:val="-2"/>
                <w:sz w:val="17"/>
              </w:rPr>
              <w:t>Ergänzung</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r>
        <w:trPr>
          <w:trHeight w:val="414" w:hRule="atLeast"/>
        </w:trPr>
        <w:tc>
          <w:tcPr>
            <w:tcW w:w="3116" w:type="dxa"/>
          </w:tcPr>
          <w:p>
            <w:pPr>
              <w:pStyle w:val="TableParagraph"/>
              <w:spacing w:line="206" w:lineRule="exact"/>
              <w:ind w:left="431" w:hanging="286"/>
              <w:rPr>
                <w:rFonts w:ascii="Century Gothic"/>
                <w:sz w:val="17"/>
              </w:rPr>
            </w:pPr>
            <w:r>
              <w:rPr>
                <w:rFonts w:ascii="Century Gothic"/>
                <w:sz w:val="17"/>
              </w:rPr>
              <w:t>5.</w:t>
            </w:r>
            <w:r>
              <w:rPr>
                <w:rFonts w:ascii="Century Gothic"/>
                <w:spacing w:val="74"/>
                <w:sz w:val="17"/>
              </w:rPr>
              <w:t> </w:t>
            </w:r>
            <w:r>
              <w:rPr>
                <w:rFonts w:ascii="Century Gothic"/>
                <w:sz w:val="17"/>
              </w:rPr>
              <w:t>Aufstellen</w:t>
            </w:r>
            <w:r>
              <w:rPr>
                <w:rFonts w:ascii="Century Gothic"/>
                <w:spacing w:val="-9"/>
                <w:sz w:val="17"/>
              </w:rPr>
              <w:t> </w:t>
            </w:r>
            <w:r>
              <w:rPr>
                <w:rFonts w:ascii="Century Gothic"/>
                <w:sz w:val="17"/>
              </w:rPr>
              <w:t>quadratischer</w:t>
            </w:r>
            <w:r>
              <w:rPr>
                <w:rFonts w:ascii="Century Gothic"/>
                <w:spacing w:val="-9"/>
                <w:sz w:val="17"/>
              </w:rPr>
              <w:t> </w:t>
            </w:r>
            <w:r>
              <w:rPr>
                <w:rFonts w:ascii="Century Gothic"/>
                <w:sz w:val="17"/>
              </w:rPr>
              <w:t>Funk- </w:t>
            </w:r>
            <w:r>
              <w:rPr>
                <w:rFonts w:ascii="Century Gothic"/>
                <w:spacing w:val="-2"/>
                <w:sz w:val="17"/>
              </w:rPr>
              <w:t>tionsgleichungen</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r>
        <w:trPr>
          <w:trHeight w:val="3994" w:hRule="atLeast"/>
        </w:trPr>
        <w:tc>
          <w:tcPr>
            <w:tcW w:w="3116"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70"/>
              <w:rPr>
                <w:sz w:val="17"/>
              </w:rPr>
            </w:pPr>
          </w:p>
          <w:p>
            <w:pPr>
              <w:pStyle w:val="TableParagraph"/>
              <w:spacing w:line="189" w:lineRule="exact" w:before="1"/>
              <w:ind w:left="4"/>
              <w:rPr>
                <w:rFonts w:ascii="Century Gothic"/>
                <w:i/>
                <w:sz w:val="17"/>
              </w:rPr>
            </w:pPr>
            <w:r>
              <w:rPr>
                <w:rFonts w:ascii="Century Gothic"/>
                <w:i/>
                <w:spacing w:val="-2"/>
                <w:sz w:val="17"/>
              </w:rPr>
              <w:t>Exkursion</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118"/>
        <w:gridCol w:w="9073"/>
      </w:tblGrid>
      <w:tr>
        <w:trPr>
          <w:trHeight w:val="551" w:hRule="atLeast"/>
        </w:trPr>
        <w:tc>
          <w:tcPr>
            <w:tcW w:w="3257" w:type="dxa"/>
            <w:shd w:val="clear" w:color="auto" w:fill="D6D6DD"/>
          </w:tcPr>
          <w:p>
            <w:pPr>
              <w:pStyle w:val="TableParagraph"/>
              <w:spacing w:before="169"/>
              <w:ind w:left="4"/>
              <w:rPr>
                <w:rFonts w:ascii="Century Gothic" w:hAnsi="Century Gothic"/>
                <w:b/>
                <w:sz w:val="17"/>
              </w:rPr>
            </w:pPr>
            <w:r>
              <w:rPr>
                <w:rFonts w:ascii="Century Gothic" w:hAnsi="Century Gothic"/>
                <w:b/>
                <w:sz w:val="17"/>
              </w:rPr>
              <w:t>Kapitel</w:t>
            </w:r>
            <w:r>
              <w:rPr>
                <w:rFonts w:ascii="Century Gothic" w:hAnsi="Century Gothic"/>
                <w:b/>
                <w:spacing w:val="-4"/>
                <w:sz w:val="17"/>
              </w:rPr>
              <w:t> </w:t>
            </w:r>
            <w:r>
              <w:rPr>
                <w:rFonts w:ascii="Century Gothic" w:hAnsi="Century Gothic"/>
                <w:b/>
                <w:sz w:val="17"/>
              </w:rPr>
              <w:t>III</w:t>
            </w:r>
            <w:r>
              <w:rPr>
                <w:rFonts w:ascii="Century Gothic" w:hAnsi="Century Gothic"/>
                <w:b/>
                <w:spacing w:val="-3"/>
                <w:sz w:val="17"/>
              </w:rPr>
              <w:t> </w:t>
            </w:r>
            <w:r>
              <w:rPr>
                <w:rFonts w:ascii="Century Gothic" w:hAnsi="Century Gothic"/>
                <w:b/>
                <w:sz w:val="17"/>
              </w:rPr>
              <w:t>–</w:t>
            </w:r>
            <w:r>
              <w:rPr>
                <w:rFonts w:ascii="Century Gothic" w:hAnsi="Century Gothic"/>
                <w:b/>
                <w:spacing w:val="-4"/>
                <w:sz w:val="17"/>
              </w:rPr>
              <w:t> </w:t>
            </w:r>
            <w:r>
              <w:rPr>
                <w:rFonts w:ascii="Century Gothic" w:hAnsi="Century Gothic"/>
                <w:b/>
                <w:sz w:val="17"/>
              </w:rPr>
              <w:t>Kreise,</w:t>
            </w:r>
            <w:r>
              <w:rPr>
                <w:rFonts w:ascii="Century Gothic" w:hAnsi="Century Gothic"/>
                <w:b/>
                <w:spacing w:val="-4"/>
                <w:sz w:val="17"/>
              </w:rPr>
              <w:t> </w:t>
            </w:r>
            <w:r>
              <w:rPr>
                <w:rFonts w:ascii="Century Gothic" w:hAnsi="Century Gothic"/>
                <w:b/>
                <w:sz w:val="17"/>
              </w:rPr>
              <w:t>Prismen</w:t>
            </w:r>
            <w:r>
              <w:rPr>
                <w:rFonts w:ascii="Century Gothic" w:hAnsi="Century Gothic"/>
                <w:b/>
                <w:spacing w:val="-3"/>
                <w:sz w:val="17"/>
              </w:rPr>
              <w:t> </w:t>
            </w:r>
            <w:r>
              <w:rPr>
                <w:rFonts w:ascii="Century Gothic" w:hAnsi="Century Gothic"/>
                <w:b/>
                <w:sz w:val="17"/>
              </w:rPr>
              <w:t>und</w:t>
            </w:r>
            <w:r>
              <w:rPr>
                <w:rFonts w:ascii="Century Gothic" w:hAnsi="Century Gothic"/>
                <w:b/>
                <w:spacing w:val="-3"/>
                <w:sz w:val="17"/>
              </w:rPr>
              <w:t> </w:t>
            </w:r>
            <w:r>
              <w:rPr>
                <w:rFonts w:ascii="Century Gothic" w:hAnsi="Century Gothic"/>
                <w:b/>
                <w:spacing w:val="-2"/>
                <w:sz w:val="17"/>
              </w:rPr>
              <w:t>Zylinder</w:t>
            </w:r>
          </w:p>
        </w:tc>
        <w:tc>
          <w:tcPr>
            <w:tcW w:w="12191"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spacing w:before="73"/>
              <w:ind w:left="146"/>
              <w:rPr>
                <w:rFonts w:ascii="Century Gothic" w:hAnsi="Century Gothic"/>
                <w:sz w:val="17"/>
              </w:rPr>
            </w:pPr>
            <w:r>
              <w:rPr>
                <w:rFonts w:ascii="Century Gothic" w:hAnsi="Century Gothic"/>
                <w:sz w:val="17"/>
              </w:rPr>
              <w:t>1.</w:t>
            </w:r>
            <w:r>
              <w:rPr>
                <w:rFonts w:ascii="Century Gothic" w:hAnsi="Century Gothic"/>
                <w:spacing w:val="69"/>
                <w:w w:val="150"/>
                <w:sz w:val="17"/>
              </w:rPr>
              <w:t> </w:t>
            </w:r>
            <w:r>
              <w:rPr>
                <w:rFonts w:ascii="Century Gothic" w:hAnsi="Century Gothic"/>
                <w:sz w:val="17"/>
              </w:rPr>
              <w:t>Kreisumfang</w:t>
            </w:r>
            <w:r>
              <w:rPr>
                <w:rFonts w:ascii="Century Gothic" w:hAnsi="Century Gothic"/>
                <w:spacing w:val="-4"/>
                <w:sz w:val="17"/>
              </w:rPr>
              <w:t> </w:t>
            </w:r>
            <w:r>
              <w:rPr>
                <w:rFonts w:ascii="Century Gothic" w:hAnsi="Century Gothic"/>
                <w:sz w:val="17"/>
              </w:rPr>
              <w:t>und </w:t>
            </w:r>
            <w:r>
              <w:rPr>
                <w:rFonts w:ascii="Century Gothic" w:hAnsi="Century Gothic"/>
                <w:spacing w:val="-2"/>
                <w:sz w:val="17"/>
              </w:rPr>
              <w:t>Kreisfläche</w:t>
            </w:r>
          </w:p>
        </w:tc>
        <w:tc>
          <w:tcPr>
            <w:tcW w:w="3118" w:type="dxa"/>
            <w:vMerge w:val="restart"/>
          </w:tcPr>
          <w:p>
            <w:pPr>
              <w:pStyle w:val="TableParagraph"/>
              <w:spacing w:before="77"/>
              <w:ind w:left="62"/>
              <w:rPr>
                <w:sz w:val="16"/>
              </w:rPr>
            </w:pPr>
            <w:r>
              <w:rPr>
                <w:spacing w:val="-2"/>
                <w:sz w:val="16"/>
                <w:u w:val="single"/>
              </w:rPr>
              <w:t>Geometrie</w:t>
            </w:r>
          </w:p>
          <w:p>
            <w:pPr>
              <w:pStyle w:val="TableParagraph"/>
              <w:numPr>
                <w:ilvl w:val="0"/>
                <w:numId w:val="79"/>
              </w:numPr>
              <w:tabs>
                <w:tab w:pos="427" w:val="left" w:leader="none"/>
                <w:tab w:pos="429" w:val="left" w:leader="none"/>
              </w:tabs>
              <w:spacing w:line="261" w:lineRule="auto" w:before="76" w:after="0"/>
              <w:ind w:left="429" w:right="106" w:hanging="368"/>
              <w:jc w:val="both"/>
              <w:rPr>
                <w:sz w:val="16"/>
              </w:rPr>
            </w:pPr>
            <w:r>
              <w:rPr>
                <w:sz w:val="16"/>
              </w:rPr>
              <w:t>berechnen Längen und Flächenin- halte an Kreisen und Kreissektoren (Ope-8; Ope-9)</w:t>
            </w:r>
          </w:p>
          <w:p>
            <w:pPr>
              <w:pStyle w:val="TableParagraph"/>
              <w:numPr>
                <w:ilvl w:val="0"/>
                <w:numId w:val="79"/>
              </w:numPr>
              <w:tabs>
                <w:tab w:pos="427" w:val="left" w:leader="none"/>
                <w:tab w:pos="429" w:val="left" w:leader="none"/>
              </w:tabs>
              <w:spacing w:line="261" w:lineRule="auto" w:before="58" w:after="0"/>
              <w:ind w:left="429" w:right="104" w:hanging="368"/>
              <w:jc w:val="both"/>
              <w:rPr>
                <w:sz w:val="16"/>
              </w:rPr>
            </w:pPr>
            <w:r>
              <w:rPr>
                <w:sz w:val="16"/>
              </w:rPr>
              <w:t>erläutern eine Idee zur Herleitung der Formeln für Flächeninhalt und Umfang eines Kreises durch Nähe- rungsverfahren (Arg-8, Kom-4)</w:t>
            </w:r>
          </w:p>
          <w:p>
            <w:pPr>
              <w:pStyle w:val="TableParagraph"/>
              <w:numPr>
                <w:ilvl w:val="0"/>
                <w:numId w:val="79"/>
              </w:numPr>
              <w:tabs>
                <w:tab w:pos="427" w:val="left" w:leader="none"/>
                <w:tab w:pos="429" w:val="left" w:leader="none"/>
              </w:tabs>
              <w:spacing w:line="261" w:lineRule="auto" w:before="58" w:after="0"/>
              <w:ind w:left="429" w:right="106" w:hanging="368"/>
              <w:jc w:val="both"/>
              <w:rPr>
                <w:sz w:val="16"/>
              </w:rPr>
            </w:pPr>
            <w:r>
              <w:rPr>
                <w:sz w:val="16"/>
              </w:rPr>
              <w:t>schätzen und berechnen Oberflä- cheninhalt und Volumen von Kör- pern,</w:t>
            </w:r>
            <w:r>
              <w:rPr>
                <w:spacing w:val="-3"/>
                <w:sz w:val="16"/>
              </w:rPr>
              <w:t> </w:t>
            </w:r>
            <w:r>
              <w:rPr>
                <w:sz w:val="16"/>
              </w:rPr>
              <w:t>Teilkörpern</w:t>
            </w:r>
            <w:r>
              <w:rPr>
                <w:spacing w:val="-6"/>
                <w:sz w:val="16"/>
              </w:rPr>
              <w:t> </w:t>
            </w:r>
            <w:r>
              <w:rPr>
                <w:sz w:val="16"/>
              </w:rPr>
              <w:t>sowie</w:t>
            </w:r>
            <w:r>
              <w:rPr>
                <w:spacing w:val="-3"/>
                <w:sz w:val="16"/>
              </w:rPr>
              <w:t> </w:t>
            </w:r>
            <w:r>
              <w:rPr>
                <w:sz w:val="16"/>
              </w:rPr>
              <w:t>zusammen- gesetzten Körpern (Ope-10, Pro-5, </w:t>
            </w:r>
            <w:r>
              <w:rPr>
                <w:spacing w:val="-2"/>
                <w:sz w:val="16"/>
              </w:rPr>
              <w:t>Pro-7)</w:t>
            </w:r>
          </w:p>
          <w:p>
            <w:pPr>
              <w:pStyle w:val="TableParagraph"/>
              <w:numPr>
                <w:ilvl w:val="0"/>
                <w:numId w:val="79"/>
              </w:numPr>
              <w:tabs>
                <w:tab w:pos="427" w:val="left" w:leader="none"/>
                <w:tab w:pos="429" w:val="left" w:leader="none"/>
              </w:tabs>
              <w:spacing w:line="261" w:lineRule="auto" w:before="58" w:after="0"/>
              <w:ind w:left="429" w:right="106" w:hanging="368"/>
              <w:jc w:val="both"/>
              <w:rPr>
                <w:sz w:val="16"/>
              </w:rPr>
            </w:pPr>
            <w:r>
              <w:rPr>
                <w:sz w:val="16"/>
              </w:rPr>
              <w:t>begründen Gleichheit von</w:t>
            </w:r>
            <w:r>
              <w:rPr>
                <w:spacing w:val="-2"/>
                <w:sz w:val="16"/>
              </w:rPr>
              <w:t> </w:t>
            </w:r>
            <w:r>
              <w:rPr>
                <w:sz w:val="16"/>
              </w:rPr>
              <w:t>Volumina mit</w:t>
            </w:r>
            <w:r>
              <w:rPr>
                <w:spacing w:val="-12"/>
                <w:sz w:val="16"/>
              </w:rPr>
              <w:t> </w:t>
            </w:r>
            <w:r>
              <w:rPr>
                <w:sz w:val="16"/>
              </w:rPr>
              <w:t>dem</w:t>
            </w:r>
            <w:r>
              <w:rPr>
                <w:spacing w:val="-11"/>
                <w:sz w:val="16"/>
              </w:rPr>
              <w:t> </w:t>
            </w:r>
            <w:r>
              <w:rPr>
                <w:sz w:val="16"/>
              </w:rPr>
              <w:t>Prinzip</w:t>
            </w:r>
            <w:r>
              <w:rPr>
                <w:spacing w:val="-11"/>
                <w:sz w:val="16"/>
              </w:rPr>
              <w:t> </w:t>
            </w:r>
            <w:r>
              <w:rPr>
                <w:sz w:val="16"/>
              </w:rPr>
              <w:t>von</w:t>
            </w:r>
            <w:r>
              <w:rPr>
                <w:spacing w:val="-11"/>
                <w:sz w:val="16"/>
              </w:rPr>
              <w:t> </w:t>
            </w:r>
            <w:r>
              <w:rPr>
                <w:sz w:val="16"/>
              </w:rPr>
              <w:t>Cavalieri</w:t>
            </w:r>
            <w:r>
              <w:rPr>
                <w:spacing w:val="-11"/>
                <w:sz w:val="16"/>
              </w:rPr>
              <w:t> </w:t>
            </w:r>
            <w:r>
              <w:rPr>
                <w:sz w:val="16"/>
              </w:rPr>
              <w:t>(Arg-5, Arg-6, Arg-7)</w:t>
            </w:r>
          </w:p>
          <w:p>
            <w:pPr>
              <w:pStyle w:val="TableParagraph"/>
              <w:numPr>
                <w:ilvl w:val="0"/>
                <w:numId w:val="80"/>
              </w:numPr>
              <w:tabs>
                <w:tab w:pos="427" w:val="left" w:leader="none"/>
                <w:tab w:pos="429" w:val="left" w:leader="none"/>
              </w:tabs>
              <w:spacing w:line="261" w:lineRule="auto" w:before="58" w:after="0"/>
              <w:ind w:left="429" w:right="106" w:hanging="368"/>
              <w:jc w:val="both"/>
              <w:rPr>
                <w:sz w:val="16"/>
              </w:rPr>
            </w:pPr>
            <w:r>
              <w:rPr>
                <w:sz w:val="16"/>
              </w:rPr>
              <w:t>berechnen</w:t>
            </w:r>
            <w:r>
              <w:rPr>
                <w:spacing w:val="-6"/>
                <w:sz w:val="16"/>
              </w:rPr>
              <w:t> </w:t>
            </w:r>
            <w:r>
              <w:rPr>
                <w:sz w:val="16"/>
              </w:rPr>
              <w:t>Größen</w:t>
            </w:r>
            <w:r>
              <w:rPr>
                <w:spacing w:val="-9"/>
                <w:sz w:val="16"/>
              </w:rPr>
              <w:t> </w:t>
            </w:r>
            <w:r>
              <w:rPr>
                <w:sz w:val="16"/>
              </w:rPr>
              <w:t>mithilfe</w:t>
            </w:r>
            <w:r>
              <w:rPr>
                <w:spacing w:val="-6"/>
                <w:sz w:val="16"/>
              </w:rPr>
              <w:t> </w:t>
            </w:r>
            <w:r>
              <w:rPr>
                <w:sz w:val="16"/>
              </w:rPr>
              <w:t>von</w:t>
            </w:r>
            <w:r>
              <w:rPr>
                <w:spacing w:val="-8"/>
                <w:sz w:val="16"/>
              </w:rPr>
              <w:t> </w:t>
            </w:r>
            <w:r>
              <w:rPr>
                <w:sz w:val="16"/>
              </w:rPr>
              <w:t>geo- metrischen Sätzen (Pro-6, Pro-10, </w:t>
            </w:r>
            <w:r>
              <w:rPr>
                <w:spacing w:val="-2"/>
                <w:sz w:val="16"/>
              </w:rPr>
              <w:t>Ope-9)</w:t>
            </w:r>
          </w:p>
          <w:p>
            <w:pPr>
              <w:pStyle w:val="TableParagraph"/>
              <w:numPr>
                <w:ilvl w:val="0"/>
                <w:numId w:val="80"/>
              </w:numPr>
              <w:tabs>
                <w:tab w:pos="426" w:val="left" w:leader="none"/>
                <w:tab w:pos="429" w:val="left" w:leader="none"/>
              </w:tabs>
              <w:spacing w:line="261" w:lineRule="auto" w:before="59" w:after="0"/>
              <w:ind w:left="429" w:right="105" w:hanging="368"/>
              <w:jc w:val="both"/>
              <w:rPr>
                <w:sz w:val="16"/>
              </w:rPr>
            </w:pPr>
            <w:r>
              <w:rPr>
                <w:sz w:val="16"/>
              </w:rPr>
              <w:t>ermitteln</w:t>
            </w:r>
            <w:r>
              <w:rPr>
                <w:spacing w:val="-12"/>
                <w:sz w:val="16"/>
              </w:rPr>
              <w:t> </w:t>
            </w:r>
            <w:r>
              <w:rPr>
                <w:sz w:val="16"/>
              </w:rPr>
              <w:t>Maßangaben</w:t>
            </w:r>
            <w:r>
              <w:rPr>
                <w:spacing w:val="-11"/>
                <w:sz w:val="16"/>
              </w:rPr>
              <w:t> </w:t>
            </w:r>
            <w:r>
              <w:rPr>
                <w:sz w:val="16"/>
              </w:rPr>
              <w:t>in</w:t>
            </w:r>
            <w:r>
              <w:rPr>
                <w:spacing w:val="-11"/>
                <w:sz w:val="16"/>
              </w:rPr>
              <w:t> </w:t>
            </w:r>
            <w:r>
              <w:rPr>
                <w:sz w:val="16"/>
              </w:rPr>
              <w:t>Sachsitua- tionen, nutzen diese für geometri- sche Berechnungen und bewerten die Ergebnisse sowie die Vorge- hensweise (Mod-7, Mod-8, Ope-10)</w:t>
            </w:r>
          </w:p>
        </w:tc>
        <w:tc>
          <w:tcPr>
            <w:tcW w:w="9073" w:type="dxa"/>
            <w:vMerge w:val="restart"/>
          </w:tcPr>
          <w:p>
            <w:pPr>
              <w:pStyle w:val="TableParagraph"/>
              <w:spacing w:before="92"/>
              <w:rPr>
                <w:sz w:val="16"/>
              </w:rPr>
            </w:pPr>
          </w:p>
          <w:p>
            <w:pPr>
              <w:pStyle w:val="TableParagraph"/>
              <w:spacing w:line="360" w:lineRule="auto" w:before="1"/>
              <w:ind w:left="715" w:hanging="567"/>
              <w:rPr>
                <w:sz w:val="16"/>
              </w:rPr>
            </w:pPr>
            <w:r>
              <w:rPr>
                <w:sz w:val="16"/>
              </w:rPr>
              <w:t>Kom-4</w:t>
            </w:r>
            <w:r>
              <w:rPr>
                <w:spacing w:val="40"/>
                <w:sz w:val="16"/>
              </w:rPr>
              <w:t> </w:t>
            </w:r>
            <w:r>
              <w:rPr>
                <w:sz w:val="16"/>
              </w:rPr>
              <w:t>geben Beobachtungen, bekannte Lösungswege und Verfahren mit eigenen Worten und mithilfe mathematischer Begriffe</w:t>
            </w:r>
            <w:r>
              <w:rPr>
                <w:spacing w:val="-2"/>
                <w:sz w:val="16"/>
              </w:rPr>
              <w:t> </w:t>
            </w:r>
            <w:r>
              <w:rPr>
                <w:sz w:val="16"/>
              </w:rPr>
              <w:t>wieder</w:t>
            </w:r>
          </w:p>
          <w:p>
            <w:pPr>
              <w:pStyle w:val="TableParagraph"/>
              <w:ind w:left="148"/>
              <w:rPr>
                <w:sz w:val="16"/>
              </w:rPr>
            </w:pPr>
            <w:r>
              <w:rPr>
                <w:sz w:val="16"/>
              </w:rPr>
              <w:t>Ope-8</w:t>
            </w:r>
            <w:r>
              <w:rPr>
                <w:spacing w:val="79"/>
                <w:w w:val="150"/>
                <w:sz w:val="16"/>
              </w:rPr>
              <w:t> </w:t>
            </w:r>
            <w:r>
              <w:rPr>
                <w:sz w:val="16"/>
              </w:rPr>
              <w:t>nutzen</w:t>
            </w:r>
            <w:r>
              <w:rPr>
                <w:spacing w:val="-6"/>
                <w:sz w:val="16"/>
              </w:rPr>
              <w:t> </w:t>
            </w:r>
            <w:r>
              <w:rPr>
                <w:sz w:val="16"/>
              </w:rPr>
              <w:t>schematisierte</w:t>
            </w:r>
            <w:r>
              <w:rPr>
                <w:spacing w:val="-5"/>
                <w:sz w:val="16"/>
              </w:rPr>
              <w:t> </w:t>
            </w:r>
            <w:r>
              <w:rPr>
                <w:sz w:val="16"/>
              </w:rPr>
              <w:t>und</w:t>
            </w:r>
            <w:r>
              <w:rPr>
                <w:spacing w:val="-9"/>
                <w:sz w:val="16"/>
              </w:rPr>
              <w:t> </w:t>
            </w:r>
            <w:r>
              <w:rPr>
                <w:sz w:val="16"/>
              </w:rPr>
              <w:t>strategiegeleitete</w:t>
            </w:r>
            <w:r>
              <w:rPr>
                <w:spacing w:val="-8"/>
                <w:sz w:val="16"/>
              </w:rPr>
              <w:t> </w:t>
            </w:r>
            <w:r>
              <w:rPr>
                <w:sz w:val="16"/>
              </w:rPr>
              <w:t>Verfahren,</w:t>
            </w:r>
            <w:r>
              <w:rPr>
                <w:spacing w:val="-6"/>
                <w:sz w:val="16"/>
              </w:rPr>
              <w:t> </w:t>
            </w:r>
            <w:r>
              <w:rPr>
                <w:sz w:val="16"/>
              </w:rPr>
              <w:t>Algorithmen</w:t>
            </w:r>
            <w:r>
              <w:rPr>
                <w:spacing w:val="-8"/>
                <w:sz w:val="16"/>
              </w:rPr>
              <w:t> </w:t>
            </w:r>
            <w:r>
              <w:rPr>
                <w:sz w:val="16"/>
              </w:rPr>
              <w:t>und</w:t>
            </w:r>
            <w:r>
              <w:rPr>
                <w:spacing w:val="-6"/>
                <w:sz w:val="16"/>
              </w:rPr>
              <w:t> </w:t>
            </w:r>
            <w:r>
              <w:rPr>
                <w:spacing w:val="-2"/>
                <w:sz w:val="16"/>
              </w:rPr>
              <w:t>Regeln</w:t>
            </w:r>
          </w:p>
          <w:p>
            <w:pPr>
              <w:pStyle w:val="TableParagraph"/>
              <w:spacing w:line="360" w:lineRule="auto" w:before="92"/>
              <w:ind w:left="715" w:right="162" w:hanging="567"/>
              <w:rPr>
                <w:sz w:val="16"/>
              </w:rPr>
            </w:pPr>
            <w:r>
              <w:rPr>
                <w:sz w:val="16"/>
              </w:rPr>
              <w:t>Ope-9</w:t>
            </w:r>
            <w:r>
              <w:rPr>
                <w:spacing w:val="40"/>
                <w:sz w:val="16"/>
              </w:rPr>
              <w:t> </w:t>
            </w:r>
            <w:r>
              <w:rPr>
                <w:sz w:val="16"/>
              </w:rPr>
              <w:t>nutzen</w:t>
            </w:r>
            <w:r>
              <w:rPr>
                <w:spacing w:val="-1"/>
                <w:sz w:val="16"/>
              </w:rPr>
              <w:t> </w:t>
            </w:r>
            <w:r>
              <w:rPr>
                <w:sz w:val="16"/>
              </w:rPr>
              <w:t>mathematische</w:t>
            </w:r>
            <w:r>
              <w:rPr>
                <w:spacing w:val="-1"/>
                <w:sz w:val="16"/>
              </w:rPr>
              <w:t> </w:t>
            </w:r>
            <w:r>
              <w:rPr>
                <w:sz w:val="16"/>
              </w:rPr>
              <w:t>Hilfsmittel (Lineal, Geodreieck und</w:t>
            </w:r>
            <w:r>
              <w:rPr>
                <w:spacing w:val="-1"/>
                <w:sz w:val="16"/>
              </w:rPr>
              <w:t> </w:t>
            </w:r>
            <w:r>
              <w:rPr>
                <w:sz w:val="16"/>
              </w:rPr>
              <w:t>Zirkel)</w:t>
            </w:r>
            <w:r>
              <w:rPr>
                <w:spacing w:val="-1"/>
                <w:sz w:val="16"/>
              </w:rPr>
              <w:t> </w:t>
            </w:r>
            <w:r>
              <w:rPr>
                <w:sz w:val="16"/>
              </w:rPr>
              <w:t>zum Messen, genauen</w:t>
            </w:r>
            <w:r>
              <w:rPr>
                <w:spacing w:val="-1"/>
                <w:sz w:val="16"/>
              </w:rPr>
              <w:t> </w:t>
            </w:r>
            <w:r>
              <w:rPr>
                <w:sz w:val="16"/>
              </w:rPr>
              <w:t>Zeichnen</w:t>
            </w:r>
            <w:r>
              <w:rPr>
                <w:spacing w:val="-1"/>
                <w:sz w:val="16"/>
              </w:rPr>
              <w:t> </w:t>
            </w:r>
            <w:r>
              <w:rPr>
                <w:sz w:val="16"/>
              </w:rPr>
              <w:t>und</w:t>
            </w:r>
            <w:r>
              <w:rPr>
                <w:spacing w:val="-1"/>
                <w:sz w:val="16"/>
              </w:rPr>
              <w:t> </w:t>
            </w:r>
            <w:r>
              <w:rPr>
                <w:sz w:val="16"/>
              </w:rPr>
              <w:t>Konstruie- </w:t>
            </w:r>
            <w:r>
              <w:rPr>
                <w:spacing w:val="-4"/>
                <w:sz w:val="16"/>
              </w:rPr>
              <w:t>ren</w:t>
            </w:r>
          </w:p>
          <w:p>
            <w:pPr>
              <w:pStyle w:val="TableParagraph"/>
              <w:spacing w:line="360" w:lineRule="auto"/>
              <w:ind w:left="715" w:hanging="567"/>
              <w:rPr>
                <w:sz w:val="16"/>
              </w:rPr>
            </w:pPr>
            <w:r>
              <w:rPr>
                <w:sz w:val="16"/>
              </w:rPr>
              <w:t>Ope-10</w:t>
            </w:r>
            <w:r>
              <w:rPr>
                <w:spacing w:val="-12"/>
                <w:sz w:val="16"/>
              </w:rPr>
              <w:t> </w:t>
            </w:r>
            <w:r>
              <w:rPr>
                <w:sz w:val="16"/>
              </w:rPr>
              <w:t>nutzen</w:t>
            </w:r>
            <w:r>
              <w:rPr>
                <w:spacing w:val="-4"/>
                <w:sz w:val="16"/>
              </w:rPr>
              <w:t> </w:t>
            </w:r>
            <w:r>
              <w:rPr>
                <w:sz w:val="16"/>
              </w:rPr>
              <w:t>Informationen</w:t>
            </w:r>
            <w:r>
              <w:rPr>
                <w:spacing w:val="-1"/>
                <w:sz w:val="16"/>
              </w:rPr>
              <w:t> </w:t>
            </w:r>
            <w:r>
              <w:rPr>
                <w:sz w:val="16"/>
              </w:rPr>
              <w:t>und</w:t>
            </w:r>
            <w:r>
              <w:rPr>
                <w:spacing w:val="-3"/>
                <w:sz w:val="16"/>
              </w:rPr>
              <w:t> </w:t>
            </w:r>
            <w:r>
              <w:rPr>
                <w:sz w:val="16"/>
              </w:rPr>
              <w:t>Daten</w:t>
            </w:r>
            <w:r>
              <w:rPr>
                <w:spacing w:val="-1"/>
                <w:sz w:val="16"/>
              </w:rPr>
              <w:t> </w:t>
            </w:r>
            <w:r>
              <w:rPr>
                <w:sz w:val="16"/>
              </w:rPr>
              <w:t>aus Medienangeboten (Printmedien,</w:t>
            </w:r>
            <w:r>
              <w:rPr>
                <w:spacing w:val="-2"/>
                <w:sz w:val="16"/>
              </w:rPr>
              <w:t> </w:t>
            </w:r>
            <w:r>
              <w:rPr>
                <w:sz w:val="16"/>
              </w:rPr>
              <w:t>Internet</w:t>
            </w:r>
            <w:r>
              <w:rPr>
                <w:spacing w:val="-1"/>
                <w:sz w:val="16"/>
              </w:rPr>
              <w:t> </w:t>
            </w:r>
            <w:r>
              <w:rPr>
                <w:sz w:val="16"/>
              </w:rPr>
              <w:t>und</w:t>
            </w:r>
            <w:r>
              <w:rPr>
                <w:spacing w:val="-1"/>
                <w:sz w:val="16"/>
              </w:rPr>
              <w:t> </w:t>
            </w:r>
            <w:r>
              <w:rPr>
                <w:sz w:val="16"/>
              </w:rPr>
              <w:t>Formelsammlung)</w:t>
            </w:r>
            <w:r>
              <w:rPr>
                <w:spacing w:val="-1"/>
                <w:sz w:val="16"/>
              </w:rPr>
              <w:t> </w:t>
            </w:r>
            <w:r>
              <w:rPr>
                <w:sz w:val="16"/>
              </w:rPr>
              <w:t>zur</w:t>
            </w:r>
            <w:r>
              <w:rPr>
                <w:spacing w:val="-1"/>
                <w:sz w:val="16"/>
              </w:rPr>
              <w:t> </w:t>
            </w:r>
            <w:r>
              <w:rPr>
                <w:sz w:val="16"/>
              </w:rPr>
              <w:t>Informa- </w:t>
            </w:r>
            <w:r>
              <w:rPr>
                <w:spacing w:val="-2"/>
                <w:sz w:val="16"/>
              </w:rPr>
              <w:t>tionsrecherche</w:t>
            </w:r>
          </w:p>
          <w:p>
            <w:pPr>
              <w:pStyle w:val="TableParagraph"/>
              <w:ind w:left="148"/>
              <w:rPr>
                <w:sz w:val="16"/>
              </w:rPr>
            </w:pPr>
            <w:r>
              <w:rPr>
                <w:sz w:val="16"/>
              </w:rPr>
              <w:t>Pro-5</w:t>
            </w:r>
            <w:r>
              <w:rPr>
                <w:spacing w:val="36"/>
                <w:sz w:val="16"/>
              </w:rPr>
              <w:t>  </w:t>
            </w:r>
            <w:r>
              <w:rPr>
                <w:sz w:val="16"/>
              </w:rPr>
              <w:t>nutzen</w:t>
            </w:r>
            <w:r>
              <w:rPr>
                <w:spacing w:val="-4"/>
                <w:sz w:val="16"/>
              </w:rPr>
              <w:t> </w:t>
            </w:r>
            <w:r>
              <w:rPr>
                <w:sz w:val="16"/>
              </w:rPr>
              <w:t>heuristische</w:t>
            </w:r>
            <w:r>
              <w:rPr>
                <w:spacing w:val="-5"/>
                <w:sz w:val="16"/>
              </w:rPr>
              <w:t> </w:t>
            </w:r>
            <w:r>
              <w:rPr>
                <w:sz w:val="16"/>
              </w:rPr>
              <w:t>Strategien</w:t>
            </w:r>
            <w:r>
              <w:rPr>
                <w:spacing w:val="-6"/>
                <w:sz w:val="16"/>
              </w:rPr>
              <w:t> </w:t>
            </w:r>
            <w:r>
              <w:rPr>
                <w:sz w:val="16"/>
              </w:rPr>
              <w:t>und</w:t>
            </w:r>
            <w:r>
              <w:rPr>
                <w:spacing w:val="-3"/>
                <w:sz w:val="16"/>
              </w:rPr>
              <w:t> </w:t>
            </w:r>
            <w:r>
              <w:rPr>
                <w:spacing w:val="-2"/>
                <w:sz w:val="16"/>
              </w:rPr>
              <w:t>Prinzipien</w:t>
            </w:r>
          </w:p>
          <w:p>
            <w:pPr>
              <w:pStyle w:val="TableParagraph"/>
              <w:spacing w:line="360" w:lineRule="auto" w:before="92"/>
              <w:ind w:left="715" w:hanging="567"/>
              <w:rPr>
                <w:sz w:val="16"/>
              </w:rPr>
            </w:pPr>
            <w:r>
              <w:rPr>
                <w:sz w:val="16"/>
              </w:rPr>
              <w:t>Pro-6</w:t>
            </w:r>
            <w:r>
              <w:rPr>
                <w:spacing w:val="80"/>
                <w:sz w:val="16"/>
              </w:rPr>
              <w:t> </w:t>
            </w:r>
            <w:r>
              <w:rPr>
                <w:sz w:val="16"/>
              </w:rPr>
              <w:t>entwickeln Ideen für mögliche Lösungswege,</w:t>
            </w:r>
            <w:r>
              <w:rPr>
                <w:spacing w:val="19"/>
                <w:sz w:val="16"/>
              </w:rPr>
              <w:t> </w:t>
            </w:r>
            <w:r>
              <w:rPr>
                <w:sz w:val="16"/>
              </w:rPr>
              <w:t>planen Vorgehensweisen</w:t>
            </w:r>
            <w:r>
              <w:rPr>
                <w:spacing w:val="18"/>
                <w:sz w:val="16"/>
              </w:rPr>
              <w:t> </w:t>
            </w:r>
            <w:r>
              <w:rPr>
                <w:sz w:val="16"/>
              </w:rPr>
              <w:t>zur</w:t>
            </w:r>
            <w:r>
              <w:rPr>
                <w:spacing w:val="18"/>
                <w:sz w:val="16"/>
              </w:rPr>
              <w:t> </w:t>
            </w:r>
            <w:r>
              <w:rPr>
                <w:sz w:val="16"/>
              </w:rPr>
              <w:t>Lösung</w:t>
            </w:r>
            <w:r>
              <w:rPr>
                <w:spacing w:val="18"/>
                <w:sz w:val="16"/>
              </w:rPr>
              <w:t> </w:t>
            </w:r>
            <w:r>
              <w:rPr>
                <w:sz w:val="16"/>
              </w:rPr>
              <w:t>eines</w:t>
            </w:r>
            <w:r>
              <w:rPr>
                <w:spacing w:val="18"/>
                <w:sz w:val="16"/>
              </w:rPr>
              <w:t> </w:t>
            </w:r>
            <w:r>
              <w:rPr>
                <w:sz w:val="16"/>
              </w:rPr>
              <w:t>Problems und</w:t>
            </w:r>
            <w:r>
              <w:rPr>
                <w:spacing w:val="18"/>
                <w:sz w:val="16"/>
              </w:rPr>
              <w:t> </w:t>
            </w:r>
            <w:r>
              <w:rPr>
                <w:sz w:val="16"/>
              </w:rPr>
              <w:t>führen Lösungspläne zielgerichtet aus</w:t>
            </w:r>
          </w:p>
          <w:p>
            <w:pPr>
              <w:pStyle w:val="TableParagraph"/>
              <w:ind w:left="148"/>
              <w:rPr>
                <w:sz w:val="16"/>
              </w:rPr>
            </w:pPr>
            <w:r>
              <w:rPr>
                <w:sz w:val="16"/>
              </w:rPr>
              <w:t>Pro-7</w:t>
            </w:r>
            <w:r>
              <w:rPr>
                <w:spacing w:val="36"/>
                <w:sz w:val="16"/>
              </w:rPr>
              <w:t>  </w:t>
            </w:r>
            <w:r>
              <w:rPr>
                <w:sz w:val="16"/>
              </w:rPr>
              <w:t>überprüfen</w:t>
            </w:r>
            <w:r>
              <w:rPr>
                <w:spacing w:val="-3"/>
                <w:sz w:val="16"/>
              </w:rPr>
              <w:t> </w:t>
            </w:r>
            <w:r>
              <w:rPr>
                <w:sz w:val="16"/>
              </w:rPr>
              <w:t>die</w:t>
            </w:r>
            <w:r>
              <w:rPr>
                <w:spacing w:val="-3"/>
                <w:sz w:val="16"/>
              </w:rPr>
              <w:t> </w:t>
            </w:r>
            <w:r>
              <w:rPr>
                <w:sz w:val="16"/>
              </w:rPr>
              <w:t>Plausibilität</w:t>
            </w:r>
            <w:r>
              <w:rPr>
                <w:spacing w:val="-4"/>
                <w:sz w:val="16"/>
              </w:rPr>
              <w:t> </w:t>
            </w:r>
            <w:r>
              <w:rPr>
                <w:sz w:val="16"/>
              </w:rPr>
              <w:t>von</w:t>
            </w:r>
            <w:r>
              <w:rPr>
                <w:spacing w:val="-3"/>
                <w:sz w:val="16"/>
              </w:rPr>
              <w:t> </w:t>
            </w:r>
            <w:r>
              <w:rPr>
                <w:spacing w:val="-2"/>
                <w:sz w:val="16"/>
              </w:rPr>
              <w:t>Ergebnissen</w:t>
            </w:r>
          </w:p>
          <w:p>
            <w:pPr>
              <w:pStyle w:val="TableParagraph"/>
              <w:spacing w:line="360" w:lineRule="auto" w:before="92"/>
              <w:ind w:left="715" w:hanging="567"/>
              <w:rPr>
                <w:sz w:val="16"/>
              </w:rPr>
            </w:pPr>
            <w:r>
              <w:rPr>
                <w:sz w:val="16"/>
              </w:rPr>
              <w:t>Pro-10</w:t>
            </w:r>
            <w:r>
              <w:rPr>
                <w:spacing w:val="36"/>
                <w:sz w:val="16"/>
              </w:rPr>
              <w:t> </w:t>
            </w:r>
            <w:r>
              <w:rPr>
                <w:sz w:val="16"/>
              </w:rPr>
              <w:t>benennen zugrundeliegende heuristische Strategien und Prinzipien und übertragen diese begründet auf andere </w:t>
            </w:r>
            <w:r>
              <w:rPr>
                <w:spacing w:val="-2"/>
                <w:sz w:val="16"/>
              </w:rPr>
              <w:t>Problemstellungen</w:t>
            </w:r>
          </w:p>
          <w:p>
            <w:pPr>
              <w:pStyle w:val="TableParagraph"/>
              <w:spacing w:line="360" w:lineRule="auto" w:before="1"/>
              <w:ind w:left="148" w:right="659"/>
              <w:rPr>
                <w:sz w:val="16"/>
              </w:rPr>
            </w:pPr>
            <w:r>
              <w:rPr>
                <w:sz w:val="16"/>
              </w:rPr>
              <w:t>Arg-5</w:t>
            </w:r>
            <w:r>
              <w:rPr>
                <w:spacing w:val="80"/>
                <w:w w:val="150"/>
                <w:sz w:val="16"/>
              </w:rPr>
              <w:t> </w:t>
            </w:r>
            <w:r>
              <w:rPr>
                <w:sz w:val="16"/>
              </w:rPr>
              <w:t>begründen</w:t>
            </w:r>
            <w:r>
              <w:rPr>
                <w:spacing w:val="-3"/>
                <w:sz w:val="16"/>
              </w:rPr>
              <w:t> </w:t>
            </w:r>
            <w:r>
              <w:rPr>
                <w:sz w:val="16"/>
              </w:rPr>
              <w:t>Lösungswege</w:t>
            </w:r>
            <w:r>
              <w:rPr>
                <w:spacing w:val="-3"/>
                <w:sz w:val="16"/>
              </w:rPr>
              <w:t> </w:t>
            </w:r>
            <w:r>
              <w:rPr>
                <w:sz w:val="16"/>
              </w:rPr>
              <w:t>und</w:t>
            </w:r>
            <w:r>
              <w:rPr>
                <w:spacing w:val="-3"/>
                <w:sz w:val="16"/>
              </w:rPr>
              <w:t> </w:t>
            </w:r>
            <w:r>
              <w:rPr>
                <w:sz w:val="16"/>
              </w:rPr>
              <w:t>nutzen</w:t>
            </w:r>
            <w:r>
              <w:rPr>
                <w:spacing w:val="-3"/>
                <w:sz w:val="16"/>
              </w:rPr>
              <w:t> </w:t>
            </w:r>
            <w:r>
              <w:rPr>
                <w:sz w:val="16"/>
              </w:rPr>
              <w:t>dabei</w:t>
            </w:r>
            <w:r>
              <w:rPr>
                <w:spacing w:val="-5"/>
                <w:sz w:val="16"/>
              </w:rPr>
              <w:t> </w:t>
            </w:r>
            <w:r>
              <w:rPr>
                <w:sz w:val="16"/>
              </w:rPr>
              <w:t>mathematische Regeln</w:t>
            </w:r>
            <w:r>
              <w:rPr>
                <w:spacing w:val="-3"/>
                <w:sz w:val="16"/>
              </w:rPr>
              <w:t> </w:t>
            </w:r>
            <w:r>
              <w:rPr>
                <w:sz w:val="16"/>
              </w:rPr>
              <w:t>bzw.</w:t>
            </w:r>
            <w:r>
              <w:rPr>
                <w:spacing w:val="-2"/>
                <w:sz w:val="16"/>
              </w:rPr>
              <w:t> </w:t>
            </w:r>
            <w:r>
              <w:rPr>
                <w:sz w:val="16"/>
              </w:rPr>
              <w:t>Sätze</w:t>
            </w:r>
            <w:r>
              <w:rPr>
                <w:spacing w:val="-3"/>
                <w:sz w:val="16"/>
              </w:rPr>
              <w:t> </w:t>
            </w:r>
            <w:r>
              <w:rPr>
                <w:sz w:val="16"/>
              </w:rPr>
              <w:t>und</w:t>
            </w:r>
            <w:r>
              <w:rPr>
                <w:spacing w:val="-3"/>
                <w:sz w:val="16"/>
              </w:rPr>
              <w:t> </w:t>
            </w:r>
            <w:r>
              <w:rPr>
                <w:sz w:val="16"/>
              </w:rPr>
              <w:t>sachlogische</w:t>
            </w:r>
            <w:r>
              <w:rPr>
                <w:spacing w:val="-6"/>
                <w:sz w:val="16"/>
              </w:rPr>
              <w:t> </w:t>
            </w:r>
            <w:r>
              <w:rPr>
                <w:sz w:val="16"/>
              </w:rPr>
              <w:t>Argumente Arg-6</w:t>
            </w:r>
            <w:r>
              <w:rPr>
                <w:spacing w:val="80"/>
                <w:sz w:val="16"/>
              </w:rPr>
              <w:t> </w:t>
            </w:r>
            <w:r>
              <w:rPr>
                <w:sz w:val="16"/>
              </w:rPr>
              <w:t>verknüpfen Argumente zu Argumentationsketten</w:t>
            </w:r>
          </w:p>
          <w:p>
            <w:pPr>
              <w:pStyle w:val="TableParagraph"/>
              <w:ind w:left="148"/>
              <w:rPr>
                <w:sz w:val="16"/>
              </w:rPr>
            </w:pPr>
            <w:r>
              <w:rPr>
                <w:sz w:val="16"/>
              </w:rPr>
              <w:t>Arg-7</w:t>
            </w:r>
            <w:r>
              <w:rPr>
                <w:spacing w:val="75"/>
                <w:w w:val="150"/>
                <w:sz w:val="16"/>
              </w:rPr>
              <w:t> </w:t>
            </w:r>
            <w:r>
              <w:rPr>
                <w:sz w:val="16"/>
              </w:rPr>
              <w:t>nutzen</w:t>
            </w:r>
            <w:r>
              <w:rPr>
                <w:spacing w:val="-7"/>
                <w:sz w:val="16"/>
              </w:rPr>
              <w:t> </w:t>
            </w:r>
            <w:r>
              <w:rPr>
                <w:sz w:val="16"/>
              </w:rPr>
              <w:t>verschiedene</w:t>
            </w:r>
            <w:r>
              <w:rPr>
                <w:spacing w:val="-9"/>
                <w:sz w:val="16"/>
              </w:rPr>
              <w:t> </w:t>
            </w:r>
            <w:r>
              <w:rPr>
                <w:sz w:val="16"/>
              </w:rPr>
              <w:t>Argumentationsstrategien</w:t>
            </w:r>
            <w:r>
              <w:rPr>
                <w:spacing w:val="-8"/>
                <w:sz w:val="16"/>
              </w:rPr>
              <w:t> </w:t>
            </w:r>
            <w:r>
              <w:rPr>
                <w:sz w:val="16"/>
              </w:rPr>
              <w:t>(Gegenbeispiel,</w:t>
            </w:r>
            <w:r>
              <w:rPr>
                <w:spacing w:val="-8"/>
                <w:sz w:val="16"/>
              </w:rPr>
              <w:t> </w:t>
            </w:r>
            <w:r>
              <w:rPr>
                <w:sz w:val="16"/>
              </w:rPr>
              <w:t>direktes</w:t>
            </w:r>
            <w:r>
              <w:rPr>
                <w:spacing w:val="-9"/>
                <w:sz w:val="16"/>
              </w:rPr>
              <w:t> </w:t>
            </w:r>
            <w:r>
              <w:rPr>
                <w:sz w:val="16"/>
              </w:rPr>
              <w:t>Schlussfolgern,</w:t>
            </w:r>
            <w:r>
              <w:rPr>
                <w:spacing w:val="-11"/>
                <w:sz w:val="16"/>
              </w:rPr>
              <w:t> </w:t>
            </w:r>
            <w:r>
              <w:rPr>
                <w:spacing w:val="-2"/>
                <w:sz w:val="16"/>
              </w:rPr>
              <w:t>Widerspruch)</w:t>
            </w:r>
          </w:p>
          <w:p>
            <w:pPr>
              <w:pStyle w:val="TableParagraph"/>
              <w:spacing w:line="360" w:lineRule="auto" w:before="92"/>
              <w:ind w:left="715" w:right="162" w:hanging="567"/>
              <w:rPr>
                <w:sz w:val="16"/>
              </w:rPr>
            </w:pPr>
            <w:r>
              <w:rPr>
                <w:sz w:val="16"/>
              </w:rPr>
              <w:t>Arg-8</w:t>
            </w:r>
            <w:r>
              <w:rPr>
                <w:spacing w:val="80"/>
                <w:sz w:val="16"/>
              </w:rPr>
              <w:t> </w:t>
            </w:r>
            <w:r>
              <w:rPr>
                <w:sz w:val="16"/>
              </w:rPr>
              <w:t>erläutern vorgegebene Argumentationen und Beweise hinsichtlich ihrer logischen Struktur (Folgerungen/Äquiva- lenz, Und-/Oder- Verknüpfungen, Negation, All- und Existenzaussagen)</w:t>
            </w:r>
          </w:p>
          <w:p>
            <w:pPr>
              <w:pStyle w:val="TableParagraph"/>
              <w:ind w:left="148"/>
              <w:rPr>
                <w:sz w:val="16"/>
              </w:rPr>
            </w:pPr>
            <w:r>
              <w:rPr>
                <w:sz w:val="16"/>
              </w:rPr>
              <w:t>Mod-7</w:t>
            </w:r>
            <w:r>
              <w:rPr>
                <w:spacing w:val="55"/>
                <w:sz w:val="16"/>
              </w:rPr>
              <w:t> </w:t>
            </w:r>
            <w:r>
              <w:rPr>
                <w:sz w:val="16"/>
              </w:rPr>
              <w:t>beziehen</w:t>
            </w:r>
            <w:r>
              <w:rPr>
                <w:spacing w:val="-4"/>
                <w:sz w:val="16"/>
              </w:rPr>
              <w:t> </w:t>
            </w:r>
            <w:r>
              <w:rPr>
                <w:sz w:val="16"/>
              </w:rPr>
              <w:t>erarbeitete</w:t>
            </w:r>
            <w:r>
              <w:rPr>
                <w:spacing w:val="-5"/>
                <w:sz w:val="16"/>
              </w:rPr>
              <w:t> </w:t>
            </w:r>
            <w:r>
              <w:rPr>
                <w:sz w:val="16"/>
              </w:rPr>
              <w:t>Lösungen</w:t>
            </w:r>
            <w:r>
              <w:rPr>
                <w:spacing w:val="-4"/>
                <w:sz w:val="16"/>
              </w:rPr>
              <w:t> </w:t>
            </w:r>
            <w:r>
              <w:rPr>
                <w:sz w:val="16"/>
              </w:rPr>
              <w:t>auf</w:t>
            </w:r>
            <w:r>
              <w:rPr>
                <w:spacing w:val="-4"/>
                <w:sz w:val="16"/>
              </w:rPr>
              <w:t> </w:t>
            </w:r>
            <w:r>
              <w:rPr>
                <w:sz w:val="16"/>
              </w:rPr>
              <w:t>die</w:t>
            </w:r>
            <w:r>
              <w:rPr>
                <w:spacing w:val="-4"/>
                <w:sz w:val="16"/>
              </w:rPr>
              <w:t> </w:t>
            </w:r>
            <w:r>
              <w:rPr>
                <w:sz w:val="16"/>
              </w:rPr>
              <w:t>reale</w:t>
            </w:r>
            <w:r>
              <w:rPr>
                <w:spacing w:val="-6"/>
                <w:sz w:val="16"/>
              </w:rPr>
              <w:t> </w:t>
            </w:r>
            <w:r>
              <w:rPr>
                <w:sz w:val="16"/>
              </w:rPr>
              <w:t>Situation</w:t>
            </w:r>
            <w:r>
              <w:rPr>
                <w:spacing w:val="-8"/>
                <w:sz w:val="16"/>
              </w:rPr>
              <w:t> </w:t>
            </w:r>
            <w:r>
              <w:rPr>
                <w:sz w:val="16"/>
              </w:rPr>
              <w:t>und</w:t>
            </w:r>
            <w:r>
              <w:rPr>
                <w:spacing w:val="-4"/>
                <w:sz w:val="16"/>
              </w:rPr>
              <w:t> </w:t>
            </w:r>
            <w:r>
              <w:rPr>
                <w:sz w:val="16"/>
              </w:rPr>
              <w:t>interpretieren</w:t>
            </w:r>
            <w:r>
              <w:rPr>
                <w:spacing w:val="-4"/>
                <w:sz w:val="16"/>
              </w:rPr>
              <w:t> </w:t>
            </w:r>
            <w:r>
              <w:rPr>
                <w:sz w:val="16"/>
              </w:rPr>
              <w:t>diese</w:t>
            </w:r>
            <w:r>
              <w:rPr>
                <w:spacing w:val="-5"/>
                <w:sz w:val="16"/>
              </w:rPr>
              <w:t> </w:t>
            </w:r>
            <w:r>
              <w:rPr>
                <w:sz w:val="16"/>
              </w:rPr>
              <w:t>als</w:t>
            </w:r>
            <w:r>
              <w:rPr>
                <w:spacing w:val="-5"/>
                <w:sz w:val="16"/>
              </w:rPr>
              <w:t> </w:t>
            </w:r>
            <w:r>
              <w:rPr>
                <w:sz w:val="16"/>
              </w:rPr>
              <w:t>Antwort</w:t>
            </w:r>
            <w:r>
              <w:rPr>
                <w:spacing w:val="-4"/>
                <w:sz w:val="16"/>
              </w:rPr>
              <w:t> </w:t>
            </w:r>
            <w:r>
              <w:rPr>
                <w:sz w:val="16"/>
              </w:rPr>
              <w:t>auf</w:t>
            </w:r>
            <w:r>
              <w:rPr>
                <w:spacing w:val="-5"/>
                <w:sz w:val="16"/>
              </w:rPr>
              <w:t> </w:t>
            </w:r>
            <w:r>
              <w:rPr>
                <w:sz w:val="16"/>
              </w:rPr>
              <w:t>die</w:t>
            </w:r>
            <w:r>
              <w:rPr>
                <w:spacing w:val="-4"/>
                <w:sz w:val="16"/>
              </w:rPr>
              <w:t> </w:t>
            </w:r>
            <w:r>
              <w:rPr>
                <w:spacing w:val="-2"/>
                <w:sz w:val="16"/>
              </w:rPr>
              <w:t>Fragestellung</w:t>
            </w:r>
          </w:p>
          <w:p>
            <w:pPr>
              <w:pStyle w:val="TableParagraph"/>
              <w:spacing w:before="92"/>
              <w:ind w:left="148"/>
              <w:rPr>
                <w:sz w:val="16"/>
              </w:rPr>
            </w:pPr>
            <w:r>
              <w:rPr>
                <w:sz w:val="16"/>
              </w:rPr>
              <w:t>Mod-8</w:t>
            </w:r>
            <w:r>
              <w:rPr>
                <w:spacing w:val="57"/>
                <w:sz w:val="16"/>
              </w:rPr>
              <w:t> </w:t>
            </w:r>
            <w:r>
              <w:rPr>
                <w:sz w:val="16"/>
              </w:rPr>
              <w:t>überprüfen</w:t>
            </w:r>
            <w:r>
              <w:rPr>
                <w:spacing w:val="-4"/>
                <w:sz w:val="16"/>
              </w:rPr>
              <w:t> </w:t>
            </w:r>
            <w:r>
              <w:rPr>
                <w:sz w:val="16"/>
              </w:rPr>
              <w:t>Lösungen</w:t>
            </w:r>
            <w:r>
              <w:rPr>
                <w:spacing w:val="-3"/>
                <w:sz w:val="16"/>
              </w:rPr>
              <w:t> </w:t>
            </w:r>
            <w:r>
              <w:rPr>
                <w:sz w:val="16"/>
              </w:rPr>
              <w:t>auf</w:t>
            </w:r>
            <w:r>
              <w:rPr>
                <w:spacing w:val="-5"/>
                <w:sz w:val="16"/>
              </w:rPr>
              <w:t> </w:t>
            </w:r>
            <w:r>
              <w:rPr>
                <w:sz w:val="16"/>
              </w:rPr>
              <w:t>ihre</w:t>
            </w:r>
            <w:r>
              <w:rPr>
                <w:spacing w:val="-4"/>
                <w:sz w:val="16"/>
              </w:rPr>
              <w:t> </w:t>
            </w:r>
            <w:r>
              <w:rPr>
                <w:sz w:val="16"/>
              </w:rPr>
              <w:t>Plausibilität</w:t>
            </w:r>
            <w:r>
              <w:rPr>
                <w:spacing w:val="-4"/>
                <w:sz w:val="16"/>
              </w:rPr>
              <w:t> </w:t>
            </w:r>
            <w:r>
              <w:rPr>
                <w:sz w:val="16"/>
              </w:rPr>
              <w:t>in</w:t>
            </w:r>
            <w:r>
              <w:rPr>
                <w:spacing w:val="-4"/>
                <w:sz w:val="16"/>
              </w:rPr>
              <w:t> </w:t>
            </w:r>
            <w:r>
              <w:rPr>
                <w:sz w:val="16"/>
              </w:rPr>
              <w:t>realen</w:t>
            </w:r>
            <w:r>
              <w:rPr>
                <w:spacing w:val="-5"/>
                <w:sz w:val="16"/>
              </w:rPr>
              <w:t> </w:t>
            </w:r>
            <w:r>
              <w:rPr>
                <w:spacing w:val="-2"/>
                <w:sz w:val="16"/>
              </w:rPr>
              <w:t>Situationen</w:t>
            </w:r>
          </w:p>
        </w:tc>
      </w:tr>
      <w:tr>
        <w:trPr>
          <w:trHeight w:val="460" w:hRule="atLeast"/>
        </w:trPr>
        <w:tc>
          <w:tcPr>
            <w:tcW w:w="3257" w:type="dxa"/>
          </w:tcPr>
          <w:p>
            <w:pPr>
              <w:pStyle w:val="TableParagraph"/>
              <w:spacing w:before="73"/>
              <w:ind w:left="146"/>
              <w:rPr>
                <w:rFonts w:ascii="Century Gothic"/>
                <w:sz w:val="17"/>
              </w:rPr>
            </w:pPr>
            <w:r>
              <w:rPr>
                <w:rFonts w:ascii="Century Gothic"/>
                <w:sz w:val="17"/>
              </w:rPr>
              <w:t>2.</w:t>
            </w:r>
            <w:r>
              <w:rPr>
                <w:rFonts w:ascii="Century Gothic"/>
                <w:spacing w:val="72"/>
                <w:w w:val="150"/>
                <w:sz w:val="17"/>
              </w:rPr>
              <w:t> </w:t>
            </w:r>
            <w:r>
              <w:rPr>
                <w:rFonts w:ascii="Century Gothic"/>
                <w:spacing w:val="-2"/>
                <w:sz w:val="17"/>
              </w:rPr>
              <w:t>Kreisteile</w:t>
            </w:r>
          </w:p>
        </w:tc>
        <w:tc>
          <w:tcPr>
            <w:tcW w:w="3118" w:type="dxa"/>
            <w:vMerge/>
            <w:tcBorders>
              <w:top w:val="nil"/>
            </w:tcBorders>
          </w:tcPr>
          <w:p>
            <w:pPr>
              <w:rPr>
                <w:sz w:val="2"/>
                <w:szCs w:val="2"/>
              </w:rPr>
            </w:pPr>
          </w:p>
        </w:tc>
        <w:tc>
          <w:tcPr>
            <w:tcW w:w="9073" w:type="dxa"/>
            <w:vMerge/>
            <w:tcBorders>
              <w:top w:val="nil"/>
            </w:tcBorders>
          </w:tcPr>
          <w:p>
            <w:pPr>
              <w:rPr>
                <w:sz w:val="2"/>
                <w:szCs w:val="2"/>
              </w:rPr>
            </w:pPr>
          </w:p>
        </w:tc>
      </w:tr>
      <w:tr>
        <w:trPr>
          <w:trHeight w:val="626" w:hRule="atLeast"/>
        </w:trPr>
        <w:tc>
          <w:tcPr>
            <w:tcW w:w="3257" w:type="dxa"/>
          </w:tcPr>
          <w:p>
            <w:pPr>
              <w:pStyle w:val="TableParagraph"/>
              <w:spacing w:line="208" w:lineRule="exact"/>
              <w:ind w:left="146"/>
              <w:rPr>
                <w:rFonts w:ascii="Century Gothic" w:hAnsi="Century Gothic"/>
                <w:sz w:val="17"/>
              </w:rPr>
            </w:pPr>
            <w:r>
              <w:rPr>
                <w:rFonts w:ascii="Century Gothic" w:hAnsi="Century Gothic"/>
                <w:sz w:val="17"/>
              </w:rPr>
              <w:t>3.</w:t>
            </w:r>
            <w:r>
              <w:rPr>
                <w:rFonts w:ascii="Century Gothic" w:hAnsi="Century Gothic"/>
                <w:spacing w:val="67"/>
                <w:w w:val="150"/>
                <w:sz w:val="17"/>
              </w:rPr>
              <w:t> </w:t>
            </w:r>
            <w:r>
              <w:rPr>
                <w:rFonts w:ascii="Century Gothic" w:hAnsi="Century Gothic"/>
                <w:sz w:val="17"/>
              </w:rPr>
              <w:t>Flächen</w:t>
            </w:r>
            <w:r>
              <w:rPr>
                <w:rFonts w:ascii="Century Gothic" w:hAnsi="Century Gothic"/>
                <w:spacing w:val="-2"/>
                <w:sz w:val="17"/>
              </w:rPr>
              <w:t> </w:t>
            </w:r>
            <w:r>
              <w:rPr>
                <w:rFonts w:ascii="Century Gothic" w:hAnsi="Century Gothic"/>
                <w:sz w:val="17"/>
              </w:rPr>
              <w:t>bei Prismen</w:t>
            </w:r>
            <w:r>
              <w:rPr>
                <w:rFonts w:ascii="Century Gothic" w:hAnsi="Century Gothic"/>
                <w:spacing w:val="-3"/>
                <w:sz w:val="17"/>
              </w:rPr>
              <w:t> </w:t>
            </w:r>
            <w:r>
              <w:rPr>
                <w:rFonts w:ascii="Century Gothic" w:hAnsi="Century Gothic"/>
                <w:sz w:val="17"/>
              </w:rPr>
              <w:t>und</w:t>
            </w:r>
            <w:r>
              <w:rPr>
                <w:rFonts w:ascii="Century Gothic" w:hAnsi="Century Gothic"/>
                <w:spacing w:val="-1"/>
                <w:sz w:val="17"/>
              </w:rPr>
              <w:t> </w:t>
            </w:r>
            <w:r>
              <w:rPr>
                <w:rFonts w:ascii="Century Gothic" w:hAnsi="Century Gothic"/>
                <w:spacing w:val="-2"/>
                <w:sz w:val="17"/>
              </w:rPr>
              <w:t>Zylin-</w:t>
            </w:r>
          </w:p>
          <w:p>
            <w:pPr>
              <w:pStyle w:val="TableParagraph"/>
              <w:spacing w:before="106"/>
              <w:ind w:left="431"/>
              <w:rPr>
                <w:rFonts w:ascii="Century Gothic"/>
                <w:sz w:val="17"/>
              </w:rPr>
            </w:pPr>
            <w:r>
              <w:rPr>
                <w:rFonts w:ascii="Century Gothic"/>
                <w:spacing w:val="-4"/>
                <w:sz w:val="17"/>
              </w:rPr>
              <w:t>dern</w:t>
            </w:r>
          </w:p>
        </w:tc>
        <w:tc>
          <w:tcPr>
            <w:tcW w:w="3118" w:type="dxa"/>
            <w:vMerge/>
            <w:tcBorders>
              <w:top w:val="nil"/>
            </w:tcBorders>
          </w:tcPr>
          <w:p>
            <w:pPr>
              <w:rPr>
                <w:sz w:val="2"/>
                <w:szCs w:val="2"/>
              </w:rPr>
            </w:pPr>
          </w:p>
        </w:tc>
        <w:tc>
          <w:tcPr>
            <w:tcW w:w="9073" w:type="dxa"/>
            <w:vMerge/>
            <w:tcBorders>
              <w:top w:val="nil"/>
            </w:tcBorders>
          </w:tcPr>
          <w:p>
            <w:pPr>
              <w:rPr>
                <w:sz w:val="2"/>
                <w:szCs w:val="2"/>
              </w:rPr>
            </w:pPr>
          </w:p>
        </w:tc>
      </w:tr>
      <w:tr>
        <w:trPr>
          <w:trHeight w:val="460" w:hRule="atLeast"/>
        </w:trPr>
        <w:tc>
          <w:tcPr>
            <w:tcW w:w="3257" w:type="dxa"/>
          </w:tcPr>
          <w:p>
            <w:pPr>
              <w:pStyle w:val="TableParagraph"/>
              <w:spacing w:before="73"/>
              <w:ind w:left="146"/>
              <w:rPr>
                <w:rFonts w:ascii="Century Gothic" w:hAnsi="Century Gothic"/>
                <w:sz w:val="17"/>
              </w:rPr>
            </w:pPr>
            <w:r>
              <w:rPr>
                <w:rFonts w:ascii="Century Gothic" w:hAnsi="Century Gothic"/>
                <w:sz w:val="17"/>
              </w:rPr>
              <w:t>4.</w:t>
            </w:r>
            <w:r>
              <w:rPr>
                <w:rFonts w:ascii="Century Gothic" w:hAnsi="Century Gothic"/>
                <w:spacing w:val="69"/>
                <w:w w:val="150"/>
                <w:sz w:val="17"/>
              </w:rPr>
              <w:t> </w:t>
            </w:r>
            <w:r>
              <w:rPr>
                <w:rFonts w:ascii="Century Gothic" w:hAnsi="Century Gothic"/>
                <w:sz w:val="17"/>
              </w:rPr>
              <w:t>Prismen</w:t>
            </w:r>
            <w:r>
              <w:rPr>
                <w:rFonts w:ascii="Century Gothic" w:hAnsi="Century Gothic"/>
                <w:spacing w:val="-3"/>
                <w:sz w:val="17"/>
              </w:rPr>
              <w:t> </w:t>
            </w:r>
            <w:r>
              <w:rPr>
                <w:rFonts w:ascii="Century Gothic" w:hAnsi="Century Gothic"/>
                <w:sz w:val="17"/>
              </w:rPr>
              <w:t>und Zylinder</w:t>
            </w:r>
            <w:r>
              <w:rPr>
                <w:rFonts w:ascii="Century Gothic" w:hAnsi="Century Gothic"/>
                <w:spacing w:val="-4"/>
                <w:sz w:val="17"/>
              </w:rPr>
              <w:t> </w:t>
            </w:r>
            <w:r>
              <w:rPr>
                <w:rFonts w:ascii="Century Gothic" w:hAnsi="Century Gothic"/>
                <w:sz w:val="17"/>
              </w:rPr>
              <w:t>–</w:t>
            </w:r>
            <w:r>
              <w:rPr>
                <w:rFonts w:ascii="Century Gothic" w:hAnsi="Century Gothic"/>
                <w:spacing w:val="1"/>
                <w:sz w:val="17"/>
              </w:rPr>
              <w:t> </w:t>
            </w:r>
            <w:r>
              <w:rPr>
                <w:rFonts w:ascii="Century Gothic" w:hAnsi="Century Gothic"/>
                <w:spacing w:val="-2"/>
                <w:sz w:val="17"/>
              </w:rPr>
              <w:t>Volumen</w:t>
            </w:r>
          </w:p>
        </w:tc>
        <w:tc>
          <w:tcPr>
            <w:tcW w:w="3118" w:type="dxa"/>
            <w:vMerge/>
            <w:tcBorders>
              <w:top w:val="nil"/>
            </w:tcBorders>
          </w:tcPr>
          <w:p>
            <w:pPr>
              <w:rPr>
                <w:sz w:val="2"/>
                <w:szCs w:val="2"/>
              </w:rPr>
            </w:pPr>
          </w:p>
        </w:tc>
        <w:tc>
          <w:tcPr>
            <w:tcW w:w="9073" w:type="dxa"/>
            <w:vMerge/>
            <w:tcBorders>
              <w:top w:val="nil"/>
            </w:tcBorders>
          </w:tcPr>
          <w:p>
            <w:pPr>
              <w:rPr>
                <w:sz w:val="2"/>
                <w:szCs w:val="2"/>
              </w:rPr>
            </w:pPr>
          </w:p>
        </w:tc>
      </w:tr>
      <w:tr>
        <w:trPr>
          <w:trHeight w:val="311" w:hRule="atLeast"/>
        </w:trPr>
        <w:tc>
          <w:tcPr>
            <w:tcW w:w="3257" w:type="dxa"/>
          </w:tcPr>
          <w:p>
            <w:pPr>
              <w:pStyle w:val="TableParagraph"/>
              <w:spacing w:line="208" w:lineRule="exact"/>
              <w:ind w:left="146"/>
              <w:rPr>
                <w:rFonts w:ascii="Century Gothic"/>
                <w:sz w:val="17"/>
              </w:rPr>
            </w:pPr>
            <w:r>
              <w:rPr>
                <w:rFonts w:ascii="Century Gothic"/>
                <w:sz w:val="17"/>
              </w:rPr>
              <w:t>5.</w:t>
            </w:r>
            <w:r>
              <w:rPr>
                <w:rFonts w:ascii="Century Gothic"/>
                <w:spacing w:val="71"/>
                <w:w w:val="150"/>
                <w:sz w:val="17"/>
              </w:rPr>
              <w:t> </w:t>
            </w:r>
            <w:r>
              <w:rPr>
                <w:rFonts w:ascii="Century Gothic"/>
                <w:sz w:val="17"/>
              </w:rPr>
              <w:t>Der</w:t>
            </w:r>
            <w:r>
              <w:rPr>
                <w:rFonts w:ascii="Century Gothic"/>
                <w:spacing w:val="-1"/>
                <w:sz w:val="17"/>
              </w:rPr>
              <w:t> </w:t>
            </w:r>
            <w:r>
              <w:rPr>
                <w:rFonts w:ascii="Century Gothic"/>
                <w:sz w:val="17"/>
              </w:rPr>
              <w:t>Satz von</w:t>
            </w:r>
            <w:r>
              <w:rPr>
                <w:rFonts w:ascii="Century Gothic"/>
                <w:spacing w:val="-1"/>
                <w:sz w:val="17"/>
              </w:rPr>
              <w:t> </w:t>
            </w:r>
            <w:r>
              <w:rPr>
                <w:rFonts w:ascii="Century Gothic"/>
                <w:spacing w:val="-2"/>
                <w:sz w:val="17"/>
              </w:rPr>
              <w:t>Cavalieri</w:t>
            </w:r>
          </w:p>
        </w:tc>
        <w:tc>
          <w:tcPr>
            <w:tcW w:w="3118" w:type="dxa"/>
            <w:vMerge/>
            <w:tcBorders>
              <w:top w:val="nil"/>
            </w:tcBorders>
          </w:tcPr>
          <w:p>
            <w:pPr>
              <w:rPr>
                <w:sz w:val="2"/>
                <w:szCs w:val="2"/>
              </w:rPr>
            </w:pPr>
          </w:p>
        </w:tc>
        <w:tc>
          <w:tcPr>
            <w:tcW w:w="9073" w:type="dxa"/>
            <w:vMerge/>
            <w:tcBorders>
              <w:top w:val="nil"/>
            </w:tcBorders>
          </w:tcPr>
          <w:p>
            <w:pPr>
              <w:rPr>
                <w:sz w:val="2"/>
                <w:szCs w:val="2"/>
              </w:rPr>
            </w:pPr>
          </w:p>
        </w:tc>
      </w:tr>
      <w:tr>
        <w:trPr>
          <w:trHeight w:val="3425"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80"/>
              <w:rPr>
                <w:sz w:val="17"/>
              </w:rPr>
            </w:pPr>
          </w:p>
          <w:p>
            <w:pPr>
              <w:pStyle w:val="TableParagraph"/>
              <w:ind w:left="4"/>
              <w:rPr>
                <w:rFonts w:ascii="Century Gothic"/>
                <w:i/>
                <w:sz w:val="17"/>
              </w:rPr>
            </w:pPr>
            <w:r>
              <w:rPr>
                <w:rFonts w:ascii="Century Gothic"/>
                <w:i/>
                <w:spacing w:val="-2"/>
                <w:sz w:val="17"/>
              </w:rPr>
              <w:t>Exkursion</w:t>
            </w:r>
          </w:p>
        </w:tc>
        <w:tc>
          <w:tcPr>
            <w:tcW w:w="3118" w:type="dxa"/>
            <w:vMerge/>
            <w:tcBorders>
              <w:top w:val="nil"/>
            </w:tcBorders>
          </w:tcPr>
          <w:p>
            <w:pPr>
              <w:rPr>
                <w:sz w:val="2"/>
                <w:szCs w:val="2"/>
              </w:rPr>
            </w:pPr>
          </w:p>
        </w:tc>
        <w:tc>
          <w:tcPr>
            <w:tcW w:w="9073"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2"/>
        <w:gridCol w:w="3547"/>
        <w:gridCol w:w="8648"/>
      </w:tblGrid>
      <w:tr>
        <w:trPr>
          <w:trHeight w:val="551" w:hRule="atLeast"/>
        </w:trPr>
        <w:tc>
          <w:tcPr>
            <w:tcW w:w="3252" w:type="dxa"/>
            <w:shd w:val="clear" w:color="auto" w:fill="D6D6DD"/>
          </w:tcPr>
          <w:p>
            <w:pPr>
              <w:pStyle w:val="TableParagraph"/>
              <w:spacing w:before="66"/>
              <w:ind w:right="260"/>
              <w:jc w:val="center"/>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IV</w:t>
            </w:r>
            <w:r>
              <w:rPr>
                <w:rFonts w:ascii="Century Gothic" w:hAnsi="Century Gothic"/>
                <w:b/>
                <w:spacing w:val="-5"/>
                <w:sz w:val="17"/>
              </w:rPr>
              <w:t> </w:t>
            </w:r>
            <w:r>
              <w:rPr>
                <w:rFonts w:ascii="Century Gothic" w:hAnsi="Century Gothic"/>
                <w:b/>
                <w:sz w:val="17"/>
              </w:rPr>
              <w:t>–</w:t>
            </w:r>
            <w:r>
              <w:rPr>
                <w:rFonts w:ascii="Century Gothic" w:hAnsi="Century Gothic"/>
                <w:b/>
                <w:spacing w:val="-1"/>
                <w:sz w:val="17"/>
              </w:rPr>
              <w:t> </w:t>
            </w:r>
            <w:r>
              <w:rPr>
                <w:rFonts w:ascii="Century Gothic" w:hAnsi="Century Gothic"/>
                <w:b/>
                <w:sz w:val="17"/>
              </w:rPr>
              <w:t>Potenzen</w:t>
            </w:r>
            <w:r>
              <w:rPr>
                <w:rFonts w:ascii="Century Gothic" w:hAnsi="Century Gothic"/>
                <w:b/>
                <w:spacing w:val="-5"/>
                <w:sz w:val="17"/>
              </w:rPr>
              <w:t> </w:t>
            </w:r>
            <w:r>
              <w:rPr>
                <w:rFonts w:ascii="Century Gothic" w:hAnsi="Century Gothic"/>
                <w:b/>
                <w:sz w:val="17"/>
              </w:rPr>
              <w:t>und</w:t>
            </w:r>
            <w:r>
              <w:rPr>
                <w:rFonts w:ascii="Century Gothic" w:hAnsi="Century Gothic"/>
                <w:b/>
                <w:spacing w:val="-2"/>
                <w:sz w:val="17"/>
              </w:rPr>
              <w:t> Potenzge-</w:t>
            </w:r>
          </w:p>
          <w:p>
            <w:pPr>
              <w:pStyle w:val="TableParagraph"/>
              <w:ind w:right="552"/>
              <w:jc w:val="center"/>
              <w:rPr>
                <w:rFonts w:ascii="Century Gothic"/>
                <w:b/>
                <w:sz w:val="17"/>
              </w:rPr>
            </w:pPr>
            <w:r>
              <w:rPr>
                <w:rFonts w:ascii="Century Gothic"/>
                <w:b/>
                <w:spacing w:val="-2"/>
                <w:sz w:val="17"/>
              </w:rPr>
              <w:t>setze</w:t>
            </w:r>
          </w:p>
        </w:tc>
        <w:tc>
          <w:tcPr>
            <w:tcW w:w="12195" w:type="dxa"/>
            <w:gridSpan w:val="2"/>
            <w:shd w:val="clear" w:color="auto" w:fill="F0F0F3"/>
          </w:tcPr>
          <w:p>
            <w:pPr>
              <w:pStyle w:val="TableParagraph"/>
              <w:spacing w:before="146"/>
              <w:rPr>
                <w:sz w:val="17"/>
              </w:rPr>
            </w:pPr>
          </w:p>
          <w:p>
            <w:pPr>
              <w:pStyle w:val="TableParagraph"/>
              <w:spacing w:line="189" w:lineRule="exact" w:before="1"/>
              <w:ind w:left="9"/>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3"/>
                <w:sz w:val="17"/>
              </w:rPr>
              <w:t> </w:t>
            </w:r>
            <w:r>
              <w:rPr>
                <w:rFonts w:ascii="Century Gothic" w:hAnsi="Century Gothic"/>
                <w:spacing w:val="-2"/>
                <w:sz w:val="17"/>
              </w:rPr>
              <w:t>Schüler…</w:t>
            </w:r>
          </w:p>
        </w:tc>
      </w:tr>
      <w:tr>
        <w:trPr>
          <w:trHeight w:val="462" w:hRule="atLeast"/>
        </w:trPr>
        <w:tc>
          <w:tcPr>
            <w:tcW w:w="3252" w:type="dxa"/>
          </w:tcPr>
          <w:p>
            <w:pPr>
              <w:pStyle w:val="TableParagraph"/>
              <w:spacing w:line="237" w:lineRule="auto" w:before="25"/>
              <w:ind w:left="431" w:hanging="286"/>
              <w:rPr>
                <w:rFonts w:ascii="Century Gothic"/>
                <w:sz w:val="17"/>
              </w:rPr>
            </w:pPr>
            <w:r>
              <w:rPr>
                <w:rFonts w:ascii="Century Gothic"/>
                <w:sz w:val="17"/>
              </w:rPr>
              <w:t>1.</w:t>
            </w:r>
            <w:r>
              <w:rPr>
                <w:rFonts w:ascii="Century Gothic"/>
                <w:spacing w:val="80"/>
                <w:sz w:val="17"/>
              </w:rPr>
              <w:t> </w:t>
            </w:r>
            <w:r>
              <w:rPr>
                <w:rFonts w:ascii="Century Gothic"/>
                <w:sz w:val="17"/>
              </w:rPr>
              <w:t>Potenzen</w:t>
            </w:r>
            <w:r>
              <w:rPr>
                <w:rFonts w:ascii="Century Gothic"/>
                <w:spacing w:val="-6"/>
                <w:sz w:val="17"/>
              </w:rPr>
              <w:t> </w:t>
            </w:r>
            <w:r>
              <w:rPr>
                <w:rFonts w:ascii="Century Gothic"/>
                <w:sz w:val="17"/>
              </w:rPr>
              <w:t>mit</w:t>
            </w:r>
            <w:r>
              <w:rPr>
                <w:rFonts w:ascii="Century Gothic"/>
                <w:spacing w:val="-8"/>
                <w:sz w:val="17"/>
              </w:rPr>
              <w:t> </w:t>
            </w:r>
            <w:r>
              <w:rPr>
                <w:rFonts w:ascii="Century Gothic"/>
                <w:sz w:val="17"/>
              </w:rPr>
              <w:t>ganzzahligen</w:t>
            </w:r>
            <w:r>
              <w:rPr>
                <w:rFonts w:ascii="Century Gothic"/>
                <w:spacing w:val="-7"/>
                <w:sz w:val="17"/>
              </w:rPr>
              <w:t> </w:t>
            </w:r>
            <w:r>
              <w:rPr>
                <w:rFonts w:ascii="Century Gothic"/>
                <w:sz w:val="17"/>
              </w:rPr>
              <w:t>Ex- </w:t>
            </w:r>
            <w:r>
              <w:rPr>
                <w:rFonts w:ascii="Century Gothic"/>
                <w:spacing w:val="-2"/>
                <w:sz w:val="17"/>
              </w:rPr>
              <w:t>ponenten</w:t>
            </w:r>
          </w:p>
        </w:tc>
        <w:tc>
          <w:tcPr>
            <w:tcW w:w="3547" w:type="dxa"/>
            <w:vMerge w:val="restart"/>
          </w:tcPr>
          <w:p>
            <w:pPr>
              <w:pStyle w:val="TableParagraph"/>
              <w:spacing w:before="61"/>
              <w:ind w:left="67"/>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before="60"/>
              <w:ind w:left="434" w:right="104" w:hanging="368"/>
              <w:jc w:val="both"/>
              <w:rPr>
                <w:sz w:val="16"/>
              </w:rPr>
            </w:pPr>
            <w:r>
              <w:rPr>
                <w:sz w:val="16"/>
              </w:rPr>
              <w:t>(1) stellen Zahlen in Zehnerpotenzschreib- weise dar (Ope-1, Ope-6)</w:t>
            </w:r>
          </w:p>
          <w:p>
            <w:pPr>
              <w:pStyle w:val="TableParagraph"/>
              <w:numPr>
                <w:ilvl w:val="0"/>
                <w:numId w:val="81"/>
              </w:numPr>
              <w:tabs>
                <w:tab w:pos="432" w:val="left" w:leader="none"/>
                <w:tab w:pos="434" w:val="left" w:leader="none"/>
              </w:tabs>
              <w:spacing w:line="240" w:lineRule="auto" w:before="60" w:after="0"/>
              <w:ind w:left="434" w:right="103" w:hanging="368"/>
              <w:jc w:val="both"/>
              <w:rPr>
                <w:sz w:val="16"/>
              </w:rPr>
            </w:pPr>
            <w:r>
              <w:rPr>
                <w:sz w:val="16"/>
              </w:rPr>
              <w:t>vereinfachen Terme, bei denen die Po- tenzgesetze</w:t>
            </w:r>
            <w:r>
              <w:rPr>
                <w:spacing w:val="-10"/>
                <w:sz w:val="16"/>
              </w:rPr>
              <w:t> </w:t>
            </w:r>
            <w:r>
              <w:rPr>
                <w:sz w:val="16"/>
              </w:rPr>
              <w:t>unmittelbar</w:t>
            </w:r>
            <w:r>
              <w:rPr>
                <w:spacing w:val="-10"/>
                <w:sz w:val="16"/>
              </w:rPr>
              <w:t> </w:t>
            </w:r>
            <w:r>
              <w:rPr>
                <w:sz w:val="16"/>
              </w:rPr>
              <w:t>anzuwenden</w:t>
            </w:r>
            <w:r>
              <w:rPr>
                <w:spacing w:val="-10"/>
                <w:sz w:val="16"/>
              </w:rPr>
              <w:t> </w:t>
            </w:r>
            <w:r>
              <w:rPr>
                <w:sz w:val="16"/>
              </w:rPr>
              <w:t>sind (Ope-5, Kom-7)</w:t>
            </w:r>
          </w:p>
          <w:p>
            <w:pPr>
              <w:pStyle w:val="TableParagraph"/>
              <w:numPr>
                <w:ilvl w:val="0"/>
                <w:numId w:val="81"/>
              </w:numPr>
              <w:tabs>
                <w:tab w:pos="432" w:val="left" w:leader="none"/>
                <w:tab w:pos="434" w:val="left" w:leader="none"/>
              </w:tabs>
              <w:spacing w:line="240" w:lineRule="auto" w:before="60" w:after="0"/>
              <w:ind w:left="434" w:right="107" w:hanging="368"/>
              <w:jc w:val="both"/>
              <w:rPr>
                <w:sz w:val="16"/>
              </w:rPr>
            </w:pPr>
            <w:r>
              <w:rPr>
                <w:sz w:val="16"/>
              </w:rPr>
              <w:t>wechseln zwischen Bruchdarstellung und Potenzschreibweise (Ope-1, Ope-6)</w:t>
            </w:r>
          </w:p>
          <w:p>
            <w:pPr>
              <w:pStyle w:val="TableParagraph"/>
              <w:numPr>
                <w:ilvl w:val="0"/>
                <w:numId w:val="81"/>
              </w:numPr>
              <w:tabs>
                <w:tab w:pos="432" w:val="left" w:leader="none"/>
                <w:tab w:pos="434" w:val="left" w:leader="none"/>
              </w:tabs>
              <w:spacing w:line="240" w:lineRule="auto" w:before="60" w:after="0"/>
              <w:ind w:left="434" w:right="104" w:hanging="368"/>
              <w:jc w:val="both"/>
              <w:rPr>
                <w:sz w:val="16"/>
              </w:rPr>
            </w:pPr>
            <w:r>
              <w:rPr>
                <w:sz w:val="16"/>
              </w:rPr>
              <w:t>wechseln zwischen Wurzel- und Potenz- schreibweise (Ope-1, Ope-6)</w:t>
            </w:r>
          </w:p>
        </w:tc>
        <w:tc>
          <w:tcPr>
            <w:tcW w:w="8648" w:type="dxa"/>
            <w:vMerge w:val="restart"/>
          </w:tcPr>
          <w:p>
            <w:pPr>
              <w:pStyle w:val="TableParagraph"/>
              <w:spacing w:before="1"/>
              <w:rPr>
                <w:sz w:val="16"/>
              </w:rPr>
            </w:pPr>
          </w:p>
          <w:p>
            <w:pPr>
              <w:pStyle w:val="TableParagraph"/>
              <w:ind w:left="149" w:right="3998"/>
              <w:rPr>
                <w:sz w:val="16"/>
              </w:rPr>
            </w:pPr>
            <w:r>
              <w:rPr>
                <w:sz w:val="16"/>
              </w:rPr>
              <w:t>Ope-1</w:t>
            </w:r>
            <w:r>
              <w:rPr>
                <w:spacing w:val="61"/>
                <w:sz w:val="16"/>
              </w:rPr>
              <w:t> </w:t>
            </w:r>
            <w:r>
              <w:rPr>
                <w:sz w:val="16"/>
              </w:rPr>
              <w:t>wenden</w:t>
            </w:r>
            <w:r>
              <w:rPr>
                <w:spacing w:val="-6"/>
                <w:sz w:val="16"/>
              </w:rPr>
              <w:t> </w:t>
            </w:r>
            <w:r>
              <w:rPr>
                <w:sz w:val="16"/>
              </w:rPr>
              <w:t>grundlegende</w:t>
            </w:r>
            <w:r>
              <w:rPr>
                <w:spacing w:val="-6"/>
                <w:sz w:val="16"/>
              </w:rPr>
              <w:t> </w:t>
            </w:r>
            <w:r>
              <w:rPr>
                <w:sz w:val="16"/>
              </w:rPr>
              <w:t>Kopfrechenfertigkeiten</w:t>
            </w:r>
            <w:r>
              <w:rPr>
                <w:spacing w:val="-8"/>
                <w:sz w:val="16"/>
              </w:rPr>
              <w:t> </w:t>
            </w:r>
            <w:r>
              <w:rPr>
                <w:sz w:val="16"/>
              </w:rPr>
              <w:t>sicher</w:t>
            </w:r>
            <w:r>
              <w:rPr>
                <w:spacing w:val="-6"/>
                <w:sz w:val="16"/>
              </w:rPr>
              <w:t> </w:t>
            </w:r>
            <w:r>
              <w:rPr>
                <w:sz w:val="16"/>
              </w:rPr>
              <w:t>an Ope-6</w:t>
            </w:r>
            <w:r>
              <w:rPr>
                <w:spacing w:val="80"/>
                <w:sz w:val="16"/>
              </w:rPr>
              <w:t> </w:t>
            </w:r>
            <w:r>
              <w:rPr>
                <w:sz w:val="16"/>
              </w:rPr>
              <w:t>führen Darstellungswechsel sicher aus</w:t>
            </w:r>
          </w:p>
          <w:p>
            <w:pPr>
              <w:pStyle w:val="TableParagraph"/>
              <w:ind w:left="716" w:hanging="567"/>
              <w:rPr>
                <w:sz w:val="16"/>
              </w:rPr>
            </w:pPr>
            <w:r>
              <w:rPr>
                <w:sz w:val="16"/>
              </w:rPr>
              <w:t>Ope-5</w:t>
            </w:r>
            <w:r>
              <w:rPr>
                <w:spacing w:val="40"/>
                <w:sz w:val="16"/>
              </w:rPr>
              <w:t> </w:t>
            </w:r>
            <w:r>
              <w:rPr>
                <w:sz w:val="16"/>
              </w:rPr>
              <w:t>arbeiten unter Berücksichtigung mathematischer Regeln und Gesetze mit Variablen, Termen, Gleichungen und </w:t>
            </w:r>
            <w:r>
              <w:rPr>
                <w:spacing w:val="-2"/>
                <w:sz w:val="16"/>
              </w:rPr>
              <w:t>Funktionen</w:t>
            </w:r>
          </w:p>
          <w:p>
            <w:pPr>
              <w:pStyle w:val="TableParagraph"/>
              <w:spacing w:line="183" w:lineRule="exact"/>
              <w:ind w:left="149"/>
              <w:rPr>
                <w:sz w:val="16"/>
              </w:rPr>
            </w:pPr>
            <w:r>
              <w:rPr>
                <w:sz w:val="16"/>
              </w:rPr>
              <w:t>Kom-7</w:t>
            </w:r>
            <w:r>
              <w:rPr>
                <w:spacing w:val="39"/>
                <w:sz w:val="16"/>
              </w:rPr>
              <w:t> </w:t>
            </w:r>
            <w:r>
              <w:rPr>
                <w:sz w:val="16"/>
              </w:rPr>
              <w:t>wählen</w:t>
            </w:r>
            <w:r>
              <w:rPr>
                <w:spacing w:val="-3"/>
                <w:sz w:val="16"/>
              </w:rPr>
              <w:t> </w:t>
            </w:r>
            <w:r>
              <w:rPr>
                <w:sz w:val="16"/>
              </w:rPr>
              <w:t>je</w:t>
            </w:r>
            <w:r>
              <w:rPr>
                <w:spacing w:val="-4"/>
                <w:sz w:val="16"/>
              </w:rPr>
              <w:t> </w:t>
            </w:r>
            <w:r>
              <w:rPr>
                <w:sz w:val="16"/>
              </w:rPr>
              <w:t>nach</w:t>
            </w:r>
            <w:r>
              <w:rPr>
                <w:spacing w:val="-4"/>
                <w:sz w:val="16"/>
              </w:rPr>
              <w:t> </w:t>
            </w:r>
            <w:r>
              <w:rPr>
                <w:sz w:val="16"/>
              </w:rPr>
              <w:t>Situation</w:t>
            </w:r>
            <w:r>
              <w:rPr>
                <w:spacing w:val="-7"/>
                <w:sz w:val="16"/>
              </w:rPr>
              <w:t> </w:t>
            </w:r>
            <w:r>
              <w:rPr>
                <w:sz w:val="16"/>
              </w:rPr>
              <w:t>und</w:t>
            </w:r>
            <w:r>
              <w:rPr>
                <w:spacing w:val="-4"/>
                <w:sz w:val="16"/>
              </w:rPr>
              <w:t> </w:t>
            </w:r>
            <w:r>
              <w:rPr>
                <w:sz w:val="16"/>
              </w:rPr>
              <w:t>Zweck</w:t>
            </w:r>
            <w:r>
              <w:rPr>
                <w:spacing w:val="-5"/>
                <w:sz w:val="16"/>
              </w:rPr>
              <w:t> </w:t>
            </w:r>
            <w:r>
              <w:rPr>
                <w:sz w:val="16"/>
              </w:rPr>
              <w:t>geeignete</w:t>
            </w:r>
            <w:r>
              <w:rPr>
                <w:spacing w:val="-3"/>
                <w:sz w:val="16"/>
              </w:rPr>
              <w:t> </w:t>
            </w:r>
            <w:r>
              <w:rPr>
                <w:spacing w:val="-2"/>
                <w:sz w:val="16"/>
              </w:rPr>
              <w:t>Darstellungsformen</w:t>
            </w:r>
          </w:p>
        </w:tc>
      </w:tr>
      <w:tr>
        <w:trPr>
          <w:trHeight w:val="460" w:hRule="atLeast"/>
        </w:trPr>
        <w:tc>
          <w:tcPr>
            <w:tcW w:w="3252" w:type="dxa"/>
          </w:tcPr>
          <w:p>
            <w:pPr>
              <w:pStyle w:val="TableParagraph"/>
              <w:spacing w:before="21"/>
              <w:ind w:left="431" w:hanging="286"/>
              <w:rPr>
                <w:rFonts w:ascii="Century Gothic"/>
                <w:sz w:val="17"/>
              </w:rPr>
            </w:pPr>
            <w:r>
              <w:rPr>
                <w:rFonts w:ascii="Century Gothic"/>
                <w:sz w:val="17"/>
              </w:rPr>
              <w:t>2.</w:t>
            </w:r>
            <w:r>
              <w:rPr>
                <w:rFonts w:ascii="Century Gothic"/>
                <w:spacing w:val="75"/>
                <w:sz w:val="17"/>
              </w:rPr>
              <w:t> </w:t>
            </w:r>
            <w:r>
              <w:rPr>
                <w:rFonts w:ascii="Century Gothic"/>
                <w:sz w:val="17"/>
              </w:rPr>
              <w:t>Zahlen</w:t>
            </w:r>
            <w:r>
              <w:rPr>
                <w:rFonts w:ascii="Century Gothic"/>
                <w:spacing w:val="-10"/>
                <w:sz w:val="17"/>
              </w:rPr>
              <w:t> </w:t>
            </w:r>
            <w:r>
              <w:rPr>
                <w:rFonts w:ascii="Century Gothic"/>
                <w:sz w:val="17"/>
              </w:rPr>
              <w:t>mit</w:t>
            </w:r>
            <w:r>
              <w:rPr>
                <w:rFonts w:ascii="Century Gothic"/>
                <w:spacing w:val="-7"/>
                <w:sz w:val="17"/>
              </w:rPr>
              <w:t> </w:t>
            </w:r>
            <w:r>
              <w:rPr>
                <w:rFonts w:ascii="Century Gothic"/>
                <w:sz w:val="17"/>
              </w:rPr>
              <w:t>Zehnerpotenzen </w:t>
            </w:r>
            <w:r>
              <w:rPr>
                <w:rFonts w:ascii="Century Gothic"/>
                <w:spacing w:val="-2"/>
                <w:sz w:val="17"/>
              </w:rPr>
              <w:t>schreiben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461" w:hRule="atLeast"/>
        </w:trPr>
        <w:tc>
          <w:tcPr>
            <w:tcW w:w="3252" w:type="dxa"/>
          </w:tcPr>
          <w:p>
            <w:pPr>
              <w:pStyle w:val="TableParagraph"/>
              <w:spacing w:before="127"/>
              <w:ind w:left="146"/>
              <w:rPr>
                <w:rFonts w:ascii="Century Gothic"/>
                <w:sz w:val="17"/>
              </w:rPr>
            </w:pPr>
            <w:r>
              <w:rPr>
                <w:rFonts w:ascii="Century Gothic"/>
                <w:sz w:val="17"/>
              </w:rPr>
              <w:t>3.</w:t>
            </w:r>
            <w:r>
              <w:rPr>
                <w:rFonts w:ascii="Century Gothic"/>
                <w:spacing w:val="70"/>
                <w:w w:val="150"/>
                <w:sz w:val="17"/>
              </w:rPr>
              <w:t> </w:t>
            </w:r>
            <w:r>
              <w:rPr>
                <w:rFonts w:ascii="Century Gothic"/>
                <w:sz w:val="17"/>
              </w:rPr>
              <w:t>Potenzen</w:t>
            </w:r>
            <w:r>
              <w:rPr>
                <w:rFonts w:ascii="Century Gothic"/>
                <w:spacing w:val="-1"/>
                <w:sz w:val="17"/>
              </w:rPr>
              <w:t> </w:t>
            </w:r>
            <w:r>
              <w:rPr>
                <w:rFonts w:ascii="Century Gothic"/>
                <w:sz w:val="17"/>
              </w:rPr>
              <w:t>mit</w:t>
            </w:r>
            <w:r>
              <w:rPr>
                <w:rFonts w:ascii="Century Gothic"/>
                <w:spacing w:val="-3"/>
                <w:sz w:val="17"/>
              </w:rPr>
              <w:t> </w:t>
            </w:r>
            <w:r>
              <w:rPr>
                <w:rFonts w:ascii="Century Gothic"/>
                <w:sz w:val="17"/>
              </w:rPr>
              <w:t>gleicher</w:t>
            </w:r>
            <w:r>
              <w:rPr>
                <w:rFonts w:ascii="Century Gothic"/>
                <w:spacing w:val="-4"/>
                <w:sz w:val="17"/>
              </w:rPr>
              <w:t> Basis</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462" w:hRule="atLeast"/>
        </w:trPr>
        <w:tc>
          <w:tcPr>
            <w:tcW w:w="3252" w:type="dxa"/>
          </w:tcPr>
          <w:p>
            <w:pPr>
              <w:pStyle w:val="TableParagraph"/>
              <w:spacing w:line="237" w:lineRule="auto" w:before="25"/>
              <w:ind w:left="431" w:hanging="286"/>
              <w:rPr>
                <w:rFonts w:ascii="Century Gothic"/>
                <w:sz w:val="17"/>
              </w:rPr>
            </w:pPr>
            <w:r>
              <w:rPr>
                <w:rFonts w:ascii="Century Gothic"/>
                <w:sz w:val="17"/>
              </w:rPr>
              <w:t>4.</w:t>
            </w:r>
            <w:r>
              <w:rPr>
                <w:rFonts w:ascii="Century Gothic"/>
                <w:spacing w:val="80"/>
                <w:sz w:val="17"/>
              </w:rPr>
              <w:t> </w:t>
            </w:r>
            <w:r>
              <w:rPr>
                <w:rFonts w:ascii="Century Gothic"/>
                <w:sz w:val="17"/>
              </w:rPr>
              <w:t>Potenzen</w:t>
            </w:r>
            <w:r>
              <w:rPr>
                <w:rFonts w:ascii="Century Gothic"/>
                <w:spacing w:val="-6"/>
                <w:sz w:val="17"/>
              </w:rPr>
              <w:t> </w:t>
            </w:r>
            <w:r>
              <w:rPr>
                <w:rFonts w:ascii="Century Gothic"/>
                <w:sz w:val="17"/>
              </w:rPr>
              <w:t>mit</w:t>
            </w:r>
            <w:r>
              <w:rPr>
                <w:rFonts w:ascii="Century Gothic"/>
                <w:spacing w:val="-8"/>
                <w:sz w:val="17"/>
              </w:rPr>
              <w:t> </w:t>
            </w:r>
            <w:r>
              <w:rPr>
                <w:rFonts w:ascii="Century Gothic"/>
                <w:sz w:val="17"/>
              </w:rPr>
              <w:t>gleichen</w:t>
            </w:r>
            <w:r>
              <w:rPr>
                <w:rFonts w:ascii="Century Gothic"/>
                <w:spacing w:val="-7"/>
                <w:sz w:val="17"/>
              </w:rPr>
              <w:t> </w:t>
            </w:r>
            <w:r>
              <w:rPr>
                <w:rFonts w:ascii="Century Gothic"/>
                <w:sz w:val="17"/>
              </w:rPr>
              <w:t>Exponen- </w:t>
            </w:r>
            <w:r>
              <w:rPr>
                <w:rFonts w:ascii="Century Gothic"/>
                <w:spacing w:val="-4"/>
                <w:sz w:val="17"/>
              </w:rPr>
              <w:t>ten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208" w:hRule="atLeast"/>
        </w:trPr>
        <w:tc>
          <w:tcPr>
            <w:tcW w:w="3252" w:type="dxa"/>
          </w:tcPr>
          <w:p>
            <w:pPr>
              <w:pStyle w:val="TableParagraph"/>
              <w:spacing w:line="188" w:lineRule="exact"/>
              <w:ind w:left="146"/>
              <w:rPr>
                <w:rFonts w:ascii="Century Gothic"/>
                <w:sz w:val="17"/>
              </w:rPr>
            </w:pPr>
            <w:r>
              <w:rPr>
                <w:rFonts w:ascii="Century Gothic"/>
                <w:sz w:val="17"/>
              </w:rPr>
              <w:t>5.</w:t>
            </w:r>
            <w:r>
              <w:rPr>
                <w:rFonts w:ascii="Century Gothic"/>
                <w:spacing w:val="68"/>
                <w:w w:val="150"/>
                <w:sz w:val="17"/>
              </w:rPr>
              <w:t> </w:t>
            </w:r>
            <w:r>
              <w:rPr>
                <w:rFonts w:ascii="Century Gothic"/>
                <w:sz w:val="17"/>
              </w:rPr>
              <w:t>Potenzieren</w:t>
            </w:r>
            <w:r>
              <w:rPr>
                <w:rFonts w:ascii="Century Gothic"/>
                <w:spacing w:val="-2"/>
                <w:sz w:val="17"/>
              </w:rPr>
              <w:t> </w:t>
            </w:r>
            <w:r>
              <w:rPr>
                <w:rFonts w:ascii="Century Gothic"/>
                <w:sz w:val="17"/>
              </w:rPr>
              <w:t>von</w:t>
            </w:r>
            <w:r>
              <w:rPr>
                <w:rFonts w:ascii="Century Gothic"/>
                <w:spacing w:val="-2"/>
                <w:sz w:val="17"/>
              </w:rPr>
              <w:t> Potenzen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414" w:hRule="atLeast"/>
        </w:trPr>
        <w:tc>
          <w:tcPr>
            <w:tcW w:w="3252" w:type="dxa"/>
          </w:tcPr>
          <w:p>
            <w:pPr>
              <w:pStyle w:val="TableParagraph"/>
              <w:spacing w:line="206" w:lineRule="exact"/>
              <w:ind w:left="431" w:hanging="286"/>
              <w:rPr>
                <w:rFonts w:ascii="Century Gothic"/>
                <w:sz w:val="17"/>
              </w:rPr>
            </w:pPr>
            <w:r>
              <w:rPr>
                <w:rFonts w:ascii="Century Gothic"/>
                <w:sz w:val="17"/>
              </w:rPr>
              <w:t>6.</w:t>
            </w:r>
            <w:r>
              <w:rPr>
                <w:rFonts w:ascii="Century Gothic"/>
                <w:spacing w:val="78"/>
                <w:sz w:val="17"/>
              </w:rPr>
              <w:t> </w:t>
            </w:r>
            <w:r>
              <w:rPr>
                <w:rFonts w:ascii="Century Gothic"/>
                <w:sz w:val="17"/>
              </w:rPr>
              <w:t>Potenzen</w:t>
            </w:r>
            <w:r>
              <w:rPr>
                <w:rFonts w:ascii="Century Gothic"/>
                <w:spacing w:val="-7"/>
                <w:sz w:val="17"/>
              </w:rPr>
              <w:t> </w:t>
            </w:r>
            <w:r>
              <w:rPr>
                <w:rFonts w:ascii="Century Gothic"/>
                <w:sz w:val="17"/>
              </w:rPr>
              <w:t>mit</w:t>
            </w:r>
            <w:r>
              <w:rPr>
                <w:rFonts w:ascii="Century Gothic"/>
                <w:spacing w:val="-7"/>
                <w:sz w:val="17"/>
              </w:rPr>
              <w:t> </w:t>
            </w:r>
            <w:r>
              <w:rPr>
                <w:rFonts w:ascii="Century Gothic"/>
                <w:sz w:val="17"/>
              </w:rPr>
              <w:t>rationalen</w:t>
            </w:r>
            <w:r>
              <w:rPr>
                <w:rFonts w:ascii="Century Gothic"/>
                <w:spacing w:val="-7"/>
                <w:sz w:val="17"/>
              </w:rPr>
              <w:t> </w:t>
            </w:r>
            <w:r>
              <w:rPr>
                <w:rFonts w:ascii="Century Gothic"/>
                <w:sz w:val="17"/>
              </w:rPr>
              <w:t>Expo- </w:t>
            </w:r>
            <w:r>
              <w:rPr>
                <w:rFonts w:ascii="Century Gothic"/>
                <w:spacing w:val="-2"/>
                <w:sz w:val="17"/>
              </w:rPr>
              <w:t>nenten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249" w:hRule="atLeast"/>
        </w:trPr>
        <w:tc>
          <w:tcPr>
            <w:tcW w:w="3252" w:type="dxa"/>
          </w:tcPr>
          <w:p>
            <w:pPr>
              <w:pStyle w:val="TableParagraph"/>
              <w:spacing w:line="189" w:lineRule="exact" w:before="40"/>
              <w:ind w:left="4"/>
              <w:rPr>
                <w:rFonts w:ascii="Century Gothic"/>
                <w:i/>
                <w:sz w:val="17"/>
              </w:rPr>
            </w:pPr>
            <w:r>
              <w:rPr>
                <w:rFonts w:ascii="Century Gothic"/>
                <w:i/>
                <w:spacing w:val="-2"/>
                <w:sz w:val="17"/>
              </w:rPr>
              <w:t>Exkursion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71" w:hRule="atLeast"/>
        </w:trPr>
        <w:tc>
          <w:tcPr>
            <w:tcW w:w="15447" w:type="dxa"/>
            <w:gridSpan w:val="3"/>
            <w:tcBorders>
              <w:left w:val="nil"/>
              <w:right w:val="nil"/>
            </w:tcBorders>
            <w:shd w:val="clear" w:color="auto" w:fill="F0F0F3"/>
          </w:tcPr>
          <w:p>
            <w:pPr>
              <w:pStyle w:val="TableParagraph"/>
              <w:rPr>
                <w:rFonts w:ascii="Times New Roman"/>
                <w:sz w:val="2"/>
              </w:rPr>
            </w:pPr>
          </w:p>
        </w:tc>
      </w:tr>
      <w:tr>
        <w:trPr>
          <w:trHeight w:val="626" w:hRule="atLeast"/>
        </w:trPr>
        <w:tc>
          <w:tcPr>
            <w:tcW w:w="3252" w:type="dxa"/>
            <w:shd w:val="clear" w:color="auto" w:fill="D6D6DD"/>
          </w:tcPr>
          <w:p>
            <w:pPr>
              <w:pStyle w:val="TableParagraph"/>
              <w:spacing w:line="208" w:lineRule="exact"/>
              <w:ind w:left="4"/>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V</w:t>
            </w:r>
            <w:r>
              <w:rPr>
                <w:rFonts w:ascii="Century Gothic" w:hAnsi="Century Gothic"/>
                <w:b/>
                <w:spacing w:val="-1"/>
                <w:sz w:val="17"/>
              </w:rPr>
              <w:t> </w:t>
            </w:r>
            <w:r>
              <w:rPr>
                <w:rFonts w:ascii="Century Gothic" w:hAnsi="Century Gothic"/>
                <w:b/>
                <w:sz w:val="17"/>
              </w:rPr>
              <w:t>–</w:t>
            </w:r>
            <w:r>
              <w:rPr>
                <w:rFonts w:ascii="Century Gothic" w:hAnsi="Century Gothic"/>
                <w:b/>
                <w:spacing w:val="-4"/>
                <w:sz w:val="17"/>
              </w:rPr>
              <w:t> </w:t>
            </w:r>
            <w:r>
              <w:rPr>
                <w:rFonts w:ascii="Century Gothic" w:hAnsi="Century Gothic"/>
                <w:b/>
                <w:sz w:val="17"/>
              </w:rPr>
              <w:t>Der</w:t>
            </w:r>
            <w:r>
              <w:rPr>
                <w:rFonts w:ascii="Century Gothic" w:hAnsi="Century Gothic"/>
                <w:b/>
                <w:spacing w:val="-2"/>
                <w:sz w:val="17"/>
              </w:rPr>
              <w:t> </w:t>
            </w:r>
            <w:r>
              <w:rPr>
                <w:rFonts w:ascii="Century Gothic" w:hAnsi="Century Gothic"/>
                <w:b/>
                <w:sz w:val="17"/>
              </w:rPr>
              <w:t>Satz</w:t>
            </w:r>
            <w:r>
              <w:rPr>
                <w:rFonts w:ascii="Century Gothic" w:hAnsi="Century Gothic"/>
                <w:b/>
                <w:spacing w:val="-2"/>
                <w:sz w:val="17"/>
              </w:rPr>
              <w:t> </w:t>
            </w:r>
            <w:r>
              <w:rPr>
                <w:rFonts w:ascii="Century Gothic" w:hAnsi="Century Gothic"/>
                <w:b/>
                <w:sz w:val="17"/>
              </w:rPr>
              <w:t>des</w:t>
            </w:r>
            <w:r>
              <w:rPr>
                <w:rFonts w:ascii="Century Gothic" w:hAnsi="Century Gothic"/>
                <w:b/>
                <w:spacing w:val="-3"/>
                <w:sz w:val="17"/>
              </w:rPr>
              <w:t> </w:t>
            </w:r>
            <w:r>
              <w:rPr>
                <w:rFonts w:ascii="Century Gothic" w:hAnsi="Century Gothic"/>
                <w:b/>
                <w:spacing w:val="-2"/>
                <w:sz w:val="17"/>
              </w:rPr>
              <w:t>Pythagoras</w:t>
            </w:r>
          </w:p>
          <w:p>
            <w:pPr>
              <w:pStyle w:val="TableParagraph"/>
              <w:spacing w:line="210" w:lineRule="atLeast"/>
              <w:ind w:left="1133"/>
              <w:rPr>
                <w:rFonts w:ascii="Century Gothic" w:hAnsi="Century Gothic"/>
                <w:b/>
                <w:sz w:val="17"/>
              </w:rPr>
            </w:pPr>
            <w:r>
              <w:rPr>
                <w:rFonts w:ascii="Century Gothic" w:hAnsi="Century Gothic"/>
                <w:b/>
                <w:sz w:val="17"/>
              </w:rPr>
              <w:t>und</w:t>
            </w:r>
            <w:r>
              <w:rPr>
                <w:rFonts w:ascii="Century Gothic" w:hAnsi="Century Gothic"/>
                <w:b/>
                <w:spacing w:val="-12"/>
                <w:sz w:val="17"/>
              </w:rPr>
              <w:t> </w:t>
            </w:r>
            <w:r>
              <w:rPr>
                <w:rFonts w:ascii="Century Gothic" w:hAnsi="Century Gothic"/>
                <w:b/>
                <w:sz w:val="17"/>
              </w:rPr>
              <w:t>die</w:t>
            </w:r>
            <w:r>
              <w:rPr>
                <w:rFonts w:ascii="Century Gothic" w:hAnsi="Century Gothic"/>
                <w:b/>
                <w:spacing w:val="-12"/>
                <w:sz w:val="17"/>
              </w:rPr>
              <w:t> </w:t>
            </w:r>
            <w:r>
              <w:rPr>
                <w:rFonts w:ascii="Century Gothic" w:hAnsi="Century Gothic"/>
                <w:b/>
                <w:sz w:val="17"/>
              </w:rPr>
              <w:t>Berechnung</w:t>
            </w:r>
            <w:r>
              <w:rPr>
                <w:rFonts w:ascii="Century Gothic" w:hAnsi="Century Gothic"/>
                <w:b/>
                <w:spacing w:val="-12"/>
                <w:sz w:val="17"/>
              </w:rPr>
              <w:t> </w:t>
            </w:r>
            <w:r>
              <w:rPr>
                <w:rFonts w:ascii="Century Gothic" w:hAnsi="Century Gothic"/>
                <w:b/>
                <w:sz w:val="17"/>
              </w:rPr>
              <w:t>in </w:t>
            </w:r>
            <w:r>
              <w:rPr>
                <w:rFonts w:ascii="Century Gothic" w:hAnsi="Century Gothic"/>
                <w:b/>
                <w:spacing w:val="-2"/>
                <w:sz w:val="17"/>
              </w:rPr>
              <w:t>Körpern</w:t>
            </w:r>
          </w:p>
        </w:tc>
        <w:tc>
          <w:tcPr>
            <w:tcW w:w="12195" w:type="dxa"/>
            <w:gridSpan w:val="2"/>
            <w:shd w:val="clear" w:color="auto" w:fill="F0F0F3"/>
          </w:tcPr>
          <w:p>
            <w:pPr>
              <w:pStyle w:val="TableParagraph"/>
              <w:rPr>
                <w:sz w:val="17"/>
              </w:rPr>
            </w:pPr>
          </w:p>
          <w:p>
            <w:pPr>
              <w:pStyle w:val="TableParagraph"/>
              <w:spacing w:before="25"/>
              <w:rPr>
                <w:sz w:val="17"/>
              </w:rPr>
            </w:pPr>
          </w:p>
          <w:p>
            <w:pPr>
              <w:pStyle w:val="TableParagraph"/>
              <w:spacing w:line="190" w:lineRule="exact" w:before="1"/>
              <w:ind w:left="9"/>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1" w:hRule="atLeast"/>
        </w:trPr>
        <w:tc>
          <w:tcPr>
            <w:tcW w:w="3252" w:type="dxa"/>
          </w:tcPr>
          <w:p>
            <w:pPr>
              <w:pStyle w:val="TableParagraph"/>
              <w:spacing w:before="125"/>
              <w:ind w:left="146"/>
              <w:rPr>
                <w:rFonts w:ascii="Century Gothic"/>
                <w:sz w:val="17"/>
              </w:rPr>
            </w:pPr>
            <w:r>
              <w:rPr>
                <w:rFonts w:ascii="Century Gothic"/>
                <w:sz w:val="17"/>
              </w:rPr>
              <w:t>1.</w:t>
            </w:r>
            <w:r>
              <w:rPr>
                <w:rFonts w:ascii="Century Gothic"/>
                <w:spacing w:val="71"/>
                <w:w w:val="150"/>
                <w:sz w:val="17"/>
              </w:rPr>
              <w:t> </w:t>
            </w:r>
            <w:r>
              <w:rPr>
                <w:rFonts w:ascii="Century Gothic"/>
                <w:sz w:val="17"/>
              </w:rPr>
              <w:t>Der</w:t>
            </w:r>
            <w:r>
              <w:rPr>
                <w:rFonts w:ascii="Century Gothic"/>
                <w:spacing w:val="-1"/>
                <w:sz w:val="17"/>
              </w:rPr>
              <w:t> </w:t>
            </w:r>
            <w:r>
              <w:rPr>
                <w:rFonts w:ascii="Century Gothic"/>
                <w:sz w:val="17"/>
              </w:rPr>
              <w:t>Satz des </w:t>
            </w:r>
            <w:r>
              <w:rPr>
                <w:rFonts w:ascii="Century Gothic"/>
                <w:spacing w:val="-2"/>
                <w:sz w:val="17"/>
              </w:rPr>
              <w:t>Pythagoras</w:t>
            </w:r>
          </w:p>
        </w:tc>
        <w:tc>
          <w:tcPr>
            <w:tcW w:w="3547" w:type="dxa"/>
            <w:vMerge w:val="restart"/>
          </w:tcPr>
          <w:p>
            <w:pPr>
              <w:pStyle w:val="TableParagraph"/>
              <w:spacing w:before="59"/>
              <w:ind w:left="67"/>
              <w:rPr>
                <w:sz w:val="16"/>
              </w:rPr>
            </w:pPr>
            <w:r>
              <w:rPr>
                <w:spacing w:val="-2"/>
                <w:sz w:val="16"/>
                <w:u w:val="single"/>
              </w:rPr>
              <w:t>Geometrie</w:t>
            </w:r>
          </w:p>
          <w:p>
            <w:pPr>
              <w:pStyle w:val="TableParagraph"/>
              <w:spacing w:before="61"/>
              <w:ind w:left="434" w:right="103" w:hanging="368"/>
              <w:jc w:val="both"/>
              <w:rPr>
                <w:sz w:val="16"/>
              </w:rPr>
            </w:pPr>
            <w:r>
              <w:rPr>
                <w:sz w:val="16"/>
              </w:rPr>
              <w:t>(1)</w:t>
            </w:r>
            <w:r>
              <w:rPr>
                <w:spacing w:val="40"/>
                <w:sz w:val="16"/>
              </w:rPr>
              <w:t> </w:t>
            </w:r>
            <w:r>
              <w:rPr>
                <w:sz w:val="16"/>
              </w:rPr>
              <w:t>beweisen Satz des Pythagoras (Arg-7,</w:t>
            </w:r>
            <w:r>
              <w:rPr>
                <w:spacing w:val="80"/>
                <w:sz w:val="16"/>
              </w:rPr>
              <w:t> </w:t>
            </w:r>
            <w:r>
              <w:rPr>
                <w:sz w:val="16"/>
              </w:rPr>
              <w:t>Arg-9, Arg-10),</w:t>
            </w:r>
          </w:p>
          <w:p>
            <w:pPr>
              <w:pStyle w:val="TableParagraph"/>
              <w:spacing w:before="59"/>
              <w:ind w:left="434" w:right="101" w:hanging="368"/>
              <w:jc w:val="both"/>
              <w:rPr>
                <w:sz w:val="16"/>
              </w:rPr>
            </w:pPr>
            <w:r>
              <w:rPr>
                <w:sz w:val="16"/>
              </w:rPr>
              <w:t>(5)</w:t>
            </w:r>
            <w:r>
              <w:rPr>
                <w:spacing w:val="40"/>
                <w:sz w:val="16"/>
              </w:rPr>
              <w:t> </w:t>
            </w:r>
            <w:r>
              <w:rPr>
                <w:sz w:val="16"/>
              </w:rPr>
              <w:t>schätzen und berechnen Oberflächenin- halt von Körpern, Teilkörpern sowie zu- sammengesetzten Körpern (Ope-10, Pro- 5, Pro-7)</w:t>
            </w:r>
          </w:p>
          <w:p>
            <w:pPr>
              <w:pStyle w:val="TableParagraph"/>
              <w:numPr>
                <w:ilvl w:val="0"/>
                <w:numId w:val="82"/>
              </w:numPr>
              <w:tabs>
                <w:tab w:pos="432" w:val="left" w:leader="none"/>
                <w:tab w:pos="434" w:val="left" w:leader="none"/>
              </w:tabs>
              <w:spacing w:line="240" w:lineRule="auto" w:before="61" w:after="0"/>
              <w:ind w:left="434" w:right="107" w:hanging="368"/>
              <w:jc w:val="both"/>
              <w:rPr>
                <w:sz w:val="16"/>
              </w:rPr>
            </w:pPr>
            <w:r>
              <w:rPr>
                <w:sz w:val="16"/>
              </w:rPr>
              <w:t>berechnen Größen mithilfe von geometri- schen Sätzen (Pro-6, Pro-10, Ope-9)</w:t>
            </w:r>
          </w:p>
          <w:p>
            <w:pPr>
              <w:pStyle w:val="TableParagraph"/>
              <w:numPr>
                <w:ilvl w:val="0"/>
                <w:numId w:val="82"/>
              </w:numPr>
              <w:tabs>
                <w:tab w:pos="431" w:val="left" w:leader="none"/>
                <w:tab w:pos="434" w:val="left" w:leader="none"/>
              </w:tabs>
              <w:spacing w:line="240" w:lineRule="auto" w:before="60" w:after="0"/>
              <w:ind w:left="434" w:right="101" w:hanging="368"/>
              <w:jc w:val="both"/>
              <w:rPr>
                <w:sz w:val="16"/>
              </w:rPr>
            </w:pPr>
            <w:r>
              <w:rPr>
                <w:sz w:val="16"/>
              </w:rPr>
              <w:t>ermitteln</w:t>
            </w:r>
            <w:r>
              <w:rPr>
                <w:spacing w:val="-12"/>
                <w:sz w:val="16"/>
              </w:rPr>
              <w:t> </w:t>
            </w:r>
            <w:r>
              <w:rPr>
                <w:sz w:val="16"/>
              </w:rPr>
              <w:t>Maßangaben</w:t>
            </w:r>
            <w:r>
              <w:rPr>
                <w:spacing w:val="-10"/>
                <w:sz w:val="16"/>
              </w:rPr>
              <w:t> </w:t>
            </w:r>
            <w:r>
              <w:rPr>
                <w:sz w:val="16"/>
              </w:rPr>
              <w:t>in</w:t>
            </w:r>
            <w:r>
              <w:rPr>
                <w:spacing w:val="-11"/>
                <w:sz w:val="16"/>
              </w:rPr>
              <w:t> </w:t>
            </w:r>
            <w:r>
              <w:rPr>
                <w:sz w:val="16"/>
              </w:rPr>
              <w:t>Sachsituationen, nutzen</w:t>
            </w:r>
            <w:r>
              <w:rPr>
                <w:spacing w:val="-12"/>
                <w:sz w:val="16"/>
              </w:rPr>
              <w:t> </w:t>
            </w:r>
            <w:r>
              <w:rPr>
                <w:sz w:val="16"/>
              </w:rPr>
              <w:t>diese</w:t>
            </w:r>
            <w:r>
              <w:rPr>
                <w:spacing w:val="-11"/>
                <w:sz w:val="16"/>
              </w:rPr>
              <w:t> </w:t>
            </w:r>
            <w:r>
              <w:rPr>
                <w:sz w:val="16"/>
              </w:rPr>
              <w:t>für</w:t>
            </w:r>
            <w:r>
              <w:rPr>
                <w:spacing w:val="-11"/>
                <w:sz w:val="16"/>
              </w:rPr>
              <w:t> </w:t>
            </w:r>
            <w:r>
              <w:rPr>
                <w:sz w:val="16"/>
              </w:rPr>
              <w:t>geometrische</w:t>
            </w:r>
            <w:r>
              <w:rPr>
                <w:spacing w:val="-11"/>
                <w:sz w:val="16"/>
              </w:rPr>
              <w:t> </w:t>
            </w:r>
            <w:r>
              <w:rPr>
                <w:sz w:val="16"/>
              </w:rPr>
              <w:t>Berechnun- gen und bewerten die Ergebnisse sowie die</w:t>
            </w:r>
            <w:r>
              <w:rPr>
                <w:spacing w:val="-5"/>
                <w:sz w:val="16"/>
              </w:rPr>
              <w:t> </w:t>
            </w:r>
            <w:r>
              <w:rPr>
                <w:sz w:val="16"/>
              </w:rPr>
              <w:t>Vorgehensweise</w:t>
            </w:r>
            <w:r>
              <w:rPr>
                <w:spacing w:val="-7"/>
                <w:sz w:val="16"/>
              </w:rPr>
              <w:t> </w:t>
            </w:r>
            <w:r>
              <w:rPr>
                <w:sz w:val="16"/>
              </w:rPr>
              <w:t>(Mod-7,</w:t>
            </w:r>
            <w:r>
              <w:rPr>
                <w:spacing w:val="-4"/>
                <w:sz w:val="16"/>
              </w:rPr>
              <w:t> </w:t>
            </w:r>
            <w:r>
              <w:rPr>
                <w:sz w:val="16"/>
              </w:rPr>
              <w:t>Mod-8,</w:t>
            </w:r>
            <w:r>
              <w:rPr>
                <w:spacing w:val="-4"/>
                <w:sz w:val="16"/>
              </w:rPr>
              <w:t> </w:t>
            </w:r>
            <w:r>
              <w:rPr>
                <w:sz w:val="16"/>
              </w:rPr>
              <w:t>Ope- </w:t>
            </w:r>
            <w:r>
              <w:rPr>
                <w:spacing w:val="-4"/>
                <w:sz w:val="16"/>
              </w:rPr>
              <w:t>10)</w:t>
            </w:r>
          </w:p>
        </w:tc>
        <w:tc>
          <w:tcPr>
            <w:tcW w:w="8648" w:type="dxa"/>
            <w:vMerge w:val="restart"/>
          </w:tcPr>
          <w:p>
            <w:pPr>
              <w:pStyle w:val="TableParagraph"/>
              <w:rPr>
                <w:sz w:val="16"/>
              </w:rPr>
            </w:pPr>
          </w:p>
          <w:p>
            <w:pPr>
              <w:pStyle w:val="TableParagraph"/>
              <w:ind w:left="149" w:right="668"/>
              <w:rPr>
                <w:sz w:val="16"/>
              </w:rPr>
            </w:pPr>
            <w:r>
              <w:rPr>
                <w:sz w:val="16"/>
              </w:rPr>
              <w:t>Arg-7</w:t>
            </w:r>
            <w:r>
              <w:rPr>
                <w:spacing w:val="80"/>
                <w:w w:val="150"/>
                <w:sz w:val="16"/>
              </w:rPr>
              <w:t> </w:t>
            </w:r>
            <w:r>
              <w:rPr>
                <w:sz w:val="16"/>
              </w:rPr>
              <w:t>nutzen</w:t>
            </w:r>
            <w:r>
              <w:rPr>
                <w:spacing w:val="-3"/>
                <w:sz w:val="16"/>
              </w:rPr>
              <w:t> </w:t>
            </w:r>
            <w:r>
              <w:rPr>
                <w:sz w:val="16"/>
              </w:rPr>
              <w:t>verschiedene</w:t>
            </w:r>
            <w:r>
              <w:rPr>
                <w:spacing w:val="-5"/>
                <w:sz w:val="16"/>
              </w:rPr>
              <w:t> </w:t>
            </w:r>
            <w:r>
              <w:rPr>
                <w:sz w:val="16"/>
              </w:rPr>
              <w:t>Argumentationsstrategien</w:t>
            </w:r>
            <w:r>
              <w:rPr>
                <w:spacing w:val="-3"/>
                <w:sz w:val="16"/>
              </w:rPr>
              <w:t> </w:t>
            </w:r>
            <w:r>
              <w:rPr>
                <w:sz w:val="16"/>
              </w:rPr>
              <w:t>(Gegenbeispiel,</w:t>
            </w:r>
            <w:r>
              <w:rPr>
                <w:spacing w:val="-4"/>
                <w:sz w:val="16"/>
              </w:rPr>
              <w:t> </w:t>
            </w:r>
            <w:r>
              <w:rPr>
                <w:sz w:val="16"/>
              </w:rPr>
              <w:t>direktes</w:t>
            </w:r>
            <w:r>
              <w:rPr>
                <w:spacing w:val="-4"/>
                <w:sz w:val="16"/>
              </w:rPr>
              <w:t> </w:t>
            </w:r>
            <w:r>
              <w:rPr>
                <w:sz w:val="16"/>
              </w:rPr>
              <w:t>Schlussfolgern,</w:t>
            </w:r>
            <w:r>
              <w:rPr>
                <w:spacing w:val="-8"/>
                <w:sz w:val="16"/>
              </w:rPr>
              <w:t> </w:t>
            </w:r>
            <w:r>
              <w:rPr>
                <w:sz w:val="16"/>
              </w:rPr>
              <w:t>Widerspruch) Arg-9</w:t>
            </w:r>
            <w:r>
              <w:rPr>
                <w:spacing w:val="80"/>
                <w:sz w:val="16"/>
              </w:rPr>
              <w:t> </w:t>
            </w:r>
            <w:r>
              <w:rPr>
                <w:sz w:val="16"/>
              </w:rPr>
              <w:t>beurteilen, ob vorliegende Argumentationsketten vollständig und fehlerfrei sind</w:t>
            </w:r>
          </w:p>
          <w:p>
            <w:pPr>
              <w:pStyle w:val="TableParagraph"/>
              <w:spacing w:line="183" w:lineRule="exact"/>
              <w:ind w:left="149"/>
              <w:rPr>
                <w:sz w:val="16"/>
              </w:rPr>
            </w:pPr>
            <w:r>
              <w:rPr>
                <w:sz w:val="16"/>
              </w:rPr>
              <w:t>Arg-10</w:t>
            </w:r>
            <w:r>
              <w:rPr>
                <w:spacing w:val="29"/>
                <w:sz w:val="16"/>
              </w:rPr>
              <w:t> </w:t>
            </w:r>
            <w:r>
              <w:rPr>
                <w:sz w:val="16"/>
              </w:rPr>
              <w:t>ergänzen</w:t>
            </w:r>
            <w:r>
              <w:rPr>
                <w:spacing w:val="-6"/>
                <w:sz w:val="16"/>
              </w:rPr>
              <w:t> </w:t>
            </w:r>
            <w:r>
              <w:rPr>
                <w:sz w:val="16"/>
              </w:rPr>
              <w:t>lückenhafte</w:t>
            </w:r>
            <w:r>
              <w:rPr>
                <w:spacing w:val="-5"/>
                <w:sz w:val="16"/>
              </w:rPr>
              <w:t> </w:t>
            </w:r>
            <w:r>
              <w:rPr>
                <w:sz w:val="16"/>
              </w:rPr>
              <w:t>und</w:t>
            </w:r>
            <w:r>
              <w:rPr>
                <w:spacing w:val="-8"/>
                <w:sz w:val="16"/>
              </w:rPr>
              <w:t> </w:t>
            </w:r>
            <w:r>
              <w:rPr>
                <w:sz w:val="16"/>
              </w:rPr>
              <w:t>korrigieren</w:t>
            </w:r>
            <w:r>
              <w:rPr>
                <w:spacing w:val="-5"/>
                <w:sz w:val="16"/>
              </w:rPr>
              <w:t> </w:t>
            </w:r>
            <w:r>
              <w:rPr>
                <w:sz w:val="16"/>
              </w:rPr>
              <w:t>fehlerhafte</w:t>
            </w:r>
            <w:r>
              <w:rPr>
                <w:spacing w:val="-8"/>
                <w:sz w:val="16"/>
              </w:rPr>
              <w:t> </w:t>
            </w:r>
            <w:r>
              <w:rPr>
                <w:spacing w:val="-2"/>
                <w:sz w:val="16"/>
              </w:rPr>
              <w:t>Argumentationsketten.</w:t>
            </w:r>
          </w:p>
          <w:p>
            <w:pPr>
              <w:pStyle w:val="TableParagraph"/>
              <w:spacing w:before="1"/>
              <w:ind w:left="716" w:hanging="567"/>
              <w:rPr>
                <w:sz w:val="16"/>
              </w:rPr>
            </w:pPr>
            <w:r>
              <w:rPr>
                <w:sz w:val="16"/>
              </w:rPr>
              <w:t>Ope-9</w:t>
            </w:r>
            <w:r>
              <w:rPr>
                <w:spacing w:val="69"/>
                <w:sz w:val="16"/>
              </w:rPr>
              <w:t> </w:t>
            </w:r>
            <w:r>
              <w:rPr>
                <w:sz w:val="16"/>
              </w:rPr>
              <w:t>nutzen</w:t>
            </w:r>
            <w:r>
              <w:rPr>
                <w:spacing w:val="-3"/>
                <w:sz w:val="16"/>
              </w:rPr>
              <w:t> </w:t>
            </w:r>
            <w:r>
              <w:rPr>
                <w:sz w:val="16"/>
              </w:rPr>
              <w:t>mathematische</w:t>
            </w:r>
            <w:r>
              <w:rPr>
                <w:spacing w:val="-3"/>
                <w:sz w:val="16"/>
              </w:rPr>
              <w:t> </w:t>
            </w:r>
            <w:r>
              <w:rPr>
                <w:sz w:val="16"/>
              </w:rPr>
              <w:t>Hilfsmittel</w:t>
            </w:r>
            <w:r>
              <w:rPr>
                <w:spacing w:val="-2"/>
                <w:sz w:val="16"/>
              </w:rPr>
              <w:t> </w:t>
            </w:r>
            <w:r>
              <w:rPr>
                <w:sz w:val="16"/>
              </w:rPr>
              <w:t>(Lineal,</w:t>
            </w:r>
            <w:r>
              <w:rPr>
                <w:spacing w:val="-1"/>
                <w:sz w:val="16"/>
              </w:rPr>
              <w:t> </w:t>
            </w:r>
            <w:r>
              <w:rPr>
                <w:sz w:val="16"/>
              </w:rPr>
              <w:t>Geodreieck</w:t>
            </w:r>
            <w:r>
              <w:rPr>
                <w:spacing w:val="-1"/>
                <w:sz w:val="16"/>
              </w:rPr>
              <w:t> </w:t>
            </w:r>
            <w:r>
              <w:rPr>
                <w:sz w:val="16"/>
              </w:rPr>
              <w:t>und Zirkel)</w:t>
            </w:r>
            <w:r>
              <w:rPr>
                <w:spacing w:val="-3"/>
                <w:sz w:val="16"/>
              </w:rPr>
              <w:t> </w:t>
            </w:r>
            <w:r>
              <w:rPr>
                <w:sz w:val="16"/>
              </w:rPr>
              <w:t>zum</w:t>
            </w:r>
            <w:r>
              <w:rPr>
                <w:spacing w:val="-2"/>
                <w:sz w:val="16"/>
              </w:rPr>
              <w:t> </w:t>
            </w:r>
            <w:r>
              <w:rPr>
                <w:sz w:val="16"/>
              </w:rPr>
              <w:t>Messen,</w:t>
            </w:r>
            <w:r>
              <w:rPr>
                <w:spacing w:val="-2"/>
                <w:sz w:val="16"/>
              </w:rPr>
              <w:t> </w:t>
            </w:r>
            <w:r>
              <w:rPr>
                <w:sz w:val="16"/>
              </w:rPr>
              <w:t>genauen</w:t>
            </w:r>
            <w:r>
              <w:rPr>
                <w:spacing w:val="-3"/>
                <w:sz w:val="16"/>
              </w:rPr>
              <w:t> </w:t>
            </w:r>
            <w:r>
              <w:rPr>
                <w:sz w:val="16"/>
              </w:rPr>
              <w:t>Zeichnen</w:t>
            </w:r>
            <w:r>
              <w:rPr>
                <w:spacing w:val="-3"/>
                <w:sz w:val="16"/>
              </w:rPr>
              <w:t> </w:t>
            </w:r>
            <w:r>
              <w:rPr>
                <w:sz w:val="16"/>
              </w:rPr>
              <w:t>und</w:t>
            </w:r>
            <w:r>
              <w:rPr>
                <w:spacing w:val="-3"/>
                <w:sz w:val="16"/>
              </w:rPr>
              <w:t> </w:t>
            </w:r>
            <w:r>
              <w:rPr>
                <w:sz w:val="16"/>
              </w:rPr>
              <w:t>Kon- </w:t>
            </w:r>
            <w:r>
              <w:rPr>
                <w:spacing w:val="-2"/>
                <w:sz w:val="16"/>
              </w:rPr>
              <w:t>struieren</w:t>
            </w:r>
          </w:p>
          <w:p>
            <w:pPr>
              <w:pStyle w:val="TableParagraph"/>
              <w:ind w:left="716" w:hanging="567"/>
              <w:rPr>
                <w:sz w:val="16"/>
              </w:rPr>
            </w:pPr>
            <w:r>
              <w:rPr>
                <w:sz w:val="16"/>
              </w:rPr>
              <w:t>Ope-10</w:t>
            </w:r>
            <w:r>
              <w:rPr>
                <w:spacing w:val="-12"/>
                <w:sz w:val="16"/>
              </w:rPr>
              <w:t> </w:t>
            </w:r>
            <w:r>
              <w:rPr>
                <w:sz w:val="16"/>
              </w:rPr>
              <w:t>nutzen</w:t>
            </w:r>
            <w:r>
              <w:rPr>
                <w:spacing w:val="-6"/>
                <w:sz w:val="16"/>
              </w:rPr>
              <w:t> </w:t>
            </w:r>
            <w:r>
              <w:rPr>
                <w:sz w:val="16"/>
              </w:rPr>
              <w:t>Informationen</w:t>
            </w:r>
            <w:r>
              <w:rPr>
                <w:spacing w:val="-4"/>
                <w:sz w:val="16"/>
              </w:rPr>
              <w:t> </w:t>
            </w:r>
            <w:r>
              <w:rPr>
                <w:sz w:val="16"/>
              </w:rPr>
              <w:t>und</w:t>
            </w:r>
            <w:r>
              <w:rPr>
                <w:spacing w:val="-4"/>
                <w:sz w:val="16"/>
              </w:rPr>
              <w:t> </w:t>
            </w:r>
            <w:r>
              <w:rPr>
                <w:sz w:val="16"/>
              </w:rPr>
              <w:t>Daten</w:t>
            </w:r>
            <w:r>
              <w:rPr>
                <w:spacing w:val="-4"/>
                <w:sz w:val="16"/>
              </w:rPr>
              <w:t> </w:t>
            </w:r>
            <w:r>
              <w:rPr>
                <w:sz w:val="16"/>
              </w:rPr>
              <w:t>aus</w:t>
            </w:r>
            <w:r>
              <w:rPr>
                <w:spacing w:val="-2"/>
                <w:sz w:val="16"/>
              </w:rPr>
              <w:t> </w:t>
            </w:r>
            <w:r>
              <w:rPr>
                <w:sz w:val="16"/>
              </w:rPr>
              <w:t>Medienangeboten</w:t>
            </w:r>
            <w:r>
              <w:rPr>
                <w:spacing w:val="-4"/>
                <w:sz w:val="16"/>
              </w:rPr>
              <w:t> </w:t>
            </w:r>
            <w:r>
              <w:rPr>
                <w:sz w:val="16"/>
              </w:rPr>
              <w:t>(Printmedien,</w:t>
            </w:r>
            <w:r>
              <w:rPr>
                <w:spacing w:val="-3"/>
                <w:sz w:val="16"/>
              </w:rPr>
              <w:t> </w:t>
            </w:r>
            <w:r>
              <w:rPr>
                <w:sz w:val="16"/>
              </w:rPr>
              <w:t>Internet</w:t>
            </w:r>
            <w:r>
              <w:rPr>
                <w:spacing w:val="-3"/>
                <w:sz w:val="16"/>
              </w:rPr>
              <w:t> </w:t>
            </w:r>
            <w:r>
              <w:rPr>
                <w:sz w:val="16"/>
              </w:rPr>
              <w:t>und</w:t>
            </w:r>
            <w:r>
              <w:rPr>
                <w:spacing w:val="-4"/>
                <w:sz w:val="16"/>
              </w:rPr>
              <w:t> </w:t>
            </w:r>
            <w:r>
              <w:rPr>
                <w:sz w:val="16"/>
              </w:rPr>
              <w:t>Formelsammlung)</w:t>
            </w:r>
            <w:r>
              <w:rPr>
                <w:spacing w:val="-4"/>
                <w:sz w:val="16"/>
              </w:rPr>
              <w:t> </w:t>
            </w:r>
            <w:r>
              <w:rPr>
                <w:sz w:val="16"/>
              </w:rPr>
              <w:t>zur</w:t>
            </w:r>
            <w:r>
              <w:rPr>
                <w:spacing w:val="-4"/>
                <w:sz w:val="16"/>
              </w:rPr>
              <w:t> </w:t>
            </w:r>
            <w:r>
              <w:rPr>
                <w:sz w:val="16"/>
              </w:rPr>
              <w:t>In- </w:t>
            </w:r>
            <w:r>
              <w:rPr>
                <w:spacing w:val="-2"/>
                <w:sz w:val="16"/>
              </w:rPr>
              <w:t>formationsrecherche</w:t>
            </w:r>
          </w:p>
          <w:p>
            <w:pPr>
              <w:pStyle w:val="TableParagraph"/>
              <w:spacing w:line="183" w:lineRule="exact"/>
              <w:ind w:left="149"/>
              <w:rPr>
                <w:sz w:val="16"/>
              </w:rPr>
            </w:pPr>
            <w:r>
              <w:rPr>
                <w:sz w:val="16"/>
              </w:rPr>
              <w:t>Pro-5</w:t>
            </w:r>
            <w:r>
              <w:rPr>
                <w:spacing w:val="36"/>
                <w:sz w:val="16"/>
              </w:rPr>
              <w:t>  </w:t>
            </w:r>
            <w:r>
              <w:rPr>
                <w:sz w:val="16"/>
              </w:rPr>
              <w:t>nutzen</w:t>
            </w:r>
            <w:r>
              <w:rPr>
                <w:spacing w:val="-4"/>
                <w:sz w:val="16"/>
              </w:rPr>
              <w:t> </w:t>
            </w:r>
            <w:r>
              <w:rPr>
                <w:sz w:val="16"/>
              </w:rPr>
              <w:t>heuristische</w:t>
            </w:r>
            <w:r>
              <w:rPr>
                <w:spacing w:val="-5"/>
                <w:sz w:val="16"/>
              </w:rPr>
              <w:t> </w:t>
            </w:r>
            <w:r>
              <w:rPr>
                <w:sz w:val="16"/>
              </w:rPr>
              <w:t>Strategien</w:t>
            </w:r>
            <w:r>
              <w:rPr>
                <w:spacing w:val="-6"/>
                <w:sz w:val="16"/>
              </w:rPr>
              <w:t> </w:t>
            </w:r>
            <w:r>
              <w:rPr>
                <w:sz w:val="16"/>
              </w:rPr>
              <w:t>und</w:t>
            </w:r>
            <w:r>
              <w:rPr>
                <w:spacing w:val="-3"/>
                <w:sz w:val="16"/>
              </w:rPr>
              <w:t> </w:t>
            </w:r>
            <w:r>
              <w:rPr>
                <w:spacing w:val="-2"/>
                <w:sz w:val="16"/>
              </w:rPr>
              <w:t>Prinzipien</w:t>
            </w:r>
          </w:p>
          <w:p>
            <w:pPr>
              <w:pStyle w:val="TableParagraph"/>
              <w:ind w:left="716" w:right="124" w:hanging="567"/>
              <w:rPr>
                <w:sz w:val="16"/>
              </w:rPr>
            </w:pPr>
            <w:r>
              <w:rPr>
                <w:sz w:val="16"/>
              </w:rPr>
              <w:t>Pro-6</w:t>
            </w:r>
            <w:r>
              <w:rPr>
                <w:spacing w:val="80"/>
                <w:w w:val="150"/>
                <w:sz w:val="16"/>
              </w:rPr>
              <w:t> </w:t>
            </w:r>
            <w:r>
              <w:rPr>
                <w:sz w:val="16"/>
              </w:rPr>
              <w:t>entwickeln</w:t>
            </w:r>
            <w:r>
              <w:rPr>
                <w:spacing w:val="-2"/>
                <w:sz w:val="16"/>
              </w:rPr>
              <w:t> </w:t>
            </w:r>
            <w:r>
              <w:rPr>
                <w:sz w:val="16"/>
              </w:rPr>
              <w:t>Ideen</w:t>
            </w:r>
            <w:r>
              <w:rPr>
                <w:spacing w:val="-4"/>
                <w:sz w:val="16"/>
              </w:rPr>
              <w:t> </w:t>
            </w:r>
            <w:r>
              <w:rPr>
                <w:sz w:val="16"/>
              </w:rPr>
              <w:t>für</w:t>
            </w:r>
            <w:r>
              <w:rPr>
                <w:spacing w:val="-4"/>
                <w:sz w:val="16"/>
              </w:rPr>
              <w:t> </w:t>
            </w:r>
            <w:r>
              <w:rPr>
                <w:sz w:val="16"/>
              </w:rPr>
              <w:t>mögliche</w:t>
            </w:r>
            <w:r>
              <w:rPr>
                <w:spacing w:val="-2"/>
                <w:sz w:val="16"/>
              </w:rPr>
              <w:t> </w:t>
            </w:r>
            <w:r>
              <w:rPr>
                <w:sz w:val="16"/>
              </w:rPr>
              <w:t>Lösungswege,</w:t>
            </w:r>
            <w:r>
              <w:rPr>
                <w:spacing w:val="-1"/>
                <w:sz w:val="16"/>
              </w:rPr>
              <w:t> </w:t>
            </w:r>
            <w:r>
              <w:rPr>
                <w:sz w:val="16"/>
              </w:rPr>
              <w:t>planen</w:t>
            </w:r>
            <w:r>
              <w:rPr>
                <w:spacing w:val="-2"/>
                <w:sz w:val="16"/>
              </w:rPr>
              <w:t> </w:t>
            </w:r>
            <w:r>
              <w:rPr>
                <w:sz w:val="16"/>
              </w:rPr>
              <w:t>Vorgehensweisen</w:t>
            </w:r>
            <w:r>
              <w:rPr>
                <w:spacing w:val="-2"/>
                <w:sz w:val="16"/>
              </w:rPr>
              <w:t> </w:t>
            </w:r>
            <w:r>
              <w:rPr>
                <w:sz w:val="16"/>
              </w:rPr>
              <w:t>zur</w:t>
            </w:r>
            <w:r>
              <w:rPr>
                <w:spacing w:val="-2"/>
                <w:sz w:val="16"/>
              </w:rPr>
              <w:t> </w:t>
            </w:r>
            <w:r>
              <w:rPr>
                <w:sz w:val="16"/>
              </w:rPr>
              <w:t>Lösung</w:t>
            </w:r>
            <w:r>
              <w:rPr>
                <w:spacing w:val="-2"/>
                <w:sz w:val="16"/>
              </w:rPr>
              <w:t> </w:t>
            </w:r>
            <w:r>
              <w:rPr>
                <w:sz w:val="16"/>
              </w:rPr>
              <w:t>eines Problems</w:t>
            </w:r>
            <w:r>
              <w:rPr>
                <w:spacing w:val="-2"/>
                <w:sz w:val="16"/>
              </w:rPr>
              <w:t> </w:t>
            </w:r>
            <w:r>
              <w:rPr>
                <w:sz w:val="16"/>
              </w:rPr>
              <w:t>und</w:t>
            </w:r>
            <w:r>
              <w:rPr>
                <w:spacing w:val="-2"/>
                <w:sz w:val="16"/>
              </w:rPr>
              <w:t> </w:t>
            </w:r>
            <w:r>
              <w:rPr>
                <w:sz w:val="16"/>
              </w:rPr>
              <w:t>füh- ren Lösungspläne zielgerichtet aus</w:t>
            </w:r>
          </w:p>
          <w:p>
            <w:pPr>
              <w:pStyle w:val="TableParagraph"/>
              <w:spacing w:line="183" w:lineRule="exact"/>
              <w:ind w:left="149"/>
              <w:rPr>
                <w:sz w:val="16"/>
              </w:rPr>
            </w:pPr>
            <w:r>
              <w:rPr>
                <w:sz w:val="16"/>
              </w:rPr>
              <w:t>Pro-7</w:t>
            </w:r>
            <w:r>
              <w:rPr>
                <w:spacing w:val="36"/>
                <w:sz w:val="16"/>
              </w:rPr>
              <w:t>  </w:t>
            </w:r>
            <w:r>
              <w:rPr>
                <w:sz w:val="16"/>
              </w:rPr>
              <w:t>überprüfen</w:t>
            </w:r>
            <w:r>
              <w:rPr>
                <w:spacing w:val="-3"/>
                <w:sz w:val="16"/>
              </w:rPr>
              <w:t> </w:t>
            </w:r>
            <w:r>
              <w:rPr>
                <w:sz w:val="16"/>
              </w:rPr>
              <w:t>die</w:t>
            </w:r>
            <w:r>
              <w:rPr>
                <w:spacing w:val="-3"/>
                <w:sz w:val="16"/>
              </w:rPr>
              <w:t> </w:t>
            </w:r>
            <w:r>
              <w:rPr>
                <w:sz w:val="16"/>
              </w:rPr>
              <w:t>Plausibilität</w:t>
            </w:r>
            <w:r>
              <w:rPr>
                <w:spacing w:val="-4"/>
                <w:sz w:val="16"/>
              </w:rPr>
              <w:t> </w:t>
            </w:r>
            <w:r>
              <w:rPr>
                <w:sz w:val="16"/>
              </w:rPr>
              <w:t>von</w:t>
            </w:r>
            <w:r>
              <w:rPr>
                <w:spacing w:val="-3"/>
                <w:sz w:val="16"/>
              </w:rPr>
              <w:t> </w:t>
            </w:r>
            <w:r>
              <w:rPr>
                <w:spacing w:val="-2"/>
                <w:sz w:val="16"/>
              </w:rPr>
              <w:t>Ergebnissen</w:t>
            </w:r>
          </w:p>
          <w:p>
            <w:pPr>
              <w:pStyle w:val="TableParagraph"/>
              <w:spacing w:before="1"/>
              <w:ind w:left="716" w:right="124" w:hanging="567"/>
              <w:rPr>
                <w:sz w:val="16"/>
              </w:rPr>
            </w:pPr>
            <w:r>
              <w:rPr>
                <w:sz w:val="16"/>
              </w:rPr>
              <w:t>Pro-10</w:t>
            </w:r>
            <w:r>
              <w:rPr>
                <w:spacing w:val="35"/>
                <w:sz w:val="16"/>
              </w:rPr>
              <w:t> </w:t>
            </w:r>
            <w:r>
              <w:rPr>
                <w:sz w:val="16"/>
              </w:rPr>
              <w:t>benennen</w:t>
            </w:r>
            <w:r>
              <w:rPr>
                <w:spacing w:val="-1"/>
                <w:sz w:val="16"/>
              </w:rPr>
              <w:t> </w:t>
            </w:r>
            <w:r>
              <w:rPr>
                <w:sz w:val="16"/>
              </w:rPr>
              <w:t>zugrundeliegende</w:t>
            </w:r>
            <w:r>
              <w:rPr>
                <w:spacing w:val="-1"/>
                <w:sz w:val="16"/>
              </w:rPr>
              <w:t> </w:t>
            </w:r>
            <w:r>
              <w:rPr>
                <w:sz w:val="16"/>
              </w:rPr>
              <w:t>heuristische</w:t>
            </w:r>
            <w:r>
              <w:rPr>
                <w:spacing w:val="-3"/>
                <w:sz w:val="16"/>
              </w:rPr>
              <w:t> </w:t>
            </w:r>
            <w:r>
              <w:rPr>
                <w:sz w:val="16"/>
              </w:rPr>
              <w:t>Strategien</w:t>
            </w:r>
            <w:r>
              <w:rPr>
                <w:spacing w:val="-3"/>
                <w:sz w:val="16"/>
              </w:rPr>
              <w:t> </w:t>
            </w:r>
            <w:r>
              <w:rPr>
                <w:sz w:val="16"/>
              </w:rPr>
              <w:t>und</w:t>
            </w:r>
            <w:r>
              <w:rPr>
                <w:spacing w:val="-1"/>
                <w:sz w:val="16"/>
              </w:rPr>
              <w:t> </w:t>
            </w:r>
            <w:r>
              <w:rPr>
                <w:sz w:val="16"/>
              </w:rPr>
              <w:t>Prinzipien</w:t>
            </w:r>
            <w:r>
              <w:rPr>
                <w:spacing w:val="-6"/>
                <w:sz w:val="16"/>
              </w:rPr>
              <w:t> </w:t>
            </w:r>
            <w:r>
              <w:rPr>
                <w:sz w:val="16"/>
              </w:rPr>
              <w:t>und übertragen</w:t>
            </w:r>
            <w:r>
              <w:rPr>
                <w:spacing w:val="-1"/>
                <w:sz w:val="16"/>
              </w:rPr>
              <w:t> </w:t>
            </w:r>
            <w:r>
              <w:rPr>
                <w:sz w:val="16"/>
              </w:rPr>
              <w:t>diese</w:t>
            </w:r>
            <w:r>
              <w:rPr>
                <w:spacing w:val="-3"/>
                <w:sz w:val="16"/>
              </w:rPr>
              <w:t> </w:t>
            </w:r>
            <w:r>
              <w:rPr>
                <w:sz w:val="16"/>
              </w:rPr>
              <w:t>begründet auf an- dere Problemstellungen</w:t>
            </w:r>
          </w:p>
          <w:p>
            <w:pPr>
              <w:pStyle w:val="TableParagraph"/>
              <w:ind w:left="716" w:right="124" w:hanging="567"/>
              <w:rPr>
                <w:sz w:val="16"/>
              </w:rPr>
            </w:pPr>
            <w:r>
              <w:rPr>
                <w:sz w:val="16"/>
              </w:rPr>
              <w:t>Mod-7</w:t>
            </w:r>
            <w:r>
              <w:rPr>
                <w:spacing w:val="40"/>
                <w:sz w:val="16"/>
              </w:rPr>
              <w:t> </w:t>
            </w:r>
            <w:r>
              <w:rPr>
                <w:sz w:val="16"/>
              </w:rPr>
              <w:t>beziehen</w:t>
            </w:r>
            <w:r>
              <w:rPr>
                <w:spacing w:val="-3"/>
                <w:sz w:val="16"/>
              </w:rPr>
              <w:t> </w:t>
            </w:r>
            <w:r>
              <w:rPr>
                <w:sz w:val="16"/>
              </w:rPr>
              <w:t>erarbeitete</w:t>
            </w:r>
            <w:r>
              <w:rPr>
                <w:spacing w:val="-3"/>
                <w:sz w:val="16"/>
              </w:rPr>
              <w:t> </w:t>
            </w:r>
            <w:r>
              <w:rPr>
                <w:sz w:val="16"/>
              </w:rPr>
              <w:t>Lösungen</w:t>
            </w:r>
            <w:r>
              <w:rPr>
                <w:spacing w:val="-3"/>
                <w:sz w:val="16"/>
              </w:rPr>
              <w:t> </w:t>
            </w:r>
            <w:r>
              <w:rPr>
                <w:sz w:val="16"/>
              </w:rPr>
              <w:t>auf</w:t>
            </w:r>
            <w:r>
              <w:rPr>
                <w:spacing w:val="-2"/>
                <w:sz w:val="16"/>
              </w:rPr>
              <w:t> </w:t>
            </w:r>
            <w:r>
              <w:rPr>
                <w:sz w:val="16"/>
              </w:rPr>
              <w:t>die</w:t>
            </w:r>
            <w:r>
              <w:rPr>
                <w:spacing w:val="-4"/>
                <w:sz w:val="16"/>
              </w:rPr>
              <w:t> </w:t>
            </w:r>
            <w:r>
              <w:rPr>
                <w:sz w:val="16"/>
              </w:rPr>
              <w:t>reale</w:t>
            </w:r>
            <w:r>
              <w:rPr>
                <w:spacing w:val="-3"/>
                <w:sz w:val="16"/>
              </w:rPr>
              <w:t> </w:t>
            </w:r>
            <w:r>
              <w:rPr>
                <w:sz w:val="16"/>
              </w:rPr>
              <w:t>Situation</w:t>
            </w:r>
            <w:r>
              <w:rPr>
                <w:spacing w:val="-5"/>
                <w:sz w:val="16"/>
              </w:rPr>
              <w:t> </w:t>
            </w:r>
            <w:r>
              <w:rPr>
                <w:sz w:val="16"/>
              </w:rPr>
              <w:t>und</w:t>
            </w:r>
            <w:r>
              <w:rPr>
                <w:spacing w:val="-3"/>
                <w:sz w:val="16"/>
              </w:rPr>
              <w:t> </w:t>
            </w:r>
            <w:r>
              <w:rPr>
                <w:sz w:val="16"/>
              </w:rPr>
              <w:t>interpretieren</w:t>
            </w:r>
            <w:r>
              <w:rPr>
                <w:spacing w:val="-3"/>
                <w:sz w:val="16"/>
              </w:rPr>
              <w:t> </w:t>
            </w:r>
            <w:r>
              <w:rPr>
                <w:sz w:val="16"/>
              </w:rPr>
              <w:t>diese</w:t>
            </w:r>
            <w:r>
              <w:rPr>
                <w:spacing w:val="-3"/>
                <w:sz w:val="16"/>
              </w:rPr>
              <w:t> </w:t>
            </w:r>
            <w:r>
              <w:rPr>
                <w:sz w:val="16"/>
              </w:rPr>
              <w:t>als</w:t>
            </w:r>
            <w:r>
              <w:rPr>
                <w:spacing w:val="-3"/>
                <w:sz w:val="16"/>
              </w:rPr>
              <w:t> </w:t>
            </w:r>
            <w:r>
              <w:rPr>
                <w:sz w:val="16"/>
              </w:rPr>
              <w:t>Antwort</w:t>
            </w:r>
            <w:r>
              <w:rPr>
                <w:spacing w:val="-2"/>
                <w:sz w:val="16"/>
              </w:rPr>
              <w:t> </w:t>
            </w:r>
            <w:r>
              <w:rPr>
                <w:sz w:val="16"/>
              </w:rPr>
              <w:t>auf</w:t>
            </w:r>
            <w:r>
              <w:rPr>
                <w:spacing w:val="-3"/>
                <w:sz w:val="16"/>
              </w:rPr>
              <w:t> </w:t>
            </w:r>
            <w:r>
              <w:rPr>
                <w:sz w:val="16"/>
              </w:rPr>
              <w:t>die</w:t>
            </w:r>
            <w:r>
              <w:rPr>
                <w:spacing w:val="-4"/>
                <w:sz w:val="16"/>
              </w:rPr>
              <w:t> </w:t>
            </w:r>
            <w:r>
              <w:rPr>
                <w:sz w:val="16"/>
              </w:rPr>
              <w:t>Fragestel- </w:t>
            </w:r>
            <w:r>
              <w:rPr>
                <w:spacing w:val="-4"/>
                <w:sz w:val="16"/>
              </w:rPr>
              <w:t>lung</w:t>
            </w:r>
          </w:p>
          <w:p>
            <w:pPr>
              <w:pStyle w:val="TableParagraph"/>
              <w:spacing w:before="1"/>
              <w:ind w:left="149"/>
              <w:rPr>
                <w:sz w:val="16"/>
              </w:rPr>
            </w:pPr>
            <w:r>
              <w:rPr>
                <w:sz w:val="16"/>
              </w:rPr>
              <w:t>Mod-8</w:t>
            </w:r>
            <w:r>
              <w:rPr>
                <w:spacing w:val="57"/>
                <w:sz w:val="16"/>
              </w:rPr>
              <w:t> </w:t>
            </w:r>
            <w:r>
              <w:rPr>
                <w:sz w:val="16"/>
              </w:rPr>
              <w:t>überprüfen</w:t>
            </w:r>
            <w:r>
              <w:rPr>
                <w:spacing w:val="-4"/>
                <w:sz w:val="16"/>
              </w:rPr>
              <w:t> </w:t>
            </w:r>
            <w:r>
              <w:rPr>
                <w:sz w:val="16"/>
              </w:rPr>
              <w:t>Lösungen</w:t>
            </w:r>
            <w:r>
              <w:rPr>
                <w:spacing w:val="-3"/>
                <w:sz w:val="16"/>
              </w:rPr>
              <w:t> </w:t>
            </w:r>
            <w:r>
              <w:rPr>
                <w:sz w:val="16"/>
              </w:rPr>
              <w:t>auf</w:t>
            </w:r>
            <w:r>
              <w:rPr>
                <w:spacing w:val="-5"/>
                <w:sz w:val="16"/>
              </w:rPr>
              <w:t> </w:t>
            </w:r>
            <w:r>
              <w:rPr>
                <w:sz w:val="16"/>
              </w:rPr>
              <w:t>ihre</w:t>
            </w:r>
            <w:r>
              <w:rPr>
                <w:spacing w:val="-4"/>
                <w:sz w:val="16"/>
              </w:rPr>
              <w:t> </w:t>
            </w:r>
            <w:r>
              <w:rPr>
                <w:sz w:val="16"/>
              </w:rPr>
              <w:t>Plausibilität</w:t>
            </w:r>
            <w:r>
              <w:rPr>
                <w:spacing w:val="-4"/>
                <w:sz w:val="16"/>
              </w:rPr>
              <w:t> </w:t>
            </w:r>
            <w:r>
              <w:rPr>
                <w:sz w:val="16"/>
              </w:rPr>
              <w:t>in</w:t>
            </w:r>
            <w:r>
              <w:rPr>
                <w:spacing w:val="-4"/>
                <w:sz w:val="16"/>
              </w:rPr>
              <w:t> </w:t>
            </w:r>
            <w:r>
              <w:rPr>
                <w:sz w:val="16"/>
              </w:rPr>
              <w:t>realen</w:t>
            </w:r>
            <w:r>
              <w:rPr>
                <w:spacing w:val="-5"/>
                <w:sz w:val="16"/>
              </w:rPr>
              <w:t> </w:t>
            </w:r>
            <w:r>
              <w:rPr>
                <w:spacing w:val="-2"/>
                <w:sz w:val="16"/>
              </w:rPr>
              <w:t>Situationen</w:t>
            </w:r>
          </w:p>
        </w:tc>
      </w:tr>
      <w:tr>
        <w:trPr>
          <w:trHeight w:val="460" w:hRule="atLeast"/>
        </w:trPr>
        <w:tc>
          <w:tcPr>
            <w:tcW w:w="3252" w:type="dxa"/>
          </w:tcPr>
          <w:p>
            <w:pPr>
              <w:pStyle w:val="TableParagraph"/>
              <w:spacing w:before="21"/>
              <w:ind w:left="431" w:right="13" w:hanging="286"/>
              <w:rPr>
                <w:rFonts w:ascii="Century Gothic" w:hAnsi="Century Gothic"/>
                <w:sz w:val="17"/>
              </w:rPr>
            </w:pPr>
            <w:r>
              <w:rPr>
                <w:rFonts w:ascii="Century Gothic" w:hAnsi="Century Gothic"/>
                <w:sz w:val="17"/>
              </w:rPr>
              <w:t>2.</w:t>
            </w:r>
            <w:r>
              <w:rPr>
                <w:rFonts w:ascii="Century Gothic" w:hAnsi="Century Gothic"/>
                <w:spacing w:val="80"/>
                <w:sz w:val="17"/>
              </w:rPr>
              <w:t> </w:t>
            </w:r>
            <w:r>
              <w:rPr>
                <w:rFonts w:ascii="Century Gothic" w:hAnsi="Century Gothic"/>
                <w:sz w:val="17"/>
              </w:rPr>
              <w:t>Pythagoras</w:t>
            </w:r>
            <w:r>
              <w:rPr>
                <w:rFonts w:ascii="Century Gothic" w:hAnsi="Century Gothic"/>
                <w:spacing w:val="-7"/>
                <w:sz w:val="17"/>
              </w:rPr>
              <w:t> </w:t>
            </w:r>
            <w:r>
              <w:rPr>
                <w:rFonts w:ascii="Century Gothic" w:hAnsi="Century Gothic"/>
                <w:sz w:val="17"/>
              </w:rPr>
              <w:t>in</w:t>
            </w:r>
            <w:r>
              <w:rPr>
                <w:rFonts w:ascii="Century Gothic" w:hAnsi="Century Gothic"/>
                <w:spacing w:val="-7"/>
                <w:sz w:val="17"/>
              </w:rPr>
              <w:t> </w:t>
            </w:r>
            <w:r>
              <w:rPr>
                <w:rFonts w:ascii="Century Gothic" w:hAnsi="Century Gothic"/>
                <w:sz w:val="17"/>
              </w:rPr>
              <w:t>Figuren</w:t>
            </w:r>
            <w:r>
              <w:rPr>
                <w:rFonts w:ascii="Century Gothic" w:hAnsi="Century Gothic"/>
                <w:spacing w:val="-6"/>
                <w:sz w:val="17"/>
              </w:rPr>
              <w:t> </w:t>
            </w:r>
            <w:r>
              <w:rPr>
                <w:rFonts w:ascii="Century Gothic" w:hAnsi="Century Gothic"/>
                <w:sz w:val="17"/>
              </w:rPr>
              <w:t>und</w:t>
            </w:r>
            <w:r>
              <w:rPr>
                <w:rFonts w:ascii="Century Gothic" w:hAnsi="Century Gothic"/>
                <w:spacing w:val="-6"/>
                <w:sz w:val="17"/>
              </w:rPr>
              <w:t> </w:t>
            </w:r>
            <w:r>
              <w:rPr>
                <w:rFonts w:ascii="Century Gothic" w:hAnsi="Century Gothic"/>
                <w:sz w:val="17"/>
              </w:rPr>
              <w:t>Kör- </w:t>
            </w:r>
            <w:r>
              <w:rPr>
                <w:rFonts w:ascii="Century Gothic" w:hAnsi="Century Gothic"/>
                <w:spacing w:val="-4"/>
                <w:sz w:val="17"/>
              </w:rPr>
              <w:t>pern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460" w:hRule="atLeast"/>
        </w:trPr>
        <w:tc>
          <w:tcPr>
            <w:tcW w:w="3252" w:type="dxa"/>
          </w:tcPr>
          <w:p>
            <w:pPr>
              <w:pStyle w:val="TableParagraph"/>
              <w:spacing w:before="126"/>
              <w:ind w:left="146"/>
              <w:rPr>
                <w:rFonts w:ascii="Century Gothic"/>
                <w:sz w:val="17"/>
              </w:rPr>
            </w:pPr>
            <w:r>
              <w:rPr>
                <w:rFonts w:ascii="Century Gothic"/>
                <w:sz w:val="17"/>
              </w:rPr>
              <w:t>3.</w:t>
            </w:r>
            <w:r>
              <w:rPr>
                <w:rFonts w:ascii="Century Gothic"/>
                <w:spacing w:val="72"/>
                <w:w w:val="150"/>
                <w:sz w:val="17"/>
              </w:rPr>
              <w:t> </w:t>
            </w:r>
            <w:r>
              <w:rPr>
                <w:rFonts w:ascii="Century Gothic"/>
                <w:spacing w:val="-2"/>
                <w:sz w:val="17"/>
              </w:rPr>
              <w:t>Pyramiden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462" w:hRule="atLeast"/>
        </w:trPr>
        <w:tc>
          <w:tcPr>
            <w:tcW w:w="3252" w:type="dxa"/>
          </w:tcPr>
          <w:p>
            <w:pPr>
              <w:pStyle w:val="TableParagraph"/>
              <w:spacing w:before="126"/>
              <w:ind w:left="146"/>
              <w:rPr>
                <w:rFonts w:ascii="Century Gothic"/>
                <w:sz w:val="17"/>
              </w:rPr>
            </w:pPr>
            <w:r>
              <w:rPr>
                <w:rFonts w:ascii="Century Gothic"/>
                <w:sz w:val="17"/>
              </w:rPr>
              <w:t>4.</w:t>
            </w:r>
            <w:r>
              <w:rPr>
                <w:rFonts w:ascii="Century Gothic"/>
                <w:spacing w:val="72"/>
                <w:w w:val="150"/>
                <w:sz w:val="17"/>
              </w:rPr>
              <w:t> </w:t>
            </w:r>
            <w:r>
              <w:rPr>
                <w:rFonts w:ascii="Century Gothic"/>
                <w:spacing w:val="-2"/>
                <w:sz w:val="17"/>
              </w:rPr>
              <w:t>Kegel</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208" w:hRule="atLeast"/>
        </w:trPr>
        <w:tc>
          <w:tcPr>
            <w:tcW w:w="3252" w:type="dxa"/>
          </w:tcPr>
          <w:p>
            <w:pPr>
              <w:pStyle w:val="TableParagraph"/>
              <w:spacing w:line="188" w:lineRule="exact"/>
              <w:ind w:left="146"/>
              <w:rPr>
                <w:rFonts w:ascii="Century Gothic"/>
                <w:sz w:val="17"/>
              </w:rPr>
            </w:pPr>
            <w:r>
              <w:rPr>
                <w:rFonts w:ascii="Century Gothic"/>
                <w:sz w:val="17"/>
              </w:rPr>
              <w:t>5.</w:t>
            </w:r>
            <w:r>
              <w:rPr>
                <w:rFonts w:ascii="Century Gothic"/>
                <w:spacing w:val="72"/>
                <w:w w:val="150"/>
                <w:sz w:val="17"/>
              </w:rPr>
              <w:t> </w:t>
            </w:r>
            <w:r>
              <w:rPr>
                <w:rFonts w:ascii="Century Gothic"/>
                <w:spacing w:val="-2"/>
                <w:sz w:val="17"/>
              </w:rPr>
              <w:t>Kugeln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r>
        <w:trPr>
          <w:trHeight w:val="1375" w:hRule="atLeast"/>
        </w:trPr>
        <w:tc>
          <w:tcPr>
            <w:tcW w:w="3252"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88"/>
              <w:rPr>
                <w:sz w:val="17"/>
              </w:rPr>
            </w:pPr>
          </w:p>
          <w:p>
            <w:pPr>
              <w:pStyle w:val="TableParagraph"/>
              <w:spacing w:line="189" w:lineRule="exact"/>
              <w:ind w:left="4"/>
              <w:rPr>
                <w:rFonts w:ascii="Century Gothic"/>
                <w:i/>
                <w:sz w:val="17"/>
              </w:rPr>
            </w:pPr>
            <w:r>
              <w:rPr>
                <w:rFonts w:ascii="Century Gothic"/>
                <w:i/>
                <w:spacing w:val="-2"/>
                <w:sz w:val="17"/>
              </w:rPr>
              <w:t>Exkursion</w:t>
            </w:r>
          </w:p>
        </w:tc>
        <w:tc>
          <w:tcPr>
            <w:tcW w:w="3547" w:type="dxa"/>
            <w:vMerge/>
            <w:tcBorders>
              <w:top w:val="nil"/>
            </w:tcBorders>
          </w:tcPr>
          <w:p>
            <w:pPr>
              <w:rPr>
                <w:sz w:val="2"/>
                <w:szCs w:val="2"/>
              </w:rPr>
            </w:pPr>
          </w:p>
        </w:tc>
        <w:tc>
          <w:tcPr>
            <w:tcW w:w="8648"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543"/>
        <w:gridCol w:w="8649"/>
      </w:tblGrid>
      <w:tr>
        <w:trPr>
          <w:trHeight w:val="551" w:hRule="atLeast"/>
        </w:trPr>
        <w:tc>
          <w:tcPr>
            <w:tcW w:w="3257" w:type="dxa"/>
            <w:shd w:val="clear" w:color="auto" w:fill="D6D6DD"/>
          </w:tcPr>
          <w:p>
            <w:pPr>
              <w:pStyle w:val="TableParagraph"/>
              <w:spacing w:before="66"/>
              <w:ind w:right="42"/>
              <w:jc w:val="center"/>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VI</w:t>
            </w:r>
            <w:r>
              <w:rPr>
                <w:rFonts w:ascii="Century Gothic" w:hAnsi="Century Gothic"/>
                <w:b/>
                <w:spacing w:val="-4"/>
                <w:sz w:val="17"/>
              </w:rPr>
              <w:t> </w:t>
            </w:r>
            <w:r>
              <w:rPr>
                <w:rFonts w:ascii="Century Gothic" w:hAnsi="Century Gothic"/>
                <w:b/>
                <w:sz w:val="17"/>
              </w:rPr>
              <w:t>– Daten</w:t>
            </w:r>
            <w:r>
              <w:rPr>
                <w:rFonts w:ascii="Century Gothic" w:hAnsi="Century Gothic"/>
                <w:b/>
                <w:spacing w:val="-4"/>
                <w:sz w:val="17"/>
              </w:rPr>
              <w:t> </w:t>
            </w:r>
            <w:r>
              <w:rPr>
                <w:rFonts w:ascii="Century Gothic" w:hAnsi="Century Gothic"/>
                <w:b/>
                <w:sz w:val="17"/>
              </w:rPr>
              <w:t>und</w:t>
            </w:r>
            <w:r>
              <w:rPr>
                <w:rFonts w:ascii="Century Gothic" w:hAnsi="Century Gothic"/>
                <w:b/>
                <w:spacing w:val="-2"/>
                <w:sz w:val="17"/>
              </w:rPr>
              <w:t> Wahrscheinlich-</w:t>
            </w:r>
          </w:p>
          <w:p>
            <w:pPr>
              <w:pStyle w:val="TableParagraph"/>
              <w:ind w:right="471"/>
              <w:jc w:val="center"/>
              <w:rPr>
                <w:rFonts w:ascii="Century Gothic"/>
                <w:b/>
                <w:sz w:val="17"/>
              </w:rPr>
            </w:pPr>
            <w:r>
              <w:rPr>
                <w:rFonts w:ascii="Century Gothic"/>
                <w:b/>
                <w:spacing w:val="-2"/>
                <w:sz w:val="17"/>
              </w:rPr>
              <w:t>keiten</w:t>
            </w:r>
          </w:p>
        </w:tc>
        <w:tc>
          <w:tcPr>
            <w:tcW w:w="12192"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626" w:hRule="atLeast"/>
        </w:trPr>
        <w:tc>
          <w:tcPr>
            <w:tcW w:w="3257" w:type="dxa"/>
          </w:tcPr>
          <w:p>
            <w:pPr>
              <w:pStyle w:val="TableParagraph"/>
              <w:spacing w:line="208" w:lineRule="exact"/>
              <w:ind w:left="146"/>
              <w:rPr>
                <w:rFonts w:ascii="Century Gothic"/>
                <w:sz w:val="17"/>
              </w:rPr>
            </w:pPr>
            <w:r>
              <w:rPr>
                <w:rFonts w:ascii="Century Gothic"/>
                <w:sz w:val="17"/>
              </w:rPr>
              <w:t>1.</w:t>
            </w:r>
            <w:r>
              <w:rPr>
                <w:rFonts w:ascii="Century Gothic"/>
                <w:spacing w:val="66"/>
                <w:w w:val="150"/>
                <w:sz w:val="17"/>
              </w:rPr>
              <w:t> </w:t>
            </w:r>
            <w:r>
              <w:rPr>
                <w:rFonts w:ascii="Century Gothic"/>
                <w:sz w:val="17"/>
              </w:rPr>
              <w:t>Statistiken</w:t>
            </w:r>
            <w:r>
              <w:rPr>
                <w:rFonts w:ascii="Century Gothic"/>
                <w:spacing w:val="-4"/>
                <w:sz w:val="17"/>
              </w:rPr>
              <w:t> </w:t>
            </w:r>
            <w:r>
              <w:rPr>
                <w:rFonts w:ascii="Century Gothic"/>
                <w:sz w:val="17"/>
              </w:rPr>
              <w:t>verstehen</w:t>
            </w:r>
            <w:r>
              <w:rPr>
                <w:rFonts w:ascii="Century Gothic"/>
                <w:spacing w:val="-3"/>
                <w:sz w:val="17"/>
              </w:rPr>
              <w:t> </w:t>
            </w:r>
            <w:r>
              <w:rPr>
                <w:rFonts w:ascii="Century Gothic"/>
                <w:spacing w:val="-5"/>
                <w:sz w:val="17"/>
              </w:rPr>
              <w:t>und</w:t>
            </w:r>
          </w:p>
          <w:p>
            <w:pPr>
              <w:pStyle w:val="TableParagraph"/>
              <w:spacing w:before="106"/>
              <w:ind w:left="431"/>
              <w:rPr>
                <w:rFonts w:ascii="Century Gothic"/>
                <w:sz w:val="17"/>
              </w:rPr>
            </w:pPr>
            <w:r>
              <w:rPr>
                <w:rFonts w:ascii="Century Gothic"/>
                <w:spacing w:val="-2"/>
                <w:sz w:val="17"/>
              </w:rPr>
              <w:t>beurteilen</w:t>
            </w:r>
          </w:p>
        </w:tc>
        <w:tc>
          <w:tcPr>
            <w:tcW w:w="3543" w:type="dxa"/>
            <w:vMerge w:val="restart"/>
          </w:tcPr>
          <w:p>
            <w:pPr>
              <w:pStyle w:val="TableParagraph"/>
              <w:spacing w:before="77"/>
              <w:ind w:left="62"/>
              <w:rPr>
                <w:sz w:val="16"/>
              </w:rPr>
            </w:pPr>
            <w:r>
              <w:rPr>
                <w:spacing w:val="-2"/>
                <w:sz w:val="16"/>
                <w:u w:val="single"/>
              </w:rPr>
              <w:t>Stochastik</w:t>
            </w:r>
          </w:p>
          <w:p>
            <w:pPr>
              <w:pStyle w:val="TableParagraph"/>
              <w:numPr>
                <w:ilvl w:val="0"/>
                <w:numId w:val="83"/>
              </w:numPr>
              <w:tabs>
                <w:tab w:pos="427" w:val="left" w:leader="none"/>
                <w:tab w:pos="429" w:val="left" w:leader="none"/>
              </w:tabs>
              <w:spacing w:line="261" w:lineRule="auto" w:before="76" w:after="0"/>
              <w:ind w:left="429" w:right="105" w:hanging="368"/>
              <w:jc w:val="both"/>
              <w:rPr>
                <w:sz w:val="16"/>
              </w:rPr>
            </w:pPr>
            <w:r>
              <w:rPr>
                <w:sz w:val="16"/>
              </w:rPr>
              <w:t>planen statistische Datenerhebungen und nutzen zur Erfassung und Auswertung di- gitale Werkzeuge (Ope-11, Kom-8)</w:t>
            </w:r>
          </w:p>
          <w:p>
            <w:pPr>
              <w:pStyle w:val="TableParagraph"/>
              <w:numPr>
                <w:ilvl w:val="0"/>
                <w:numId w:val="83"/>
              </w:numPr>
              <w:tabs>
                <w:tab w:pos="427" w:val="left" w:leader="none"/>
                <w:tab w:pos="429" w:val="left" w:leader="none"/>
              </w:tabs>
              <w:spacing w:line="261" w:lineRule="auto" w:before="58" w:after="0"/>
              <w:ind w:left="429" w:right="107" w:hanging="368"/>
              <w:jc w:val="both"/>
              <w:rPr>
                <w:sz w:val="16"/>
              </w:rPr>
            </w:pPr>
            <w:r>
              <w:rPr>
                <w:sz w:val="16"/>
              </w:rPr>
              <w:t>analysieren</w:t>
            </w:r>
            <w:r>
              <w:rPr>
                <w:spacing w:val="-12"/>
                <w:sz w:val="16"/>
              </w:rPr>
              <w:t> </w:t>
            </w:r>
            <w:r>
              <w:rPr>
                <w:sz w:val="16"/>
              </w:rPr>
              <w:t>grafische</w:t>
            </w:r>
            <w:r>
              <w:rPr>
                <w:spacing w:val="-11"/>
                <w:sz w:val="16"/>
              </w:rPr>
              <w:t> </w:t>
            </w:r>
            <w:r>
              <w:rPr>
                <w:sz w:val="16"/>
              </w:rPr>
              <w:t>Darstellungen</w:t>
            </w:r>
            <w:r>
              <w:rPr>
                <w:spacing w:val="-11"/>
                <w:sz w:val="16"/>
              </w:rPr>
              <w:t> </w:t>
            </w:r>
            <w:r>
              <w:rPr>
                <w:sz w:val="16"/>
              </w:rPr>
              <w:t>statis- tischer Erhebungen kritisch und erkennen Manipulationen (Arg-9, Kom-10, Kom-11)</w:t>
            </w:r>
          </w:p>
          <w:p>
            <w:pPr>
              <w:pStyle w:val="TableParagraph"/>
              <w:numPr>
                <w:ilvl w:val="0"/>
                <w:numId w:val="83"/>
              </w:numPr>
              <w:tabs>
                <w:tab w:pos="427" w:val="left" w:leader="none"/>
                <w:tab w:pos="429" w:val="left" w:leader="none"/>
              </w:tabs>
              <w:spacing w:line="261" w:lineRule="auto" w:before="59" w:after="0"/>
              <w:ind w:left="429" w:right="102" w:hanging="368"/>
              <w:jc w:val="both"/>
              <w:rPr>
                <w:sz w:val="16"/>
              </w:rPr>
            </w:pPr>
            <w:r>
              <w:rPr>
                <w:sz w:val="16"/>
              </w:rPr>
              <w:t>verwenden zweistufige Zufallsversuche zur Darstellung zufälliger Erscheinungen</w:t>
            </w:r>
            <w:r>
              <w:rPr>
                <w:spacing w:val="40"/>
                <w:sz w:val="16"/>
              </w:rPr>
              <w:t> </w:t>
            </w:r>
            <w:r>
              <w:rPr>
                <w:sz w:val="16"/>
              </w:rPr>
              <w:t>in alltäglichen Situationen (Mod-4)</w:t>
            </w:r>
          </w:p>
          <w:p>
            <w:pPr>
              <w:pStyle w:val="TableParagraph"/>
              <w:numPr>
                <w:ilvl w:val="0"/>
                <w:numId w:val="83"/>
              </w:numPr>
              <w:tabs>
                <w:tab w:pos="427" w:val="left" w:leader="none"/>
                <w:tab w:pos="429" w:val="left" w:leader="none"/>
              </w:tabs>
              <w:spacing w:line="261" w:lineRule="auto" w:before="58" w:after="0"/>
              <w:ind w:left="429" w:right="105" w:hanging="368"/>
              <w:jc w:val="both"/>
              <w:rPr>
                <w:sz w:val="16"/>
              </w:rPr>
            </w:pPr>
            <w:r>
              <w:rPr>
                <w:sz w:val="16"/>
              </w:rPr>
              <w:t>führen in konkreten Situationen kombina- torische Überlegungen durch, um die An- zahl der jeweiligen Möglichkeiten zu be- stimmen (Pro-4, Pro-5, Pro-7)</w:t>
            </w:r>
          </w:p>
          <w:p>
            <w:pPr>
              <w:pStyle w:val="TableParagraph"/>
              <w:numPr>
                <w:ilvl w:val="0"/>
                <w:numId w:val="83"/>
              </w:numPr>
              <w:tabs>
                <w:tab w:pos="427" w:val="left" w:leader="none"/>
                <w:tab w:pos="429" w:val="left" w:leader="none"/>
              </w:tabs>
              <w:spacing w:line="261" w:lineRule="auto" w:before="57" w:after="0"/>
              <w:ind w:left="429" w:right="104" w:hanging="368"/>
              <w:jc w:val="both"/>
              <w:rPr>
                <w:sz w:val="16"/>
              </w:rPr>
            </w:pPr>
            <w:r>
              <w:rPr>
                <w:sz w:val="16"/>
              </w:rPr>
              <w:t>berechnen Wahrscheinlichkeiten mithilfe von Baumdiagrammen und Vierfeldertafel und</w:t>
            </w:r>
            <w:r>
              <w:rPr>
                <w:spacing w:val="-7"/>
                <w:sz w:val="16"/>
              </w:rPr>
              <w:t> </w:t>
            </w:r>
            <w:r>
              <w:rPr>
                <w:sz w:val="16"/>
              </w:rPr>
              <w:t>deuten</w:t>
            </w:r>
            <w:r>
              <w:rPr>
                <w:spacing w:val="-7"/>
                <w:sz w:val="16"/>
              </w:rPr>
              <w:t> </w:t>
            </w:r>
            <w:r>
              <w:rPr>
                <w:sz w:val="16"/>
              </w:rPr>
              <w:t>diese</w:t>
            </w:r>
            <w:r>
              <w:rPr>
                <w:spacing w:val="-9"/>
                <w:sz w:val="16"/>
              </w:rPr>
              <w:t> </w:t>
            </w:r>
            <w:r>
              <w:rPr>
                <w:sz w:val="16"/>
              </w:rPr>
              <w:t>im</w:t>
            </w:r>
            <w:r>
              <w:rPr>
                <w:spacing w:val="-8"/>
                <w:sz w:val="16"/>
              </w:rPr>
              <w:t> </w:t>
            </w:r>
            <w:r>
              <w:rPr>
                <w:sz w:val="16"/>
              </w:rPr>
              <w:t>Sachzusammenhang (Ope-8, Mod-7, Mod-8)</w:t>
            </w:r>
          </w:p>
          <w:p>
            <w:pPr>
              <w:pStyle w:val="TableParagraph"/>
              <w:numPr>
                <w:ilvl w:val="0"/>
                <w:numId w:val="83"/>
              </w:numPr>
              <w:tabs>
                <w:tab w:pos="427" w:val="left" w:leader="none"/>
                <w:tab w:pos="429" w:val="left" w:leader="none"/>
              </w:tabs>
              <w:spacing w:line="261" w:lineRule="auto" w:before="58" w:after="0"/>
              <w:ind w:left="429" w:right="104" w:hanging="368"/>
              <w:jc w:val="both"/>
              <w:rPr>
                <w:sz w:val="16"/>
              </w:rPr>
            </w:pPr>
            <w:r>
              <w:rPr>
                <w:sz w:val="16"/>
              </w:rPr>
              <w:t>interpretieren und beurteilen Daten und statistische Aussagen in authentischen Texten (Mod-7, Mod-8, Arg-9, Kom-10, </w:t>
            </w:r>
            <w:r>
              <w:rPr>
                <w:spacing w:val="-2"/>
                <w:sz w:val="16"/>
              </w:rPr>
              <w:t>Kom-11)</w:t>
            </w:r>
          </w:p>
        </w:tc>
        <w:tc>
          <w:tcPr>
            <w:tcW w:w="8649" w:type="dxa"/>
            <w:vMerge w:val="restart"/>
          </w:tcPr>
          <w:p>
            <w:pPr>
              <w:pStyle w:val="TableParagraph"/>
              <w:spacing w:before="92"/>
              <w:rPr>
                <w:sz w:val="16"/>
              </w:rPr>
            </w:pPr>
          </w:p>
          <w:p>
            <w:pPr>
              <w:pStyle w:val="TableParagraph"/>
              <w:spacing w:line="360" w:lineRule="auto" w:before="1"/>
              <w:ind w:left="715" w:hanging="567"/>
              <w:rPr>
                <w:sz w:val="16"/>
              </w:rPr>
            </w:pPr>
            <w:r>
              <w:rPr>
                <w:sz w:val="16"/>
              </w:rPr>
              <w:t>Ope-11</w:t>
            </w:r>
            <w:r>
              <w:rPr>
                <w:spacing w:val="-12"/>
                <w:sz w:val="16"/>
              </w:rPr>
              <w:t> </w:t>
            </w:r>
            <w:r>
              <w:rPr>
                <w:sz w:val="16"/>
              </w:rPr>
              <w:t>nutzen digitale Mathematikwerkzeuge (dynamische Geometriesoftware,</w:t>
            </w:r>
            <w:r>
              <w:rPr>
                <w:spacing w:val="18"/>
                <w:sz w:val="16"/>
              </w:rPr>
              <w:t> </w:t>
            </w:r>
            <w:r>
              <w:rPr>
                <w:sz w:val="16"/>
              </w:rPr>
              <w:t>Funktionenplotter, Computer-Algebra- Systeme, Multirepräsentationssysteme, Taschenrechner und Tabellenkalkulation)</w:t>
            </w:r>
          </w:p>
          <w:p>
            <w:pPr>
              <w:pStyle w:val="TableParagraph"/>
              <w:spacing w:line="360" w:lineRule="auto"/>
              <w:ind w:left="148" w:right="2237"/>
              <w:rPr>
                <w:sz w:val="16"/>
              </w:rPr>
            </w:pPr>
            <w:r>
              <w:rPr>
                <w:sz w:val="16"/>
              </w:rPr>
              <w:t>Ope-8</w:t>
            </w:r>
            <w:r>
              <w:rPr>
                <w:spacing w:val="67"/>
                <w:sz w:val="16"/>
              </w:rPr>
              <w:t> </w:t>
            </w:r>
            <w:r>
              <w:rPr>
                <w:sz w:val="16"/>
              </w:rPr>
              <w:t>nutzen</w:t>
            </w:r>
            <w:r>
              <w:rPr>
                <w:spacing w:val="-4"/>
                <w:sz w:val="16"/>
              </w:rPr>
              <w:t> </w:t>
            </w:r>
            <w:r>
              <w:rPr>
                <w:sz w:val="16"/>
              </w:rPr>
              <w:t>schematisierte</w:t>
            </w:r>
            <w:r>
              <w:rPr>
                <w:spacing w:val="-4"/>
                <w:sz w:val="16"/>
              </w:rPr>
              <w:t> </w:t>
            </w:r>
            <w:r>
              <w:rPr>
                <w:sz w:val="16"/>
              </w:rPr>
              <w:t>und</w:t>
            </w:r>
            <w:r>
              <w:rPr>
                <w:spacing w:val="-6"/>
                <w:sz w:val="16"/>
              </w:rPr>
              <w:t> </w:t>
            </w:r>
            <w:r>
              <w:rPr>
                <w:sz w:val="16"/>
              </w:rPr>
              <w:t>strategiegeleitete</w:t>
            </w:r>
            <w:r>
              <w:rPr>
                <w:spacing w:val="-6"/>
                <w:sz w:val="16"/>
              </w:rPr>
              <w:t> </w:t>
            </w:r>
            <w:r>
              <w:rPr>
                <w:sz w:val="16"/>
              </w:rPr>
              <w:t>Verfahren,</w:t>
            </w:r>
            <w:r>
              <w:rPr>
                <w:spacing w:val="-5"/>
                <w:sz w:val="16"/>
              </w:rPr>
              <w:t> </w:t>
            </w:r>
            <w:r>
              <w:rPr>
                <w:sz w:val="16"/>
              </w:rPr>
              <w:t>Algorithmen</w:t>
            </w:r>
            <w:r>
              <w:rPr>
                <w:spacing w:val="-3"/>
                <w:sz w:val="16"/>
              </w:rPr>
              <w:t> </w:t>
            </w:r>
            <w:r>
              <w:rPr>
                <w:sz w:val="16"/>
              </w:rPr>
              <w:t>und</w:t>
            </w:r>
            <w:r>
              <w:rPr>
                <w:spacing w:val="-4"/>
                <w:sz w:val="16"/>
              </w:rPr>
              <w:t> </w:t>
            </w:r>
            <w:r>
              <w:rPr>
                <w:sz w:val="16"/>
              </w:rPr>
              <w:t>Regeln Kom-8</w:t>
            </w:r>
            <w:r>
              <w:rPr>
                <w:spacing w:val="40"/>
                <w:sz w:val="16"/>
              </w:rPr>
              <w:t> </w:t>
            </w:r>
            <w:r>
              <w:rPr>
                <w:sz w:val="16"/>
              </w:rPr>
              <w:t>dokumentieren Arbeitsschritte nachvollziehbar und präsentieren diese</w:t>
            </w:r>
          </w:p>
          <w:p>
            <w:pPr>
              <w:pStyle w:val="TableParagraph"/>
              <w:spacing w:line="360" w:lineRule="auto"/>
              <w:ind w:left="715" w:right="-15" w:hanging="567"/>
              <w:rPr>
                <w:sz w:val="16"/>
              </w:rPr>
            </w:pPr>
            <w:r>
              <w:rPr>
                <w:sz w:val="16"/>
              </w:rPr>
              <w:t>Kom-10vergleichen</w:t>
            </w:r>
            <w:r>
              <w:rPr>
                <w:spacing w:val="-9"/>
                <w:sz w:val="16"/>
              </w:rPr>
              <w:t> </w:t>
            </w:r>
            <w:r>
              <w:rPr>
                <w:sz w:val="16"/>
              </w:rPr>
              <w:t>und</w:t>
            </w:r>
            <w:r>
              <w:rPr>
                <w:spacing w:val="-9"/>
                <w:sz w:val="16"/>
              </w:rPr>
              <w:t> </w:t>
            </w:r>
            <w:r>
              <w:rPr>
                <w:sz w:val="16"/>
              </w:rPr>
              <w:t>beurteilen</w:t>
            </w:r>
            <w:r>
              <w:rPr>
                <w:spacing w:val="-12"/>
                <w:sz w:val="16"/>
              </w:rPr>
              <w:t> </w:t>
            </w:r>
            <w:r>
              <w:rPr>
                <w:sz w:val="16"/>
              </w:rPr>
              <w:t>Ausarbeitungen</w:t>
            </w:r>
            <w:r>
              <w:rPr>
                <w:spacing w:val="-8"/>
                <w:sz w:val="16"/>
              </w:rPr>
              <w:t> </w:t>
            </w:r>
            <w:r>
              <w:rPr>
                <w:sz w:val="16"/>
              </w:rPr>
              <w:t>und</w:t>
            </w:r>
            <w:r>
              <w:rPr>
                <w:spacing w:val="-9"/>
                <w:sz w:val="16"/>
              </w:rPr>
              <w:t> </w:t>
            </w:r>
            <w:r>
              <w:rPr>
                <w:sz w:val="16"/>
              </w:rPr>
              <w:t>Präsentationen</w:t>
            </w:r>
            <w:r>
              <w:rPr>
                <w:spacing w:val="-9"/>
                <w:sz w:val="16"/>
              </w:rPr>
              <w:t> </w:t>
            </w:r>
            <w:r>
              <w:rPr>
                <w:sz w:val="16"/>
              </w:rPr>
              <w:t>hinsichtlich</w:t>
            </w:r>
            <w:r>
              <w:rPr>
                <w:spacing w:val="-12"/>
                <w:sz w:val="16"/>
              </w:rPr>
              <w:t> </w:t>
            </w:r>
            <w:r>
              <w:rPr>
                <w:sz w:val="16"/>
              </w:rPr>
              <w:t>ihrer</w:t>
            </w:r>
            <w:r>
              <w:rPr>
                <w:spacing w:val="-8"/>
                <w:sz w:val="16"/>
              </w:rPr>
              <w:t> </w:t>
            </w:r>
            <w:r>
              <w:rPr>
                <w:sz w:val="16"/>
              </w:rPr>
              <w:t>fachlichen</w:t>
            </w:r>
            <w:r>
              <w:rPr>
                <w:spacing w:val="-9"/>
                <w:sz w:val="16"/>
              </w:rPr>
              <w:t> </w:t>
            </w:r>
            <w:r>
              <w:rPr>
                <w:sz w:val="16"/>
              </w:rPr>
              <w:t>Richtigkeit,</w:t>
            </w:r>
            <w:r>
              <w:rPr>
                <w:spacing w:val="-12"/>
                <w:sz w:val="16"/>
              </w:rPr>
              <w:t> </w:t>
            </w:r>
            <w:r>
              <w:rPr>
                <w:sz w:val="16"/>
              </w:rPr>
              <w:t>Verständ- lichkeit und fachsprachlichen Qualität</w:t>
            </w:r>
          </w:p>
          <w:p>
            <w:pPr>
              <w:pStyle w:val="TableParagraph"/>
              <w:spacing w:line="360" w:lineRule="auto"/>
              <w:ind w:left="148" w:right="2312"/>
              <w:rPr>
                <w:sz w:val="16"/>
              </w:rPr>
            </w:pPr>
            <w:r>
              <w:rPr>
                <w:sz w:val="16"/>
              </w:rPr>
              <w:t>Kom-11führen</w:t>
            </w:r>
            <w:r>
              <w:rPr>
                <w:spacing w:val="-5"/>
                <w:sz w:val="16"/>
              </w:rPr>
              <w:t> </w:t>
            </w:r>
            <w:r>
              <w:rPr>
                <w:sz w:val="16"/>
              </w:rPr>
              <w:t>Entscheidungen</w:t>
            </w:r>
            <w:r>
              <w:rPr>
                <w:spacing w:val="-5"/>
                <w:sz w:val="16"/>
              </w:rPr>
              <w:t> </w:t>
            </w:r>
            <w:r>
              <w:rPr>
                <w:sz w:val="16"/>
              </w:rPr>
              <w:t>auf</w:t>
            </w:r>
            <w:r>
              <w:rPr>
                <w:spacing w:val="-6"/>
                <w:sz w:val="16"/>
              </w:rPr>
              <w:t> </w:t>
            </w:r>
            <w:r>
              <w:rPr>
                <w:sz w:val="16"/>
              </w:rPr>
              <w:t>der</w:t>
            </w:r>
            <w:r>
              <w:rPr>
                <w:spacing w:val="-5"/>
                <w:sz w:val="16"/>
              </w:rPr>
              <w:t> </w:t>
            </w:r>
            <w:r>
              <w:rPr>
                <w:sz w:val="16"/>
              </w:rPr>
              <w:t>Grundlage</w:t>
            </w:r>
            <w:r>
              <w:rPr>
                <w:spacing w:val="-5"/>
                <w:sz w:val="16"/>
              </w:rPr>
              <w:t> </w:t>
            </w:r>
            <w:r>
              <w:rPr>
                <w:sz w:val="16"/>
              </w:rPr>
              <w:t>fachbezogener</w:t>
            </w:r>
            <w:r>
              <w:rPr>
                <w:spacing w:val="-5"/>
                <w:sz w:val="16"/>
              </w:rPr>
              <w:t> </w:t>
            </w:r>
            <w:r>
              <w:rPr>
                <w:sz w:val="16"/>
              </w:rPr>
              <w:t>Diskussionen</w:t>
            </w:r>
            <w:r>
              <w:rPr>
                <w:spacing w:val="-5"/>
                <w:sz w:val="16"/>
              </w:rPr>
              <w:t> </w:t>
            </w:r>
            <w:r>
              <w:rPr>
                <w:sz w:val="16"/>
              </w:rPr>
              <w:t>herbei. Arg-9</w:t>
            </w:r>
            <w:r>
              <w:rPr>
                <w:spacing w:val="80"/>
                <w:sz w:val="16"/>
              </w:rPr>
              <w:t> </w:t>
            </w:r>
            <w:r>
              <w:rPr>
                <w:sz w:val="16"/>
              </w:rPr>
              <w:t>beurteilen, ob vorliegende</w:t>
            </w:r>
            <w:r>
              <w:rPr>
                <w:spacing w:val="-1"/>
                <w:sz w:val="16"/>
              </w:rPr>
              <w:t> </w:t>
            </w:r>
            <w:r>
              <w:rPr>
                <w:sz w:val="16"/>
              </w:rPr>
              <w:t>Argumentationsketten vollständig</w:t>
            </w:r>
            <w:r>
              <w:rPr>
                <w:spacing w:val="-1"/>
                <w:sz w:val="16"/>
              </w:rPr>
              <w:t> </w:t>
            </w:r>
            <w:r>
              <w:rPr>
                <w:sz w:val="16"/>
              </w:rPr>
              <w:t>und fehlerfrei sind</w:t>
            </w:r>
          </w:p>
          <w:p>
            <w:pPr>
              <w:pStyle w:val="TableParagraph"/>
              <w:spacing w:line="360" w:lineRule="auto"/>
              <w:ind w:left="715" w:hanging="567"/>
              <w:rPr>
                <w:sz w:val="16"/>
              </w:rPr>
            </w:pPr>
            <w:r>
              <w:rPr>
                <w:sz w:val="16"/>
              </w:rPr>
              <w:t>Mod-4</w:t>
            </w:r>
            <w:r>
              <w:rPr>
                <w:spacing w:val="40"/>
                <w:sz w:val="16"/>
              </w:rPr>
              <w:t> </w:t>
            </w:r>
            <w:r>
              <w:rPr>
                <w:sz w:val="16"/>
              </w:rPr>
              <w:t>übersetzten reale Situationen in</w:t>
            </w:r>
            <w:r>
              <w:rPr>
                <w:spacing w:val="-2"/>
                <w:sz w:val="16"/>
              </w:rPr>
              <w:t> </w:t>
            </w:r>
            <w:r>
              <w:rPr>
                <w:sz w:val="16"/>
              </w:rPr>
              <w:t>mathematische Modelle bzw. wählen geeignete Modelle aus und nutzen geeig- nete Darstellungen</w:t>
            </w:r>
          </w:p>
          <w:p>
            <w:pPr>
              <w:pStyle w:val="TableParagraph"/>
              <w:ind w:left="148" w:right="-15"/>
              <w:rPr>
                <w:sz w:val="16"/>
              </w:rPr>
            </w:pPr>
            <w:r>
              <w:rPr>
                <w:sz w:val="16"/>
              </w:rPr>
              <w:t>Mod-7</w:t>
            </w:r>
            <w:r>
              <w:rPr>
                <w:spacing w:val="56"/>
                <w:sz w:val="16"/>
              </w:rPr>
              <w:t> </w:t>
            </w:r>
            <w:r>
              <w:rPr>
                <w:sz w:val="16"/>
              </w:rPr>
              <w:t>beziehen</w:t>
            </w:r>
            <w:r>
              <w:rPr>
                <w:spacing w:val="-2"/>
                <w:sz w:val="16"/>
              </w:rPr>
              <w:t> </w:t>
            </w:r>
            <w:r>
              <w:rPr>
                <w:sz w:val="16"/>
              </w:rPr>
              <w:t>erarbeitete</w:t>
            </w:r>
            <w:r>
              <w:rPr>
                <w:spacing w:val="-3"/>
                <w:sz w:val="16"/>
              </w:rPr>
              <w:t> </w:t>
            </w:r>
            <w:r>
              <w:rPr>
                <w:sz w:val="16"/>
              </w:rPr>
              <w:t>Lösungen</w:t>
            </w:r>
            <w:r>
              <w:rPr>
                <w:spacing w:val="-4"/>
                <w:sz w:val="16"/>
              </w:rPr>
              <w:t> </w:t>
            </w:r>
            <w:r>
              <w:rPr>
                <w:sz w:val="16"/>
              </w:rPr>
              <w:t>auf die</w:t>
            </w:r>
            <w:r>
              <w:rPr>
                <w:spacing w:val="-5"/>
                <w:sz w:val="16"/>
              </w:rPr>
              <w:t> </w:t>
            </w:r>
            <w:r>
              <w:rPr>
                <w:sz w:val="16"/>
              </w:rPr>
              <w:t>reale</w:t>
            </w:r>
            <w:r>
              <w:rPr>
                <w:spacing w:val="-4"/>
                <w:sz w:val="16"/>
              </w:rPr>
              <w:t> </w:t>
            </w:r>
            <w:r>
              <w:rPr>
                <w:sz w:val="16"/>
              </w:rPr>
              <w:t>Situation</w:t>
            </w:r>
            <w:r>
              <w:rPr>
                <w:spacing w:val="-2"/>
                <w:sz w:val="16"/>
              </w:rPr>
              <w:t> </w:t>
            </w:r>
            <w:r>
              <w:rPr>
                <w:sz w:val="16"/>
              </w:rPr>
              <w:t>und</w:t>
            </w:r>
            <w:r>
              <w:rPr>
                <w:spacing w:val="-4"/>
                <w:sz w:val="16"/>
              </w:rPr>
              <w:t> </w:t>
            </w:r>
            <w:r>
              <w:rPr>
                <w:sz w:val="16"/>
              </w:rPr>
              <w:t>interpretieren</w:t>
            </w:r>
            <w:r>
              <w:rPr>
                <w:spacing w:val="-3"/>
                <w:sz w:val="16"/>
              </w:rPr>
              <w:t> </w:t>
            </w:r>
            <w:r>
              <w:rPr>
                <w:sz w:val="16"/>
              </w:rPr>
              <w:t>diese</w:t>
            </w:r>
            <w:r>
              <w:rPr>
                <w:spacing w:val="-4"/>
                <w:sz w:val="16"/>
              </w:rPr>
              <w:t> </w:t>
            </w:r>
            <w:r>
              <w:rPr>
                <w:sz w:val="16"/>
              </w:rPr>
              <w:t>als</w:t>
            </w:r>
            <w:r>
              <w:rPr>
                <w:spacing w:val="-2"/>
                <w:sz w:val="16"/>
              </w:rPr>
              <w:t> </w:t>
            </w:r>
            <w:r>
              <w:rPr>
                <w:sz w:val="16"/>
              </w:rPr>
              <w:t>Antwort</w:t>
            </w:r>
            <w:r>
              <w:rPr>
                <w:spacing w:val="-1"/>
                <w:sz w:val="16"/>
              </w:rPr>
              <w:t> </w:t>
            </w:r>
            <w:r>
              <w:rPr>
                <w:sz w:val="16"/>
              </w:rPr>
              <w:t>auf die</w:t>
            </w:r>
            <w:r>
              <w:rPr>
                <w:spacing w:val="-1"/>
                <w:sz w:val="16"/>
              </w:rPr>
              <w:t> </w:t>
            </w:r>
            <w:r>
              <w:rPr>
                <w:spacing w:val="-2"/>
                <w:sz w:val="16"/>
              </w:rPr>
              <w:t>Fragestellung</w:t>
            </w:r>
          </w:p>
          <w:p>
            <w:pPr>
              <w:pStyle w:val="TableParagraph"/>
              <w:rPr>
                <w:sz w:val="16"/>
              </w:rPr>
            </w:pPr>
          </w:p>
          <w:p>
            <w:pPr>
              <w:pStyle w:val="TableParagraph"/>
              <w:spacing w:before="1"/>
              <w:rPr>
                <w:sz w:val="16"/>
              </w:rPr>
            </w:pPr>
          </w:p>
          <w:p>
            <w:pPr>
              <w:pStyle w:val="TableParagraph"/>
              <w:ind w:left="148"/>
              <w:rPr>
                <w:sz w:val="16"/>
              </w:rPr>
            </w:pPr>
            <w:r>
              <w:rPr>
                <w:sz w:val="16"/>
              </w:rPr>
              <w:t>Mod-8</w:t>
            </w:r>
            <w:r>
              <w:rPr>
                <w:spacing w:val="57"/>
                <w:sz w:val="16"/>
              </w:rPr>
              <w:t> </w:t>
            </w:r>
            <w:r>
              <w:rPr>
                <w:sz w:val="16"/>
              </w:rPr>
              <w:t>überprüfen</w:t>
            </w:r>
            <w:r>
              <w:rPr>
                <w:spacing w:val="-4"/>
                <w:sz w:val="16"/>
              </w:rPr>
              <w:t> </w:t>
            </w:r>
            <w:r>
              <w:rPr>
                <w:sz w:val="16"/>
              </w:rPr>
              <w:t>Lösungen</w:t>
            </w:r>
            <w:r>
              <w:rPr>
                <w:spacing w:val="-3"/>
                <w:sz w:val="16"/>
              </w:rPr>
              <w:t> </w:t>
            </w:r>
            <w:r>
              <w:rPr>
                <w:sz w:val="16"/>
              </w:rPr>
              <w:t>auf</w:t>
            </w:r>
            <w:r>
              <w:rPr>
                <w:spacing w:val="-5"/>
                <w:sz w:val="16"/>
              </w:rPr>
              <w:t> </w:t>
            </w:r>
            <w:r>
              <w:rPr>
                <w:sz w:val="16"/>
              </w:rPr>
              <w:t>ihre</w:t>
            </w:r>
            <w:r>
              <w:rPr>
                <w:spacing w:val="-4"/>
                <w:sz w:val="16"/>
              </w:rPr>
              <w:t> </w:t>
            </w:r>
            <w:r>
              <w:rPr>
                <w:sz w:val="16"/>
              </w:rPr>
              <w:t>Plausibilität</w:t>
            </w:r>
            <w:r>
              <w:rPr>
                <w:spacing w:val="-4"/>
                <w:sz w:val="16"/>
              </w:rPr>
              <w:t> </w:t>
            </w:r>
            <w:r>
              <w:rPr>
                <w:sz w:val="16"/>
              </w:rPr>
              <w:t>in</w:t>
            </w:r>
            <w:r>
              <w:rPr>
                <w:spacing w:val="-4"/>
                <w:sz w:val="16"/>
              </w:rPr>
              <w:t> </w:t>
            </w:r>
            <w:r>
              <w:rPr>
                <w:sz w:val="16"/>
              </w:rPr>
              <w:t>realen</w:t>
            </w:r>
            <w:r>
              <w:rPr>
                <w:spacing w:val="-5"/>
                <w:sz w:val="16"/>
              </w:rPr>
              <w:t> </w:t>
            </w:r>
            <w:r>
              <w:rPr>
                <w:spacing w:val="-2"/>
                <w:sz w:val="16"/>
              </w:rPr>
              <w:t>Situationen</w:t>
            </w:r>
          </w:p>
          <w:p>
            <w:pPr>
              <w:pStyle w:val="TableParagraph"/>
              <w:spacing w:line="360" w:lineRule="auto" w:before="92"/>
              <w:ind w:left="148" w:right="1100"/>
              <w:rPr>
                <w:sz w:val="16"/>
              </w:rPr>
            </w:pPr>
            <w:r>
              <w:rPr>
                <w:sz w:val="16"/>
              </w:rPr>
              <w:t>Pro-4</w:t>
            </w:r>
            <w:r>
              <w:rPr>
                <w:spacing w:val="80"/>
                <w:w w:val="150"/>
                <w:sz w:val="16"/>
              </w:rPr>
              <w:t> </w:t>
            </w:r>
            <w:r>
              <w:rPr>
                <w:sz w:val="16"/>
              </w:rPr>
              <w:t>wählen</w:t>
            </w:r>
            <w:r>
              <w:rPr>
                <w:spacing w:val="-3"/>
                <w:sz w:val="16"/>
              </w:rPr>
              <w:t> </w:t>
            </w:r>
            <w:r>
              <w:rPr>
                <w:sz w:val="16"/>
              </w:rPr>
              <w:t>geeignete</w:t>
            </w:r>
            <w:r>
              <w:rPr>
                <w:spacing w:val="-2"/>
                <w:sz w:val="16"/>
              </w:rPr>
              <w:t> </w:t>
            </w:r>
            <w:r>
              <w:rPr>
                <w:sz w:val="16"/>
              </w:rPr>
              <w:t>Begriffe,</w:t>
            </w:r>
            <w:r>
              <w:rPr>
                <w:spacing w:val="-4"/>
                <w:sz w:val="16"/>
              </w:rPr>
              <w:t> </w:t>
            </w:r>
            <w:r>
              <w:rPr>
                <w:sz w:val="16"/>
              </w:rPr>
              <w:t>Zusammenhänge,</w:t>
            </w:r>
            <w:r>
              <w:rPr>
                <w:spacing w:val="-4"/>
                <w:sz w:val="16"/>
              </w:rPr>
              <w:t> </w:t>
            </w:r>
            <w:r>
              <w:rPr>
                <w:sz w:val="16"/>
              </w:rPr>
              <w:t>Verfahren</w:t>
            </w:r>
            <w:r>
              <w:rPr>
                <w:spacing w:val="-3"/>
                <w:sz w:val="16"/>
              </w:rPr>
              <w:t> </w:t>
            </w:r>
            <w:r>
              <w:rPr>
                <w:sz w:val="16"/>
              </w:rPr>
              <w:t>und</w:t>
            </w:r>
            <w:r>
              <w:rPr>
                <w:spacing w:val="-8"/>
                <w:sz w:val="16"/>
              </w:rPr>
              <w:t> </w:t>
            </w:r>
            <w:r>
              <w:rPr>
                <w:sz w:val="16"/>
              </w:rPr>
              <w:t>Werkzeuge</w:t>
            </w:r>
            <w:r>
              <w:rPr>
                <w:spacing w:val="-3"/>
                <w:sz w:val="16"/>
              </w:rPr>
              <w:t> </w:t>
            </w:r>
            <w:r>
              <w:rPr>
                <w:sz w:val="16"/>
              </w:rPr>
              <w:t>zur</w:t>
            </w:r>
            <w:r>
              <w:rPr>
                <w:spacing w:val="-3"/>
                <w:sz w:val="16"/>
              </w:rPr>
              <w:t> </w:t>
            </w:r>
            <w:r>
              <w:rPr>
                <w:sz w:val="16"/>
              </w:rPr>
              <w:t>Problemlösung</w:t>
            </w:r>
            <w:r>
              <w:rPr>
                <w:spacing w:val="-3"/>
                <w:sz w:val="16"/>
              </w:rPr>
              <w:t> </w:t>
            </w:r>
            <w:r>
              <w:rPr>
                <w:sz w:val="16"/>
              </w:rPr>
              <w:t>aus Pro-5</w:t>
            </w:r>
            <w:r>
              <w:rPr>
                <w:spacing w:val="80"/>
                <w:sz w:val="16"/>
              </w:rPr>
              <w:t> </w:t>
            </w:r>
            <w:r>
              <w:rPr>
                <w:sz w:val="16"/>
              </w:rPr>
              <w:t>nutzen heuristische Strategien und Prinzipien</w:t>
            </w:r>
          </w:p>
          <w:p>
            <w:pPr>
              <w:pStyle w:val="TableParagraph"/>
              <w:ind w:left="148"/>
              <w:rPr>
                <w:sz w:val="16"/>
              </w:rPr>
            </w:pPr>
            <w:r>
              <w:rPr>
                <w:sz w:val="16"/>
              </w:rPr>
              <w:t>Pro-7</w:t>
            </w:r>
            <w:r>
              <w:rPr>
                <w:spacing w:val="36"/>
                <w:sz w:val="16"/>
              </w:rPr>
              <w:t>  </w:t>
            </w:r>
            <w:r>
              <w:rPr>
                <w:sz w:val="16"/>
              </w:rPr>
              <w:t>überprüfen</w:t>
            </w:r>
            <w:r>
              <w:rPr>
                <w:spacing w:val="-3"/>
                <w:sz w:val="16"/>
              </w:rPr>
              <w:t> </w:t>
            </w:r>
            <w:r>
              <w:rPr>
                <w:sz w:val="16"/>
              </w:rPr>
              <w:t>die</w:t>
            </w:r>
            <w:r>
              <w:rPr>
                <w:spacing w:val="-3"/>
                <w:sz w:val="16"/>
              </w:rPr>
              <w:t> </w:t>
            </w:r>
            <w:r>
              <w:rPr>
                <w:sz w:val="16"/>
              </w:rPr>
              <w:t>Plausibilität</w:t>
            </w:r>
            <w:r>
              <w:rPr>
                <w:spacing w:val="-4"/>
                <w:sz w:val="16"/>
              </w:rPr>
              <w:t> </w:t>
            </w:r>
            <w:r>
              <w:rPr>
                <w:sz w:val="16"/>
              </w:rPr>
              <w:t>von</w:t>
            </w:r>
            <w:r>
              <w:rPr>
                <w:spacing w:val="-3"/>
                <w:sz w:val="16"/>
              </w:rPr>
              <w:t> </w:t>
            </w:r>
            <w:r>
              <w:rPr>
                <w:spacing w:val="-2"/>
                <w:sz w:val="16"/>
              </w:rPr>
              <w:t>Ergebnissen</w:t>
            </w:r>
          </w:p>
        </w:tc>
      </w:tr>
      <w:tr>
        <w:trPr>
          <w:trHeight w:val="460" w:hRule="atLeast"/>
        </w:trPr>
        <w:tc>
          <w:tcPr>
            <w:tcW w:w="3257" w:type="dxa"/>
          </w:tcPr>
          <w:p>
            <w:pPr>
              <w:pStyle w:val="TableParagraph"/>
              <w:spacing w:before="73"/>
              <w:ind w:left="146"/>
              <w:rPr>
                <w:rFonts w:ascii="Century Gothic"/>
                <w:sz w:val="17"/>
              </w:rPr>
            </w:pPr>
            <w:r>
              <w:rPr>
                <w:rFonts w:ascii="Century Gothic"/>
                <w:sz w:val="17"/>
              </w:rPr>
              <w:t>2.</w:t>
            </w:r>
            <w:r>
              <w:rPr>
                <w:rFonts w:ascii="Century Gothic"/>
                <w:spacing w:val="72"/>
                <w:w w:val="150"/>
                <w:sz w:val="17"/>
              </w:rPr>
              <w:t> </w:t>
            </w:r>
            <w:r>
              <w:rPr>
                <w:rFonts w:ascii="Century Gothic"/>
                <w:spacing w:val="-2"/>
                <w:sz w:val="17"/>
              </w:rPr>
              <w:t>Vierfeldertafeln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3257" w:type="dxa"/>
          </w:tcPr>
          <w:p>
            <w:pPr>
              <w:pStyle w:val="TableParagraph"/>
              <w:spacing w:before="74"/>
              <w:ind w:right="277"/>
              <w:jc w:val="right"/>
              <w:rPr>
                <w:rFonts w:ascii="Century Gothic"/>
                <w:sz w:val="17"/>
              </w:rPr>
            </w:pPr>
            <w:r>
              <w:rPr>
                <w:rFonts w:ascii="Century Gothic"/>
                <w:sz w:val="17"/>
              </w:rPr>
              <w:t>3.</w:t>
            </w:r>
            <w:r>
              <w:rPr>
                <w:rFonts w:ascii="Century Gothic"/>
                <w:spacing w:val="71"/>
                <w:w w:val="150"/>
                <w:sz w:val="17"/>
              </w:rPr>
              <w:t> </w:t>
            </w:r>
            <w:r>
              <w:rPr>
                <w:rFonts w:ascii="Century Gothic"/>
                <w:sz w:val="17"/>
              </w:rPr>
              <w:t>Bedingte</w:t>
            </w:r>
            <w:r>
              <w:rPr>
                <w:rFonts w:ascii="Century Gothic"/>
                <w:spacing w:val="-1"/>
                <w:sz w:val="17"/>
              </w:rPr>
              <w:t> </w:t>
            </w:r>
            <w:r>
              <w:rPr>
                <w:rFonts w:ascii="Century Gothic"/>
                <w:spacing w:val="-2"/>
                <w:sz w:val="17"/>
              </w:rPr>
              <w:t>Wahrscheinlichkeiten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462" w:hRule="atLeast"/>
        </w:trPr>
        <w:tc>
          <w:tcPr>
            <w:tcW w:w="3257" w:type="dxa"/>
          </w:tcPr>
          <w:p>
            <w:pPr>
              <w:pStyle w:val="TableParagraph"/>
              <w:spacing w:before="73"/>
              <w:ind w:right="314"/>
              <w:jc w:val="right"/>
              <w:rPr>
                <w:rFonts w:ascii="Century Gothic" w:hAnsi="Century Gothic"/>
                <w:sz w:val="17"/>
              </w:rPr>
            </w:pPr>
            <w:r>
              <w:rPr>
                <w:rFonts w:ascii="Century Gothic" w:hAnsi="Century Gothic"/>
                <w:sz w:val="17"/>
              </w:rPr>
              <w:t>4.</w:t>
            </w:r>
            <w:r>
              <w:rPr>
                <w:rFonts w:ascii="Century Gothic" w:hAnsi="Century Gothic"/>
                <w:spacing w:val="68"/>
                <w:w w:val="150"/>
                <w:sz w:val="17"/>
              </w:rPr>
              <w:t> </w:t>
            </w:r>
            <w:r>
              <w:rPr>
                <w:rFonts w:ascii="Century Gothic" w:hAnsi="Century Gothic"/>
                <w:sz w:val="17"/>
              </w:rPr>
              <w:t>Stochastische</w:t>
            </w:r>
            <w:r>
              <w:rPr>
                <w:rFonts w:ascii="Century Gothic" w:hAnsi="Century Gothic"/>
                <w:spacing w:val="-3"/>
                <w:sz w:val="17"/>
              </w:rPr>
              <w:t> </w:t>
            </w:r>
            <w:r>
              <w:rPr>
                <w:rFonts w:ascii="Century Gothic" w:hAnsi="Century Gothic"/>
                <w:spacing w:val="-2"/>
                <w:sz w:val="17"/>
              </w:rPr>
              <w:t>Unabhängigkeit</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2832"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71"/>
              <w:rPr>
                <w:sz w:val="17"/>
              </w:rPr>
            </w:pPr>
          </w:p>
          <w:p>
            <w:pPr>
              <w:pStyle w:val="TableParagraph"/>
              <w:ind w:left="4"/>
              <w:rPr>
                <w:rFonts w:ascii="Century Gothic"/>
                <w:i/>
                <w:sz w:val="17"/>
              </w:rPr>
            </w:pPr>
            <w:r>
              <w:rPr>
                <w:rFonts w:ascii="Century Gothic"/>
                <w:i/>
                <w:spacing w:val="-2"/>
                <w:sz w:val="17"/>
              </w:rPr>
              <w:t>Exkursion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ListParagraph"/>
        <w:numPr>
          <w:ilvl w:val="2"/>
          <w:numId w:val="2"/>
        </w:numPr>
        <w:tabs>
          <w:tab w:pos="808" w:val="left" w:leader="none"/>
        </w:tabs>
        <w:spacing w:line="240" w:lineRule="auto" w:before="106" w:after="0"/>
        <w:ind w:left="808" w:right="0" w:hanging="525"/>
        <w:jc w:val="left"/>
        <w:rPr>
          <w:sz w:val="21"/>
        </w:rPr>
      </w:pPr>
      <w:bookmarkStart w:name="_bookmark11" w:id="12"/>
      <w:bookmarkEnd w:id="12"/>
      <w:r>
        <w:rPr/>
      </w:r>
      <w:r>
        <w:rPr>
          <w:color w:val="186391"/>
          <w:sz w:val="21"/>
        </w:rPr>
        <w:t>Klasse</w:t>
      </w:r>
      <w:r>
        <w:rPr>
          <w:color w:val="186391"/>
          <w:spacing w:val="-5"/>
          <w:sz w:val="21"/>
        </w:rPr>
        <w:t> 10</w:t>
      </w:r>
    </w:p>
    <w:p>
      <w:pPr>
        <w:pStyle w:val="BodyText"/>
        <w:spacing w:before="8"/>
        <w:rPr>
          <w:sz w:val="6"/>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3829"/>
        <w:gridCol w:w="2410"/>
        <w:gridCol w:w="6239"/>
      </w:tblGrid>
      <w:tr>
        <w:trPr>
          <w:trHeight w:val="551" w:hRule="atLeast"/>
        </w:trPr>
        <w:tc>
          <w:tcPr>
            <w:tcW w:w="2972" w:type="dxa"/>
            <w:shd w:val="clear" w:color="auto" w:fill="C5E1F5"/>
          </w:tcPr>
          <w:p>
            <w:pPr>
              <w:pStyle w:val="TableParagraph"/>
              <w:spacing w:before="169"/>
              <w:ind w:left="249"/>
              <w:rPr>
                <w:rFonts w:ascii="Century Gothic"/>
                <w:b/>
                <w:sz w:val="17"/>
              </w:rPr>
            </w:pPr>
            <w:r>
              <w:rPr>
                <w:rFonts w:ascii="Century Gothic"/>
                <w:b/>
                <w:sz w:val="17"/>
              </w:rPr>
              <w:t>Lambacher</w:t>
            </w:r>
            <w:r>
              <w:rPr>
                <w:rFonts w:ascii="Century Gothic"/>
                <w:b/>
                <w:spacing w:val="-5"/>
                <w:sz w:val="17"/>
              </w:rPr>
              <w:t> </w:t>
            </w:r>
            <w:r>
              <w:rPr>
                <w:rFonts w:ascii="Century Gothic"/>
                <w:b/>
                <w:sz w:val="17"/>
              </w:rPr>
              <w:t>Schweizer</w:t>
            </w:r>
            <w:r>
              <w:rPr>
                <w:rFonts w:ascii="Century Gothic"/>
                <w:b/>
                <w:spacing w:val="-6"/>
                <w:sz w:val="17"/>
              </w:rPr>
              <w:t> </w:t>
            </w:r>
            <w:r>
              <w:rPr>
                <w:rFonts w:ascii="Century Gothic"/>
                <w:b/>
                <w:sz w:val="17"/>
              </w:rPr>
              <w:t>10</w:t>
            </w:r>
            <w:r>
              <w:rPr>
                <w:rFonts w:ascii="Century Gothic"/>
                <w:b/>
                <w:spacing w:val="-4"/>
                <w:sz w:val="17"/>
              </w:rPr>
              <w:t> (G9)</w:t>
            </w:r>
          </w:p>
        </w:tc>
        <w:tc>
          <w:tcPr>
            <w:tcW w:w="6239" w:type="dxa"/>
            <w:gridSpan w:val="2"/>
            <w:shd w:val="clear" w:color="auto" w:fill="F0F0F3"/>
          </w:tcPr>
          <w:p>
            <w:pPr>
              <w:pStyle w:val="TableParagraph"/>
              <w:spacing w:before="169"/>
              <w:ind w:left="1528"/>
              <w:rPr>
                <w:rFonts w:ascii="Century Gothic"/>
                <w:b/>
                <w:sz w:val="17"/>
              </w:rPr>
            </w:pPr>
            <w:r>
              <w:rPr>
                <w:rFonts w:ascii="Century Gothic"/>
                <w:b/>
                <w:sz w:val="17"/>
              </w:rPr>
              <w:t>Inhaltsbezogene</w:t>
            </w:r>
            <w:r>
              <w:rPr>
                <w:rFonts w:ascii="Century Gothic"/>
                <w:b/>
                <w:spacing w:val="-9"/>
                <w:sz w:val="17"/>
              </w:rPr>
              <w:t> </w:t>
            </w:r>
            <w:r>
              <w:rPr>
                <w:rFonts w:ascii="Century Gothic"/>
                <w:b/>
                <w:spacing w:val="-2"/>
                <w:sz w:val="17"/>
              </w:rPr>
              <w:t>Kompetenzerwartung</w:t>
            </w:r>
          </w:p>
        </w:tc>
        <w:tc>
          <w:tcPr>
            <w:tcW w:w="6239" w:type="dxa"/>
            <w:shd w:val="clear" w:color="auto" w:fill="F0F0F3"/>
          </w:tcPr>
          <w:p>
            <w:pPr>
              <w:pStyle w:val="TableParagraph"/>
              <w:spacing w:before="169"/>
              <w:ind w:left="1494"/>
              <w:rPr>
                <w:rFonts w:ascii="Century Gothic"/>
                <w:b/>
                <w:sz w:val="17"/>
              </w:rPr>
            </w:pPr>
            <w:r>
              <w:rPr>
                <w:rFonts w:ascii="Century Gothic"/>
                <w:b/>
                <w:spacing w:val="-2"/>
                <w:sz w:val="17"/>
              </w:rPr>
              <w:t>Prozessbezogene</w:t>
            </w:r>
            <w:r>
              <w:rPr>
                <w:rFonts w:ascii="Century Gothic"/>
                <w:b/>
                <w:spacing w:val="17"/>
                <w:sz w:val="17"/>
              </w:rPr>
              <w:t> </w:t>
            </w:r>
            <w:r>
              <w:rPr>
                <w:rFonts w:ascii="Century Gothic"/>
                <w:b/>
                <w:spacing w:val="-2"/>
                <w:sz w:val="17"/>
              </w:rPr>
              <w:t>Kompetenzerwartung</w:t>
            </w:r>
          </w:p>
        </w:tc>
      </w:tr>
      <w:tr>
        <w:trPr>
          <w:trHeight w:val="590" w:hRule="atLeast"/>
        </w:trPr>
        <w:tc>
          <w:tcPr>
            <w:tcW w:w="2972" w:type="dxa"/>
            <w:shd w:val="clear" w:color="auto" w:fill="D6D6DD"/>
          </w:tcPr>
          <w:p>
            <w:pPr>
              <w:pStyle w:val="TableParagraph"/>
              <w:ind w:left="998" w:hanging="995"/>
              <w:rPr>
                <w:rFonts w:ascii="Century Gothic" w:hAnsi="Century Gothic"/>
                <w:b/>
                <w:sz w:val="17"/>
              </w:rPr>
            </w:pPr>
            <w:r>
              <w:rPr>
                <w:rFonts w:ascii="Century Gothic" w:hAnsi="Century Gothic"/>
                <w:b/>
                <w:sz w:val="17"/>
              </w:rPr>
              <w:t>Kapitel</w:t>
            </w:r>
            <w:r>
              <w:rPr>
                <w:rFonts w:ascii="Century Gothic" w:hAnsi="Century Gothic"/>
                <w:b/>
                <w:spacing w:val="-7"/>
                <w:sz w:val="17"/>
              </w:rPr>
              <w:t> </w:t>
            </w:r>
            <w:r>
              <w:rPr>
                <w:rFonts w:ascii="Century Gothic" w:hAnsi="Century Gothic"/>
                <w:b/>
                <w:sz w:val="17"/>
              </w:rPr>
              <w:t>VI</w:t>
            </w:r>
            <w:r>
              <w:rPr>
                <w:rFonts w:ascii="Century Gothic" w:hAnsi="Century Gothic"/>
                <w:b/>
                <w:spacing w:val="-9"/>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Daten</w:t>
            </w:r>
            <w:r>
              <w:rPr>
                <w:rFonts w:ascii="Century Gothic" w:hAnsi="Century Gothic"/>
                <w:b/>
                <w:spacing w:val="-9"/>
                <w:sz w:val="17"/>
              </w:rPr>
              <w:t> </w:t>
            </w:r>
            <w:r>
              <w:rPr>
                <w:rFonts w:ascii="Century Gothic" w:hAnsi="Century Gothic"/>
                <w:b/>
                <w:sz w:val="17"/>
              </w:rPr>
              <w:t>und</w:t>
            </w:r>
            <w:r>
              <w:rPr>
                <w:rFonts w:ascii="Century Gothic" w:hAnsi="Century Gothic"/>
                <w:b/>
                <w:spacing w:val="-7"/>
                <w:sz w:val="17"/>
              </w:rPr>
              <w:t> </w:t>
            </w:r>
            <w:r>
              <w:rPr>
                <w:rFonts w:ascii="Century Gothic" w:hAnsi="Century Gothic"/>
                <w:b/>
                <w:sz w:val="17"/>
              </w:rPr>
              <w:t>Wahrschein- </w:t>
            </w:r>
            <w:r>
              <w:rPr>
                <w:rFonts w:ascii="Century Gothic" w:hAnsi="Century Gothic"/>
                <w:b/>
                <w:spacing w:val="-2"/>
                <w:sz w:val="17"/>
              </w:rPr>
              <w:t>lichkeiten</w:t>
            </w:r>
          </w:p>
          <w:p>
            <w:pPr>
              <w:pStyle w:val="TableParagraph"/>
              <w:spacing w:line="152" w:lineRule="exact" w:before="1"/>
              <w:ind w:left="683" w:right="-15"/>
              <w:rPr>
                <w:rFonts w:ascii="Century Gothic"/>
                <w:sz w:val="14"/>
              </w:rPr>
            </w:pPr>
            <w:r>
              <w:rPr>
                <w:rFonts w:ascii="Century Gothic"/>
                <w:sz w:val="14"/>
              </w:rPr>
              <w:t>(Wiederholung</w:t>
            </w:r>
            <w:r>
              <w:rPr>
                <w:rFonts w:ascii="Century Gothic"/>
                <w:spacing w:val="-6"/>
                <w:sz w:val="14"/>
              </w:rPr>
              <w:t> </w:t>
            </w:r>
            <w:r>
              <w:rPr>
                <w:rFonts w:ascii="Century Gothic"/>
                <w:sz w:val="14"/>
              </w:rPr>
              <w:t>Kapitel</w:t>
            </w:r>
            <w:r>
              <w:rPr>
                <w:rFonts w:ascii="Century Gothic"/>
                <w:spacing w:val="-7"/>
                <w:sz w:val="14"/>
              </w:rPr>
              <w:t> </w:t>
            </w:r>
            <w:r>
              <w:rPr>
                <w:rFonts w:ascii="Century Gothic"/>
                <w:sz w:val="14"/>
              </w:rPr>
              <w:t>VI,</w:t>
            </w:r>
            <w:r>
              <w:rPr>
                <w:rFonts w:ascii="Century Gothic"/>
                <w:spacing w:val="-7"/>
                <w:sz w:val="14"/>
              </w:rPr>
              <w:t> </w:t>
            </w:r>
            <w:r>
              <w:rPr>
                <w:rFonts w:ascii="Century Gothic"/>
                <w:sz w:val="14"/>
              </w:rPr>
              <w:t>Band</w:t>
            </w:r>
            <w:r>
              <w:rPr>
                <w:rFonts w:ascii="Century Gothic"/>
                <w:spacing w:val="-4"/>
                <w:sz w:val="14"/>
              </w:rPr>
              <w:t> </w:t>
            </w:r>
            <w:r>
              <w:rPr>
                <w:rFonts w:ascii="Century Gothic"/>
                <w:spacing w:val="-5"/>
                <w:sz w:val="14"/>
              </w:rPr>
              <w:t>9)</w:t>
            </w:r>
          </w:p>
        </w:tc>
        <w:tc>
          <w:tcPr>
            <w:tcW w:w="12478" w:type="dxa"/>
            <w:gridSpan w:val="3"/>
            <w:shd w:val="clear" w:color="auto" w:fill="F0F0F3"/>
          </w:tcPr>
          <w:p>
            <w:pPr>
              <w:pStyle w:val="TableParagraph"/>
              <w:spacing w:before="185"/>
              <w:rPr>
                <w:sz w:val="17"/>
              </w:rPr>
            </w:pPr>
          </w:p>
          <w:p>
            <w:pPr>
              <w:pStyle w:val="TableParagraph"/>
              <w:spacing w:line="189" w:lineRule="exact"/>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3"/>
                <w:sz w:val="17"/>
              </w:rPr>
              <w:t> </w:t>
            </w:r>
            <w:r>
              <w:rPr>
                <w:rFonts w:ascii="Century Gothic" w:hAnsi="Century Gothic"/>
                <w:spacing w:val="-2"/>
                <w:sz w:val="17"/>
              </w:rPr>
              <w:t>Schüler…</w:t>
            </w:r>
          </w:p>
        </w:tc>
      </w:tr>
      <w:tr>
        <w:trPr>
          <w:trHeight w:val="624" w:hRule="atLeast"/>
        </w:trPr>
        <w:tc>
          <w:tcPr>
            <w:tcW w:w="2972" w:type="dxa"/>
          </w:tcPr>
          <w:p>
            <w:pPr>
              <w:pStyle w:val="TableParagraph"/>
              <w:spacing w:line="208" w:lineRule="exact"/>
              <w:ind w:left="146"/>
              <w:rPr>
                <w:rFonts w:ascii="Century Gothic"/>
                <w:sz w:val="17"/>
              </w:rPr>
            </w:pPr>
            <w:r>
              <w:rPr>
                <w:rFonts w:ascii="Century Gothic"/>
                <w:sz w:val="17"/>
              </w:rPr>
              <w:t>1.</w:t>
            </w:r>
            <w:r>
              <w:rPr>
                <w:rFonts w:ascii="Century Gothic"/>
                <w:spacing w:val="66"/>
                <w:w w:val="150"/>
                <w:sz w:val="17"/>
              </w:rPr>
              <w:t> </w:t>
            </w:r>
            <w:r>
              <w:rPr>
                <w:rFonts w:ascii="Century Gothic"/>
                <w:sz w:val="17"/>
              </w:rPr>
              <w:t>Statistiken</w:t>
            </w:r>
            <w:r>
              <w:rPr>
                <w:rFonts w:ascii="Century Gothic"/>
                <w:spacing w:val="-4"/>
                <w:sz w:val="17"/>
              </w:rPr>
              <w:t> </w:t>
            </w:r>
            <w:r>
              <w:rPr>
                <w:rFonts w:ascii="Century Gothic"/>
                <w:sz w:val="17"/>
              </w:rPr>
              <w:t>verstehen</w:t>
            </w:r>
            <w:r>
              <w:rPr>
                <w:rFonts w:ascii="Century Gothic"/>
                <w:spacing w:val="-3"/>
                <w:sz w:val="17"/>
              </w:rPr>
              <w:t> </w:t>
            </w:r>
            <w:r>
              <w:rPr>
                <w:rFonts w:ascii="Century Gothic"/>
                <w:spacing w:val="-5"/>
                <w:sz w:val="17"/>
              </w:rPr>
              <w:t>und</w:t>
            </w:r>
          </w:p>
          <w:p>
            <w:pPr>
              <w:pStyle w:val="TableParagraph"/>
              <w:spacing w:before="104"/>
              <w:ind w:left="431"/>
              <w:rPr>
                <w:rFonts w:ascii="Century Gothic"/>
                <w:sz w:val="17"/>
              </w:rPr>
            </w:pPr>
            <w:r>
              <w:rPr>
                <w:rFonts w:ascii="Century Gothic"/>
                <w:spacing w:val="-2"/>
                <w:sz w:val="17"/>
              </w:rPr>
              <w:t>beurteilen</w:t>
            </w:r>
          </w:p>
        </w:tc>
        <w:tc>
          <w:tcPr>
            <w:tcW w:w="3829" w:type="dxa"/>
            <w:vMerge w:val="restart"/>
          </w:tcPr>
          <w:p>
            <w:pPr>
              <w:pStyle w:val="TableParagraph"/>
              <w:spacing w:before="61"/>
              <w:ind w:left="64"/>
              <w:rPr>
                <w:sz w:val="16"/>
              </w:rPr>
            </w:pPr>
            <w:r>
              <w:rPr>
                <w:spacing w:val="-2"/>
                <w:sz w:val="16"/>
                <w:u w:val="single"/>
              </w:rPr>
              <w:t>Stochastik</w:t>
            </w:r>
          </w:p>
          <w:p>
            <w:pPr>
              <w:pStyle w:val="TableParagraph"/>
              <w:numPr>
                <w:ilvl w:val="0"/>
                <w:numId w:val="84"/>
              </w:numPr>
              <w:tabs>
                <w:tab w:pos="429" w:val="left" w:leader="none"/>
                <w:tab w:pos="431" w:val="left" w:leader="none"/>
              </w:tabs>
              <w:spacing w:line="276" w:lineRule="auto" w:before="87" w:after="0"/>
              <w:ind w:left="431" w:right="104" w:hanging="368"/>
              <w:jc w:val="both"/>
              <w:rPr>
                <w:sz w:val="16"/>
              </w:rPr>
            </w:pPr>
            <w:r>
              <w:rPr>
                <w:sz w:val="16"/>
              </w:rPr>
              <w:t>planen</w:t>
            </w:r>
            <w:r>
              <w:rPr>
                <w:spacing w:val="-7"/>
                <w:sz w:val="16"/>
              </w:rPr>
              <w:t> </w:t>
            </w:r>
            <w:r>
              <w:rPr>
                <w:sz w:val="16"/>
              </w:rPr>
              <w:t>statistische</w:t>
            </w:r>
            <w:r>
              <w:rPr>
                <w:spacing w:val="-9"/>
                <w:sz w:val="16"/>
              </w:rPr>
              <w:t> </w:t>
            </w:r>
            <w:r>
              <w:rPr>
                <w:sz w:val="16"/>
              </w:rPr>
              <w:t>Datenerhebungen</w:t>
            </w:r>
            <w:r>
              <w:rPr>
                <w:spacing w:val="-7"/>
                <w:sz w:val="16"/>
              </w:rPr>
              <w:t> </w:t>
            </w:r>
            <w:r>
              <w:rPr>
                <w:sz w:val="16"/>
              </w:rPr>
              <w:t>und</w:t>
            </w:r>
            <w:r>
              <w:rPr>
                <w:spacing w:val="-7"/>
                <w:sz w:val="16"/>
              </w:rPr>
              <w:t> </w:t>
            </w:r>
            <w:r>
              <w:rPr>
                <w:sz w:val="16"/>
              </w:rPr>
              <w:t>nut- zen zur Erfassung und Auswertung digitale Werkzeuge (Ope-11, Kom-8)</w:t>
            </w:r>
          </w:p>
          <w:p>
            <w:pPr>
              <w:pStyle w:val="TableParagraph"/>
              <w:numPr>
                <w:ilvl w:val="0"/>
                <w:numId w:val="84"/>
              </w:numPr>
              <w:tabs>
                <w:tab w:pos="429" w:val="left" w:leader="none"/>
                <w:tab w:pos="431" w:val="left" w:leader="none"/>
              </w:tabs>
              <w:spacing w:line="276" w:lineRule="auto" w:before="59" w:after="0"/>
              <w:ind w:left="431" w:right="106" w:hanging="368"/>
              <w:jc w:val="both"/>
              <w:rPr>
                <w:sz w:val="16"/>
              </w:rPr>
            </w:pPr>
            <w:r>
              <w:rPr>
                <w:sz w:val="16"/>
              </w:rPr>
              <w:t>analysieren grafische Darstellungen statisti- scher</w:t>
            </w:r>
            <w:r>
              <w:rPr>
                <w:spacing w:val="-12"/>
                <w:sz w:val="16"/>
              </w:rPr>
              <w:t> </w:t>
            </w:r>
            <w:r>
              <w:rPr>
                <w:sz w:val="16"/>
              </w:rPr>
              <w:t>Erhebungen</w:t>
            </w:r>
            <w:r>
              <w:rPr>
                <w:spacing w:val="-11"/>
                <w:sz w:val="16"/>
              </w:rPr>
              <w:t> </w:t>
            </w:r>
            <w:r>
              <w:rPr>
                <w:sz w:val="16"/>
              </w:rPr>
              <w:t>kritisch</w:t>
            </w:r>
            <w:r>
              <w:rPr>
                <w:spacing w:val="-11"/>
                <w:sz w:val="16"/>
              </w:rPr>
              <w:t> </w:t>
            </w:r>
            <w:r>
              <w:rPr>
                <w:sz w:val="16"/>
              </w:rPr>
              <w:t>und</w:t>
            </w:r>
            <w:r>
              <w:rPr>
                <w:spacing w:val="-11"/>
                <w:sz w:val="16"/>
              </w:rPr>
              <w:t> </w:t>
            </w:r>
            <w:r>
              <w:rPr>
                <w:sz w:val="16"/>
              </w:rPr>
              <w:t>erkennen</w:t>
            </w:r>
            <w:r>
              <w:rPr>
                <w:spacing w:val="-11"/>
                <w:sz w:val="16"/>
              </w:rPr>
              <w:t> </w:t>
            </w:r>
            <w:r>
              <w:rPr>
                <w:sz w:val="16"/>
              </w:rPr>
              <w:t>Mani- pulationen (Arg-9, Kom-10, Kom-11)</w:t>
            </w:r>
          </w:p>
          <w:p>
            <w:pPr>
              <w:pStyle w:val="TableParagraph"/>
              <w:numPr>
                <w:ilvl w:val="0"/>
                <w:numId w:val="84"/>
              </w:numPr>
              <w:tabs>
                <w:tab w:pos="429" w:val="left" w:leader="none"/>
                <w:tab w:pos="431" w:val="left" w:leader="none"/>
              </w:tabs>
              <w:spacing w:line="276" w:lineRule="auto" w:before="62" w:after="0"/>
              <w:ind w:left="431" w:right="106" w:hanging="368"/>
              <w:jc w:val="both"/>
              <w:rPr>
                <w:sz w:val="16"/>
              </w:rPr>
            </w:pPr>
            <w:r>
              <w:rPr>
                <w:sz w:val="16"/>
              </w:rPr>
              <w:t>verwenden zweistufige Zufallsversuche zur Darstellung</w:t>
            </w:r>
            <w:r>
              <w:rPr>
                <w:spacing w:val="-4"/>
                <w:sz w:val="16"/>
              </w:rPr>
              <w:t> </w:t>
            </w:r>
            <w:r>
              <w:rPr>
                <w:sz w:val="16"/>
              </w:rPr>
              <w:t>zufälliger</w:t>
            </w:r>
            <w:r>
              <w:rPr>
                <w:spacing w:val="-4"/>
                <w:sz w:val="16"/>
              </w:rPr>
              <w:t> </w:t>
            </w:r>
            <w:r>
              <w:rPr>
                <w:sz w:val="16"/>
              </w:rPr>
              <w:t>Erscheinungen</w:t>
            </w:r>
            <w:r>
              <w:rPr>
                <w:spacing w:val="-4"/>
                <w:sz w:val="16"/>
              </w:rPr>
              <w:t> </w:t>
            </w:r>
            <w:r>
              <w:rPr>
                <w:sz w:val="16"/>
              </w:rPr>
              <w:t>in</w:t>
            </w:r>
            <w:r>
              <w:rPr>
                <w:spacing w:val="-4"/>
                <w:sz w:val="16"/>
              </w:rPr>
              <w:t> </w:t>
            </w:r>
            <w:r>
              <w:rPr>
                <w:sz w:val="16"/>
              </w:rPr>
              <w:t>alltäg- lichen Situationen (Mod-4)</w:t>
            </w:r>
          </w:p>
          <w:p>
            <w:pPr>
              <w:pStyle w:val="TableParagraph"/>
              <w:numPr>
                <w:ilvl w:val="0"/>
                <w:numId w:val="84"/>
              </w:numPr>
              <w:tabs>
                <w:tab w:pos="429" w:val="left" w:leader="none"/>
                <w:tab w:pos="431" w:val="left" w:leader="none"/>
              </w:tabs>
              <w:spacing w:line="276" w:lineRule="auto" w:before="58" w:after="0"/>
              <w:ind w:left="431" w:right="104" w:hanging="368"/>
              <w:jc w:val="both"/>
              <w:rPr>
                <w:sz w:val="16"/>
              </w:rPr>
            </w:pPr>
            <w:r>
              <w:rPr>
                <w:sz w:val="16"/>
              </w:rPr>
              <w:t>führen in konkreten Situationen kombinatori- sche Überlegungen durch, um die Anzahl der jeweiligen</w:t>
            </w:r>
            <w:r>
              <w:rPr>
                <w:spacing w:val="-12"/>
                <w:sz w:val="16"/>
              </w:rPr>
              <w:t> </w:t>
            </w:r>
            <w:r>
              <w:rPr>
                <w:sz w:val="16"/>
              </w:rPr>
              <w:t>Möglichkeiten</w:t>
            </w:r>
            <w:r>
              <w:rPr>
                <w:spacing w:val="-11"/>
                <w:sz w:val="16"/>
              </w:rPr>
              <w:t> </w:t>
            </w:r>
            <w:r>
              <w:rPr>
                <w:sz w:val="16"/>
              </w:rPr>
              <w:t>zu</w:t>
            </w:r>
            <w:r>
              <w:rPr>
                <w:spacing w:val="-11"/>
                <w:sz w:val="16"/>
              </w:rPr>
              <w:t> </w:t>
            </w:r>
            <w:r>
              <w:rPr>
                <w:sz w:val="16"/>
              </w:rPr>
              <w:t>bestimmen</w:t>
            </w:r>
            <w:r>
              <w:rPr>
                <w:spacing w:val="-11"/>
                <w:sz w:val="16"/>
              </w:rPr>
              <w:t> </w:t>
            </w:r>
            <w:r>
              <w:rPr>
                <w:sz w:val="16"/>
              </w:rPr>
              <w:t>(Pro-4, Pro-5, Pro-7)</w:t>
            </w:r>
          </w:p>
          <w:p>
            <w:pPr>
              <w:pStyle w:val="TableParagraph"/>
              <w:numPr>
                <w:ilvl w:val="0"/>
                <w:numId w:val="84"/>
              </w:numPr>
              <w:tabs>
                <w:tab w:pos="429" w:val="left" w:leader="none"/>
                <w:tab w:pos="431" w:val="left" w:leader="none"/>
              </w:tabs>
              <w:spacing w:line="276" w:lineRule="auto" w:before="62" w:after="0"/>
              <w:ind w:left="431" w:right="105" w:hanging="368"/>
              <w:jc w:val="both"/>
              <w:rPr>
                <w:sz w:val="16"/>
              </w:rPr>
            </w:pPr>
            <w:r>
              <w:rPr>
                <w:sz w:val="16"/>
              </w:rPr>
              <w:t>berechnen Wahrscheinlichkeiten mithilfe von Baumdiagrammen und Vierfeldertafel und deuten</w:t>
            </w:r>
            <w:r>
              <w:rPr>
                <w:spacing w:val="-5"/>
                <w:sz w:val="16"/>
              </w:rPr>
              <w:t> </w:t>
            </w:r>
            <w:r>
              <w:rPr>
                <w:sz w:val="16"/>
              </w:rPr>
              <w:t>diese</w:t>
            </w:r>
            <w:r>
              <w:rPr>
                <w:spacing w:val="-8"/>
                <w:sz w:val="16"/>
              </w:rPr>
              <w:t> </w:t>
            </w:r>
            <w:r>
              <w:rPr>
                <w:sz w:val="16"/>
              </w:rPr>
              <w:t>im</w:t>
            </w:r>
            <w:r>
              <w:rPr>
                <w:spacing w:val="-7"/>
                <w:sz w:val="16"/>
              </w:rPr>
              <w:t> </w:t>
            </w:r>
            <w:r>
              <w:rPr>
                <w:sz w:val="16"/>
              </w:rPr>
              <w:t>Sachzusammenhang</w:t>
            </w:r>
            <w:r>
              <w:rPr>
                <w:spacing w:val="-3"/>
                <w:sz w:val="16"/>
              </w:rPr>
              <w:t> </w:t>
            </w:r>
            <w:r>
              <w:rPr>
                <w:sz w:val="16"/>
              </w:rPr>
              <w:t>(Ope-8, Mod-7, Mod-8)</w:t>
            </w:r>
          </w:p>
          <w:p>
            <w:pPr>
              <w:pStyle w:val="TableParagraph"/>
              <w:numPr>
                <w:ilvl w:val="0"/>
                <w:numId w:val="84"/>
              </w:numPr>
              <w:tabs>
                <w:tab w:pos="429" w:val="left" w:leader="none"/>
                <w:tab w:pos="431" w:val="left" w:leader="none"/>
              </w:tabs>
              <w:spacing w:line="276" w:lineRule="auto" w:before="61" w:after="0"/>
              <w:ind w:left="431" w:right="104" w:hanging="368"/>
              <w:jc w:val="both"/>
              <w:rPr>
                <w:sz w:val="16"/>
              </w:rPr>
            </w:pPr>
            <w:r>
              <w:rPr>
                <w:sz w:val="16"/>
              </w:rPr>
              <w:t>interpretieren</w:t>
            </w:r>
            <w:r>
              <w:rPr>
                <w:spacing w:val="-2"/>
                <w:sz w:val="16"/>
              </w:rPr>
              <w:t> </w:t>
            </w:r>
            <w:r>
              <w:rPr>
                <w:sz w:val="16"/>
              </w:rPr>
              <w:t>und</w:t>
            </w:r>
            <w:r>
              <w:rPr>
                <w:spacing w:val="-2"/>
                <w:sz w:val="16"/>
              </w:rPr>
              <w:t> </w:t>
            </w:r>
            <w:r>
              <w:rPr>
                <w:sz w:val="16"/>
              </w:rPr>
              <w:t>beurteilen</w:t>
            </w:r>
            <w:r>
              <w:rPr>
                <w:spacing w:val="-2"/>
                <w:sz w:val="16"/>
              </w:rPr>
              <w:t> </w:t>
            </w:r>
            <w:r>
              <w:rPr>
                <w:sz w:val="16"/>
              </w:rPr>
              <w:t>Daten</w:t>
            </w:r>
            <w:r>
              <w:rPr>
                <w:spacing w:val="-2"/>
                <w:sz w:val="16"/>
              </w:rPr>
              <w:t> </w:t>
            </w:r>
            <w:r>
              <w:rPr>
                <w:sz w:val="16"/>
              </w:rPr>
              <w:t>und</w:t>
            </w:r>
            <w:r>
              <w:rPr>
                <w:spacing w:val="-2"/>
                <w:sz w:val="16"/>
              </w:rPr>
              <w:t> </w:t>
            </w:r>
            <w:r>
              <w:rPr>
                <w:sz w:val="16"/>
              </w:rPr>
              <w:t>statis- tische Aussagen in authentischen Texten (Mod-7, Mod-8, Arg-9, Kom-10, Kom-11)</w:t>
            </w:r>
          </w:p>
        </w:tc>
        <w:tc>
          <w:tcPr>
            <w:tcW w:w="8649" w:type="dxa"/>
            <w:gridSpan w:val="2"/>
            <w:vMerge w:val="restart"/>
          </w:tcPr>
          <w:p>
            <w:pPr>
              <w:pStyle w:val="TableParagraph"/>
              <w:spacing w:before="92"/>
              <w:rPr>
                <w:sz w:val="16"/>
              </w:rPr>
            </w:pPr>
          </w:p>
          <w:p>
            <w:pPr>
              <w:pStyle w:val="TableParagraph"/>
              <w:spacing w:line="360" w:lineRule="auto" w:before="1"/>
              <w:ind w:left="714" w:hanging="567"/>
              <w:rPr>
                <w:sz w:val="16"/>
              </w:rPr>
            </w:pPr>
            <w:r>
              <w:rPr>
                <w:sz w:val="16"/>
              </w:rPr>
              <w:t>Ope-11</w:t>
            </w:r>
            <w:r>
              <w:rPr>
                <w:spacing w:val="-12"/>
                <w:sz w:val="16"/>
              </w:rPr>
              <w:t> </w:t>
            </w:r>
            <w:r>
              <w:rPr>
                <w:sz w:val="16"/>
              </w:rPr>
              <w:t>nutzen</w:t>
            </w:r>
            <w:r>
              <w:rPr>
                <w:spacing w:val="-11"/>
                <w:sz w:val="16"/>
              </w:rPr>
              <w:t> </w:t>
            </w:r>
            <w:r>
              <w:rPr>
                <w:sz w:val="16"/>
              </w:rPr>
              <w:t>digitale</w:t>
            </w:r>
            <w:r>
              <w:rPr>
                <w:spacing w:val="-7"/>
                <w:sz w:val="16"/>
              </w:rPr>
              <w:t> </w:t>
            </w:r>
            <w:r>
              <w:rPr>
                <w:sz w:val="16"/>
              </w:rPr>
              <w:t>Mathematikwerkzeuge</w:t>
            </w:r>
            <w:r>
              <w:rPr>
                <w:spacing w:val="-7"/>
                <w:sz w:val="16"/>
              </w:rPr>
              <w:t> </w:t>
            </w:r>
            <w:r>
              <w:rPr>
                <w:sz w:val="16"/>
              </w:rPr>
              <w:t>(dynamische</w:t>
            </w:r>
            <w:r>
              <w:rPr>
                <w:spacing w:val="-7"/>
                <w:sz w:val="16"/>
              </w:rPr>
              <w:t> </w:t>
            </w:r>
            <w:r>
              <w:rPr>
                <w:sz w:val="16"/>
              </w:rPr>
              <w:t>Geometriesoftware,</w:t>
            </w:r>
            <w:r>
              <w:rPr>
                <w:spacing w:val="-7"/>
                <w:sz w:val="16"/>
              </w:rPr>
              <w:t> </w:t>
            </w:r>
            <w:r>
              <w:rPr>
                <w:sz w:val="16"/>
              </w:rPr>
              <w:t>Funktionenplotter,</w:t>
            </w:r>
            <w:r>
              <w:rPr>
                <w:spacing w:val="-7"/>
                <w:sz w:val="16"/>
              </w:rPr>
              <w:t> </w:t>
            </w:r>
            <w:r>
              <w:rPr>
                <w:sz w:val="16"/>
              </w:rPr>
              <w:t>Computer-Algebra- Systeme, Multirepräsentationssysteme, Taschenrechner und Tabellenkalkulation)</w:t>
            </w:r>
          </w:p>
          <w:p>
            <w:pPr>
              <w:pStyle w:val="TableParagraph"/>
              <w:spacing w:line="360" w:lineRule="auto"/>
              <w:ind w:left="147" w:right="2242"/>
              <w:rPr>
                <w:sz w:val="16"/>
              </w:rPr>
            </w:pPr>
            <w:r>
              <w:rPr>
                <w:sz w:val="16"/>
              </w:rPr>
              <w:t>Ope-8</w:t>
            </w:r>
            <w:r>
              <w:rPr>
                <w:spacing w:val="66"/>
                <w:sz w:val="16"/>
              </w:rPr>
              <w:t> </w:t>
            </w:r>
            <w:r>
              <w:rPr>
                <w:sz w:val="16"/>
              </w:rPr>
              <w:t>nutzen</w:t>
            </w:r>
            <w:r>
              <w:rPr>
                <w:spacing w:val="-4"/>
                <w:sz w:val="16"/>
              </w:rPr>
              <w:t> </w:t>
            </w:r>
            <w:r>
              <w:rPr>
                <w:sz w:val="16"/>
              </w:rPr>
              <w:t>schematisierte</w:t>
            </w:r>
            <w:r>
              <w:rPr>
                <w:spacing w:val="-4"/>
                <w:sz w:val="16"/>
              </w:rPr>
              <w:t> </w:t>
            </w:r>
            <w:r>
              <w:rPr>
                <w:sz w:val="16"/>
              </w:rPr>
              <w:t>und</w:t>
            </w:r>
            <w:r>
              <w:rPr>
                <w:spacing w:val="-6"/>
                <w:sz w:val="16"/>
              </w:rPr>
              <w:t> </w:t>
            </w:r>
            <w:r>
              <w:rPr>
                <w:sz w:val="16"/>
              </w:rPr>
              <w:t>strategiegeleitete</w:t>
            </w:r>
            <w:r>
              <w:rPr>
                <w:spacing w:val="-6"/>
                <w:sz w:val="16"/>
              </w:rPr>
              <w:t> </w:t>
            </w:r>
            <w:r>
              <w:rPr>
                <w:sz w:val="16"/>
              </w:rPr>
              <w:t>Verfahren,</w:t>
            </w:r>
            <w:r>
              <w:rPr>
                <w:spacing w:val="-5"/>
                <w:sz w:val="16"/>
              </w:rPr>
              <w:t> </w:t>
            </w:r>
            <w:r>
              <w:rPr>
                <w:sz w:val="16"/>
              </w:rPr>
              <w:t>Algorithmen</w:t>
            </w:r>
            <w:r>
              <w:rPr>
                <w:spacing w:val="-6"/>
                <w:sz w:val="16"/>
              </w:rPr>
              <w:t> </w:t>
            </w:r>
            <w:r>
              <w:rPr>
                <w:sz w:val="16"/>
              </w:rPr>
              <w:t>und</w:t>
            </w:r>
            <w:r>
              <w:rPr>
                <w:spacing w:val="-4"/>
                <w:sz w:val="16"/>
              </w:rPr>
              <w:t> </w:t>
            </w:r>
            <w:r>
              <w:rPr>
                <w:sz w:val="16"/>
              </w:rPr>
              <w:t>Regeln Kom-8</w:t>
            </w:r>
            <w:r>
              <w:rPr>
                <w:spacing w:val="40"/>
                <w:sz w:val="16"/>
              </w:rPr>
              <w:t> </w:t>
            </w:r>
            <w:r>
              <w:rPr>
                <w:sz w:val="16"/>
              </w:rPr>
              <w:t>dokumentieren Arbeitsschritte nachvollziehbar und präsentieren diese</w:t>
            </w:r>
          </w:p>
          <w:p>
            <w:pPr>
              <w:pStyle w:val="TableParagraph"/>
              <w:spacing w:line="360" w:lineRule="auto"/>
              <w:ind w:left="714" w:hanging="567"/>
              <w:rPr>
                <w:sz w:val="16"/>
              </w:rPr>
            </w:pPr>
            <w:r>
              <w:rPr>
                <w:sz w:val="16"/>
              </w:rPr>
              <w:t>Kom-10vergleichen und beurteilen Ausarbeitungen und Präsentationen hinsichtlich ihrer fachlichen Richtigkeit, Ver- ständlichkeit und fachsprachlichen Qualität</w:t>
            </w:r>
          </w:p>
          <w:p>
            <w:pPr>
              <w:pStyle w:val="TableParagraph"/>
              <w:spacing w:line="360" w:lineRule="auto"/>
              <w:ind w:left="147" w:right="2313"/>
              <w:rPr>
                <w:sz w:val="16"/>
              </w:rPr>
            </w:pPr>
            <w:r>
              <w:rPr>
                <w:sz w:val="16"/>
              </w:rPr>
              <w:t>Kom-11führen</w:t>
            </w:r>
            <w:r>
              <w:rPr>
                <w:spacing w:val="-5"/>
                <w:sz w:val="16"/>
              </w:rPr>
              <w:t> </w:t>
            </w:r>
            <w:r>
              <w:rPr>
                <w:sz w:val="16"/>
              </w:rPr>
              <w:t>Entscheidungen</w:t>
            </w:r>
            <w:r>
              <w:rPr>
                <w:spacing w:val="-5"/>
                <w:sz w:val="16"/>
              </w:rPr>
              <w:t> </w:t>
            </w:r>
            <w:r>
              <w:rPr>
                <w:sz w:val="16"/>
              </w:rPr>
              <w:t>auf</w:t>
            </w:r>
            <w:r>
              <w:rPr>
                <w:spacing w:val="-6"/>
                <w:sz w:val="16"/>
              </w:rPr>
              <w:t> </w:t>
            </w:r>
            <w:r>
              <w:rPr>
                <w:sz w:val="16"/>
              </w:rPr>
              <w:t>der</w:t>
            </w:r>
            <w:r>
              <w:rPr>
                <w:spacing w:val="-5"/>
                <w:sz w:val="16"/>
              </w:rPr>
              <w:t> </w:t>
            </w:r>
            <w:r>
              <w:rPr>
                <w:sz w:val="16"/>
              </w:rPr>
              <w:t>Grundlage</w:t>
            </w:r>
            <w:r>
              <w:rPr>
                <w:spacing w:val="-5"/>
                <w:sz w:val="16"/>
              </w:rPr>
              <w:t> </w:t>
            </w:r>
            <w:r>
              <w:rPr>
                <w:sz w:val="16"/>
              </w:rPr>
              <w:t>fachbezogener</w:t>
            </w:r>
            <w:r>
              <w:rPr>
                <w:spacing w:val="-5"/>
                <w:sz w:val="16"/>
              </w:rPr>
              <w:t> </w:t>
            </w:r>
            <w:r>
              <w:rPr>
                <w:sz w:val="16"/>
              </w:rPr>
              <w:t>Diskussionen</w:t>
            </w:r>
            <w:r>
              <w:rPr>
                <w:spacing w:val="-5"/>
                <w:sz w:val="16"/>
              </w:rPr>
              <w:t> </w:t>
            </w:r>
            <w:r>
              <w:rPr>
                <w:sz w:val="16"/>
              </w:rPr>
              <w:t>herbei. Arg-9</w:t>
            </w:r>
            <w:r>
              <w:rPr>
                <w:spacing w:val="80"/>
                <w:w w:val="150"/>
                <w:sz w:val="16"/>
              </w:rPr>
              <w:t> </w:t>
            </w:r>
            <w:r>
              <w:rPr>
                <w:sz w:val="16"/>
              </w:rPr>
              <w:t>beurteilen, ob vorliegende</w:t>
            </w:r>
            <w:r>
              <w:rPr>
                <w:spacing w:val="-1"/>
                <w:sz w:val="16"/>
              </w:rPr>
              <w:t> </w:t>
            </w:r>
            <w:r>
              <w:rPr>
                <w:sz w:val="16"/>
              </w:rPr>
              <w:t>Argumentationsketten vollständig</w:t>
            </w:r>
            <w:r>
              <w:rPr>
                <w:spacing w:val="-2"/>
                <w:sz w:val="16"/>
              </w:rPr>
              <w:t> </w:t>
            </w:r>
            <w:r>
              <w:rPr>
                <w:sz w:val="16"/>
              </w:rPr>
              <w:t>und fehlerfrei sind</w:t>
            </w:r>
          </w:p>
          <w:p>
            <w:pPr>
              <w:pStyle w:val="TableParagraph"/>
              <w:spacing w:line="360" w:lineRule="auto"/>
              <w:ind w:left="714" w:hanging="567"/>
              <w:rPr>
                <w:sz w:val="16"/>
              </w:rPr>
            </w:pPr>
            <w:r>
              <w:rPr>
                <w:sz w:val="16"/>
              </w:rPr>
              <w:t>Mod-4</w:t>
            </w:r>
            <w:r>
              <w:rPr>
                <w:spacing w:val="40"/>
                <w:sz w:val="16"/>
              </w:rPr>
              <w:t> </w:t>
            </w:r>
            <w:r>
              <w:rPr>
                <w:sz w:val="16"/>
              </w:rPr>
              <w:t>übersetzten reale Situationen in mathematische Modelle bzw. wählen geeignete Modelle aus und nutzen ge- eignete Darstellungen</w:t>
            </w:r>
          </w:p>
          <w:p>
            <w:pPr>
              <w:pStyle w:val="TableParagraph"/>
              <w:spacing w:before="1"/>
              <w:ind w:left="147"/>
              <w:rPr>
                <w:sz w:val="16"/>
              </w:rPr>
            </w:pPr>
            <w:r>
              <w:rPr>
                <w:sz w:val="16"/>
              </w:rPr>
              <w:t>Mod-7</w:t>
            </w:r>
            <w:r>
              <w:rPr>
                <w:spacing w:val="43"/>
                <w:sz w:val="16"/>
              </w:rPr>
              <w:t> </w:t>
            </w:r>
            <w:r>
              <w:rPr>
                <w:sz w:val="16"/>
              </w:rPr>
              <w:t>beziehen</w:t>
            </w:r>
            <w:r>
              <w:rPr>
                <w:spacing w:val="-12"/>
                <w:sz w:val="16"/>
              </w:rPr>
              <w:t> </w:t>
            </w:r>
            <w:r>
              <w:rPr>
                <w:sz w:val="16"/>
              </w:rPr>
              <w:t>erarbeitete</w:t>
            </w:r>
            <w:r>
              <w:rPr>
                <w:spacing w:val="-11"/>
                <w:sz w:val="16"/>
              </w:rPr>
              <w:t> </w:t>
            </w:r>
            <w:r>
              <w:rPr>
                <w:sz w:val="16"/>
              </w:rPr>
              <w:t>Lösungen</w:t>
            </w:r>
            <w:r>
              <w:rPr>
                <w:spacing w:val="-11"/>
                <w:sz w:val="16"/>
              </w:rPr>
              <w:t> </w:t>
            </w:r>
            <w:r>
              <w:rPr>
                <w:sz w:val="16"/>
              </w:rPr>
              <w:t>auf</w:t>
            </w:r>
            <w:r>
              <w:rPr>
                <w:spacing w:val="-11"/>
                <w:sz w:val="16"/>
              </w:rPr>
              <w:t> </w:t>
            </w:r>
            <w:r>
              <w:rPr>
                <w:sz w:val="16"/>
              </w:rPr>
              <w:t>die</w:t>
            </w:r>
            <w:r>
              <w:rPr>
                <w:spacing w:val="-11"/>
                <w:sz w:val="16"/>
              </w:rPr>
              <w:t> </w:t>
            </w:r>
            <w:r>
              <w:rPr>
                <w:sz w:val="16"/>
              </w:rPr>
              <w:t>reale</w:t>
            </w:r>
            <w:r>
              <w:rPr>
                <w:spacing w:val="-11"/>
                <w:sz w:val="16"/>
              </w:rPr>
              <w:t> </w:t>
            </w:r>
            <w:r>
              <w:rPr>
                <w:sz w:val="16"/>
              </w:rPr>
              <w:t>Situation</w:t>
            </w:r>
            <w:r>
              <w:rPr>
                <w:spacing w:val="-11"/>
                <w:sz w:val="16"/>
              </w:rPr>
              <w:t> </w:t>
            </w:r>
            <w:r>
              <w:rPr>
                <w:sz w:val="16"/>
              </w:rPr>
              <w:t>und</w:t>
            </w:r>
            <w:r>
              <w:rPr>
                <w:spacing w:val="-11"/>
                <w:sz w:val="16"/>
              </w:rPr>
              <w:t> </w:t>
            </w:r>
            <w:r>
              <w:rPr>
                <w:sz w:val="16"/>
              </w:rPr>
              <w:t>interpretieren</w:t>
            </w:r>
            <w:r>
              <w:rPr>
                <w:spacing w:val="-11"/>
                <w:sz w:val="16"/>
              </w:rPr>
              <w:t> </w:t>
            </w:r>
            <w:r>
              <w:rPr>
                <w:sz w:val="16"/>
              </w:rPr>
              <w:t>diese</w:t>
            </w:r>
            <w:r>
              <w:rPr>
                <w:spacing w:val="-12"/>
                <w:sz w:val="16"/>
              </w:rPr>
              <w:t> </w:t>
            </w:r>
            <w:r>
              <w:rPr>
                <w:sz w:val="16"/>
              </w:rPr>
              <w:t>als</w:t>
            </w:r>
            <w:r>
              <w:rPr>
                <w:spacing w:val="-11"/>
                <w:sz w:val="16"/>
              </w:rPr>
              <w:t> </w:t>
            </w:r>
            <w:r>
              <w:rPr>
                <w:sz w:val="16"/>
              </w:rPr>
              <w:t>Antwort</w:t>
            </w:r>
            <w:r>
              <w:rPr>
                <w:spacing w:val="-10"/>
                <w:sz w:val="16"/>
              </w:rPr>
              <w:t> </w:t>
            </w:r>
            <w:r>
              <w:rPr>
                <w:sz w:val="16"/>
              </w:rPr>
              <w:t>auf</w:t>
            </w:r>
            <w:r>
              <w:rPr>
                <w:spacing w:val="-8"/>
                <w:sz w:val="16"/>
              </w:rPr>
              <w:t> </w:t>
            </w:r>
            <w:r>
              <w:rPr>
                <w:sz w:val="16"/>
              </w:rPr>
              <w:t>die</w:t>
            </w:r>
            <w:r>
              <w:rPr>
                <w:spacing w:val="-11"/>
                <w:sz w:val="16"/>
              </w:rPr>
              <w:t> </w:t>
            </w:r>
            <w:r>
              <w:rPr>
                <w:spacing w:val="-2"/>
                <w:sz w:val="16"/>
              </w:rPr>
              <w:t>Fragestellung</w:t>
            </w:r>
          </w:p>
          <w:p>
            <w:pPr>
              <w:pStyle w:val="TableParagraph"/>
              <w:rPr>
                <w:sz w:val="16"/>
              </w:rPr>
            </w:pPr>
          </w:p>
          <w:p>
            <w:pPr>
              <w:pStyle w:val="TableParagraph"/>
              <w:rPr>
                <w:sz w:val="16"/>
              </w:rPr>
            </w:pPr>
          </w:p>
          <w:p>
            <w:pPr>
              <w:pStyle w:val="TableParagraph"/>
              <w:ind w:left="147"/>
              <w:rPr>
                <w:sz w:val="16"/>
              </w:rPr>
            </w:pPr>
            <w:r>
              <w:rPr>
                <w:sz w:val="16"/>
              </w:rPr>
              <w:t>Mod-8</w:t>
            </w:r>
            <w:r>
              <w:rPr>
                <w:spacing w:val="57"/>
                <w:sz w:val="16"/>
              </w:rPr>
              <w:t> </w:t>
            </w:r>
            <w:r>
              <w:rPr>
                <w:sz w:val="16"/>
              </w:rPr>
              <w:t>überprüfen</w:t>
            </w:r>
            <w:r>
              <w:rPr>
                <w:spacing w:val="-4"/>
                <w:sz w:val="16"/>
              </w:rPr>
              <w:t> </w:t>
            </w:r>
            <w:r>
              <w:rPr>
                <w:sz w:val="16"/>
              </w:rPr>
              <w:t>Lösungen</w:t>
            </w:r>
            <w:r>
              <w:rPr>
                <w:spacing w:val="-3"/>
                <w:sz w:val="16"/>
              </w:rPr>
              <w:t> </w:t>
            </w:r>
            <w:r>
              <w:rPr>
                <w:sz w:val="16"/>
              </w:rPr>
              <w:t>auf</w:t>
            </w:r>
            <w:r>
              <w:rPr>
                <w:spacing w:val="-5"/>
                <w:sz w:val="16"/>
              </w:rPr>
              <w:t> </w:t>
            </w:r>
            <w:r>
              <w:rPr>
                <w:sz w:val="16"/>
              </w:rPr>
              <w:t>ihre</w:t>
            </w:r>
            <w:r>
              <w:rPr>
                <w:spacing w:val="-4"/>
                <w:sz w:val="16"/>
              </w:rPr>
              <w:t> </w:t>
            </w:r>
            <w:r>
              <w:rPr>
                <w:sz w:val="16"/>
              </w:rPr>
              <w:t>Plausibilität</w:t>
            </w:r>
            <w:r>
              <w:rPr>
                <w:spacing w:val="-4"/>
                <w:sz w:val="16"/>
              </w:rPr>
              <w:t> </w:t>
            </w:r>
            <w:r>
              <w:rPr>
                <w:sz w:val="16"/>
              </w:rPr>
              <w:t>in</w:t>
            </w:r>
            <w:r>
              <w:rPr>
                <w:spacing w:val="-4"/>
                <w:sz w:val="16"/>
              </w:rPr>
              <w:t> </w:t>
            </w:r>
            <w:r>
              <w:rPr>
                <w:sz w:val="16"/>
              </w:rPr>
              <w:t>realen</w:t>
            </w:r>
            <w:r>
              <w:rPr>
                <w:spacing w:val="-5"/>
                <w:sz w:val="16"/>
              </w:rPr>
              <w:t> </w:t>
            </w:r>
            <w:r>
              <w:rPr>
                <w:spacing w:val="-2"/>
                <w:sz w:val="16"/>
              </w:rPr>
              <w:t>Situationen</w:t>
            </w:r>
          </w:p>
          <w:p>
            <w:pPr>
              <w:pStyle w:val="TableParagraph"/>
              <w:spacing w:line="360" w:lineRule="auto" w:before="92"/>
              <w:ind w:left="147" w:right="1102"/>
              <w:rPr>
                <w:sz w:val="16"/>
              </w:rPr>
            </w:pPr>
            <w:r>
              <w:rPr>
                <w:sz w:val="16"/>
              </w:rPr>
              <w:t>Pro-4</w:t>
            </w:r>
            <w:r>
              <w:rPr>
                <w:spacing w:val="80"/>
                <w:w w:val="150"/>
                <w:sz w:val="16"/>
              </w:rPr>
              <w:t> </w:t>
            </w:r>
            <w:r>
              <w:rPr>
                <w:sz w:val="16"/>
              </w:rPr>
              <w:t>wählen</w:t>
            </w:r>
            <w:r>
              <w:rPr>
                <w:spacing w:val="-3"/>
                <w:sz w:val="16"/>
              </w:rPr>
              <w:t> </w:t>
            </w:r>
            <w:r>
              <w:rPr>
                <w:sz w:val="16"/>
              </w:rPr>
              <w:t>geeignete</w:t>
            </w:r>
            <w:r>
              <w:rPr>
                <w:spacing w:val="-3"/>
                <w:sz w:val="16"/>
              </w:rPr>
              <w:t> </w:t>
            </w:r>
            <w:r>
              <w:rPr>
                <w:sz w:val="16"/>
              </w:rPr>
              <w:t>Begriffe,</w:t>
            </w:r>
            <w:r>
              <w:rPr>
                <w:spacing w:val="-4"/>
                <w:sz w:val="16"/>
              </w:rPr>
              <w:t> </w:t>
            </w:r>
            <w:r>
              <w:rPr>
                <w:sz w:val="16"/>
              </w:rPr>
              <w:t>Zusammenhänge,</w:t>
            </w:r>
            <w:r>
              <w:rPr>
                <w:spacing w:val="-4"/>
                <w:sz w:val="16"/>
              </w:rPr>
              <w:t> </w:t>
            </w:r>
            <w:r>
              <w:rPr>
                <w:sz w:val="16"/>
              </w:rPr>
              <w:t>Verfahren</w:t>
            </w:r>
            <w:r>
              <w:rPr>
                <w:spacing w:val="-3"/>
                <w:sz w:val="16"/>
              </w:rPr>
              <w:t> </w:t>
            </w:r>
            <w:r>
              <w:rPr>
                <w:sz w:val="16"/>
              </w:rPr>
              <w:t>und</w:t>
            </w:r>
            <w:r>
              <w:rPr>
                <w:spacing w:val="-8"/>
                <w:sz w:val="16"/>
              </w:rPr>
              <w:t> </w:t>
            </w:r>
            <w:r>
              <w:rPr>
                <w:sz w:val="16"/>
              </w:rPr>
              <w:t>Werkzeuge</w:t>
            </w:r>
            <w:r>
              <w:rPr>
                <w:spacing w:val="-3"/>
                <w:sz w:val="16"/>
              </w:rPr>
              <w:t> </w:t>
            </w:r>
            <w:r>
              <w:rPr>
                <w:sz w:val="16"/>
              </w:rPr>
              <w:t>zur</w:t>
            </w:r>
            <w:r>
              <w:rPr>
                <w:spacing w:val="-3"/>
                <w:sz w:val="16"/>
              </w:rPr>
              <w:t> </w:t>
            </w:r>
            <w:r>
              <w:rPr>
                <w:sz w:val="16"/>
              </w:rPr>
              <w:t>Problemlösung</w:t>
            </w:r>
            <w:r>
              <w:rPr>
                <w:spacing w:val="-3"/>
                <w:sz w:val="16"/>
              </w:rPr>
              <w:t> </w:t>
            </w:r>
            <w:r>
              <w:rPr>
                <w:sz w:val="16"/>
              </w:rPr>
              <w:t>aus Pro-5</w:t>
            </w:r>
            <w:r>
              <w:rPr>
                <w:spacing w:val="80"/>
                <w:sz w:val="16"/>
              </w:rPr>
              <w:t> </w:t>
            </w:r>
            <w:r>
              <w:rPr>
                <w:sz w:val="16"/>
              </w:rPr>
              <w:t>nutzen heuristische Strategien und Prinzipien</w:t>
            </w:r>
          </w:p>
          <w:p>
            <w:pPr>
              <w:pStyle w:val="TableParagraph"/>
              <w:ind w:left="147"/>
              <w:rPr>
                <w:sz w:val="16"/>
              </w:rPr>
            </w:pPr>
            <w:r>
              <w:rPr>
                <w:sz w:val="16"/>
              </w:rPr>
              <w:t>Pro-7</w:t>
            </w:r>
            <w:r>
              <w:rPr>
                <w:spacing w:val="35"/>
                <w:sz w:val="16"/>
              </w:rPr>
              <w:t>  </w:t>
            </w:r>
            <w:r>
              <w:rPr>
                <w:sz w:val="16"/>
              </w:rPr>
              <w:t>überprüfen</w:t>
            </w:r>
            <w:r>
              <w:rPr>
                <w:spacing w:val="-4"/>
                <w:sz w:val="16"/>
              </w:rPr>
              <w:t> </w:t>
            </w:r>
            <w:r>
              <w:rPr>
                <w:sz w:val="16"/>
              </w:rPr>
              <w:t>die</w:t>
            </w:r>
            <w:r>
              <w:rPr>
                <w:spacing w:val="-4"/>
                <w:sz w:val="16"/>
              </w:rPr>
              <w:t> </w:t>
            </w:r>
            <w:r>
              <w:rPr>
                <w:sz w:val="16"/>
              </w:rPr>
              <w:t>Plausibilität</w:t>
            </w:r>
            <w:r>
              <w:rPr>
                <w:spacing w:val="-4"/>
                <w:sz w:val="16"/>
              </w:rPr>
              <w:t> </w:t>
            </w:r>
            <w:r>
              <w:rPr>
                <w:sz w:val="16"/>
              </w:rPr>
              <w:t>von</w:t>
            </w:r>
            <w:r>
              <w:rPr>
                <w:spacing w:val="-4"/>
                <w:sz w:val="16"/>
              </w:rPr>
              <w:t> </w:t>
            </w:r>
            <w:r>
              <w:rPr>
                <w:spacing w:val="-2"/>
                <w:sz w:val="16"/>
              </w:rPr>
              <w:t>Ergebnissen</w:t>
            </w:r>
          </w:p>
        </w:tc>
      </w:tr>
      <w:tr>
        <w:trPr>
          <w:trHeight w:val="462" w:hRule="atLeast"/>
        </w:trPr>
        <w:tc>
          <w:tcPr>
            <w:tcW w:w="2972" w:type="dxa"/>
          </w:tcPr>
          <w:p>
            <w:pPr>
              <w:pStyle w:val="TableParagraph"/>
              <w:spacing w:before="73"/>
              <w:ind w:left="146"/>
              <w:rPr>
                <w:rFonts w:ascii="Century Gothic"/>
                <w:sz w:val="17"/>
              </w:rPr>
            </w:pPr>
            <w:r>
              <w:rPr>
                <w:rFonts w:ascii="Century Gothic"/>
                <w:sz w:val="17"/>
              </w:rPr>
              <w:t>2.</w:t>
            </w:r>
            <w:r>
              <w:rPr>
                <w:rFonts w:ascii="Century Gothic"/>
                <w:spacing w:val="72"/>
                <w:w w:val="150"/>
                <w:sz w:val="17"/>
              </w:rPr>
              <w:t> </w:t>
            </w:r>
            <w:r>
              <w:rPr>
                <w:rFonts w:ascii="Century Gothic"/>
                <w:spacing w:val="-2"/>
                <w:sz w:val="17"/>
              </w:rPr>
              <w:t>Vierfeldertafeln</w:t>
            </w:r>
          </w:p>
        </w:tc>
        <w:tc>
          <w:tcPr>
            <w:tcW w:w="3829" w:type="dxa"/>
            <w:vMerge/>
            <w:tcBorders>
              <w:top w:val="nil"/>
            </w:tcBorders>
          </w:tcPr>
          <w:p>
            <w:pPr>
              <w:rPr>
                <w:sz w:val="2"/>
                <w:szCs w:val="2"/>
              </w:rPr>
            </w:pPr>
          </w:p>
        </w:tc>
        <w:tc>
          <w:tcPr>
            <w:tcW w:w="8649" w:type="dxa"/>
            <w:gridSpan w:val="2"/>
            <w:vMerge/>
            <w:tcBorders>
              <w:top w:val="nil"/>
            </w:tcBorders>
          </w:tcPr>
          <w:p>
            <w:pPr>
              <w:rPr>
                <w:sz w:val="2"/>
                <w:szCs w:val="2"/>
              </w:rPr>
            </w:pPr>
          </w:p>
        </w:tc>
      </w:tr>
      <w:tr>
        <w:trPr>
          <w:trHeight w:val="623" w:hRule="atLeast"/>
        </w:trPr>
        <w:tc>
          <w:tcPr>
            <w:tcW w:w="2972" w:type="dxa"/>
          </w:tcPr>
          <w:p>
            <w:pPr>
              <w:pStyle w:val="TableParagraph"/>
              <w:spacing w:line="208" w:lineRule="exact"/>
              <w:ind w:left="146"/>
              <w:rPr>
                <w:rFonts w:ascii="Century Gothic"/>
                <w:sz w:val="17"/>
              </w:rPr>
            </w:pPr>
            <w:r>
              <w:rPr>
                <w:rFonts w:ascii="Century Gothic"/>
                <w:sz w:val="17"/>
              </w:rPr>
              <w:t>3.</w:t>
            </w:r>
            <w:r>
              <w:rPr>
                <w:rFonts w:ascii="Century Gothic"/>
                <w:spacing w:val="71"/>
                <w:w w:val="150"/>
                <w:sz w:val="17"/>
              </w:rPr>
              <w:t> </w:t>
            </w:r>
            <w:r>
              <w:rPr>
                <w:rFonts w:ascii="Century Gothic"/>
                <w:sz w:val="17"/>
              </w:rPr>
              <w:t>Bedingte</w:t>
            </w:r>
            <w:r>
              <w:rPr>
                <w:rFonts w:ascii="Century Gothic"/>
                <w:spacing w:val="-1"/>
                <w:sz w:val="17"/>
              </w:rPr>
              <w:t> </w:t>
            </w:r>
            <w:r>
              <w:rPr>
                <w:rFonts w:ascii="Century Gothic"/>
                <w:spacing w:val="-2"/>
                <w:sz w:val="17"/>
              </w:rPr>
              <w:t>Wahrscheinlich-</w:t>
            </w:r>
          </w:p>
          <w:p>
            <w:pPr>
              <w:pStyle w:val="TableParagraph"/>
              <w:spacing w:before="103"/>
              <w:ind w:left="431"/>
              <w:rPr>
                <w:rFonts w:ascii="Century Gothic"/>
                <w:sz w:val="17"/>
              </w:rPr>
            </w:pPr>
            <w:r>
              <w:rPr>
                <w:rFonts w:ascii="Century Gothic"/>
                <w:spacing w:val="-2"/>
                <w:sz w:val="17"/>
              </w:rPr>
              <w:t>keiten</w:t>
            </w:r>
          </w:p>
        </w:tc>
        <w:tc>
          <w:tcPr>
            <w:tcW w:w="3829" w:type="dxa"/>
            <w:vMerge/>
            <w:tcBorders>
              <w:top w:val="nil"/>
            </w:tcBorders>
          </w:tcPr>
          <w:p>
            <w:pPr>
              <w:rPr>
                <w:sz w:val="2"/>
                <w:szCs w:val="2"/>
              </w:rPr>
            </w:pPr>
          </w:p>
        </w:tc>
        <w:tc>
          <w:tcPr>
            <w:tcW w:w="8649" w:type="dxa"/>
            <w:gridSpan w:val="2"/>
            <w:vMerge/>
            <w:tcBorders>
              <w:top w:val="nil"/>
            </w:tcBorders>
          </w:tcPr>
          <w:p>
            <w:pPr>
              <w:rPr>
                <w:sz w:val="2"/>
                <w:szCs w:val="2"/>
              </w:rPr>
            </w:pPr>
          </w:p>
        </w:tc>
      </w:tr>
      <w:tr>
        <w:trPr>
          <w:trHeight w:val="462" w:hRule="atLeast"/>
        </w:trPr>
        <w:tc>
          <w:tcPr>
            <w:tcW w:w="2972" w:type="dxa"/>
          </w:tcPr>
          <w:p>
            <w:pPr>
              <w:pStyle w:val="TableParagraph"/>
              <w:spacing w:before="73"/>
              <w:ind w:left="146"/>
              <w:rPr>
                <w:rFonts w:ascii="Century Gothic" w:hAnsi="Century Gothic"/>
                <w:sz w:val="17"/>
              </w:rPr>
            </w:pPr>
            <w:r>
              <w:rPr>
                <w:rFonts w:ascii="Century Gothic" w:hAnsi="Century Gothic"/>
                <w:sz w:val="17"/>
              </w:rPr>
              <w:t>4.</w:t>
            </w:r>
            <w:r>
              <w:rPr>
                <w:rFonts w:ascii="Century Gothic" w:hAnsi="Century Gothic"/>
                <w:spacing w:val="68"/>
                <w:w w:val="150"/>
                <w:sz w:val="17"/>
              </w:rPr>
              <w:t> </w:t>
            </w:r>
            <w:r>
              <w:rPr>
                <w:rFonts w:ascii="Century Gothic" w:hAnsi="Century Gothic"/>
                <w:sz w:val="17"/>
              </w:rPr>
              <w:t>Stochastische</w:t>
            </w:r>
            <w:r>
              <w:rPr>
                <w:rFonts w:ascii="Century Gothic" w:hAnsi="Century Gothic"/>
                <w:spacing w:val="-4"/>
                <w:sz w:val="17"/>
              </w:rPr>
              <w:t> </w:t>
            </w:r>
            <w:r>
              <w:rPr>
                <w:rFonts w:ascii="Century Gothic" w:hAnsi="Century Gothic"/>
                <w:spacing w:val="-2"/>
                <w:sz w:val="17"/>
              </w:rPr>
              <w:t>Unabhängigkeit</w:t>
            </w:r>
          </w:p>
        </w:tc>
        <w:tc>
          <w:tcPr>
            <w:tcW w:w="3829" w:type="dxa"/>
            <w:vMerge/>
            <w:tcBorders>
              <w:top w:val="nil"/>
            </w:tcBorders>
          </w:tcPr>
          <w:p>
            <w:pPr>
              <w:rPr>
                <w:sz w:val="2"/>
                <w:szCs w:val="2"/>
              </w:rPr>
            </w:pPr>
          </w:p>
        </w:tc>
        <w:tc>
          <w:tcPr>
            <w:tcW w:w="8649" w:type="dxa"/>
            <w:gridSpan w:val="2"/>
            <w:vMerge/>
            <w:tcBorders>
              <w:top w:val="nil"/>
            </w:tcBorders>
          </w:tcPr>
          <w:p>
            <w:pPr>
              <w:rPr>
                <w:sz w:val="2"/>
                <w:szCs w:val="2"/>
              </w:rPr>
            </w:pPr>
          </w:p>
        </w:tc>
      </w:tr>
      <w:tr>
        <w:trPr>
          <w:trHeight w:val="2709" w:hRule="atLeast"/>
        </w:trPr>
        <w:tc>
          <w:tcPr>
            <w:tcW w:w="2972"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08"/>
              <w:rPr>
                <w:sz w:val="17"/>
              </w:rPr>
            </w:pPr>
          </w:p>
          <w:p>
            <w:pPr>
              <w:pStyle w:val="TableParagraph"/>
              <w:ind w:left="4"/>
              <w:rPr>
                <w:i/>
                <w:sz w:val="17"/>
              </w:rPr>
            </w:pPr>
            <w:r>
              <w:rPr>
                <w:i/>
                <w:spacing w:val="-2"/>
                <w:sz w:val="17"/>
              </w:rPr>
              <w:t>Exkursion:</w:t>
            </w:r>
          </w:p>
        </w:tc>
        <w:tc>
          <w:tcPr>
            <w:tcW w:w="3829" w:type="dxa"/>
            <w:vMerge/>
            <w:tcBorders>
              <w:top w:val="nil"/>
            </w:tcBorders>
          </w:tcPr>
          <w:p>
            <w:pPr>
              <w:rPr>
                <w:sz w:val="2"/>
                <w:szCs w:val="2"/>
              </w:rPr>
            </w:pPr>
          </w:p>
        </w:tc>
        <w:tc>
          <w:tcPr>
            <w:tcW w:w="8649" w:type="dxa"/>
            <w:gridSpan w:val="2"/>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684"/>
        <w:gridCol w:w="8506"/>
      </w:tblGrid>
      <w:tr>
        <w:trPr>
          <w:trHeight w:val="551" w:hRule="atLeast"/>
        </w:trPr>
        <w:tc>
          <w:tcPr>
            <w:tcW w:w="3257" w:type="dxa"/>
            <w:shd w:val="clear" w:color="auto" w:fill="D6D6DD"/>
          </w:tcPr>
          <w:p>
            <w:pPr>
              <w:pStyle w:val="TableParagraph"/>
              <w:spacing w:before="66"/>
              <w:ind w:left="4"/>
              <w:rPr>
                <w:rFonts w:ascii="Century Gothic" w:hAnsi="Century Gothic"/>
                <w:b/>
                <w:sz w:val="17"/>
              </w:rPr>
            </w:pPr>
            <w:r>
              <w:rPr>
                <w:rFonts w:ascii="Century Gothic" w:hAnsi="Century Gothic"/>
                <w:b/>
                <w:sz w:val="17"/>
              </w:rPr>
              <w:t>Kapitel</w:t>
            </w:r>
            <w:r>
              <w:rPr>
                <w:rFonts w:ascii="Century Gothic" w:hAnsi="Century Gothic"/>
                <w:b/>
                <w:spacing w:val="-4"/>
                <w:sz w:val="17"/>
              </w:rPr>
              <w:t> </w:t>
            </w:r>
            <w:r>
              <w:rPr>
                <w:rFonts w:ascii="Century Gothic" w:hAnsi="Century Gothic"/>
                <w:b/>
                <w:sz w:val="17"/>
              </w:rPr>
              <w:t>II</w:t>
            </w:r>
            <w:r>
              <w:rPr>
                <w:rFonts w:ascii="Century Gothic" w:hAnsi="Century Gothic"/>
                <w:b/>
                <w:spacing w:val="-4"/>
                <w:sz w:val="17"/>
              </w:rPr>
              <w:t> </w:t>
            </w:r>
            <w:r>
              <w:rPr>
                <w:rFonts w:ascii="Century Gothic" w:hAnsi="Century Gothic"/>
                <w:b/>
                <w:sz w:val="17"/>
              </w:rPr>
              <w:t>–</w:t>
            </w:r>
            <w:r>
              <w:rPr>
                <w:rFonts w:ascii="Century Gothic" w:hAnsi="Century Gothic"/>
                <w:b/>
                <w:spacing w:val="-4"/>
                <w:sz w:val="17"/>
              </w:rPr>
              <w:t> </w:t>
            </w:r>
            <w:r>
              <w:rPr>
                <w:rFonts w:ascii="Century Gothic" w:hAnsi="Century Gothic"/>
                <w:b/>
                <w:sz w:val="17"/>
              </w:rPr>
              <w:t>Quadratische</w:t>
            </w:r>
            <w:r>
              <w:rPr>
                <w:rFonts w:ascii="Century Gothic" w:hAnsi="Century Gothic"/>
                <w:b/>
                <w:spacing w:val="-4"/>
                <w:sz w:val="17"/>
              </w:rPr>
              <w:t> </w:t>
            </w:r>
            <w:r>
              <w:rPr>
                <w:rFonts w:ascii="Century Gothic" w:hAnsi="Century Gothic"/>
                <w:b/>
                <w:spacing w:val="-2"/>
                <w:sz w:val="17"/>
              </w:rPr>
              <w:t>Funktionen</w:t>
            </w:r>
          </w:p>
          <w:p>
            <w:pPr>
              <w:pStyle w:val="TableParagraph"/>
              <w:ind w:left="1133"/>
              <w:rPr>
                <w:rFonts w:ascii="Century Gothic"/>
                <w:b/>
                <w:sz w:val="17"/>
              </w:rPr>
            </w:pPr>
            <w:r>
              <w:rPr>
                <w:rFonts w:ascii="Century Gothic"/>
                <w:b/>
                <w:sz w:val="17"/>
              </w:rPr>
              <w:t>und</w:t>
            </w:r>
            <w:r>
              <w:rPr>
                <w:rFonts w:ascii="Century Gothic"/>
                <w:b/>
                <w:spacing w:val="-4"/>
                <w:sz w:val="17"/>
              </w:rPr>
              <w:t> </w:t>
            </w:r>
            <w:r>
              <w:rPr>
                <w:rFonts w:ascii="Century Gothic"/>
                <w:b/>
                <w:spacing w:val="-2"/>
                <w:sz w:val="17"/>
              </w:rPr>
              <w:t>Gleichungen</w:t>
            </w:r>
          </w:p>
        </w:tc>
        <w:tc>
          <w:tcPr>
            <w:tcW w:w="12190" w:type="dxa"/>
            <w:gridSpan w:val="2"/>
            <w:shd w:val="clear" w:color="auto" w:fill="F0F0F3"/>
          </w:tcPr>
          <w:p>
            <w:pPr>
              <w:pStyle w:val="TableParagraph"/>
              <w:spacing w:before="14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626" w:hRule="atLeast"/>
        </w:trPr>
        <w:tc>
          <w:tcPr>
            <w:tcW w:w="3257" w:type="dxa"/>
          </w:tcPr>
          <w:p>
            <w:pPr>
              <w:pStyle w:val="TableParagraph"/>
              <w:spacing w:line="208" w:lineRule="exact"/>
              <w:ind w:left="146"/>
              <w:rPr>
                <w:rFonts w:ascii="Century Gothic"/>
                <w:sz w:val="17"/>
              </w:rPr>
            </w:pPr>
            <w:r>
              <w:rPr>
                <w:rFonts w:ascii="Century Gothic"/>
                <w:sz w:val="17"/>
              </w:rPr>
              <w:t>1.</w:t>
            </w:r>
            <w:r>
              <w:rPr>
                <w:rFonts w:ascii="Century Gothic"/>
                <w:spacing w:val="67"/>
                <w:w w:val="150"/>
                <w:sz w:val="17"/>
              </w:rPr>
              <w:t> </w:t>
            </w:r>
            <w:r>
              <w:rPr>
                <w:rFonts w:ascii="Century Gothic"/>
                <w:sz w:val="17"/>
              </w:rPr>
              <w:t>Wiederholung: </w:t>
            </w:r>
            <w:r>
              <w:rPr>
                <w:rFonts w:ascii="Century Gothic"/>
                <w:spacing w:val="-2"/>
                <w:sz w:val="17"/>
              </w:rPr>
              <w:t>Quadratische</w:t>
            </w:r>
          </w:p>
          <w:p>
            <w:pPr>
              <w:pStyle w:val="TableParagraph"/>
              <w:spacing w:before="106"/>
              <w:ind w:left="431"/>
              <w:rPr>
                <w:rFonts w:ascii="Century Gothic"/>
                <w:sz w:val="17"/>
              </w:rPr>
            </w:pPr>
            <w:r>
              <w:rPr>
                <w:rFonts w:ascii="Century Gothic"/>
                <w:spacing w:val="-2"/>
                <w:sz w:val="17"/>
              </w:rPr>
              <w:t>Funktionen</w:t>
            </w:r>
          </w:p>
        </w:tc>
        <w:tc>
          <w:tcPr>
            <w:tcW w:w="3684" w:type="dxa"/>
            <w:vMerge w:val="restart"/>
          </w:tcPr>
          <w:p>
            <w:pPr>
              <w:pStyle w:val="TableParagraph"/>
              <w:spacing w:before="61"/>
              <w:ind w:left="62"/>
              <w:rPr>
                <w:sz w:val="16"/>
              </w:rPr>
            </w:pPr>
            <w:r>
              <w:rPr>
                <w:spacing w:val="-2"/>
                <w:sz w:val="16"/>
                <w:u w:val="single"/>
              </w:rPr>
              <w:t>Funktionen</w:t>
            </w:r>
          </w:p>
          <w:p>
            <w:pPr>
              <w:pStyle w:val="TableParagraph"/>
              <w:numPr>
                <w:ilvl w:val="0"/>
                <w:numId w:val="85"/>
              </w:numPr>
              <w:tabs>
                <w:tab w:pos="427" w:val="left" w:leader="none"/>
                <w:tab w:pos="429" w:val="left" w:leader="none"/>
              </w:tabs>
              <w:spacing w:line="276" w:lineRule="auto" w:before="87" w:after="0"/>
              <w:ind w:left="429" w:right="102" w:hanging="368"/>
              <w:jc w:val="both"/>
              <w:rPr>
                <w:sz w:val="16"/>
              </w:rPr>
            </w:pPr>
            <w:r>
              <w:rPr>
                <w:sz w:val="16"/>
              </w:rPr>
              <w:t>stellen Funktionen mit eigenen Worten, in Wertetabellen, als Graphen und als Terme dar (Kom-4, Kom-6, Kom-7)</w:t>
            </w:r>
          </w:p>
          <w:p>
            <w:pPr>
              <w:pStyle w:val="TableParagraph"/>
              <w:numPr>
                <w:ilvl w:val="0"/>
                <w:numId w:val="85"/>
              </w:numPr>
              <w:tabs>
                <w:tab w:pos="427" w:val="left" w:leader="none"/>
                <w:tab w:pos="429" w:val="left" w:leader="none"/>
              </w:tabs>
              <w:spacing w:line="276" w:lineRule="auto" w:before="61" w:after="0"/>
              <w:ind w:left="429" w:right="105" w:hanging="368"/>
              <w:jc w:val="both"/>
              <w:rPr>
                <w:sz w:val="16"/>
              </w:rPr>
            </w:pPr>
            <w:r>
              <w:rPr>
                <w:sz w:val="16"/>
              </w:rPr>
              <w:t>verwenden aus Graph, Wertetabelle und Term ablesbare Eigenschaften als Argu- </w:t>
            </w:r>
            <w:r>
              <w:rPr>
                <w:spacing w:val="-2"/>
                <w:sz w:val="16"/>
              </w:rPr>
              <w:t>mente beim Bearbeiten mathematischer Fra- </w:t>
            </w:r>
            <w:r>
              <w:rPr>
                <w:sz w:val="16"/>
              </w:rPr>
              <w:t>gestellungen (Pro-2, Pro-3, Arg-5)</w:t>
            </w:r>
          </w:p>
          <w:p>
            <w:pPr>
              <w:pStyle w:val="TableParagraph"/>
              <w:numPr>
                <w:ilvl w:val="0"/>
                <w:numId w:val="86"/>
              </w:numPr>
              <w:tabs>
                <w:tab w:pos="427" w:val="left" w:leader="none"/>
                <w:tab w:pos="429" w:val="left" w:leader="none"/>
              </w:tabs>
              <w:spacing w:line="276" w:lineRule="auto" w:before="62" w:after="0"/>
              <w:ind w:left="429" w:right="103" w:hanging="368"/>
              <w:jc w:val="both"/>
              <w:rPr>
                <w:sz w:val="16"/>
              </w:rPr>
            </w:pPr>
            <w:r>
              <w:rPr>
                <w:sz w:val="16"/>
              </w:rPr>
              <w:t>bestimmen</w:t>
            </w:r>
            <w:r>
              <w:rPr>
                <w:spacing w:val="-12"/>
                <w:sz w:val="16"/>
              </w:rPr>
              <w:t> </w:t>
            </w:r>
            <w:r>
              <w:rPr>
                <w:sz w:val="16"/>
              </w:rPr>
              <w:t>anhand</w:t>
            </w:r>
            <w:r>
              <w:rPr>
                <w:spacing w:val="-11"/>
                <w:sz w:val="16"/>
              </w:rPr>
              <w:t> </w:t>
            </w:r>
            <w:r>
              <w:rPr>
                <w:sz w:val="16"/>
              </w:rPr>
              <w:t>des</w:t>
            </w:r>
            <w:r>
              <w:rPr>
                <w:spacing w:val="-11"/>
                <w:sz w:val="16"/>
              </w:rPr>
              <w:t> </w:t>
            </w:r>
            <w:r>
              <w:rPr>
                <w:sz w:val="16"/>
              </w:rPr>
              <w:t>Graphen</w:t>
            </w:r>
            <w:r>
              <w:rPr>
                <w:spacing w:val="-11"/>
                <w:sz w:val="16"/>
              </w:rPr>
              <w:t> </w:t>
            </w:r>
            <w:r>
              <w:rPr>
                <w:sz w:val="16"/>
              </w:rPr>
              <w:t>einer</w:t>
            </w:r>
            <w:r>
              <w:rPr>
                <w:spacing w:val="-11"/>
                <w:sz w:val="16"/>
              </w:rPr>
              <w:t> </w:t>
            </w:r>
            <w:r>
              <w:rPr>
                <w:sz w:val="16"/>
              </w:rPr>
              <w:t>Funk- tion</w:t>
            </w:r>
            <w:r>
              <w:rPr>
                <w:spacing w:val="-12"/>
                <w:sz w:val="16"/>
              </w:rPr>
              <w:t> </w:t>
            </w:r>
            <w:r>
              <w:rPr>
                <w:sz w:val="16"/>
              </w:rPr>
              <w:t>die</w:t>
            </w:r>
            <w:r>
              <w:rPr>
                <w:spacing w:val="-11"/>
                <w:sz w:val="16"/>
              </w:rPr>
              <w:t> </w:t>
            </w:r>
            <w:r>
              <w:rPr>
                <w:sz w:val="16"/>
              </w:rPr>
              <w:t>Parameter</w:t>
            </w:r>
            <w:r>
              <w:rPr>
                <w:spacing w:val="-11"/>
                <w:sz w:val="16"/>
              </w:rPr>
              <w:t> </w:t>
            </w:r>
            <w:r>
              <w:rPr>
                <w:sz w:val="16"/>
              </w:rPr>
              <w:t>eines</w:t>
            </w:r>
            <w:r>
              <w:rPr>
                <w:spacing w:val="-11"/>
                <w:sz w:val="16"/>
              </w:rPr>
              <w:t> </w:t>
            </w:r>
            <w:r>
              <w:rPr>
                <w:sz w:val="16"/>
              </w:rPr>
              <w:t>Funktionsterms</w:t>
            </w:r>
            <w:r>
              <w:rPr>
                <w:spacing w:val="-11"/>
                <w:sz w:val="16"/>
              </w:rPr>
              <w:t> </w:t>
            </w:r>
            <w:r>
              <w:rPr>
                <w:sz w:val="16"/>
              </w:rPr>
              <w:t>die- ser Funktion (Arg-5, Arg-6, Arg-7)</w:t>
            </w:r>
          </w:p>
          <w:p>
            <w:pPr>
              <w:pStyle w:val="TableParagraph"/>
              <w:numPr>
                <w:ilvl w:val="0"/>
                <w:numId w:val="86"/>
              </w:numPr>
              <w:tabs>
                <w:tab w:pos="427" w:val="left" w:leader="none"/>
                <w:tab w:pos="429" w:val="left" w:leader="none"/>
              </w:tabs>
              <w:spacing w:line="276" w:lineRule="auto" w:before="58" w:after="0"/>
              <w:ind w:left="429" w:right="104" w:hanging="368"/>
              <w:jc w:val="both"/>
              <w:rPr>
                <w:sz w:val="16"/>
              </w:rPr>
            </w:pPr>
            <w:r>
              <w:rPr>
                <w:sz w:val="16"/>
              </w:rPr>
              <w:t>erklären den Einfluss der Parameter eines Funktionsterms auf den Graphen der Funk- tion (Ausnahme bei quadratischen Funktio- nen</w:t>
            </w:r>
            <w:r>
              <w:rPr>
                <w:spacing w:val="-4"/>
                <w:sz w:val="16"/>
              </w:rPr>
              <w:t> </w:t>
            </w:r>
            <w:r>
              <w:rPr>
                <w:sz w:val="16"/>
              </w:rPr>
              <w:t>in</w:t>
            </w:r>
            <w:r>
              <w:rPr>
                <w:spacing w:val="-3"/>
                <w:sz w:val="16"/>
              </w:rPr>
              <w:t> </w:t>
            </w:r>
            <w:r>
              <w:rPr>
                <w:sz w:val="16"/>
              </w:rPr>
              <w:t>der</w:t>
            </w:r>
            <w:r>
              <w:rPr>
                <w:spacing w:val="-4"/>
                <w:sz w:val="16"/>
              </w:rPr>
              <w:t> </w:t>
            </w:r>
            <w:r>
              <w:rPr>
                <w:sz w:val="16"/>
              </w:rPr>
              <w:t>Normalform:</w:t>
            </w:r>
            <w:r>
              <w:rPr>
                <w:spacing w:val="-2"/>
                <w:sz w:val="16"/>
              </w:rPr>
              <w:t> </w:t>
            </w:r>
            <w:r>
              <w:rPr>
                <w:sz w:val="16"/>
              </w:rPr>
              <w:t>nur</w:t>
            </w:r>
            <w:r>
              <w:rPr>
                <w:spacing w:val="-6"/>
                <w:sz w:val="16"/>
              </w:rPr>
              <w:t> </w:t>
            </w:r>
            <w:r>
              <w:rPr>
                <w:sz w:val="16"/>
              </w:rPr>
              <w:t>Streckfaktor</w:t>
            </w:r>
            <w:r>
              <w:rPr>
                <w:spacing w:val="-4"/>
                <w:sz w:val="16"/>
              </w:rPr>
              <w:t> </w:t>
            </w:r>
            <w:r>
              <w:rPr>
                <w:sz w:val="16"/>
              </w:rPr>
              <w:t>und y-Achsenabschnitt)</w:t>
            </w:r>
            <w:r>
              <w:rPr>
                <w:spacing w:val="-6"/>
                <w:sz w:val="16"/>
              </w:rPr>
              <w:t> </w:t>
            </w:r>
            <w:r>
              <w:rPr>
                <w:sz w:val="16"/>
              </w:rPr>
              <w:t>(Arg-3,</w:t>
            </w:r>
            <w:r>
              <w:rPr>
                <w:spacing w:val="-4"/>
                <w:sz w:val="16"/>
              </w:rPr>
              <w:t> </w:t>
            </w:r>
            <w:r>
              <w:rPr>
                <w:sz w:val="16"/>
              </w:rPr>
              <w:t>Kom-9,</w:t>
            </w:r>
            <w:r>
              <w:rPr>
                <w:spacing w:val="-4"/>
                <w:sz w:val="16"/>
              </w:rPr>
              <w:t> </w:t>
            </w:r>
            <w:r>
              <w:rPr>
                <w:sz w:val="16"/>
              </w:rPr>
              <w:t>Kom-10)</w:t>
            </w:r>
          </w:p>
          <w:p>
            <w:pPr>
              <w:pStyle w:val="TableParagraph"/>
              <w:numPr>
                <w:ilvl w:val="0"/>
                <w:numId w:val="86"/>
              </w:numPr>
              <w:tabs>
                <w:tab w:pos="427" w:val="left" w:leader="none"/>
                <w:tab w:pos="429" w:val="left" w:leader="none"/>
                <w:tab w:pos="1849" w:val="left" w:leader="none"/>
                <w:tab w:pos="2775" w:val="left" w:leader="none"/>
              </w:tabs>
              <w:spacing w:line="276" w:lineRule="auto" w:before="61" w:after="0"/>
              <w:ind w:left="429" w:right="103" w:hanging="368"/>
              <w:jc w:val="both"/>
              <w:rPr>
                <w:sz w:val="16"/>
              </w:rPr>
            </w:pPr>
            <w:r>
              <w:rPr>
                <w:sz w:val="16"/>
              </w:rPr>
              <w:t>erkunden</w:t>
            </w:r>
            <w:r>
              <w:rPr>
                <w:spacing w:val="-6"/>
                <w:sz w:val="16"/>
              </w:rPr>
              <w:t> </w:t>
            </w:r>
            <w:r>
              <w:rPr>
                <w:sz w:val="16"/>
              </w:rPr>
              <w:t>und</w:t>
            </w:r>
            <w:r>
              <w:rPr>
                <w:spacing w:val="-8"/>
                <w:sz w:val="16"/>
              </w:rPr>
              <w:t> </w:t>
            </w:r>
            <w:r>
              <w:rPr>
                <w:sz w:val="16"/>
              </w:rPr>
              <w:t>systematisieren</w:t>
            </w:r>
            <w:r>
              <w:rPr>
                <w:spacing w:val="-8"/>
                <w:sz w:val="16"/>
              </w:rPr>
              <w:t> </w:t>
            </w:r>
            <w:r>
              <w:rPr>
                <w:sz w:val="16"/>
              </w:rPr>
              <w:t>mithilfe</w:t>
            </w:r>
            <w:r>
              <w:rPr>
                <w:spacing w:val="-6"/>
                <w:sz w:val="16"/>
              </w:rPr>
              <w:t> </w:t>
            </w:r>
            <w:r>
              <w:rPr>
                <w:sz w:val="16"/>
              </w:rPr>
              <w:t>dyna- mischer</w:t>
            </w:r>
            <w:r>
              <w:rPr>
                <w:spacing w:val="-12"/>
                <w:sz w:val="16"/>
              </w:rPr>
              <w:t> </w:t>
            </w:r>
            <w:r>
              <w:rPr>
                <w:sz w:val="16"/>
              </w:rPr>
              <w:t>Geometriesoftware</w:t>
            </w:r>
            <w:r>
              <w:rPr>
                <w:spacing w:val="-11"/>
                <w:sz w:val="16"/>
              </w:rPr>
              <w:t> </w:t>
            </w:r>
            <w:r>
              <w:rPr>
                <w:sz w:val="16"/>
              </w:rPr>
              <w:t>den</w:t>
            </w:r>
            <w:r>
              <w:rPr>
                <w:spacing w:val="-11"/>
                <w:sz w:val="16"/>
              </w:rPr>
              <w:t> </w:t>
            </w:r>
            <w:r>
              <w:rPr>
                <w:sz w:val="16"/>
              </w:rPr>
              <w:t>Einfluss</w:t>
            </w:r>
            <w:r>
              <w:rPr>
                <w:spacing w:val="-11"/>
                <w:sz w:val="16"/>
              </w:rPr>
              <w:t> </w:t>
            </w:r>
            <w:r>
              <w:rPr>
                <w:sz w:val="16"/>
              </w:rPr>
              <w:t>der </w:t>
            </w:r>
            <w:r>
              <w:rPr>
                <w:spacing w:val="-2"/>
                <w:sz w:val="16"/>
              </w:rPr>
              <w:t>Parameter</w:t>
            </w:r>
            <w:r>
              <w:rPr>
                <w:sz w:val="16"/>
              </w:rPr>
              <w:tab/>
            </w:r>
            <w:r>
              <w:rPr>
                <w:spacing w:val="-4"/>
                <w:sz w:val="16"/>
              </w:rPr>
              <w:t>von</w:t>
            </w:r>
            <w:r>
              <w:rPr>
                <w:sz w:val="16"/>
              </w:rPr>
              <w:tab/>
            </w:r>
            <w:r>
              <w:rPr>
                <w:spacing w:val="-2"/>
                <w:sz w:val="16"/>
              </w:rPr>
              <w:t>Funktionen </w:t>
            </w:r>
            <w:r>
              <w:rPr>
                <w:sz w:val="16"/>
              </w:rPr>
              <w:t>(Pro-1, Pro-2, Pro-4, Pro-6, Ope-13)</w:t>
            </w:r>
          </w:p>
          <w:p>
            <w:pPr>
              <w:pStyle w:val="TableParagraph"/>
              <w:numPr>
                <w:ilvl w:val="0"/>
                <w:numId w:val="86"/>
              </w:numPr>
              <w:tabs>
                <w:tab w:pos="427" w:val="left" w:leader="none"/>
                <w:tab w:pos="429" w:val="left" w:leader="none"/>
              </w:tabs>
              <w:spacing w:line="276" w:lineRule="auto" w:before="61" w:after="0"/>
              <w:ind w:left="429" w:right="104" w:hanging="368"/>
              <w:jc w:val="both"/>
              <w:rPr>
                <w:sz w:val="16"/>
              </w:rPr>
            </w:pPr>
            <w:r>
              <w:rPr>
                <w:sz w:val="16"/>
              </w:rPr>
              <w:t>deuten Parameter und Eigenschaften einer Funktion</w:t>
            </w:r>
            <w:r>
              <w:rPr>
                <w:spacing w:val="80"/>
                <w:sz w:val="16"/>
              </w:rPr>
              <w:t> </w:t>
            </w:r>
            <w:r>
              <w:rPr>
                <w:sz w:val="16"/>
              </w:rPr>
              <w:t>in</w:t>
            </w:r>
            <w:r>
              <w:rPr>
                <w:spacing w:val="80"/>
                <w:sz w:val="16"/>
              </w:rPr>
              <w:t> </w:t>
            </w:r>
            <w:r>
              <w:rPr>
                <w:sz w:val="16"/>
              </w:rPr>
              <w:t>Anwendungssituationen</w:t>
            </w:r>
            <w:r>
              <w:rPr>
                <w:spacing w:val="40"/>
                <w:sz w:val="16"/>
              </w:rPr>
              <w:t> </w:t>
            </w:r>
            <w:r>
              <w:rPr>
                <w:sz w:val="16"/>
              </w:rPr>
              <w:t>(Mod-1, Mod-5, Mod-6, Mod-7, Mod-9)</w:t>
            </w:r>
          </w:p>
          <w:p>
            <w:pPr>
              <w:pStyle w:val="TableParagraph"/>
              <w:numPr>
                <w:ilvl w:val="0"/>
                <w:numId w:val="86"/>
              </w:numPr>
              <w:tabs>
                <w:tab w:pos="427" w:val="left" w:leader="none"/>
                <w:tab w:pos="429" w:val="left" w:leader="none"/>
              </w:tabs>
              <w:spacing w:line="276" w:lineRule="auto" w:before="59" w:after="0"/>
              <w:ind w:left="429" w:right="104" w:hanging="368"/>
              <w:jc w:val="both"/>
              <w:rPr>
                <w:sz w:val="16"/>
              </w:rPr>
            </w:pPr>
            <w:r>
              <w:rPr>
                <w:sz w:val="16"/>
              </w:rPr>
              <w:t>formen</w:t>
            </w:r>
            <w:r>
              <w:rPr>
                <w:spacing w:val="-4"/>
                <w:sz w:val="16"/>
              </w:rPr>
              <w:t> </w:t>
            </w:r>
            <w:r>
              <w:rPr>
                <w:sz w:val="16"/>
              </w:rPr>
              <w:t>Funktionsterme</w:t>
            </w:r>
            <w:r>
              <w:rPr>
                <w:spacing w:val="-4"/>
                <w:sz w:val="16"/>
              </w:rPr>
              <w:t> </w:t>
            </w:r>
            <w:r>
              <w:rPr>
                <w:sz w:val="16"/>
              </w:rPr>
              <w:t>quadratischer</w:t>
            </w:r>
            <w:r>
              <w:rPr>
                <w:spacing w:val="-4"/>
                <w:sz w:val="16"/>
              </w:rPr>
              <w:t> </w:t>
            </w:r>
            <w:r>
              <w:rPr>
                <w:sz w:val="16"/>
              </w:rPr>
              <w:t>Funk- tionen</w:t>
            </w:r>
            <w:r>
              <w:rPr>
                <w:spacing w:val="-6"/>
                <w:sz w:val="16"/>
              </w:rPr>
              <w:t> </w:t>
            </w:r>
            <w:r>
              <w:rPr>
                <w:sz w:val="16"/>
              </w:rPr>
              <w:t>um</w:t>
            </w:r>
            <w:r>
              <w:rPr>
                <w:spacing w:val="-7"/>
                <w:sz w:val="16"/>
              </w:rPr>
              <w:t> </w:t>
            </w:r>
            <w:r>
              <w:rPr>
                <w:sz w:val="16"/>
              </w:rPr>
              <w:t>und</w:t>
            </w:r>
            <w:r>
              <w:rPr>
                <w:spacing w:val="-6"/>
                <w:sz w:val="16"/>
              </w:rPr>
              <w:t> </w:t>
            </w:r>
            <w:r>
              <w:rPr>
                <w:sz w:val="16"/>
              </w:rPr>
              <w:t>nutzen</w:t>
            </w:r>
            <w:r>
              <w:rPr>
                <w:spacing w:val="-6"/>
                <w:sz w:val="16"/>
              </w:rPr>
              <w:t> </w:t>
            </w:r>
            <w:r>
              <w:rPr>
                <w:sz w:val="16"/>
              </w:rPr>
              <w:t>verschiedene</w:t>
            </w:r>
            <w:r>
              <w:rPr>
                <w:spacing w:val="-6"/>
                <w:sz w:val="16"/>
              </w:rPr>
              <w:t> </w:t>
            </w:r>
            <w:r>
              <w:rPr>
                <w:sz w:val="16"/>
              </w:rPr>
              <w:t>Formen der Termdarstellung situationsabhängig (Ope-5, Pro-6, Kom-7)</w:t>
            </w:r>
          </w:p>
          <w:p>
            <w:pPr>
              <w:pStyle w:val="TableParagraph"/>
              <w:numPr>
                <w:ilvl w:val="0"/>
                <w:numId w:val="86"/>
              </w:numPr>
              <w:tabs>
                <w:tab w:pos="427" w:val="left" w:leader="none"/>
                <w:tab w:pos="429" w:val="left" w:leader="none"/>
              </w:tabs>
              <w:spacing w:line="276" w:lineRule="auto" w:before="62" w:after="0"/>
              <w:ind w:left="429" w:right="104" w:hanging="368"/>
              <w:jc w:val="both"/>
              <w:rPr>
                <w:sz w:val="16"/>
              </w:rPr>
            </w:pPr>
            <w:r>
              <w:rPr>
                <w:sz w:val="16"/>
              </w:rPr>
              <w:t>berechnen Nullstellen quadratischer Funkti- onen</w:t>
            </w:r>
            <w:r>
              <w:rPr>
                <w:spacing w:val="-12"/>
                <w:sz w:val="16"/>
              </w:rPr>
              <w:t> </w:t>
            </w:r>
            <w:r>
              <w:rPr>
                <w:sz w:val="16"/>
              </w:rPr>
              <w:t>durch</w:t>
            </w:r>
            <w:r>
              <w:rPr>
                <w:spacing w:val="-11"/>
                <w:sz w:val="16"/>
              </w:rPr>
              <w:t> </w:t>
            </w:r>
            <w:r>
              <w:rPr>
                <w:sz w:val="16"/>
              </w:rPr>
              <w:t>geeignete</w:t>
            </w:r>
            <w:r>
              <w:rPr>
                <w:spacing w:val="-11"/>
                <w:sz w:val="16"/>
              </w:rPr>
              <w:t> </w:t>
            </w:r>
            <w:r>
              <w:rPr>
                <w:sz w:val="16"/>
              </w:rPr>
              <w:t>Verfahren</w:t>
            </w:r>
            <w:r>
              <w:rPr>
                <w:spacing w:val="-11"/>
                <w:sz w:val="16"/>
              </w:rPr>
              <w:t> </w:t>
            </w:r>
            <w:r>
              <w:rPr>
                <w:sz w:val="16"/>
              </w:rPr>
              <w:t>(Pro-4,</w:t>
            </w:r>
            <w:r>
              <w:rPr>
                <w:spacing w:val="-11"/>
                <w:sz w:val="16"/>
              </w:rPr>
              <w:t> </w:t>
            </w:r>
            <w:r>
              <w:rPr>
                <w:sz w:val="16"/>
              </w:rPr>
              <w:t>Pro- 8, Ope-7)</w:t>
            </w:r>
          </w:p>
          <w:p>
            <w:pPr>
              <w:pStyle w:val="TableParagraph"/>
              <w:spacing w:before="145"/>
              <w:rPr>
                <w:sz w:val="16"/>
              </w:rPr>
            </w:pPr>
          </w:p>
          <w:p>
            <w:pPr>
              <w:pStyle w:val="TableParagraph"/>
              <w:spacing w:before="1"/>
              <w:ind w:left="62"/>
              <w:rPr>
                <w:sz w:val="16"/>
              </w:rPr>
            </w:pPr>
            <w:r>
              <w:rPr>
                <w:spacing w:val="-2"/>
                <w:sz w:val="16"/>
                <w:u w:val="single"/>
              </w:rPr>
              <w:t>Funktionen:</w:t>
            </w:r>
          </w:p>
          <w:p>
            <w:pPr>
              <w:pStyle w:val="TableParagraph"/>
              <w:spacing w:line="278" w:lineRule="auto" w:before="87"/>
              <w:ind w:left="429" w:right="101" w:hanging="368"/>
              <w:jc w:val="both"/>
              <w:rPr>
                <w:sz w:val="16"/>
              </w:rPr>
            </w:pPr>
            <w:r>
              <w:rPr>
                <w:sz w:val="16"/>
              </w:rPr>
              <w:t>(11) identifizieren funktionale Zusammenhänge</w:t>
            </w:r>
            <w:r>
              <w:rPr>
                <w:spacing w:val="80"/>
                <w:sz w:val="16"/>
              </w:rPr>
              <w:t> </w:t>
            </w:r>
            <w:r>
              <w:rPr>
                <w:sz w:val="16"/>
              </w:rPr>
              <w:t>in</w:t>
            </w:r>
            <w:r>
              <w:rPr>
                <w:spacing w:val="-3"/>
                <w:sz w:val="16"/>
              </w:rPr>
              <w:t> </w:t>
            </w:r>
            <w:r>
              <w:rPr>
                <w:sz w:val="16"/>
              </w:rPr>
              <w:t>Messreihen</w:t>
            </w:r>
            <w:r>
              <w:rPr>
                <w:spacing w:val="-6"/>
                <w:sz w:val="16"/>
              </w:rPr>
              <w:t> </w:t>
            </w:r>
            <w:r>
              <w:rPr>
                <w:sz w:val="16"/>
              </w:rPr>
              <w:t>mit</w:t>
            </w:r>
            <w:r>
              <w:rPr>
                <w:spacing w:val="-3"/>
                <w:sz w:val="16"/>
              </w:rPr>
              <w:t> </w:t>
            </w:r>
            <w:r>
              <w:rPr>
                <w:sz w:val="16"/>
              </w:rPr>
              <w:t>digitalen</w:t>
            </w:r>
            <w:r>
              <w:rPr>
                <w:spacing w:val="-4"/>
                <w:sz w:val="16"/>
              </w:rPr>
              <w:t> </w:t>
            </w:r>
            <w:r>
              <w:rPr>
                <w:sz w:val="16"/>
              </w:rPr>
              <w:t>Hilfsmitteln</w:t>
            </w:r>
            <w:r>
              <w:rPr>
                <w:spacing w:val="-3"/>
                <w:sz w:val="16"/>
              </w:rPr>
              <w:t> </w:t>
            </w:r>
            <w:r>
              <w:rPr>
                <w:sz w:val="16"/>
              </w:rPr>
              <w:t>(Arg- 1, Arg-4, Ope-11, Ope-13)</w:t>
            </w:r>
          </w:p>
        </w:tc>
        <w:tc>
          <w:tcPr>
            <w:tcW w:w="8506" w:type="dxa"/>
            <w:vMerge w:val="restart"/>
          </w:tcPr>
          <w:p>
            <w:pPr>
              <w:pStyle w:val="TableParagraph"/>
              <w:spacing w:before="28"/>
              <w:rPr>
                <w:sz w:val="16"/>
              </w:rPr>
            </w:pPr>
          </w:p>
          <w:p>
            <w:pPr>
              <w:pStyle w:val="TableParagraph"/>
              <w:spacing w:line="278" w:lineRule="auto"/>
              <w:ind w:left="718" w:right="-15" w:hanging="567"/>
              <w:rPr>
                <w:sz w:val="16"/>
              </w:rPr>
            </w:pPr>
            <w:r>
              <w:rPr>
                <w:sz w:val="16"/>
              </w:rPr>
              <w:t>Kom-4</w:t>
            </w:r>
            <w:r>
              <w:rPr>
                <w:spacing w:val="40"/>
                <w:sz w:val="16"/>
              </w:rPr>
              <w:t> </w:t>
            </w:r>
            <w:r>
              <w:rPr>
                <w:sz w:val="16"/>
              </w:rPr>
              <w:t>geben Beobachtungen, bekannte Lösungswege und Verfahren mit eigenen Worten und mithilfe mathemati- scher Begriffe wieder</w:t>
            </w:r>
          </w:p>
          <w:p>
            <w:pPr>
              <w:pStyle w:val="TableParagraph"/>
              <w:spacing w:line="276" w:lineRule="auto"/>
              <w:ind w:left="151" w:right="2990"/>
              <w:rPr>
                <w:sz w:val="16"/>
              </w:rPr>
            </w:pPr>
            <w:r>
              <w:rPr>
                <w:sz w:val="16"/>
              </w:rPr>
              <w:t>Kom-6</w:t>
            </w:r>
            <w:r>
              <w:rPr>
                <w:spacing w:val="39"/>
                <w:sz w:val="16"/>
              </w:rPr>
              <w:t> </w:t>
            </w:r>
            <w:r>
              <w:rPr>
                <w:sz w:val="16"/>
              </w:rPr>
              <w:t>verwenden</w:t>
            </w:r>
            <w:r>
              <w:rPr>
                <w:spacing w:val="-5"/>
                <w:sz w:val="16"/>
              </w:rPr>
              <w:t> </w:t>
            </w:r>
            <w:r>
              <w:rPr>
                <w:sz w:val="16"/>
              </w:rPr>
              <w:t>in</w:t>
            </w:r>
            <w:r>
              <w:rPr>
                <w:spacing w:val="-5"/>
                <w:sz w:val="16"/>
              </w:rPr>
              <w:t> </w:t>
            </w:r>
            <w:r>
              <w:rPr>
                <w:sz w:val="16"/>
              </w:rPr>
              <w:t>angemessenem</w:t>
            </w:r>
            <w:r>
              <w:rPr>
                <w:spacing w:val="-4"/>
                <w:sz w:val="16"/>
              </w:rPr>
              <w:t> </w:t>
            </w:r>
            <w:r>
              <w:rPr>
                <w:sz w:val="16"/>
              </w:rPr>
              <w:t>Umfang</w:t>
            </w:r>
            <w:r>
              <w:rPr>
                <w:spacing w:val="-5"/>
                <w:sz w:val="16"/>
              </w:rPr>
              <w:t> </w:t>
            </w:r>
            <w:r>
              <w:rPr>
                <w:sz w:val="16"/>
              </w:rPr>
              <w:t>die</w:t>
            </w:r>
            <w:r>
              <w:rPr>
                <w:spacing w:val="-6"/>
                <w:sz w:val="16"/>
              </w:rPr>
              <w:t> </w:t>
            </w:r>
            <w:r>
              <w:rPr>
                <w:sz w:val="16"/>
              </w:rPr>
              <w:t>fachgebundene</w:t>
            </w:r>
            <w:r>
              <w:rPr>
                <w:spacing w:val="-5"/>
                <w:sz w:val="16"/>
              </w:rPr>
              <w:t> </w:t>
            </w:r>
            <w:r>
              <w:rPr>
                <w:sz w:val="16"/>
              </w:rPr>
              <w:t>Sprache Kom-7</w:t>
            </w:r>
            <w:r>
              <w:rPr>
                <w:spacing w:val="40"/>
                <w:sz w:val="16"/>
              </w:rPr>
              <w:t> </w:t>
            </w:r>
            <w:r>
              <w:rPr>
                <w:sz w:val="16"/>
              </w:rPr>
              <w:t>wählen je nach Situation</w:t>
            </w:r>
            <w:r>
              <w:rPr>
                <w:spacing w:val="-1"/>
                <w:sz w:val="16"/>
              </w:rPr>
              <w:t> </w:t>
            </w:r>
            <w:r>
              <w:rPr>
                <w:sz w:val="16"/>
              </w:rPr>
              <w:t>und Zweck geeignete Darstellungsformen Kom-9</w:t>
            </w:r>
            <w:r>
              <w:rPr>
                <w:spacing w:val="40"/>
                <w:sz w:val="16"/>
              </w:rPr>
              <w:t> </w:t>
            </w:r>
            <w:r>
              <w:rPr>
                <w:sz w:val="16"/>
              </w:rPr>
              <w:t>greifen Beiträge auf und entwickeln sie weiter</w:t>
            </w:r>
          </w:p>
          <w:p>
            <w:pPr>
              <w:pStyle w:val="TableParagraph"/>
              <w:spacing w:line="276" w:lineRule="auto"/>
              <w:ind w:left="718" w:right="-15" w:hanging="567"/>
              <w:rPr>
                <w:sz w:val="16"/>
              </w:rPr>
            </w:pPr>
            <w:r>
              <w:rPr>
                <w:sz w:val="16"/>
              </w:rPr>
              <w:t>Kom-10vergleichen und beurteilen Ausarbeitungen und Präsentationen hinsichtlich ihrer fachlichen Richtigkeit, Ver- ständlichkeit und fachsprachlichen Qualität</w:t>
            </w:r>
          </w:p>
          <w:p>
            <w:pPr>
              <w:pStyle w:val="TableParagraph"/>
              <w:spacing w:line="552" w:lineRule="auto"/>
              <w:ind w:left="151" w:right="-15"/>
              <w:rPr>
                <w:sz w:val="16"/>
              </w:rPr>
            </w:pPr>
            <w:r>
              <w:rPr>
                <w:sz w:val="16"/>
              </w:rPr>
              <w:t>Pro-1</w:t>
            </w:r>
            <w:r>
              <w:rPr>
                <w:spacing w:val="80"/>
                <w:w w:val="150"/>
                <w:sz w:val="16"/>
              </w:rPr>
              <w:t> </w:t>
            </w:r>
            <w:r>
              <w:rPr>
                <w:sz w:val="16"/>
              </w:rPr>
              <w:t>geben</w:t>
            </w:r>
            <w:r>
              <w:rPr>
                <w:spacing w:val="-2"/>
                <w:sz w:val="16"/>
              </w:rPr>
              <w:t> </w:t>
            </w:r>
            <w:r>
              <w:rPr>
                <w:sz w:val="16"/>
              </w:rPr>
              <w:t>Problemsituationen</w:t>
            </w:r>
            <w:r>
              <w:rPr>
                <w:spacing w:val="-2"/>
                <w:sz w:val="16"/>
              </w:rPr>
              <w:t> </w:t>
            </w:r>
            <w:r>
              <w:rPr>
                <w:sz w:val="16"/>
              </w:rPr>
              <w:t>in</w:t>
            </w:r>
            <w:r>
              <w:rPr>
                <w:spacing w:val="-2"/>
                <w:sz w:val="16"/>
              </w:rPr>
              <w:t> </w:t>
            </w:r>
            <w:r>
              <w:rPr>
                <w:sz w:val="16"/>
              </w:rPr>
              <w:t>eigenen</w:t>
            </w:r>
            <w:r>
              <w:rPr>
                <w:spacing w:val="-4"/>
                <w:sz w:val="16"/>
              </w:rPr>
              <w:t> </w:t>
            </w:r>
            <w:r>
              <w:rPr>
                <w:sz w:val="16"/>
              </w:rPr>
              <w:t>Worten</w:t>
            </w:r>
            <w:r>
              <w:rPr>
                <w:spacing w:val="-5"/>
                <w:sz w:val="16"/>
              </w:rPr>
              <w:t> </w:t>
            </w:r>
            <w:r>
              <w:rPr>
                <w:sz w:val="16"/>
              </w:rPr>
              <w:t>wieder</w:t>
            </w:r>
            <w:r>
              <w:rPr>
                <w:spacing w:val="-2"/>
                <w:sz w:val="16"/>
              </w:rPr>
              <w:t> </w:t>
            </w:r>
            <w:r>
              <w:rPr>
                <w:sz w:val="16"/>
              </w:rPr>
              <w:t>und</w:t>
            </w:r>
            <w:r>
              <w:rPr>
                <w:spacing w:val="-2"/>
                <w:sz w:val="16"/>
              </w:rPr>
              <w:t> </w:t>
            </w:r>
            <w:r>
              <w:rPr>
                <w:sz w:val="16"/>
              </w:rPr>
              <w:t>stellen</w:t>
            </w:r>
            <w:r>
              <w:rPr>
                <w:spacing w:val="-5"/>
                <w:sz w:val="16"/>
              </w:rPr>
              <w:t> </w:t>
            </w:r>
            <w:r>
              <w:rPr>
                <w:sz w:val="16"/>
              </w:rPr>
              <w:t>Fragen</w:t>
            </w:r>
            <w:r>
              <w:rPr>
                <w:spacing w:val="-2"/>
                <w:sz w:val="16"/>
              </w:rPr>
              <w:t> </w:t>
            </w:r>
            <w:r>
              <w:rPr>
                <w:sz w:val="16"/>
              </w:rPr>
              <w:t>zu</w:t>
            </w:r>
            <w:r>
              <w:rPr>
                <w:spacing w:val="-2"/>
                <w:sz w:val="16"/>
              </w:rPr>
              <w:t> </w:t>
            </w:r>
            <w:r>
              <w:rPr>
                <w:sz w:val="16"/>
              </w:rPr>
              <w:t>einer</w:t>
            </w:r>
            <w:r>
              <w:rPr>
                <w:spacing w:val="-2"/>
                <w:sz w:val="16"/>
              </w:rPr>
              <w:t> </w:t>
            </w:r>
            <w:r>
              <w:rPr>
                <w:sz w:val="16"/>
              </w:rPr>
              <w:t>gegebenen</w:t>
            </w:r>
            <w:r>
              <w:rPr>
                <w:spacing w:val="-2"/>
                <w:sz w:val="16"/>
              </w:rPr>
              <w:t> </w:t>
            </w:r>
            <w:r>
              <w:rPr>
                <w:sz w:val="16"/>
              </w:rPr>
              <w:t>Problemsituation Pro-2</w:t>
            </w:r>
            <w:r>
              <w:rPr>
                <w:spacing w:val="34"/>
                <w:sz w:val="16"/>
              </w:rPr>
              <w:t>  </w:t>
            </w:r>
            <w:r>
              <w:rPr>
                <w:sz w:val="16"/>
              </w:rPr>
              <w:t>wählen</w:t>
            </w:r>
            <w:r>
              <w:rPr>
                <w:spacing w:val="14"/>
                <w:sz w:val="16"/>
              </w:rPr>
              <w:t> </w:t>
            </w:r>
            <w:r>
              <w:rPr>
                <w:sz w:val="16"/>
              </w:rPr>
              <w:t>geeignete</w:t>
            </w:r>
            <w:r>
              <w:rPr>
                <w:spacing w:val="13"/>
                <w:sz w:val="16"/>
              </w:rPr>
              <w:t> </w:t>
            </w:r>
            <w:r>
              <w:rPr>
                <w:sz w:val="16"/>
              </w:rPr>
              <w:t>heuristische</w:t>
            </w:r>
            <w:r>
              <w:rPr>
                <w:spacing w:val="13"/>
                <w:sz w:val="16"/>
              </w:rPr>
              <w:t> </w:t>
            </w:r>
            <w:r>
              <w:rPr>
                <w:sz w:val="16"/>
              </w:rPr>
              <w:t>Hilfsmittel</w:t>
            </w:r>
            <w:r>
              <w:rPr>
                <w:spacing w:val="13"/>
                <w:sz w:val="16"/>
              </w:rPr>
              <w:t> </w:t>
            </w:r>
            <w:r>
              <w:rPr>
                <w:sz w:val="16"/>
              </w:rPr>
              <w:t>aus</w:t>
            </w:r>
            <w:r>
              <w:rPr>
                <w:spacing w:val="15"/>
                <w:sz w:val="16"/>
              </w:rPr>
              <w:t> </w:t>
            </w:r>
            <w:r>
              <w:rPr>
                <w:sz w:val="16"/>
              </w:rPr>
              <w:t>(Skizze,</w:t>
            </w:r>
            <w:r>
              <w:rPr>
                <w:spacing w:val="15"/>
                <w:sz w:val="16"/>
              </w:rPr>
              <w:t> </w:t>
            </w:r>
            <w:r>
              <w:rPr>
                <w:sz w:val="16"/>
              </w:rPr>
              <w:t>informative</w:t>
            </w:r>
            <w:r>
              <w:rPr>
                <w:spacing w:val="11"/>
                <w:sz w:val="16"/>
              </w:rPr>
              <w:t> </w:t>
            </w:r>
            <w:r>
              <w:rPr>
                <w:sz w:val="16"/>
              </w:rPr>
              <w:t>Figur,</w:t>
            </w:r>
            <w:r>
              <w:rPr>
                <w:spacing w:val="15"/>
                <w:sz w:val="16"/>
              </w:rPr>
              <w:t> </w:t>
            </w:r>
            <w:r>
              <w:rPr>
                <w:sz w:val="16"/>
              </w:rPr>
              <w:t>Tabelle,</w:t>
            </w:r>
            <w:r>
              <w:rPr>
                <w:spacing w:val="15"/>
                <w:sz w:val="16"/>
              </w:rPr>
              <w:t> </w:t>
            </w:r>
            <w:r>
              <w:rPr>
                <w:sz w:val="16"/>
              </w:rPr>
              <w:t>experimentelle</w:t>
            </w:r>
            <w:r>
              <w:rPr>
                <w:spacing w:val="11"/>
                <w:sz w:val="16"/>
              </w:rPr>
              <w:t> </w:t>
            </w:r>
            <w:r>
              <w:rPr>
                <w:spacing w:val="-2"/>
                <w:sz w:val="16"/>
              </w:rPr>
              <w:t>Verfahren)</w:t>
            </w:r>
          </w:p>
          <w:p>
            <w:pPr>
              <w:pStyle w:val="TableParagraph"/>
              <w:spacing w:line="276" w:lineRule="auto"/>
              <w:ind w:left="718" w:right="-15" w:hanging="567"/>
              <w:rPr>
                <w:sz w:val="16"/>
              </w:rPr>
            </w:pPr>
            <w:r>
              <w:rPr>
                <w:sz w:val="16"/>
              </w:rPr>
              <w:t>Pro-3</w:t>
            </w:r>
            <w:r>
              <w:rPr>
                <w:spacing w:val="80"/>
                <w:w w:val="150"/>
                <w:sz w:val="16"/>
              </w:rPr>
              <w:t> </w:t>
            </w:r>
            <w:r>
              <w:rPr>
                <w:sz w:val="16"/>
              </w:rPr>
              <w:t>setzen</w:t>
            </w:r>
            <w:r>
              <w:rPr>
                <w:spacing w:val="-4"/>
                <w:sz w:val="16"/>
              </w:rPr>
              <w:t> </w:t>
            </w:r>
            <w:r>
              <w:rPr>
                <w:sz w:val="16"/>
              </w:rPr>
              <w:t>Muster</w:t>
            </w:r>
            <w:r>
              <w:rPr>
                <w:spacing w:val="-4"/>
                <w:sz w:val="16"/>
              </w:rPr>
              <w:t> </w:t>
            </w:r>
            <w:r>
              <w:rPr>
                <w:sz w:val="16"/>
              </w:rPr>
              <w:t>und</w:t>
            </w:r>
            <w:r>
              <w:rPr>
                <w:spacing w:val="-7"/>
                <w:sz w:val="16"/>
              </w:rPr>
              <w:t> </w:t>
            </w:r>
            <w:r>
              <w:rPr>
                <w:sz w:val="16"/>
              </w:rPr>
              <w:t>Zahlenfolgen</w:t>
            </w:r>
            <w:r>
              <w:rPr>
                <w:spacing w:val="-7"/>
                <w:sz w:val="16"/>
              </w:rPr>
              <w:t> </w:t>
            </w:r>
            <w:r>
              <w:rPr>
                <w:sz w:val="16"/>
              </w:rPr>
              <w:t>fort,</w:t>
            </w:r>
            <w:r>
              <w:rPr>
                <w:spacing w:val="-3"/>
                <w:sz w:val="16"/>
              </w:rPr>
              <w:t> </w:t>
            </w:r>
            <w:r>
              <w:rPr>
                <w:sz w:val="16"/>
              </w:rPr>
              <w:t>beschreiben</w:t>
            </w:r>
            <w:r>
              <w:rPr>
                <w:spacing w:val="-7"/>
                <w:sz w:val="16"/>
              </w:rPr>
              <w:t> </w:t>
            </w:r>
            <w:r>
              <w:rPr>
                <w:sz w:val="16"/>
              </w:rPr>
              <w:t>Beziehungen</w:t>
            </w:r>
            <w:r>
              <w:rPr>
                <w:spacing w:val="-4"/>
                <w:sz w:val="16"/>
              </w:rPr>
              <w:t> </w:t>
            </w:r>
            <w:r>
              <w:rPr>
                <w:sz w:val="16"/>
              </w:rPr>
              <w:t>zwischen</w:t>
            </w:r>
            <w:r>
              <w:rPr>
                <w:spacing w:val="-4"/>
                <w:sz w:val="16"/>
              </w:rPr>
              <w:t> </w:t>
            </w:r>
            <w:r>
              <w:rPr>
                <w:sz w:val="16"/>
              </w:rPr>
              <w:t>Größen</w:t>
            </w:r>
            <w:r>
              <w:rPr>
                <w:spacing w:val="-5"/>
                <w:sz w:val="16"/>
              </w:rPr>
              <w:t> </w:t>
            </w:r>
            <w:r>
              <w:rPr>
                <w:sz w:val="16"/>
              </w:rPr>
              <w:t>und</w:t>
            </w:r>
            <w:r>
              <w:rPr>
                <w:spacing w:val="-7"/>
                <w:sz w:val="16"/>
              </w:rPr>
              <w:t> </w:t>
            </w:r>
            <w:r>
              <w:rPr>
                <w:sz w:val="16"/>
              </w:rPr>
              <w:t>stellen</w:t>
            </w:r>
            <w:r>
              <w:rPr>
                <w:spacing w:val="-5"/>
                <w:sz w:val="16"/>
              </w:rPr>
              <w:t> </w:t>
            </w:r>
            <w:r>
              <w:rPr>
                <w:sz w:val="16"/>
              </w:rPr>
              <w:t>begründete</w:t>
            </w:r>
            <w:r>
              <w:rPr>
                <w:spacing w:val="-4"/>
                <w:sz w:val="16"/>
              </w:rPr>
              <w:t> </w:t>
            </w:r>
            <w:r>
              <w:rPr>
                <w:sz w:val="16"/>
              </w:rPr>
              <w:t>Ver- mutungen über Zusammenhänge auf</w:t>
            </w:r>
          </w:p>
          <w:p>
            <w:pPr>
              <w:pStyle w:val="TableParagraph"/>
              <w:ind w:left="151"/>
              <w:rPr>
                <w:sz w:val="16"/>
              </w:rPr>
            </w:pPr>
            <w:r>
              <w:rPr>
                <w:sz w:val="16"/>
              </w:rPr>
              <w:t>Pro-4</w:t>
            </w:r>
            <w:r>
              <w:rPr>
                <w:spacing w:val="33"/>
                <w:sz w:val="16"/>
              </w:rPr>
              <w:t>  </w:t>
            </w:r>
            <w:r>
              <w:rPr>
                <w:sz w:val="16"/>
              </w:rPr>
              <w:t>wählen</w:t>
            </w:r>
            <w:r>
              <w:rPr>
                <w:spacing w:val="-5"/>
                <w:sz w:val="16"/>
              </w:rPr>
              <w:t> </w:t>
            </w:r>
            <w:r>
              <w:rPr>
                <w:sz w:val="16"/>
              </w:rPr>
              <w:t>geeignete</w:t>
            </w:r>
            <w:r>
              <w:rPr>
                <w:spacing w:val="-5"/>
                <w:sz w:val="16"/>
              </w:rPr>
              <w:t> </w:t>
            </w:r>
            <w:r>
              <w:rPr>
                <w:sz w:val="16"/>
              </w:rPr>
              <w:t>Begriffe,</w:t>
            </w:r>
            <w:r>
              <w:rPr>
                <w:spacing w:val="-6"/>
                <w:sz w:val="16"/>
              </w:rPr>
              <w:t> </w:t>
            </w:r>
            <w:r>
              <w:rPr>
                <w:sz w:val="16"/>
              </w:rPr>
              <w:t>Zusammenhänge,</w:t>
            </w:r>
            <w:r>
              <w:rPr>
                <w:spacing w:val="-6"/>
                <w:sz w:val="16"/>
              </w:rPr>
              <w:t> </w:t>
            </w:r>
            <w:r>
              <w:rPr>
                <w:sz w:val="16"/>
              </w:rPr>
              <w:t>Verfahren</w:t>
            </w:r>
            <w:r>
              <w:rPr>
                <w:spacing w:val="-5"/>
                <w:sz w:val="16"/>
              </w:rPr>
              <w:t> </w:t>
            </w:r>
            <w:r>
              <w:rPr>
                <w:sz w:val="16"/>
              </w:rPr>
              <w:t>und</w:t>
            </w:r>
            <w:r>
              <w:rPr>
                <w:spacing w:val="-9"/>
                <w:sz w:val="16"/>
              </w:rPr>
              <w:t> </w:t>
            </w:r>
            <w:r>
              <w:rPr>
                <w:sz w:val="16"/>
              </w:rPr>
              <w:t>Werkzeuge</w:t>
            </w:r>
            <w:r>
              <w:rPr>
                <w:spacing w:val="-5"/>
                <w:sz w:val="16"/>
              </w:rPr>
              <w:t> </w:t>
            </w:r>
            <w:r>
              <w:rPr>
                <w:sz w:val="16"/>
              </w:rPr>
              <w:t>zur</w:t>
            </w:r>
            <w:r>
              <w:rPr>
                <w:spacing w:val="-5"/>
                <w:sz w:val="16"/>
              </w:rPr>
              <w:t> </w:t>
            </w:r>
            <w:r>
              <w:rPr>
                <w:sz w:val="16"/>
              </w:rPr>
              <w:t>Problemlösung</w:t>
            </w:r>
            <w:r>
              <w:rPr>
                <w:spacing w:val="-5"/>
                <w:sz w:val="16"/>
              </w:rPr>
              <w:t> aus</w:t>
            </w:r>
          </w:p>
          <w:p>
            <w:pPr>
              <w:pStyle w:val="TableParagraph"/>
              <w:spacing w:line="276" w:lineRule="auto" w:before="26"/>
              <w:ind w:left="718" w:right="-15" w:hanging="567"/>
              <w:rPr>
                <w:sz w:val="16"/>
              </w:rPr>
            </w:pPr>
            <w:r>
              <w:rPr>
                <w:sz w:val="16"/>
              </w:rPr>
              <w:t>Pro-6</w:t>
            </w:r>
            <w:r>
              <w:rPr>
                <w:spacing w:val="80"/>
                <w:w w:val="150"/>
                <w:sz w:val="16"/>
              </w:rPr>
              <w:t> </w:t>
            </w:r>
            <w:r>
              <w:rPr>
                <w:sz w:val="16"/>
              </w:rPr>
              <w:t>entwickeln</w:t>
            </w:r>
            <w:r>
              <w:rPr>
                <w:spacing w:val="-6"/>
                <w:sz w:val="16"/>
              </w:rPr>
              <w:t> </w:t>
            </w:r>
            <w:r>
              <w:rPr>
                <w:sz w:val="16"/>
              </w:rPr>
              <w:t>Ideen</w:t>
            </w:r>
            <w:r>
              <w:rPr>
                <w:spacing w:val="-7"/>
                <w:sz w:val="16"/>
              </w:rPr>
              <w:t> </w:t>
            </w:r>
            <w:r>
              <w:rPr>
                <w:sz w:val="16"/>
              </w:rPr>
              <w:t>für</w:t>
            </w:r>
            <w:r>
              <w:rPr>
                <w:spacing w:val="-7"/>
                <w:sz w:val="16"/>
              </w:rPr>
              <w:t> </w:t>
            </w:r>
            <w:r>
              <w:rPr>
                <w:sz w:val="16"/>
              </w:rPr>
              <w:t>mögliche</w:t>
            </w:r>
            <w:r>
              <w:rPr>
                <w:spacing w:val="-7"/>
                <w:sz w:val="16"/>
              </w:rPr>
              <w:t> </w:t>
            </w:r>
            <w:r>
              <w:rPr>
                <w:sz w:val="16"/>
              </w:rPr>
              <w:t>Lösungswege,</w:t>
            </w:r>
            <w:r>
              <w:rPr>
                <w:spacing w:val="-3"/>
                <w:sz w:val="16"/>
              </w:rPr>
              <w:t> </w:t>
            </w:r>
            <w:r>
              <w:rPr>
                <w:sz w:val="16"/>
              </w:rPr>
              <w:t>planen</w:t>
            </w:r>
            <w:r>
              <w:rPr>
                <w:spacing w:val="-4"/>
                <w:sz w:val="16"/>
              </w:rPr>
              <w:t> </w:t>
            </w:r>
            <w:r>
              <w:rPr>
                <w:sz w:val="16"/>
              </w:rPr>
              <w:t>Vorgehensweisen</w:t>
            </w:r>
            <w:r>
              <w:rPr>
                <w:spacing w:val="-4"/>
                <w:sz w:val="16"/>
              </w:rPr>
              <w:t> </w:t>
            </w:r>
            <w:r>
              <w:rPr>
                <w:sz w:val="16"/>
              </w:rPr>
              <w:t>zur</w:t>
            </w:r>
            <w:r>
              <w:rPr>
                <w:spacing w:val="-4"/>
                <w:sz w:val="16"/>
              </w:rPr>
              <w:t> </w:t>
            </w:r>
            <w:r>
              <w:rPr>
                <w:sz w:val="16"/>
              </w:rPr>
              <w:t>Lösung</w:t>
            </w:r>
            <w:r>
              <w:rPr>
                <w:spacing w:val="-4"/>
                <w:sz w:val="16"/>
              </w:rPr>
              <w:t> </w:t>
            </w:r>
            <w:r>
              <w:rPr>
                <w:sz w:val="16"/>
              </w:rPr>
              <w:t>eines</w:t>
            </w:r>
            <w:r>
              <w:rPr>
                <w:spacing w:val="-5"/>
                <w:sz w:val="16"/>
              </w:rPr>
              <w:t> </w:t>
            </w:r>
            <w:r>
              <w:rPr>
                <w:sz w:val="16"/>
              </w:rPr>
              <w:t>Problems</w:t>
            </w:r>
            <w:r>
              <w:rPr>
                <w:spacing w:val="-4"/>
                <w:sz w:val="16"/>
              </w:rPr>
              <w:t> </w:t>
            </w:r>
            <w:r>
              <w:rPr>
                <w:sz w:val="16"/>
              </w:rPr>
              <w:t>und</w:t>
            </w:r>
            <w:r>
              <w:rPr>
                <w:spacing w:val="-4"/>
                <w:sz w:val="16"/>
              </w:rPr>
              <w:t> </w:t>
            </w:r>
            <w:r>
              <w:rPr>
                <w:sz w:val="16"/>
              </w:rPr>
              <w:t>führen Lösungspläne zielgerichtet aus</w:t>
            </w:r>
          </w:p>
          <w:p>
            <w:pPr>
              <w:pStyle w:val="TableParagraph"/>
              <w:spacing w:line="552" w:lineRule="auto"/>
              <w:ind w:left="151" w:right="-15"/>
              <w:rPr>
                <w:sz w:val="16"/>
              </w:rPr>
            </w:pPr>
            <w:r>
              <w:rPr>
                <w:sz w:val="16"/>
              </w:rPr>
              <w:t>Arg-3</w:t>
            </w:r>
            <w:r>
              <w:rPr>
                <w:spacing w:val="80"/>
                <w:w w:val="150"/>
                <w:sz w:val="16"/>
              </w:rPr>
              <w:t> </w:t>
            </w:r>
            <w:r>
              <w:rPr>
                <w:sz w:val="16"/>
              </w:rPr>
              <w:t>präzisieren</w:t>
            </w:r>
            <w:r>
              <w:rPr>
                <w:spacing w:val="40"/>
                <w:sz w:val="16"/>
              </w:rPr>
              <w:t> </w:t>
            </w:r>
            <w:r>
              <w:rPr>
                <w:sz w:val="16"/>
              </w:rPr>
              <w:t>Vermutungen</w:t>
            </w:r>
            <w:r>
              <w:rPr>
                <w:spacing w:val="40"/>
                <w:sz w:val="16"/>
              </w:rPr>
              <w:t> </w:t>
            </w:r>
            <w:r>
              <w:rPr>
                <w:sz w:val="16"/>
              </w:rPr>
              <w:t>mithilfe</w:t>
            </w:r>
            <w:r>
              <w:rPr>
                <w:spacing w:val="40"/>
                <w:sz w:val="16"/>
              </w:rPr>
              <w:t> </w:t>
            </w:r>
            <w:r>
              <w:rPr>
                <w:sz w:val="16"/>
              </w:rPr>
              <w:t>von</w:t>
            </w:r>
            <w:r>
              <w:rPr>
                <w:spacing w:val="40"/>
                <w:sz w:val="16"/>
              </w:rPr>
              <w:t> </w:t>
            </w:r>
            <w:r>
              <w:rPr>
                <w:sz w:val="16"/>
              </w:rPr>
              <w:t>Fachbegriffen</w:t>
            </w:r>
            <w:r>
              <w:rPr>
                <w:spacing w:val="40"/>
                <w:sz w:val="16"/>
              </w:rPr>
              <w:t> </w:t>
            </w:r>
            <w:r>
              <w:rPr>
                <w:sz w:val="16"/>
              </w:rPr>
              <w:t>und</w:t>
            </w:r>
            <w:r>
              <w:rPr>
                <w:spacing w:val="40"/>
                <w:sz w:val="16"/>
              </w:rPr>
              <w:t> </w:t>
            </w:r>
            <w:r>
              <w:rPr>
                <w:sz w:val="16"/>
              </w:rPr>
              <w:t>unter</w:t>
            </w:r>
            <w:r>
              <w:rPr>
                <w:spacing w:val="40"/>
                <w:sz w:val="16"/>
              </w:rPr>
              <w:t> </w:t>
            </w:r>
            <w:r>
              <w:rPr>
                <w:sz w:val="16"/>
              </w:rPr>
              <w:t>Berücksichtigung</w:t>
            </w:r>
            <w:r>
              <w:rPr>
                <w:spacing w:val="40"/>
                <w:sz w:val="16"/>
              </w:rPr>
              <w:t> </w:t>
            </w:r>
            <w:r>
              <w:rPr>
                <w:sz w:val="16"/>
              </w:rPr>
              <w:t>der</w:t>
            </w:r>
            <w:r>
              <w:rPr>
                <w:spacing w:val="40"/>
                <w:sz w:val="16"/>
              </w:rPr>
              <w:t> </w:t>
            </w:r>
            <w:r>
              <w:rPr>
                <w:sz w:val="16"/>
              </w:rPr>
              <w:t>logischen</w:t>
            </w:r>
            <w:r>
              <w:rPr>
                <w:spacing w:val="40"/>
                <w:sz w:val="16"/>
              </w:rPr>
              <w:t> </w:t>
            </w:r>
            <w:r>
              <w:rPr>
                <w:sz w:val="16"/>
              </w:rPr>
              <w:t>Struktur Arg-5</w:t>
            </w:r>
            <w:r>
              <w:rPr>
                <w:spacing w:val="35"/>
                <w:sz w:val="16"/>
              </w:rPr>
              <w:t>  </w:t>
            </w:r>
            <w:r>
              <w:rPr>
                <w:sz w:val="16"/>
              </w:rPr>
              <w:t>begründen</w:t>
            </w:r>
            <w:r>
              <w:rPr>
                <w:spacing w:val="4"/>
                <w:sz w:val="16"/>
              </w:rPr>
              <w:t> </w:t>
            </w:r>
            <w:r>
              <w:rPr>
                <w:sz w:val="16"/>
              </w:rPr>
              <w:t>Lösungswege</w:t>
            </w:r>
            <w:r>
              <w:rPr>
                <w:spacing w:val="4"/>
                <w:sz w:val="16"/>
              </w:rPr>
              <w:t> </w:t>
            </w:r>
            <w:r>
              <w:rPr>
                <w:sz w:val="16"/>
              </w:rPr>
              <w:t>und</w:t>
            </w:r>
            <w:r>
              <w:rPr>
                <w:spacing w:val="4"/>
                <w:sz w:val="16"/>
              </w:rPr>
              <w:t> </w:t>
            </w:r>
            <w:r>
              <w:rPr>
                <w:sz w:val="16"/>
              </w:rPr>
              <w:t>nutzen</w:t>
            </w:r>
            <w:r>
              <w:rPr>
                <w:spacing w:val="5"/>
                <w:sz w:val="16"/>
              </w:rPr>
              <w:t> </w:t>
            </w:r>
            <w:r>
              <w:rPr>
                <w:sz w:val="16"/>
              </w:rPr>
              <w:t>dabei</w:t>
            </w:r>
            <w:r>
              <w:rPr>
                <w:spacing w:val="3"/>
                <w:sz w:val="16"/>
              </w:rPr>
              <w:t> </w:t>
            </w:r>
            <w:r>
              <w:rPr>
                <w:sz w:val="16"/>
              </w:rPr>
              <w:t>mathematische</w:t>
            </w:r>
            <w:r>
              <w:rPr>
                <w:spacing w:val="4"/>
                <w:sz w:val="16"/>
              </w:rPr>
              <w:t> </w:t>
            </w:r>
            <w:r>
              <w:rPr>
                <w:sz w:val="16"/>
              </w:rPr>
              <w:t>Regeln</w:t>
            </w:r>
            <w:r>
              <w:rPr>
                <w:spacing w:val="1"/>
                <w:sz w:val="16"/>
              </w:rPr>
              <w:t> </w:t>
            </w:r>
            <w:r>
              <w:rPr>
                <w:sz w:val="16"/>
              </w:rPr>
              <w:t>bzw.</w:t>
            </w:r>
            <w:r>
              <w:rPr>
                <w:spacing w:val="6"/>
                <w:sz w:val="16"/>
              </w:rPr>
              <w:t> </w:t>
            </w:r>
            <w:r>
              <w:rPr>
                <w:sz w:val="16"/>
              </w:rPr>
              <w:t>Sätze</w:t>
            </w:r>
            <w:r>
              <w:rPr>
                <w:spacing w:val="4"/>
                <w:sz w:val="16"/>
              </w:rPr>
              <w:t> </w:t>
            </w:r>
            <w:r>
              <w:rPr>
                <w:sz w:val="16"/>
              </w:rPr>
              <w:t>und</w:t>
            </w:r>
            <w:r>
              <w:rPr>
                <w:spacing w:val="3"/>
                <w:sz w:val="16"/>
              </w:rPr>
              <w:t> </w:t>
            </w:r>
            <w:r>
              <w:rPr>
                <w:sz w:val="16"/>
              </w:rPr>
              <w:t>sachlogische</w:t>
            </w:r>
            <w:r>
              <w:rPr>
                <w:spacing w:val="2"/>
                <w:sz w:val="16"/>
              </w:rPr>
              <w:t> </w:t>
            </w:r>
            <w:r>
              <w:rPr>
                <w:spacing w:val="-2"/>
                <w:sz w:val="16"/>
              </w:rPr>
              <w:t>Argumente</w:t>
            </w:r>
          </w:p>
          <w:p>
            <w:pPr>
              <w:pStyle w:val="TableParagraph"/>
              <w:spacing w:before="1"/>
              <w:ind w:left="151"/>
              <w:rPr>
                <w:sz w:val="16"/>
              </w:rPr>
            </w:pPr>
            <w:r>
              <w:rPr>
                <w:sz w:val="16"/>
              </w:rPr>
              <w:t>Arg-6</w:t>
            </w:r>
            <w:r>
              <w:rPr>
                <w:spacing w:val="36"/>
                <w:sz w:val="16"/>
              </w:rPr>
              <w:t>  </w:t>
            </w:r>
            <w:r>
              <w:rPr>
                <w:sz w:val="16"/>
              </w:rPr>
              <w:t>verknüpfen</w:t>
            </w:r>
            <w:r>
              <w:rPr>
                <w:spacing w:val="-3"/>
                <w:sz w:val="16"/>
              </w:rPr>
              <w:t> </w:t>
            </w:r>
            <w:r>
              <w:rPr>
                <w:sz w:val="16"/>
              </w:rPr>
              <w:t>Argumente</w:t>
            </w:r>
            <w:r>
              <w:rPr>
                <w:spacing w:val="-3"/>
                <w:sz w:val="16"/>
              </w:rPr>
              <w:t> </w:t>
            </w:r>
            <w:r>
              <w:rPr>
                <w:sz w:val="16"/>
              </w:rPr>
              <w:t>zu</w:t>
            </w:r>
            <w:r>
              <w:rPr>
                <w:spacing w:val="-5"/>
                <w:sz w:val="16"/>
              </w:rPr>
              <w:t> </w:t>
            </w:r>
            <w:r>
              <w:rPr>
                <w:spacing w:val="-2"/>
                <w:sz w:val="16"/>
              </w:rPr>
              <w:t>Argumentationsketten</w:t>
            </w:r>
          </w:p>
          <w:p>
            <w:pPr>
              <w:pStyle w:val="TableParagraph"/>
              <w:spacing w:line="276" w:lineRule="auto" w:before="27"/>
              <w:ind w:left="7" w:right="529" w:firstLine="144"/>
              <w:rPr>
                <w:sz w:val="16"/>
              </w:rPr>
            </w:pPr>
            <w:r>
              <w:rPr>
                <w:sz w:val="16"/>
              </w:rPr>
              <w:t>Arg-7</w:t>
            </w:r>
            <w:r>
              <w:rPr>
                <w:spacing w:val="80"/>
                <w:w w:val="150"/>
                <w:sz w:val="16"/>
              </w:rPr>
              <w:t> </w:t>
            </w:r>
            <w:r>
              <w:rPr>
                <w:sz w:val="16"/>
              </w:rPr>
              <w:t>nutzen</w:t>
            </w:r>
            <w:r>
              <w:rPr>
                <w:spacing w:val="-3"/>
                <w:sz w:val="16"/>
              </w:rPr>
              <w:t> </w:t>
            </w:r>
            <w:r>
              <w:rPr>
                <w:sz w:val="16"/>
              </w:rPr>
              <w:t>verschiedene</w:t>
            </w:r>
            <w:r>
              <w:rPr>
                <w:spacing w:val="-5"/>
                <w:sz w:val="16"/>
              </w:rPr>
              <w:t> </w:t>
            </w:r>
            <w:r>
              <w:rPr>
                <w:sz w:val="16"/>
              </w:rPr>
              <w:t>Argumentationsstrategien</w:t>
            </w:r>
            <w:r>
              <w:rPr>
                <w:spacing w:val="-3"/>
                <w:sz w:val="16"/>
              </w:rPr>
              <w:t> </w:t>
            </w:r>
            <w:r>
              <w:rPr>
                <w:sz w:val="16"/>
              </w:rPr>
              <w:t>(Gegenbeispiel,</w:t>
            </w:r>
            <w:r>
              <w:rPr>
                <w:spacing w:val="-4"/>
                <w:sz w:val="16"/>
              </w:rPr>
              <w:t> </w:t>
            </w:r>
            <w:r>
              <w:rPr>
                <w:sz w:val="16"/>
              </w:rPr>
              <w:t>direktes</w:t>
            </w:r>
            <w:r>
              <w:rPr>
                <w:spacing w:val="-4"/>
                <w:sz w:val="16"/>
              </w:rPr>
              <w:t> </w:t>
            </w:r>
            <w:r>
              <w:rPr>
                <w:sz w:val="16"/>
              </w:rPr>
              <w:t>Schlussfolgern,</w:t>
            </w:r>
            <w:r>
              <w:rPr>
                <w:spacing w:val="-9"/>
                <w:sz w:val="16"/>
              </w:rPr>
              <w:t> </w:t>
            </w:r>
            <w:r>
              <w:rPr>
                <w:sz w:val="16"/>
              </w:rPr>
              <w:t>Widerspruch) Ope-13</w:t>
            </w:r>
            <w:r>
              <w:rPr>
                <w:spacing w:val="80"/>
                <w:w w:val="150"/>
                <w:sz w:val="16"/>
              </w:rPr>
              <w:t> </w:t>
            </w:r>
            <w:r>
              <w:rPr>
                <w:sz w:val="16"/>
              </w:rPr>
              <w:t>nutzen analoge und digitale Medien und Unterstützung zur Gestaltung mathematischer Prozesse</w:t>
            </w:r>
          </w:p>
          <w:p>
            <w:pPr>
              <w:pStyle w:val="TableParagraph"/>
              <w:spacing w:line="276" w:lineRule="auto"/>
              <w:ind w:left="151" w:right="2525"/>
              <w:rPr>
                <w:sz w:val="16"/>
              </w:rPr>
            </w:pPr>
            <w:r>
              <w:rPr>
                <w:sz w:val="16"/>
              </w:rPr>
              <w:t>Mod-1</w:t>
            </w:r>
            <w:r>
              <w:rPr>
                <w:spacing w:val="40"/>
                <w:sz w:val="16"/>
              </w:rPr>
              <w:t> </w:t>
            </w:r>
            <w:r>
              <w:rPr>
                <w:sz w:val="16"/>
              </w:rPr>
              <w:t>erfassen</w:t>
            </w:r>
            <w:r>
              <w:rPr>
                <w:spacing w:val="-6"/>
                <w:sz w:val="16"/>
              </w:rPr>
              <w:t> </w:t>
            </w:r>
            <w:r>
              <w:rPr>
                <w:sz w:val="16"/>
              </w:rPr>
              <w:t>reale</w:t>
            </w:r>
            <w:r>
              <w:rPr>
                <w:spacing w:val="-5"/>
                <w:sz w:val="16"/>
              </w:rPr>
              <w:t> </w:t>
            </w:r>
            <w:r>
              <w:rPr>
                <w:sz w:val="16"/>
              </w:rPr>
              <w:t>Situationen</w:t>
            </w:r>
            <w:r>
              <w:rPr>
                <w:spacing w:val="-3"/>
                <w:sz w:val="16"/>
              </w:rPr>
              <w:t> </w:t>
            </w:r>
            <w:r>
              <w:rPr>
                <w:sz w:val="16"/>
              </w:rPr>
              <w:t>und</w:t>
            </w:r>
            <w:r>
              <w:rPr>
                <w:spacing w:val="-3"/>
                <w:sz w:val="16"/>
              </w:rPr>
              <w:t> </w:t>
            </w:r>
            <w:r>
              <w:rPr>
                <w:sz w:val="16"/>
              </w:rPr>
              <w:t>beschreiben</w:t>
            </w:r>
            <w:r>
              <w:rPr>
                <w:spacing w:val="-3"/>
                <w:sz w:val="16"/>
              </w:rPr>
              <w:t> </w:t>
            </w:r>
            <w:r>
              <w:rPr>
                <w:sz w:val="16"/>
              </w:rPr>
              <w:t>diese</w:t>
            </w:r>
            <w:r>
              <w:rPr>
                <w:spacing w:val="-5"/>
                <w:sz w:val="16"/>
              </w:rPr>
              <w:t> </w:t>
            </w:r>
            <w:r>
              <w:rPr>
                <w:sz w:val="16"/>
              </w:rPr>
              <w:t>mit</w:t>
            </w:r>
            <w:r>
              <w:rPr>
                <w:spacing w:val="-6"/>
                <w:sz w:val="16"/>
              </w:rPr>
              <w:t> </w:t>
            </w:r>
            <w:r>
              <w:rPr>
                <w:sz w:val="16"/>
              </w:rPr>
              <w:t>Worten</w:t>
            </w:r>
            <w:r>
              <w:rPr>
                <w:spacing w:val="-1"/>
                <w:sz w:val="16"/>
              </w:rPr>
              <w:t> </w:t>
            </w:r>
            <w:r>
              <w:rPr>
                <w:sz w:val="16"/>
              </w:rPr>
              <w:t>und</w:t>
            </w:r>
            <w:r>
              <w:rPr>
                <w:spacing w:val="-3"/>
                <w:sz w:val="16"/>
              </w:rPr>
              <w:t> </w:t>
            </w:r>
            <w:r>
              <w:rPr>
                <w:sz w:val="16"/>
              </w:rPr>
              <w:t>Skizzen Mod-5</w:t>
            </w:r>
            <w:r>
              <w:rPr>
                <w:spacing w:val="40"/>
                <w:sz w:val="16"/>
              </w:rPr>
              <w:t> </w:t>
            </w:r>
            <w:r>
              <w:rPr>
                <w:sz w:val="16"/>
              </w:rPr>
              <w:t>ordnen einem mathematischen Modell passende reale Situationen zu</w:t>
            </w:r>
          </w:p>
          <w:p>
            <w:pPr>
              <w:pStyle w:val="TableParagraph"/>
              <w:spacing w:line="278" w:lineRule="auto"/>
              <w:ind w:left="718" w:right="-15" w:hanging="567"/>
              <w:rPr>
                <w:sz w:val="16"/>
              </w:rPr>
            </w:pPr>
            <w:r>
              <w:rPr>
                <w:sz w:val="16"/>
              </w:rPr>
              <w:t>Mod-6</w:t>
            </w:r>
            <w:r>
              <w:rPr>
                <w:spacing w:val="40"/>
                <w:sz w:val="16"/>
              </w:rPr>
              <w:t> </w:t>
            </w:r>
            <w:r>
              <w:rPr>
                <w:sz w:val="16"/>
              </w:rPr>
              <w:t>erarbeiten</w:t>
            </w:r>
            <w:r>
              <w:rPr>
                <w:spacing w:val="-2"/>
                <w:sz w:val="16"/>
              </w:rPr>
              <w:t> </w:t>
            </w:r>
            <w:r>
              <w:rPr>
                <w:sz w:val="16"/>
              </w:rPr>
              <w:t>mithilfe</w:t>
            </w:r>
            <w:r>
              <w:rPr>
                <w:spacing w:val="-4"/>
                <w:sz w:val="16"/>
              </w:rPr>
              <w:t> </w:t>
            </w:r>
            <w:r>
              <w:rPr>
                <w:sz w:val="16"/>
              </w:rPr>
              <w:t>mathematischer</w:t>
            </w:r>
            <w:r>
              <w:rPr>
                <w:spacing w:val="-2"/>
                <w:sz w:val="16"/>
              </w:rPr>
              <w:t> </w:t>
            </w:r>
            <w:r>
              <w:rPr>
                <w:sz w:val="16"/>
              </w:rPr>
              <w:t>Kenntnisse</w:t>
            </w:r>
            <w:r>
              <w:rPr>
                <w:spacing w:val="-2"/>
                <w:sz w:val="16"/>
              </w:rPr>
              <w:t> </w:t>
            </w:r>
            <w:r>
              <w:rPr>
                <w:sz w:val="16"/>
              </w:rPr>
              <w:t>und</w:t>
            </w:r>
            <w:r>
              <w:rPr>
                <w:spacing w:val="-2"/>
                <w:sz w:val="16"/>
              </w:rPr>
              <w:t> </w:t>
            </w:r>
            <w:r>
              <w:rPr>
                <w:sz w:val="16"/>
              </w:rPr>
              <w:t>Fertigkeiten</w:t>
            </w:r>
            <w:r>
              <w:rPr>
                <w:spacing w:val="-2"/>
                <w:sz w:val="16"/>
              </w:rPr>
              <w:t> </w:t>
            </w:r>
            <w:r>
              <w:rPr>
                <w:sz w:val="16"/>
              </w:rPr>
              <w:t>Lösungen</w:t>
            </w:r>
            <w:r>
              <w:rPr>
                <w:spacing w:val="-2"/>
                <w:sz w:val="16"/>
              </w:rPr>
              <w:t> </w:t>
            </w:r>
            <w:r>
              <w:rPr>
                <w:sz w:val="16"/>
              </w:rPr>
              <w:t>innerhalb</w:t>
            </w:r>
            <w:r>
              <w:rPr>
                <w:spacing w:val="-2"/>
                <w:sz w:val="16"/>
              </w:rPr>
              <w:t> </w:t>
            </w:r>
            <w:r>
              <w:rPr>
                <w:sz w:val="16"/>
              </w:rPr>
              <w:t>des mathematischen</w:t>
            </w:r>
            <w:r>
              <w:rPr>
                <w:spacing w:val="-2"/>
                <w:sz w:val="16"/>
              </w:rPr>
              <w:t> </w:t>
            </w:r>
            <w:r>
              <w:rPr>
                <w:sz w:val="16"/>
              </w:rPr>
              <w:t>Mo- </w:t>
            </w:r>
            <w:r>
              <w:rPr>
                <w:spacing w:val="-2"/>
                <w:sz w:val="16"/>
              </w:rPr>
              <w:t>dells</w:t>
            </w:r>
          </w:p>
          <w:p>
            <w:pPr>
              <w:pStyle w:val="TableParagraph"/>
              <w:spacing w:line="183" w:lineRule="exact"/>
              <w:ind w:left="151" w:right="-15"/>
              <w:rPr>
                <w:sz w:val="16"/>
              </w:rPr>
            </w:pPr>
            <w:r>
              <w:rPr>
                <w:sz w:val="16"/>
              </w:rPr>
              <w:t>Mod-7</w:t>
            </w:r>
            <w:r>
              <w:rPr>
                <w:spacing w:val="34"/>
                <w:sz w:val="16"/>
              </w:rPr>
              <w:t> </w:t>
            </w:r>
            <w:r>
              <w:rPr>
                <w:sz w:val="16"/>
              </w:rPr>
              <w:t>beziehen</w:t>
            </w:r>
            <w:r>
              <w:rPr>
                <w:spacing w:val="-11"/>
                <w:sz w:val="16"/>
              </w:rPr>
              <w:t> </w:t>
            </w:r>
            <w:r>
              <w:rPr>
                <w:sz w:val="16"/>
              </w:rPr>
              <w:t>erarbeitete</w:t>
            </w:r>
            <w:r>
              <w:rPr>
                <w:spacing w:val="-12"/>
                <w:sz w:val="16"/>
              </w:rPr>
              <w:t> </w:t>
            </w:r>
            <w:r>
              <w:rPr>
                <w:sz w:val="16"/>
              </w:rPr>
              <w:t>Lösungen</w:t>
            </w:r>
            <w:r>
              <w:rPr>
                <w:spacing w:val="-11"/>
                <w:sz w:val="16"/>
              </w:rPr>
              <w:t> </w:t>
            </w:r>
            <w:r>
              <w:rPr>
                <w:sz w:val="16"/>
              </w:rPr>
              <w:t>auf</w:t>
            </w:r>
            <w:r>
              <w:rPr>
                <w:spacing w:val="-11"/>
                <w:sz w:val="16"/>
              </w:rPr>
              <w:t> </w:t>
            </w:r>
            <w:r>
              <w:rPr>
                <w:sz w:val="16"/>
              </w:rPr>
              <w:t>die</w:t>
            </w:r>
            <w:r>
              <w:rPr>
                <w:spacing w:val="-11"/>
                <w:sz w:val="16"/>
              </w:rPr>
              <w:t> </w:t>
            </w:r>
            <w:r>
              <w:rPr>
                <w:sz w:val="16"/>
              </w:rPr>
              <w:t>reale</w:t>
            </w:r>
            <w:r>
              <w:rPr>
                <w:spacing w:val="-11"/>
                <w:sz w:val="16"/>
              </w:rPr>
              <w:t> </w:t>
            </w:r>
            <w:r>
              <w:rPr>
                <w:sz w:val="16"/>
              </w:rPr>
              <w:t>Situation</w:t>
            </w:r>
            <w:r>
              <w:rPr>
                <w:spacing w:val="-11"/>
                <w:sz w:val="16"/>
              </w:rPr>
              <w:t> </w:t>
            </w:r>
            <w:r>
              <w:rPr>
                <w:sz w:val="16"/>
              </w:rPr>
              <w:t>und</w:t>
            </w:r>
            <w:r>
              <w:rPr>
                <w:spacing w:val="-11"/>
                <w:sz w:val="16"/>
              </w:rPr>
              <w:t> </w:t>
            </w:r>
            <w:r>
              <w:rPr>
                <w:sz w:val="16"/>
              </w:rPr>
              <w:t>interpretieren</w:t>
            </w:r>
            <w:r>
              <w:rPr>
                <w:spacing w:val="-11"/>
                <w:sz w:val="16"/>
              </w:rPr>
              <w:t> </w:t>
            </w:r>
            <w:r>
              <w:rPr>
                <w:sz w:val="16"/>
              </w:rPr>
              <w:t>diese</w:t>
            </w:r>
            <w:r>
              <w:rPr>
                <w:spacing w:val="-12"/>
                <w:sz w:val="16"/>
              </w:rPr>
              <w:t> </w:t>
            </w:r>
            <w:r>
              <w:rPr>
                <w:sz w:val="16"/>
              </w:rPr>
              <w:t>als</w:t>
            </w:r>
            <w:r>
              <w:rPr>
                <w:spacing w:val="-11"/>
                <w:sz w:val="16"/>
              </w:rPr>
              <w:t> </w:t>
            </w:r>
            <w:r>
              <w:rPr>
                <w:sz w:val="16"/>
              </w:rPr>
              <w:t>Antwort</w:t>
            </w:r>
            <w:r>
              <w:rPr>
                <w:spacing w:val="-10"/>
                <w:sz w:val="16"/>
              </w:rPr>
              <w:t> </w:t>
            </w:r>
            <w:r>
              <w:rPr>
                <w:sz w:val="16"/>
              </w:rPr>
              <w:t>auf</w:t>
            </w:r>
            <w:r>
              <w:rPr>
                <w:spacing w:val="-11"/>
                <w:sz w:val="16"/>
              </w:rPr>
              <w:t> </w:t>
            </w:r>
            <w:r>
              <w:rPr>
                <w:sz w:val="16"/>
              </w:rPr>
              <w:t>die</w:t>
            </w:r>
            <w:r>
              <w:rPr>
                <w:spacing w:val="-11"/>
                <w:sz w:val="16"/>
              </w:rPr>
              <w:t> </w:t>
            </w:r>
            <w:r>
              <w:rPr>
                <w:spacing w:val="-2"/>
                <w:sz w:val="16"/>
              </w:rPr>
              <w:t>Fragestellung</w:t>
            </w:r>
          </w:p>
          <w:p>
            <w:pPr>
              <w:pStyle w:val="TableParagraph"/>
              <w:spacing w:before="53"/>
              <w:rPr>
                <w:sz w:val="16"/>
              </w:rPr>
            </w:pPr>
          </w:p>
          <w:p>
            <w:pPr>
              <w:pStyle w:val="TableParagraph"/>
              <w:ind w:left="151"/>
              <w:rPr>
                <w:sz w:val="16"/>
              </w:rPr>
            </w:pPr>
            <w:r>
              <w:rPr>
                <w:sz w:val="16"/>
              </w:rPr>
              <w:t>Mod-8</w:t>
            </w:r>
            <w:r>
              <w:rPr>
                <w:spacing w:val="57"/>
                <w:sz w:val="16"/>
              </w:rPr>
              <w:t> </w:t>
            </w:r>
            <w:r>
              <w:rPr>
                <w:sz w:val="16"/>
              </w:rPr>
              <w:t>überprüfen</w:t>
            </w:r>
            <w:r>
              <w:rPr>
                <w:spacing w:val="-4"/>
                <w:sz w:val="16"/>
              </w:rPr>
              <w:t> </w:t>
            </w:r>
            <w:r>
              <w:rPr>
                <w:sz w:val="16"/>
              </w:rPr>
              <w:t>Lösungen</w:t>
            </w:r>
            <w:r>
              <w:rPr>
                <w:spacing w:val="-3"/>
                <w:sz w:val="16"/>
              </w:rPr>
              <w:t> </w:t>
            </w:r>
            <w:r>
              <w:rPr>
                <w:sz w:val="16"/>
              </w:rPr>
              <w:t>auf</w:t>
            </w:r>
            <w:r>
              <w:rPr>
                <w:spacing w:val="-5"/>
                <w:sz w:val="16"/>
              </w:rPr>
              <w:t> </w:t>
            </w:r>
            <w:r>
              <w:rPr>
                <w:sz w:val="16"/>
              </w:rPr>
              <w:t>ihre</w:t>
            </w:r>
            <w:r>
              <w:rPr>
                <w:spacing w:val="-4"/>
                <w:sz w:val="16"/>
              </w:rPr>
              <w:t> </w:t>
            </w:r>
            <w:r>
              <w:rPr>
                <w:sz w:val="16"/>
              </w:rPr>
              <w:t>Plausibilität</w:t>
            </w:r>
            <w:r>
              <w:rPr>
                <w:spacing w:val="-4"/>
                <w:sz w:val="16"/>
              </w:rPr>
              <w:t> </w:t>
            </w:r>
            <w:r>
              <w:rPr>
                <w:sz w:val="16"/>
              </w:rPr>
              <w:t>in</w:t>
            </w:r>
            <w:r>
              <w:rPr>
                <w:spacing w:val="-4"/>
                <w:sz w:val="16"/>
              </w:rPr>
              <w:t> </w:t>
            </w:r>
            <w:r>
              <w:rPr>
                <w:sz w:val="16"/>
              </w:rPr>
              <w:t>realen</w:t>
            </w:r>
            <w:r>
              <w:rPr>
                <w:spacing w:val="-5"/>
                <w:sz w:val="16"/>
              </w:rPr>
              <w:t> </w:t>
            </w:r>
            <w:r>
              <w:rPr>
                <w:spacing w:val="-2"/>
                <w:sz w:val="16"/>
              </w:rPr>
              <w:t>Situationen</w:t>
            </w:r>
          </w:p>
          <w:p>
            <w:pPr>
              <w:pStyle w:val="TableParagraph"/>
              <w:spacing w:line="276" w:lineRule="auto" w:before="27"/>
              <w:ind w:left="718" w:right="-15" w:hanging="567"/>
              <w:rPr>
                <w:sz w:val="16"/>
              </w:rPr>
            </w:pPr>
            <w:r>
              <w:rPr>
                <w:sz w:val="16"/>
              </w:rPr>
              <w:t>Mod-9</w:t>
            </w:r>
            <w:r>
              <w:rPr>
                <w:spacing w:val="63"/>
                <w:sz w:val="16"/>
              </w:rPr>
              <w:t> </w:t>
            </w:r>
            <w:r>
              <w:rPr>
                <w:sz w:val="16"/>
              </w:rPr>
              <w:t>benennen</w:t>
            </w:r>
            <w:r>
              <w:rPr>
                <w:spacing w:val="-7"/>
                <w:sz w:val="16"/>
              </w:rPr>
              <w:t> </w:t>
            </w:r>
            <w:r>
              <w:rPr>
                <w:sz w:val="16"/>
              </w:rPr>
              <w:t>Grenzen</w:t>
            </w:r>
            <w:r>
              <w:rPr>
                <w:spacing w:val="-7"/>
                <w:sz w:val="16"/>
              </w:rPr>
              <w:t> </w:t>
            </w:r>
            <w:r>
              <w:rPr>
                <w:sz w:val="16"/>
              </w:rPr>
              <w:t>aufgestellter</w:t>
            </w:r>
            <w:r>
              <w:rPr>
                <w:spacing w:val="-12"/>
                <w:sz w:val="16"/>
              </w:rPr>
              <w:t> </w:t>
            </w:r>
            <w:r>
              <w:rPr>
                <w:sz w:val="16"/>
              </w:rPr>
              <w:t>mathematischer</w:t>
            </w:r>
            <w:r>
              <w:rPr>
                <w:spacing w:val="-6"/>
                <w:sz w:val="16"/>
              </w:rPr>
              <w:t> </w:t>
            </w:r>
            <w:r>
              <w:rPr>
                <w:sz w:val="16"/>
              </w:rPr>
              <w:t>Modelle</w:t>
            </w:r>
            <w:r>
              <w:rPr>
                <w:spacing w:val="-7"/>
                <w:sz w:val="16"/>
              </w:rPr>
              <w:t> </w:t>
            </w:r>
            <w:r>
              <w:rPr>
                <w:sz w:val="16"/>
              </w:rPr>
              <w:t>und</w:t>
            </w:r>
            <w:r>
              <w:rPr>
                <w:spacing w:val="-9"/>
                <w:sz w:val="16"/>
              </w:rPr>
              <w:t> </w:t>
            </w:r>
            <w:r>
              <w:rPr>
                <w:sz w:val="16"/>
              </w:rPr>
              <w:t>verbessern</w:t>
            </w:r>
            <w:r>
              <w:rPr>
                <w:spacing w:val="-7"/>
                <w:sz w:val="16"/>
              </w:rPr>
              <w:t> </w:t>
            </w:r>
            <w:r>
              <w:rPr>
                <w:sz w:val="16"/>
              </w:rPr>
              <w:t>aufgestellte</w:t>
            </w:r>
            <w:r>
              <w:rPr>
                <w:spacing w:val="-9"/>
                <w:sz w:val="16"/>
              </w:rPr>
              <w:t> </w:t>
            </w:r>
            <w:r>
              <w:rPr>
                <w:sz w:val="16"/>
              </w:rPr>
              <w:t>Modelle</w:t>
            </w:r>
            <w:r>
              <w:rPr>
                <w:spacing w:val="-9"/>
                <w:sz w:val="16"/>
              </w:rPr>
              <w:t> </w:t>
            </w:r>
            <w:r>
              <w:rPr>
                <w:sz w:val="16"/>
              </w:rPr>
              <w:t>mit</w:t>
            </w:r>
            <w:r>
              <w:rPr>
                <w:spacing w:val="-10"/>
                <w:sz w:val="16"/>
              </w:rPr>
              <w:t> </w:t>
            </w:r>
            <w:r>
              <w:rPr>
                <w:sz w:val="16"/>
              </w:rPr>
              <w:t>Blick</w:t>
            </w:r>
            <w:r>
              <w:rPr>
                <w:spacing w:val="-7"/>
                <w:sz w:val="16"/>
              </w:rPr>
              <w:t> </w:t>
            </w:r>
            <w:r>
              <w:rPr>
                <w:sz w:val="16"/>
              </w:rPr>
              <w:t>auf</w:t>
            </w:r>
            <w:r>
              <w:rPr>
                <w:spacing w:val="-6"/>
                <w:sz w:val="16"/>
              </w:rPr>
              <w:t> </w:t>
            </w:r>
            <w:r>
              <w:rPr>
                <w:sz w:val="16"/>
              </w:rPr>
              <w:t>die </w:t>
            </w:r>
            <w:r>
              <w:rPr>
                <w:spacing w:val="-2"/>
                <w:sz w:val="16"/>
              </w:rPr>
              <w:t>Fragestellung</w:t>
            </w:r>
          </w:p>
          <w:p>
            <w:pPr>
              <w:pStyle w:val="TableParagraph"/>
              <w:spacing w:before="29"/>
              <w:rPr>
                <w:sz w:val="16"/>
              </w:rPr>
            </w:pPr>
          </w:p>
          <w:p>
            <w:pPr>
              <w:pStyle w:val="TableParagraph"/>
              <w:spacing w:line="276" w:lineRule="auto"/>
              <w:ind w:left="718" w:right="-15" w:hanging="567"/>
              <w:rPr>
                <w:sz w:val="16"/>
              </w:rPr>
            </w:pPr>
            <w:r>
              <w:rPr>
                <w:sz w:val="16"/>
              </w:rPr>
              <w:t>Ope-5</w:t>
            </w:r>
            <w:r>
              <w:rPr>
                <w:spacing w:val="71"/>
                <w:sz w:val="16"/>
              </w:rPr>
              <w:t> </w:t>
            </w:r>
            <w:r>
              <w:rPr>
                <w:sz w:val="16"/>
              </w:rPr>
              <w:t>arbeiten</w:t>
            </w:r>
            <w:r>
              <w:rPr>
                <w:spacing w:val="-9"/>
                <w:sz w:val="16"/>
              </w:rPr>
              <w:t> </w:t>
            </w:r>
            <w:r>
              <w:rPr>
                <w:sz w:val="16"/>
              </w:rPr>
              <w:t>unter</w:t>
            </w:r>
            <w:r>
              <w:rPr>
                <w:spacing w:val="-9"/>
                <w:sz w:val="16"/>
              </w:rPr>
              <w:t> </w:t>
            </w:r>
            <w:r>
              <w:rPr>
                <w:sz w:val="16"/>
              </w:rPr>
              <w:t>Berücksichtigung</w:t>
            </w:r>
            <w:r>
              <w:rPr>
                <w:spacing w:val="-12"/>
                <w:sz w:val="16"/>
              </w:rPr>
              <w:t> </w:t>
            </w:r>
            <w:r>
              <w:rPr>
                <w:sz w:val="16"/>
              </w:rPr>
              <w:t>mathematischer</w:t>
            </w:r>
            <w:r>
              <w:rPr>
                <w:spacing w:val="-8"/>
                <w:sz w:val="16"/>
              </w:rPr>
              <w:t> </w:t>
            </w:r>
            <w:r>
              <w:rPr>
                <w:sz w:val="16"/>
              </w:rPr>
              <w:t>Regeln</w:t>
            </w:r>
            <w:r>
              <w:rPr>
                <w:spacing w:val="-9"/>
                <w:sz w:val="16"/>
              </w:rPr>
              <w:t> </w:t>
            </w:r>
            <w:r>
              <w:rPr>
                <w:sz w:val="16"/>
              </w:rPr>
              <w:t>und</w:t>
            </w:r>
            <w:r>
              <w:rPr>
                <w:spacing w:val="-9"/>
                <w:sz w:val="16"/>
              </w:rPr>
              <w:t> </w:t>
            </w:r>
            <w:r>
              <w:rPr>
                <w:sz w:val="16"/>
              </w:rPr>
              <w:t>Gesetze</w:t>
            </w:r>
            <w:r>
              <w:rPr>
                <w:spacing w:val="-9"/>
                <w:sz w:val="16"/>
              </w:rPr>
              <w:t> </w:t>
            </w:r>
            <w:r>
              <w:rPr>
                <w:sz w:val="16"/>
              </w:rPr>
              <w:t>mit</w:t>
            </w:r>
            <w:r>
              <w:rPr>
                <w:spacing w:val="-10"/>
                <w:sz w:val="16"/>
              </w:rPr>
              <w:t> </w:t>
            </w:r>
            <w:r>
              <w:rPr>
                <w:sz w:val="16"/>
              </w:rPr>
              <w:t>Variablen,</w:t>
            </w:r>
            <w:r>
              <w:rPr>
                <w:spacing w:val="-8"/>
                <w:sz w:val="16"/>
              </w:rPr>
              <w:t> </w:t>
            </w:r>
            <w:r>
              <w:rPr>
                <w:sz w:val="16"/>
              </w:rPr>
              <w:t>Termen,</w:t>
            </w:r>
            <w:r>
              <w:rPr>
                <w:spacing w:val="-8"/>
                <w:sz w:val="16"/>
              </w:rPr>
              <w:t> </w:t>
            </w:r>
            <w:r>
              <w:rPr>
                <w:sz w:val="16"/>
              </w:rPr>
              <w:t>Gleichungen</w:t>
            </w:r>
            <w:r>
              <w:rPr>
                <w:spacing w:val="-9"/>
                <w:sz w:val="16"/>
              </w:rPr>
              <w:t> </w:t>
            </w:r>
            <w:r>
              <w:rPr>
                <w:sz w:val="16"/>
              </w:rPr>
              <w:t>und </w:t>
            </w:r>
            <w:r>
              <w:rPr>
                <w:spacing w:val="-2"/>
                <w:sz w:val="16"/>
              </w:rPr>
              <w:t>Funktionen</w:t>
            </w:r>
          </w:p>
          <w:p>
            <w:pPr>
              <w:pStyle w:val="TableParagraph"/>
              <w:spacing w:line="183" w:lineRule="exact"/>
              <w:ind w:left="151"/>
              <w:rPr>
                <w:sz w:val="16"/>
              </w:rPr>
            </w:pPr>
            <w:r>
              <w:rPr>
                <w:sz w:val="16"/>
              </w:rPr>
              <w:t>Ope-7</w:t>
            </w:r>
            <w:r>
              <w:rPr>
                <w:spacing w:val="63"/>
                <w:sz w:val="16"/>
              </w:rPr>
              <w:t> </w:t>
            </w:r>
            <w:r>
              <w:rPr>
                <w:sz w:val="16"/>
              </w:rPr>
              <w:t>führen</w:t>
            </w:r>
            <w:r>
              <w:rPr>
                <w:spacing w:val="-5"/>
                <w:sz w:val="16"/>
              </w:rPr>
              <w:t> </w:t>
            </w:r>
            <w:r>
              <w:rPr>
                <w:sz w:val="16"/>
              </w:rPr>
              <w:t>Lösungs-</w:t>
            </w:r>
            <w:r>
              <w:rPr>
                <w:spacing w:val="-7"/>
                <w:sz w:val="16"/>
              </w:rPr>
              <w:t> </w:t>
            </w:r>
            <w:r>
              <w:rPr>
                <w:sz w:val="16"/>
              </w:rPr>
              <w:t>und</w:t>
            </w:r>
            <w:r>
              <w:rPr>
                <w:spacing w:val="-5"/>
                <w:sz w:val="16"/>
              </w:rPr>
              <w:t> </w:t>
            </w:r>
            <w:r>
              <w:rPr>
                <w:sz w:val="16"/>
              </w:rPr>
              <w:t>Kontrollverfahren</w:t>
            </w:r>
            <w:r>
              <w:rPr>
                <w:spacing w:val="-4"/>
                <w:sz w:val="16"/>
              </w:rPr>
              <w:t> </w:t>
            </w:r>
            <w:r>
              <w:rPr>
                <w:sz w:val="16"/>
              </w:rPr>
              <w:t>sicher</w:t>
            </w:r>
            <w:r>
              <w:rPr>
                <w:spacing w:val="-5"/>
                <w:sz w:val="16"/>
              </w:rPr>
              <w:t> </w:t>
            </w:r>
            <w:r>
              <w:rPr>
                <w:sz w:val="16"/>
              </w:rPr>
              <w:t>und</w:t>
            </w:r>
            <w:r>
              <w:rPr>
                <w:spacing w:val="-5"/>
                <w:sz w:val="16"/>
              </w:rPr>
              <w:t> </w:t>
            </w:r>
            <w:r>
              <w:rPr>
                <w:sz w:val="16"/>
              </w:rPr>
              <w:t>effizient</w:t>
            </w:r>
            <w:r>
              <w:rPr>
                <w:spacing w:val="-5"/>
                <w:sz w:val="16"/>
              </w:rPr>
              <w:t> </w:t>
            </w:r>
            <w:r>
              <w:rPr>
                <w:spacing w:val="-2"/>
                <w:sz w:val="16"/>
              </w:rPr>
              <w:t>durch</w:t>
            </w:r>
          </w:p>
          <w:p>
            <w:pPr>
              <w:pStyle w:val="TableParagraph"/>
              <w:spacing w:line="212" w:lineRule="exact" w:before="7"/>
              <w:ind w:left="718" w:right="-15" w:hanging="567"/>
              <w:rPr>
                <w:sz w:val="16"/>
              </w:rPr>
            </w:pPr>
            <w:r>
              <w:rPr>
                <w:sz w:val="16"/>
              </w:rPr>
              <w:t>Ope-11</w:t>
            </w:r>
            <w:r>
              <w:rPr>
                <w:spacing w:val="-12"/>
                <w:sz w:val="16"/>
              </w:rPr>
              <w:t> </w:t>
            </w:r>
            <w:r>
              <w:rPr>
                <w:sz w:val="16"/>
              </w:rPr>
              <w:t>nutzen</w:t>
            </w:r>
            <w:r>
              <w:rPr>
                <w:spacing w:val="-11"/>
                <w:sz w:val="16"/>
              </w:rPr>
              <w:t> </w:t>
            </w:r>
            <w:r>
              <w:rPr>
                <w:sz w:val="16"/>
              </w:rPr>
              <w:t>digitale</w:t>
            </w:r>
            <w:r>
              <w:rPr>
                <w:spacing w:val="-7"/>
                <w:sz w:val="16"/>
              </w:rPr>
              <w:t> </w:t>
            </w:r>
            <w:r>
              <w:rPr>
                <w:sz w:val="16"/>
              </w:rPr>
              <w:t>Mathematikwerkzeuge</w:t>
            </w:r>
            <w:r>
              <w:rPr>
                <w:spacing w:val="-7"/>
                <w:sz w:val="16"/>
              </w:rPr>
              <w:t> </w:t>
            </w:r>
            <w:r>
              <w:rPr>
                <w:sz w:val="16"/>
              </w:rPr>
              <w:t>(dynamische</w:t>
            </w:r>
            <w:r>
              <w:rPr>
                <w:spacing w:val="-10"/>
                <w:sz w:val="16"/>
              </w:rPr>
              <w:t> </w:t>
            </w:r>
            <w:r>
              <w:rPr>
                <w:sz w:val="16"/>
              </w:rPr>
              <w:t>Geometriesoftware,</w:t>
            </w:r>
            <w:r>
              <w:rPr>
                <w:spacing w:val="-7"/>
                <w:sz w:val="16"/>
              </w:rPr>
              <w:t> </w:t>
            </w:r>
            <w:r>
              <w:rPr>
                <w:sz w:val="16"/>
              </w:rPr>
              <w:t>Funktionenplotter,</w:t>
            </w:r>
            <w:r>
              <w:rPr>
                <w:spacing w:val="-7"/>
                <w:sz w:val="16"/>
              </w:rPr>
              <w:t> </w:t>
            </w:r>
            <w:r>
              <w:rPr>
                <w:sz w:val="16"/>
              </w:rPr>
              <w:t>Computer-Algebra- Systeme, Multirepräsentationssysteme, Taschenrechner und Tabellenkalkulation)</w:t>
            </w:r>
          </w:p>
        </w:tc>
      </w:tr>
      <w:tr>
        <w:trPr>
          <w:trHeight w:val="626" w:hRule="atLeast"/>
        </w:trPr>
        <w:tc>
          <w:tcPr>
            <w:tcW w:w="3257" w:type="dxa"/>
          </w:tcPr>
          <w:p>
            <w:pPr>
              <w:pStyle w:val="TableParagraph"/>
              <w:spacing w:line="208" w:lineRule="exact"/>
              <w:ind w:left="146"/>
              <w:rPr>
                <w:rFonts w:ascii="Century Gothic"/>
                <w:sz w:val="17"/>
              </w:rPr>
            </w:pPr>
            <w:r>
              <w:rPr>
                <w:rFonts w:ascii="Century Gothic"/>
                <w:sz w:val="17"/>
              </w:rPr>
              <w:t>2.</w:t>
            </w:r>
            <w:r>
              <w:rPr>
                <w:rFonts w:ascii="Century Gothic"/>
                <w:spacing w:val="67"/>
                <w:w w:val="150"/>
                <w:sz w:val="17"/>
              </w:rPr>
              <w:t> </w:t>
            </w:r>
            <w:r>
              <w:rPr>
                <w:rFonts w:ascii="Century Gothic"/>
                <w:sz w:val="17"/>
              </w:rPr>
              <w:t>Quadratische</w:t>
            </w:r>
            <w:r>
              <w:rPr>
                <w:rFonts w:ascii="Century Gothic"/>
                <w:spacing w:val="-2"/>
                <w:sz w:val="17"/>
              </w:rPr>
              <w:t> Gleichungen</w:t>
            </w:r>
          </w:p>
          <w:p>
            <w:pPr>
              <w:pStyle w:val="TableParagraph"/>
              <w:spacing w:before="103"/>
              <w:ind w:left="431"/>
              <w:rPr>
                <w:rFonts w:ascii="Century Gothic" w:hAnsi="Century Gothic"/>
                <w:sz w:val="17"/>
              </w:rPr>
            </w:pPr>
            <w:r>
              <w:rPr>
                <w:rFonts w:ascii="Century Gothic" w:hAnsi="Century Gothic"/>
                <w:sz w:val="17"/>
              </w:rPr>
              <w:t>grafisch</w:t>
            </w:r>
            <w:r>
              <w:rPr>
                <w:rFonts w:ascii="Century Gothic" w:hAnsi="Century Gothic"/>
                <w:spacing w:val="-5"/>
                <w:sz w:val="17"/>
              </w:rPr>
              <w:t> </w:t>
            </w:r>
            <w:r>
              <w:rPr>
                <w:rFonts w:ascii="Century Gothic" w:hAnsi="Century Gothic"/>
                <w:spacing w:val="-2"/>
                <w:sz w:val="17"/>
              </w:rPr>
              <w:t>lösen</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r>
        <w:trPr>
          <w:trHeight w:val="623" w:hRule="atLeast"/>
        </w:trPr>
        <w:tc>
          <w:tcPr>
            <w:tcW w:w="3257" w:type="dxa"/>
          </w:tcPr>
          <w:p>
            <w:pPr>
              <w:pStyle w:val="TableParagraph"/>
              <w:spacing w:line="208" w:lineRule="exact"/>
              <w:ind w:left="146"/>
              <w:rPr>
                <w:rFonts w:ascii="Century Gothic" w:hAnsi="Century Gothic"/>
                <w:sz w:val="17"/>
              </w:rPr>
            </w:pPr>
            <w:r>
              <w:rPr>
                <w:rFonts w:ascii="Century Gothic" w:hAnsi="Century Gothic"/>
                <w:sz w:val="17"/>
              </w:rPr>
              <w:t>3.</w:t>
            </w:r>
            <w:r>
              <w:rPr>
                <w:rFonts w:ascii="Century Gothic" w:hAnsi="Century Gothic"/>
                <w:spacing w:val="69"/>
                <w:w w:val="150"/>
                <w:sz w:val="17"/>
              </w:rPr>
              <w:t> </w:t>
            </w:r>
            <w:r>
              <w:rPr>
                <w:rFonts w:ascii="Century Gothic" w:hAnsi="Century Gothic"/>
                <w:sz w:val="17"/>
              </w:rPr>
              <w:t>Lösen</w:t>
            </w:r>
            <w:r>
              <w:rPr>
                <w:rFonts w:ascii="Century Gothic" w:hAnsi="Century Gothic"/>
                <w:spacing w:val="-2"/>
                <w:sz w:val="17"/>
              </w:rPr>
              <w:t> </w:t>
            </w:r>
            <w:r>
              <w:rPr>
                <w:rFonts w:ascii="Century Gothic" w:hAnsi="Century Gothic"/>
                <w:sz w:val="17"/>
              </w:rPr>
              <w:t>einfacher</w:t>
            </w:r>
            <w:r>
              <w:rPr>
                <w:rFonts w:ascii="Century Gothic" w:hAnsi="Century Gothic"/>
                <w:spacing w:val="-2"/>
                <w:sz w:val="17"/>
              </w:rPr>
              <w:t> quadratischer</w:t>
            </w:r>
          </w:p>
          <w:p>
            <w:pPr>
              <w:pStyle w:val="TableParagraph"/>
              <w:spacing w:before="103"/>
              <w:ind w:left="431"/>
              <w:rPr>
                <w:rFonts w:ascii="Century Gothic"/>
                <w:sz w:val="17"/>
              </w:rPr>
            </w:pPr>
            <w:r>
              <w:rPr>
                <w:rFonts w:ascii="Century Gothic"/>
                <w:spacing w:val="-2"/>
                <w:sz w:val="17"/>
              </w:rPr>
              <w:t>Gleichungen</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r>
        <w:trPr>
          <w:trHeight w:val="462" w:hRule="atLeast"/>
        </w:trPr>
        <w:tc>
          <w:tcPr>
            <w:tcW w:w="3257" w:type="dxa"/>
          </w:tcPr>
          <w:p>
            <w:pPr>
              <w:pStyle w:val="TableParagraph"/>
              <w:spacing w:before="73"/>
              <w:ind w:left="146"/>
              <w:rPr>
                <w:rFonts w:ascii="Century Gothic"/>
                <w:sz w:val="17"/>
              </w:rPr>
            </w:pPr>
            <w:r>
              <w:rPr>
                <w:rFonts w:ascii="Century Gothic"/>
                <w:sz w:val="17"/>
              </w:rPr>
              <w:t>4.</w:t>
            </w:r>
            <w:r>
              <w:rPr>
                <w:rFonts w:ascii="Century Gothic"/>
                <w:spacing w:val="72"/>
                <w:w w:val="150"/>
                <w:sz w:val="17"/>
              </w:rPr>
              <w:t> </w:t>
            </w:r>
            <w:r>
              <w:rPr>
                <w:rFonts w:ascii="Century Gothic"/>
                <w:spacing w:val="-2"/>
                <w:sz w:val="17"/>
              </w:rPr>
              <w:t>Linearfaktorzerlegung</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r>
        <w:trPr>
          <w:trHeight w:val="623" w:hRule="atLeast"/>
        </w:trPr>
        <w:tc>
          <w:tcPr>
            <w:tcW w:w="3257" w:type="dxa"/>
          </w:tcPr>
          <w:p>
            <w:pPr>
              <w:pStyle w:val="TableParagraph"/>
              <w:spacing w:line="208" w:lineRule="exact"/>
              <w:ind w:left="146"/>
              <w:rPr>
                <w:rFonts w:ascii="Century Gothic" w:hAnsi="Century Gothic"/>
                <w:sz w:val="17"/>
              </w:rPr>
            </w:pPr>
            <w:r>
              <w:rPr>
                <w:rFonts w:ascii="Century Gothic" w:hAnsi="Century Gothic"/>
                <w:sz w:val="17"/>
              </w:rPr>
              <w:t>5.</w:t>
            </w:r>
            <w:r>
              <w:rPr>
                <w:rFonts w:ascii="Century Gothic" w:hAnsi="Century Gothic"/>
                <w:spacing w:val="67"/>
                <w:w w:val="150"/>
                <w:sz w:val="17"/>
              </w:rPr>
              <w:t> </w:t>
            </w:r>
            <w:r>
              <w:rPr>
                <w:rFonts w:ascii="Century Gothic" w:hAnsi="Century Gothic"/>
                <w:sz w:val="17"/>
              </w:rPr>
              <w:t>Lösungsformel</w:t>
            </w:r>
            <w:r>
              <w:rPr>
                <w:rFonts w:ascii="Century Gothic" w:hAnsi="Century Gothic"/>
                <w:spacing w:val="-3"/>
                <w:sz w:val="17"/>
              </w:rPr>
              <w:t> </w:t>
            </w:r>
            <w:r>
              <w:rPr>
                <w:rFonts w:ascii="Century Gothic" w:hAnsi="Century Gothic"/>
                <w:sz w:val="17"/>
              </w:rPr>
              <w:t>für</w:t>
            </w:r>
            <w:r>
              <w:rPr>
                <w:rFonts w:ascii="Century Gothic" w:hAnsi="Century Gothic"/>
                <w:spacing w:val="-3"/>
                <w:sz w:val="17"/>
              </w:rPr>
              <w:t> </w:t>
            </w:r>
            <w:r>
              <w:rPr>
                <w:rFonts w:ascii="Century Gothic" w:hAnsi="Century Gothic"/>
                <w:spacing w:val="-2"/>
                <w:sz w:val="17"/>
              </w:rPr>
              <w:t>quadratische</w:t>
            </w:r>
          </w:p>
          <w:p>
            <w:pPr>
              <w:pStyle w:val="TableParagraph"/>
              <w:spacing w:before="103"/>
              <w:ind w:left="431"/>
              <w:rPr>
                <w:rFonts w:ascii="Century Gothic"/>
                <w:sz w:val="17"/>
              </w:rPr>
            </w:pPr>
            <w:r>
              <w:rPr>
                <w:rFonts w:ascii="Century Gothic"/>
                <w:spacing w:val="-2"/>
                <w:sz w:val="17"/>
              </w:rPr>
              <w:t>Gleichungen</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r>
        <w:trPr>
          <w:trHeight w:val="313" w:hRule="atLeast"/>
        </w:trPr>
        <w:tc>
          <w:tcPr>
            <w:tcW w:w="3257" w:type="dxa"/>
          </w:tcPr>
          <w:p>
            <w:pPr>
              <w:pStyle w:val="TableParagraph"/>
              <w:spacing w:line="208" w:lineRule="exact"/>
              <w:ind w:left="146"/>
              <w:rPr>
                <w:rFonts w:ascii="Century Gothic" w:hAnsi="Century Gothic"/>
                <w:sz w:val="17"/>
              </w:rPr>
            </w:pPr>
            <w:r>
              <w:rPr>
                <w:rFonts w:ascii="Century Gothic" w:hAnsi="Century Gothic"/>
                <w:sz w:val="17"/>
              </w:rPr>
              <w:t>6.</w:t>
            </w:r>
            <w:r>
              <w:rPr>
                <w:rFonts w:ascii="Century Gothic" w:hAnsi="Century Gothic"/>
                <w:spacing w:val="66"/>
                <w:w w:val="150"/>
                <w:sz w:val="17"/>
              </w:rPr>
              <w:t> </w:t>
            </w:r>
            <w:r>
              <w:rPr>
                <w:rFonts w:ascii="Century Gothic" w:hAnsi="Century Gothic"/>
                <w:sz w:val="17"/>
              </w:rPr>
              <w:t>Probleme</w:t>
            </w:r>
            <w:r>
              <w:rPr>
                <w:rFonts w:ascii="Century Gothic" w:hAnsi="Century Gothic"/>
                <w:spacing w:val="-2"/>
                <w:sz w:val="17"/>
              </w:rPr>
              <w:t> </w:t>
            </w:r>
            <w:r>
              <w:rPr>
                <w:rFonts w:ascii="Century Gothic" w:hAnsi="Century Gothic"/>
                <w:sz w:val="17"/>
              </w:rPr>
              <w:t>systematisch</w:t>
            </w:r>
            <w:r>
              <w:rPr>
                <w:rFonts w:ascii="Century Gothic" w:hAnsi="Century Gothic"/>
                <w:spacing w:val="-5"/>
                <w:sz w:val="17"/>
              </w:rPr>
              <w:t> </w:t>
            </w:r>
            <w:r>
              <w:rPr>
                <w:rFonts w:ascii="Century Gothic" w:hAnsi="Century Gothic"/>
                <w:spacing w:val="-4"/>
                <w:sz w:val="17"/>
              </w:rPr>
              <w:t>lösen</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r>
        <w:trPr>
          <w:trHeight w:val="4918"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07"/>
              <w:rPr>
                <w:sz w:val="17"/>
              </w:rPr>
            </w:pPr>
          </w:p>
          <w:p>
            <w:pPr>
              <w:pStyle w:val="TableParagraph"/>
              <w:ind w:left="4"/>
              <w:rPr>
                <w:rFonts w:ascii="Century Gothic"/>
                <w:i/>
                <w:sz w:val="17"/>
              </w:rPr>
            </w:pPr>
            <w:r>
              <w:rPr>
                <w:rFonts w:ascii="Century Gothic"/>
                <w:i/>
                <w:spacing w:val="-2"/>
                <w:sz w:val="17"/>
              </w:rPr>
              <w:t>Exkursion</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7"/>
        <w:rPr>
          <w:sz w:val="5"/>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684"/>
        <w:gridCol w:w="8506"/>
      </w:tblGrid>
      <w:tr>
        <w:trPr>
          <w:trHeight w:val="2786" w:hRule="atLeast"/>
        </w:trPr>
        <w:tc>
          <w:tcPr>
            <w:tcW w:w="3257" w:type="dxa"/>
            <w:tcBorders>
              <w:bottom w:val="single" w:sz="8" w:space="0" w:color="000000"/>
            </w:tcBorders>
          </w:tcPr>
          <w:p>
            <w:pPr>
              <w:pStyle w:val="TableParagraph"/>
              <w:spacing w:before="59"/>
              <w:ind w:left="74"/>
              <w:rPr>
                <w:sz w:val="21"/>
              </w:rPr>
            </w:pPr>
            <w:r>
              <w:rPr>
                <w:sz w:val="21"/>
              </w:rPr>
              <w:t>Fortsetzung</w:t>
            </w:r>
            <w:r>
              <w:rPr>
                <w:spacing w:val="-10"/>
                <w:sz w:val="21"/>
              </w:rPr>
              <w:t> </w:t>
            </w:r>
            <w:r>
              <w:rPr>
                <w:sz w:val="21"/>
              </w:rPr>
              <w:t>Kapitel</w:t>
            </w:r>
            <w:r>
              <w:rPr>
                <w:spacing w:val="-9"/>
                <w:sz w:val="21"/>
              </w:rPr>
              <w:t> </w:t>
            </w:r>
            <w:r>
              <w:rPr>
                <w:spacing w:val="-5"/>
                <w:sz w:val="21"/>
              </w:rPr>
              <w:t>II</w:t>
            </w:r>
          </w:p>
        </w:tc>
        <w:tc>
          <w:tcPr>
            <w:tcW w:w="3684" w:type="dxa"/>
            <w:tcBorders>
              <w:bottom w:val="single" w:sz="8" w:space="0" w:color="000000"/>
            </w:tcBorders>
          </w:tcPr>
          <w:p>
            <w:pPr>
              <w:pStyle w:val="TableParagraph"/>
              <w:spacing w:before="90"/>
              <w:rPr>
                <w:sz w:val="16"/>
              </w:rPr>
            </w:pPr>
          </w:p>
          <w:p>
            <w:pPr>
              <w:pStyle w:val="TableParagraph"/>
              <w:ind w:left="62"/>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spacing w:line="276" w:lineRule="auto" w:before="87"/>
              <w:ind w:left="429" w:right="103" w:hanging="368"/>
              <w:jc w:val="both"/>
              <w:rPr>
                <w:sz w:val="16"/>
              </w:rPr>
            </w:pPr>
            <w:r>
              <w:rPr>
                <w:sz w:val="16"/>
              </w:rPr>
              <w:t>(8)</w:t>
            </w:r>
            <w:r>
              <w:rPr>
                <w:spacing w:val="40"/>
                <w:sz w:val="16"/>
              </w:rPr>
              <w:t> </w:t>
            </w:r>
            <w:r>
              <w:rPr>
                <w:sz w:val="16"/>
              </w:rPr>
              <w:t>wählen Verfahren zum Lösen quadratischer Gleichungen</w:t>
            </w:r>
            <w:r>
              <w:rPr>
                <w:spacing w:val="-12"/>
                <w:sz w:val="16"/>
              </w:rPr>
              <w:t> </w:t>
            </w:r>
            <w:r>
              <w:rPr>
                <w:sz w:val="16"/>
              </w:rPr>
              <w:t>begründet</w:t>
            </w:r>
            <w:r>
              <w:rPr>
                <w:spacing w:val="-11"/>
                <w:sz w:val="16"/>
              </w:rPr>
              <w:t> </w:t>
            </w:r>
            <w:r>
              <w:rPr>
                <w:sz w:val="16"/>
              </w:rPr>
              <w:t>aus,</w:t>
            </w:r>
            <w:r>
              <w:rPr>
                <w:spacing w:val="-11"/>
                <w:sz w:val="16"/>
              </w:rPr>
              <w:t> </w:t>
            </w:r>
            <w:r>
              <w:rPr>
                <w:sz w:val="16"/>
              </w:rPr>
              <w:t>vergleichen</w:t>
            </w:r>
            <w:r>
              <w:rPr>
                <w:spacing w:val="-11"/>
                <w:sz w:val="16"/>
              </w:rPr>
              <w:t> </w:t>
            </w:r>
            <w:r>
              <w:rPr>
                <w:sz w:val="16"/>
              </w:rPr>
              <w:t>de- ren Effizienz und bestimmen die Lösungs- menge einer quadratischen Gleichung auch ohne Hilfsmittel (Pro-4, Pro-8, Ope-7)</w:t>
            </w:r>
          </w:p>
          <w:p>
            <w:pPr>
              <w:pStyle w:val="TableParagraph"/>
              <w:spacing w:line="276" w:lineRule="auto" w:before="61"/>
              <w:ind w:left="429" w:right="103" w:hanging="368"/>
              <w:jc w:val="both"/>
              <w:rPr>
                <w:sz w:val="16"/>
              </w:rPr>
            </w:pPr>
            <w:r>
              <w:rPr>
                <w:sz w:val="16"/>
              </w:rPr>
              <w:t>(11) wenden ihre Kenntnisse über quadratische Gleichungen zum Lösen inner- und außer- mathematischer Probleme an und deuten Ergebnisse in Kontexten (Mod-7, Mod-8, Mod-9, Pro-4)</w:t>
            </w:r>
          </w:p>
        </w:tc>
        <w:tc>
          <w:tcPr>
            <w:tcW w:w="8506" w:type="dxa"/>
            <w:tcBorders>
              <w:bottom w:val="single" w:sz="8" w:space="0" w:color="000000"/>
            </w:tcBorders>
          </w:tcPr>
          <w:p>
            <w:pPr>
              <w:pStyle w:val="TableParagraph"/>
              <w:spacing w:line="276" w:lineRule="auto" w:before="3"/>
              <w:ind w:left="151" w:right="919"/>
              <w:rPr>
                <w:sz w:val="16"/>
              </w:rPr>
            </w:pPr>
            <w:r>
              <w:rPr>
                <w:sz w:val="16"/>
              </w:rPr>
              <w:t>Ope-13</w:t>
            </w:r>
            <w:r>
              <w:rPr>
                <w:spacing w:val="-12"/>
                <w:sz w:val="16"/>
              </w:rPr>
              <w:t> </w:t>
            </w:r>
            <w:r>
              <w:rPr>
                <w:sz w:val="16"/>
              </w:rPr>
              <w:t>nutzen</w:t>
            </w:r>
            <w:r>
              <w:rPr>
                <w:spacing w:val="-6"/>
                <w:sz w:val="16"/>
              </w:rPr>
              <w:t> </w:t>
            </w:r>
            <w:r>
              <w:rPr>
                <w:sz w:val="16"/>
              </w:rPr>
              <w:t>analoge</w:t>
            </w:r>
            <w:r>
              <w:rPr>
                <w:spacing w:val="-4"/>
                <w:sz w:val="16"/>
              </w:rPr>
              <w:t> </w:t>
            </w:r>
            <w:r>
              <w:rPr>
                <w:sz w:val="16"/>
              </w:rPr>
              <w:t>und</w:t>
            </w:r>
            <w:r>
              <w:rPr>
                <w:spacing w:val="-4"/>
                <w:sz w:val="16"/>
              </w:rPr>
              <w:t> </w:t>
            </w:r>
            <w:r>
              <w:rPr>
                <w:sz w:val="16"/>
              </w:rPr>
              <w:t>digitale</w:t>
            </w:r>
            <w:r>
              <w:rPr>
                <w:spacing w:val="-4"/>
                <w:sz w:val="16"/>
              </w:rPr>
              <w:t> </w:t>
            </w:r>
            <w:r>
              <w:rPr>
                <w:sz w:val="16"/>
              </w:rPr>
              <w:t>Medien</w:t>
            </w:r>
            <w:r>
              <w:rPr>
                <w:spacing w:val="-4"/>
                <w:sz w:val="16"/>
              </w:rPr>
              <w:t> </w:t>
            </w:r>
            <w:r>
              <w:rPr>
                <w:sz w:val="16"/>
              </w:rPr>
              <w:t>und</w:t>
            </w:r>
            <w:r>
              <w:rPr>
                <w:spacing w:val="-4"/>
                <w:sz w:val="16"/>
              </w:rPr>
              <w:t> </w:t>
            </w:r>
            <w:r>
              <w:rPr>
                <w:sz w:val="16"/>
              </w:rPr>
              <w:t>Unterstützung</w:t>
            </w:r>
            <w:r>
              <w:rPr>
                <w:spacing w:val="-4"/>
                <w:sz w:val="16"/>
              </w:rPr>
              <w:t> </w:t>
            </w:r>
            <w:r>
              <w:rPr>
                <w:sz w:val="16"/>
              </w:rPr>
              <w:t>zur</w:t>
            </w:r>
            <w:r>
              <w:rPr>
                <w:spacing w:val="-4"/>
                <w:sz w:val="16"/>
              </w:rPr>
              <w:t> </w:t>
            </w:r>
            <w:r>
              <w:rPr>
                <w:sz w:val="16"/>
              </w:rPr>
              <w:t>Gestaltung</w:t>
            </w:r>
            <w:r>
              <w:rPr>
                <w:spacing w:val="-5"/>
                <w:sz w:val="16"/>
              </w:rPr>
              <w:t> </w:t>
            </w:r>
            <w:r>
              <w:rPr>
                <w:sz w:val="16"/>
              </w:rPr>
              <w:t>mathematischer</w:t>
            </w:r>
            <w:r>
              <w:rPr>
                <w:spacing w:val="-6"/>
                <w:sz w:val="16"/>
              </w:rPr>
              <w:t> </w:t>
            </w:r>
            <w:r>
              <w:rPr>
                <w:sz w:val="16"/>
              </w:rPr>
              <w:t>Prozesse Pro-4</w:t>
            </w:r>
            <w:r>
              <w:rPr>
                <w:spacing w:val="32"/>
                <w:sz w:val="16"/>
              </w:rPr>
              <w:t>  </w:t>
            </w:r>
            <w:r>
              <w:rPr>
                <w:sz w:val="16"/>
              </w:rPr>
              <w:t>wählen</w:t>
            </w:r>
            <w:r>
              <w:rPr>
                <w:spacing w:val="-4"/>
                <w:sz w:val="16"/>
              </w:rPr>
              <w:t> </w:t>
            </w:r>
            <w:r>
              <w:rPr>
                <w:sz w:val="16"/>
              </w:rPr>
              <w:t>geeignete</w:t>
            </w:r>
            <w:r>
              <w:rPr>
                <w:spacing w:val="-5"/>
                <w:sz w:val="16"/>
              </w:rPr>
              <w:t> </w:t>
            </w:r>
            <w:r>
              <w:rPr>
                <w:sz w:val="16"/>
              </w:rPr>
              <w:t>Begriffe,</w:t>
            </w:r>
            <w:r>
              <w:rPr>
                <w:spacing w:val="-6"/>
                <w:sz w:val="16"/>
              </w:rPr>
              <w:t> </w:t>
            </w:r>
            <w:r>
              <w:rPr>
                <w:sz w:val="16"/>
              </w:rPr>
              <w:t>Zusammenhänge,</w:t>
            </w:r>
            <w:r>
              <w:rPr>
                <w:spacing w:val="-5"/>
                <w:sz w:val="16"/>
              </w:rPr>
              <w:t> </w:t>
            </w:r>
            <w:r>
              <w:rPr>
                <w:sz w:val="16"/>
              </w:rPr>
              <w:t>Verfahren</w:t>
            </w:r>
            <w:r>
              <w:rPr>
                <w:spacing w:val="-5"/>
                <w:sz w:val="16"/>
              </w:rPr>
              <w:t> </w:t>
            </w:r>
            <w:r>
              <w:rPr>
                <w:sz w:val="16"/>
              </w:rPr>
              <w:t>und</w:t>
            </w:r>
            <w:r>
              <w:rPr>
                <w:spacing w:val="-10"/>
                <w:sz w:val="16"/>
              </w:rPr>
              <w:t> </w:t>
            </w:r>
            <w:r>
              <w:rPr>
                <w:sz w:val="16"/>
              </w:rPr>
              <w:t>Werkzeuge</w:t>
            </w:r>
            <w:r>
              <w:rPr>
                <w:spacing w:val="-5"/>
                <w:sz w:val="16"/>
              </w:rPr>
              <w:t> </w:t>
            </w:r>
            <w:r>
              <w:rPr>
                <w:sz w:val="16"/>
              </w:rPr>
              <w:t>zur</w:t>
            </w:r>
            <w:r>
              <w:rPr>
                <w:spacing w:val="-5"/>
                <w:sz w:val="16"/>
              </w:rPr>
              <w:t> </w:t>
            </w:r>
            <w:r>
              <w:rPr>
                <w:sz w:val="16"/>
              </w:rPr>
              <w:t>Problemlösung</w:t>
            </w:r>
            <w:r>
              <w:rPr>
                <w:spacing w:val="-5"/>
                <w:sz w:val="16"/>
              </w:rPr>
              <w:t> aus</w:t>
            </w:r>
          </w:p>
          <w:p>
            <w:pPr>
              <w:pStyle w:val="TableParagraph"/>
              <w:spacing w:line="276" w:lineRule="auto"/>
              <w:ind w:left="718" w:right="-15" w:hanging="567"/>
              <w:rPr>
                <w:sz w:val="16"/>
              </w:rPr>
            </w:pPr>
            <w:r>
              <w:rPr>
                <w:sz w:val="16"/>
              </w:rPr>
              <w:t>Pro-6</w:t>
            </w:r>
            <w:r>
              <w:rPr>
                <w:spacing w:val="80"/>
                <w:w w:val="150"/>
                <w:sz w:val="16"/>
              </w:rPr>
              <w:t> </w:t>
            </w:r>
            <w:r>
              <w:rPr>
                <w:sz w:val="16"/>
              </w:rPr>
              <w:t>entwickeln</w:t>
            </w:r>
            <w:r>
              <w:rPr>
                <w:spacing w:val="-6"/>
                <w:sz w:val="16"/>
              </w:rPr>
              <w:t> </w:t>
            </w:r>
            <w:r>
              <w:rPr>
                <w:sz w:val="16"/>
              </w:rPr>
              <w:t>Ideen</w:t>
            </w:r>
            <w:r>
              <w:rPr>
                <w:spacing w:val="-7"/>
                <w:sz w:val="16"/>
              </w:rPr>
              <w:t> </w:t>
            </w:r>
            <w:r>
              <w:rPr>
                <w:sz w:val="16"/>
              </w:rPr>
              <w:t>für</w:t>
            </w:r>
            <w:r>
              <w:rPr>
                <w:spacing w:val="-7"/>
                <w:sz w:val="16"/>
              </w:rPr>
              <w:t> </w:t>
            </w:r>
            <w:r>
              <w:rPr>
                <w:sz w:val="16"/>
              </w:rPr>
              <w:t>mögliche</w:t>
            </w:r>
            <w:r>
              <w:rPr>
                <w:spacing w:val="-7"/>
                <w:sz w:val="16"/>
              </w:rPr>
              <w:t> </w:t>
            </w:r>
            <w:r>
              <w:rPr>
                <w:sz w:val="16"/>
              </w:rPr>
              <w:t>Lösungswege,</w:t>
            </w:r>
            <w:r>
              <w:rPr>
                <w:spacing w:val="-3"/>
                <w:sz w:val="16"/>
              </w:rPr>
              <w:t> </w:t>
            </w:r>
            <w:r>
              <w:rPr>
                <w:sz w:val="16"/>
              </w:rPr>
              <w:t>planen</w:t>
            </w:r>
            <w:r>
              <w:rPr>
                <w:spacing w:val="-4"/>
                <w:sz w:val="16"/>
              </w:rPr>
              <w:t> </w:t>
            </w:r>
            <w:r>
              <w:rPr>
                <w:sz w:val="16"/>
              </w:rPr>
              <w:t>Vorgehensweisen</w:t>
            </w:r>
            <w:r>
              <w:rPr>
                <w:spacing w:val="-4"/>
                <w:sz w:val="16"/>
              </w:rPr>
              <w:t> </w:t>
            </w:r>
            <w:r>
              <w:rPr>
                <w:sz w:val="16"/>
              </w:rPr>
              <w:t>zur</w:t>
            </w:r>
            <w:r>
              <w:rPr>
                <w:spacing w:val="-4"/>
                <w:sz w:val="16"/>
              </w:rPr>
              <w:t> </w:t>
            </w:r>
            <w:r>
              <w:rPr>
                <w:sz w:val="16"/>
              </w:rPr>
              <w:t>Lösung</w:t>
            </w:r>
            <w:r>
              <w:rPr>
                <w:spacing w:val="-4"/>
                <w:sz w:val="16"/>
              </w:rPr>
              <w:t> </w:t>
            </w:r>
            <w:r>
              <w:rPr>
                <w:sz w:val="16"/>
              </w:rPr>
              <w:t>eines</w:t>
            </w:r>
            <w:r>
              <w:rPr>
                <w:spacing w:val="-5"/>
                <w:sz w:val="16"/>
              </w:rPr>
              <w:t> </w:t>
            </w:r>
            <w:r>
              <w:rPr>
                <w:sz w:val="16"/>
              </w:rPr>
              <w:t>Problems</w:t>
            </w:r>
            <w:r>
              <w:rPr>
                <w:spacing w:val="-4"/>
                <w:sz w:val="16"/>
              </w:rPr>
              <w:t> </w:t>
            </w:r>
            <w:r>
              <w:rPr>
                <w:sz w:val="16"/>
              </w:rPr>
              <w:t>und</w:t>
            </w:r>
            <w:r>
              <w:rPr>
                <w:spacing w:val="-4"/>
                <w:sz w:val="16"/>
              </w:rPr>
              <w:t> </w:t>
            </w:r>
            <w:r>
              <w:rPr>
                <w:sz w:val="16"/>
              </w:rPr>
              <w:t>führen Lösungspläne zielgerichtet aus</w:t>
            </w:r>
          </w:p>
          <w:p>
            <w:pPr>
              <w:pStyle w:val="TableParagraph"/>
              <w:spacing w:line="276" w:lineRule="auto"/>
              <w:ind w:left="718" w:right="-15" w:hanging="567"/>
              <w:rPr>
                <w:sz w:val="16"/>
              </w:rPr>
            </w:pPr>
            <w:r>
              <w:rPr>
                <w:sz w:val="16"/>
              </w:rPr>
              <w:t>Pro-8</w:t>
            </w:r>
            <w:r>
              <w:rPr>
                <w:spacing w:val="80"/>
                <w:sz w:val="16"/>
              </w:rPr>
              <w:t> </w:t>
            </w:r>
            <w:r>
              <w:rPr>
                <w:sz w:val="16"/>
              </w:rPr>
              <w:t>vergleichen verschiedene Lösungswege im Hinblick auf Gemeinsamkeiten und Unterschiede und beurteilen deren Effizienz</w:t>
            </w:r>
          </w:p>
          <w:p>
            <w:pPr>
              <w:pStyle w:val="TableParagraph"/>
              <w:ind w:left="151"/>
              <w:rPr>
                <w:sz w:val="16"/>
              </w:rPr>
            </w:pPr>
            <w:r>
              <w:rPr>
                <w:sz w:val="16"/>
              </w:rPr>
              <w:t>Kom-7</w:t>
            </w:r>
            <w:r>
              <w:rPr>
                <w:spacing w:val="39"/>
                <w:sz w:val="16"/>
              </w:rPr>
              <w:t> </w:t>
            </w:r>
            <w:r>
              <w:rPr>
                <w:sz w:val="16"/>
              </w:rPr>
              <w:t>wählen</w:t>
            </w:r>
            <w:r>
              <w:rPr>
                <w:spacing w:val="-3"/>
                <w:sz w:val="16"/>
              </w:rPr>
              <w:t> </w:t>
            </w:r>
            <w:r>
              <w:rPr>
                <w:sz w:val="16"/>
              </w:rPr>
              <w:t>je</w:t>
            </w:r>
            <w:r>
              <w:rPr>
                <w:spacing w:val="-4"/>
                <w:sz w:val="16"/>
              </w:rPr>
              <w:t> </w:t>
            </w:r>
            <w:r>
              <w:rPr>
                <w:sz w:val="16"/>
              </w:rPr>
              <w:t>nach</w:t>
            </w:r>
            <w:r>
              <w:rPr>
                <w:spacing w:val="-4"/>
                <w:sz w:val="16"/>
              </w:rPr>
              <w:t> </w:t>
            </w:r>
            <w:r>
              <w:rPr>
                <w:sz w:val="16"/>
              </w:rPr>
              <w:t>Situation</w:t>
            </w:r>
            <w:r>
              <w:rPr>
                <w:spacing w:val="-7"/>
                <w:sz w:val="16"/>
              </w:rPr>
              <w:t> </w:t>
            </w:r>
            <w:r>
              <w:rPr>
                <w:sz w:val="16"/>
              </w:rPr>
              <w:t>und</w:t>
            </w:r>
            <w:r>
              <w:rPr>
                <w:spacing w:val="-4"/>
                <w:sz w:val="16"/>
              </w:rPr>
              <w:t> </w:t>
            </w:r>
            <w:r>
              <w:rPr>
                <w:sz w:val="16"/>
              </w:rPr>
              <w:t>Zweck</w:t>
            </w:r>
            <w:r>
              <w:rPr>
                <w:spacing w:val="-5"/>
                <w:sz w:val="16"/>
              </w:rPr>
              <w:t> </w:t>
            </w:r>
            <w:r>
              <w:rPr>
                <w:sz w:val="16"/>
              </w:rPr>
              <w:t>geeignete</w:t>
            </w:r>
            <w:r>
              <w:rPr>
                <w:spacing w:val="-3"/>
                <w:sz w:val="16"/>
              </w:rPr>
              <w:t> </w:t>
            </w:r>
            <w:r>
              <w:rPr>
                <w:spacing w:val="-2"/>
                <w:sz w:val="16"/>
              </w:rPr>
              <w:t>Darstellungsformen</w:t>
            </w:r>
          </w:p>
          <w:p>
            <w:pPr>
              <w:pStyle w:val="TableParagraph"/>
              <w:spacing w:line="276" w:lineRule="auto" w:before="27"/>
              <w:ind w:left="718" w:right="-15" w:hanging="567"/>
              <w:rPr>
                <w:sz w:val="16"/>
              </w:rPr>
            </w:pPr>
            <w:r>
              <w:rPr>
                <w:sz w:val="16"/>
              </w:rPr>
              <w:t>Arg-1</w:t>
            </w:r>
            <w:r>
              <w:rPr>
                <w:spacing w:val="80"/>
                <w:sz w:val="16"/>
              </w:rPr>
              <w:t> </w:t>
            </w:r>
            <w:r>
              <w:rPr>
                <w:sz w:val="16"/>
              </w:rPr>
              <w:t>stellen</w:t>
            </w:r>
            <w:r>
              <w:rPr>
                <w:spacing w:val="17"/>
                <w:sz w:val="16"/>
              </w:rPr>
              <w:t> </w:t>
            </w:r>
            <w:r>
              <w:rPr>
                <w:sz w:val="16"/>
              </w:rPr>
              <w:t>Fragen,</w:t>
            </w:r>
            <w:r>
              <w:rPr>
                <w:spacing w:val="19"/>
                <w:sz w:val="16"/>
              </w:rPr>
              <w:t> </w:t>
            </w:r>
            <w:r>
              <w:rPr>
                <w:sz w:val="16"/>
              </w:rPr>
              <w:t>die für</w:t>
            </w:r>
            <w:r>
              <w:rPr>
                <w:spacing w:val="19"/>
                <w:sz w:val="16"/>
              </w:rPr>
              <w:t> </w:t>
            </w:r>
            <w:r>
              <w:rPr>
                <w:sz w:val="16"/>
              </w:rPr>
              <w:t>die</w:t>
            </w:r>
            <w:r>
              <w:rPr>
                <w:spacing w:val="17"/>
                <w:sz w:val="16"/>
              </w:rPr>
              <w:t> </w:t>
            </w:r>
            <w:r>
              <w:rPr>
                <w:sz w:val="16"/>
              </w:rPr>
              <w:t>Mathematik</w:t>
            </w:r>
            <w:r>
              <w:rPr>
                <w:spacing w:val="19"/>
                <w:sz w:val="16"/>
              </w:rPr>
              <w:t> </w:t>
            </w:r>
            <w:r>
              <w:rPr>
                <w:sz w:val="16"/>
              </w:rPr>
              <w:t>charakteristisch sind,</w:t>
            </w:r>
            <w:r>
              <w:rPr>
                <w:spacing w:val="19"/>
                <w:sz w:val="16"/>
              </w:rPr>
              <w:t> </w:t>
            </w:r>
            <w:r>
              <w:rPr>
                <w:sz w:val="16"/>
              </w:rPr>
              <w:t>und</w:t>
            </w:r>
            <w:r>
              <w:rPr>
                <w:spacing w:val="17"/>
                <w:sz w:val="16"/>
              </w:rPr>
              <w:t> </w:t>
            </w:r>
            <w:r>
              <w:rPr>
                <w:sz w:val="16"/>
              </w:rPr>
              <w:t>stellen</w:t>
            </w:r>
            <w:r>
              <w:rPr>
                <w:spacing w:val="19"/>
                <w:sz w:val="16"/>
              </w:rPr>
              <w:t> </w:t>
            </w:r>
            <w:r>
              <w:rPr>
                <w:sz w:val="16"/>
              </w:rPr>
              <w:t>begründete</w:t>
            </w:r>
            <w:r>
              <w:rPr>
                <w:spacing w:val="17"/>
                <w:sz w:val="16"/>
              </w:rPr>
              <w:t> </w:t>
            </w:r>
            <w:r>
              <w:rPr>
                <w:sz w:val="16"/>
              </w:rPr>
              <w:t>Vermutungen</w:t>
            </w:r>
            <w:r>
              <w:rPr>
                <w:spacing w:val="19"/>
                <w:sz w:val="16"/>
              </w:rPr>
              <w:t> </w:t>
            </w:r>
            <w:r>
              <w:rPr>
                <w:sz w:val="16"/>
              </w:rPr>
              <w:t>über</w:t>
            </w:r>
            <w:r>
              <w:rPr>
                <w:spacing w:val="19"/>
                <w:sz w:val="16"/>
              </w:rPr>
              <w:t> </w:t>
            </w:r>
            <w:r>
              <w:rPr>
                <w:sz w:val="16"/>
              </w:rPr>
              <w:t>die Existenz und Art von Zusammenhängen auf</w:t>
            </w:r>
          </w:p>
          <w:p>
            <w:pPr>
              <w:pStyle w:val="TableParagraph"/>
              <w:ind w:left="151"/>
              <w:rPr>
                <w:sz w:val="16"/>
              </w:rPr>
            </w:pPr>
            <w:r>
              <w:rPr>
                <w:sz w:val="16"/>
              </w:rPr>
              <w:t>Arg-4</w:t>
            </w:r>
            <w:r>
              <w:rPr>
                <w:spacing w:val="34"/>
                <w:sz w:val="16"/>
              </w:rPr>
              <w:t>  </w:t>
            </w:r>
            <w:r>
              <w:rPr>
                <w:sz w:val="16"/>
              </w:rPr>
              <w:t>stellen</w:t>
            </w:r>
            <w:r>
              <w:rPr>
                <w:spacing w:val="-6"/>
                <w:sz w:val="16"/>
              </w:rPr>
              <w:t> </w:t>
            </w:r>
            <w:r>
              <w:rPr>
                <w:sz w:val="16"/>
              </w:rPr>
              <w:t>Relationen</w:t>
            </w:r>
            <w:r>
              <w:rPr>
                <w:spacing w:val="-4"/>
                <w:sz w:val="16"/>
              </w:rPr>
              <w:t> </w:t>
            </w:r>
            <w:r>
              <w:rPr>
                <w:sz w:val="16"/>
              </w:rPr>
              <w:t>zwischen</w:t>
            </w:r>
            <w:r>
              <w:rPr>
                <w:spacing w:val="-7"/>
                <w:sz w:val="16"/>
              </w:rPr>
              <w:t> </w:t>
            </w:r>
            <w:r>
              <w:rPr>
                <w:sz w:val="16"/>
              </w:rPr>
              <w:t>Fachbegriffen</w:t>
            </w:r>
            <w:r>
              <w:rPr>
                <w:spacing w:val="-4"/>
                <w:sz w:val="16"/>
              </w:rPr>
              <w:t> </w:t>
            </w:r>
            <w:r>
              <w:rPr>
                <w:sz w:val="16"/>
              </w:rPr>
              <w:t>her</w:t>
            </w:r>
            <w:r>
              <w:rPr>
                <w:spacing w:val="-4"/>
                <w:sz w:val="16"/>
              </w:rPr>
              <w:t> </w:t>
            </w:r>
            <w:r>
              <w:rPr>
                <w:sz w:val="16"/>
              </w:rPr>
              <w:t>(Ober-</w:t>
            </w:r>
            <w:r>
              <w:rPr>
                <w:spacing w:val="-2"/>
                <w:sz w:val="16"/>
              </w:rPr>
              <w:t>/Unterbegriff)</w:t>
            </w:r>
          </w:p>
        </w:tc>
      </w:tr>
      <w:tr>
        <w:trPr>
          <w:trHeight w:val="546" w:hRule="atLeast"/>
        </w:trPr>
        <w:tc>
          <w:tcPr>
            <w:tcW w:w="3257" w:type="dxa"/>
            <w:tcBorders>
              <w:top w:val="single" w:sz="8" w:space="0" w:color="000000"/>
            </w:tcBorders>
            <w:shd w:val="clear" w:color="auto" w:fill="D6D6DD"/>
          </w:tcPr>
          <w:p>
            <w:pPr>
              <w:pStyle w:val="TableParagraph"/>
              <w:spacing w:before="150"/>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III</w:t>
            </w:r>
            <w:r>
              <w:rPr>
                <w:rFonts w:ascii="Century Gothic" w:hAnsi="Century Gothic"/>
                <w:b/>
                <w:spacing w:val="-2"/>
                <w:sz w:val="17"/>
              </w:rPr>
              <w:t> </w:t>
            </w:r>
            <w:r>
              <w:rPr>
                <w:rFonts w:ascii="Century Gothic" w:hAnsi="Century Gothic"/>
                <w:b/>
                <w:sz w:val="17"/>
              </w:rPr>
              <w:t>–</w:t>
            </w:r>
            <w:r>
              <w:rPr>
                <w:rFonts w:ascii="Century Gothic" w:hAnsi="Century Gothic"/>
                <w:b/>
                <w:spacing w:val="-2"/>
                <w:sz w:val="17"/>
              </w:rPr>
              <w:t> Ähnlichkeit</w:t>
            </w:r>
          </w:p>
        </w:tc>
        <w:tc>
          <w:tcPr>
            <w:tcW w:w="12190" w:type="dxa"/>
            <w:gridSpan w:val="2"/>
            <w:tcBorders>
              <w:top w:val="single" w:sz="8" w:space="0" w:color="000000"/>
            </w:tcBorders>
            <w:shd w:val="clear" w:color="auto" w:fill="F0F0F3"/>
          </w:tcPr>
          <w:p>
            <w:pPr>
              <w:pStyle w:val="TableParagraph"/>
              <w:spacing w:before="110"/>
              <w:rPr>
                <w:sz w:val="17"/>
              </w:rPr>
            </w:pPr>
          </w:p>
          <w:p>
            <w:pPr>
              <w:pStyle w:val="TableParagraph"/>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257" w:type="dxa"/>
          </w:tcPr>
          <w:p>
            <w:pPr>
              <w:pStyle w:val="TableParagraph"/>
              <w:spacing w:before="112"/>
              <w:ind w:left="146"/>
              <w:rPr>
                <w:rFonts w:ascii="Century Gothic"/>
                <w:sz w:val="17"/>
              </w:rPr>
            </w:pPr>
            <w:r>
              <w:rPr>
                <w:rFonts w:ascii="Century Gothic"/>
                <w:sz w:val="17"/>
              </w:rPr>
              <w:t>1.</w:t>
            </w:r>
            <w:r>
              <w:rPr>
                <w:rFonts w:ascii="Century Gothic"/>
                <w:spacing w:val="70"/>
                <w:w w:val="150"/>
                <w:sz w:val="17"/>
              </w:rPr>
              <w:t> </w:t>
            </w:r>
            <w:r>
              <w:rPr>
                <w:rFonts w:ascii="Century Gothic"/>
                <w:sz w:val="17"/>
              </w:rPr>
              <w:t>Zentrische</w:t>
            </w:r>
            <w:r>
              <w:rPr>
                <w:rFonts w:ascii="Century Gothic"/>
                <w:spacing w:val="-1"/>
                <w:sz w:val="17"/>
              </w:rPr>
              <w:t> </w:t>
            </w:r>
            <w:r>
              <w:rPr>
                <w:rFonts w:ascii="Century Gothic"/>
                <w:spacing w:val="-2"/>
                <w:sz w:val="17"/>
              </w:rPr>
              <w:t>Streckung</w:t>
            </w:r>
          </w:p>
        </w:tc>
        <w:tc>
          <w:tcPr>
            <w:tcW w:w="3684" w:type="dxa"/>
            <w:vMerge w:val="restart"/>
          </w:tcPr>
          <w:p>
            <w:pPr>
              <w:pStyle w:val="TableParagraph"/>
              <w:spacing w:before="61"/>
              <w:ind w:left="62"/>
              <w:rPr>
                <w:sz w:val="16"/>
              </w:rPr>
            </w:pPr>
            <w:r>
              <w:rPr>
                <w:spacing w:val="-2"/>
                <w:sz w:val="16"/>
                <w:u w:val="single"/>
              </w:rPr>
              <w:t>Geometrie</w:t>
            </w:r>
          </w:p>
          <w:p>
            <w:pPr>
              <w:pStyle w:val="TableParagraph"/>
              <w:spacing w:line="276" w:lineRule="auto" w:before="89"/>
              <w:ind w:left="429" w:right="104" w:hanging="368"/>
              <w:jc w:val="both"/>
              <w:rPr>
                <w:sz w:val="16"/>
              </w:rPr>
            </w:pPr>
            <w:r>
              <w:rPr>
                <w:sz w:val="16"/>
              </w:rPr>
              <w:t>(2)</w:t>
            </w:r>
            <w:r>
              <w:rPr>
                <w:spacing w:val="40"/>
                <w:sz w:val="16"/>
              </w:rPr>
              <w:t> </w:t>
            </w:r>
            <w:r>
              <w:rPr>
                <w:sz w:val="16"/>
              </w:rPr>
              <w:t>erzeugen ähnliche Figuren durch</w:t>
            </w:r>
            <w:r>
              <w:rPr>
                <w:spacing w:val="-3"/>
                <w:sz w:val="16"/>
              </w:rPr>
              <w:t> </w:t>
            </w:r>
            <w:r>
              <w:rPr>
                <w:sz w:val="16"/>
              </w:rPr>
              <w:t>zentrische Streckungen und ermitteln aus gegebenen Abbildungen Streckzentrum und Streckfak- tor (Ope-8, Ope-9)</w:t>
            </w:r>
          </w:p>
          <w:p>
            <w:pPr>
              <w:pStyle w:val="TableParagraph"/>
              <w:numPr>
                <w:ilvl w:val="0"/>
                <w:numId w:val="87"/>
              </w:numPr>
              <w:tabs>
                <w:tab w:pos="427" w:val="left" w:leader="none"/>
                <w:tab w:pos="429" w:val="left" w:leader="none"/>
              </w:tabs>
              <w:spacing w:line="276" w:lineRule="auto" w:before="59" w:after="0"/>
              <w:ind w:left="429" w:right="101" w:hanging="368"/>
              <w:jc w:val="both"/>
              <w:rPr>
                <w:sz w:val="16"/>
              </w:rPr>
            </w:pPr>
            <w:r>
              <w:rPr>
                <w:sz w:val="16"/>
              </w:rPr>
              <w:t>berechnen</w:t>
            </w:r>
            <w:r>
              <w:rPr>
                <w:spacing w:val="-11"/>
                <w:sz w:val="16"/>
              </w:rPr>
              <w:t> </w:t>
            </w:r>
            <w:r>
              <w:rPr>
                <w:sz w:val="16"/>
              </w:rPr>
              <w:t>Größen</w:t>
            </w:r>
            <w:r>
              <w:rPr>
                <w:spacing w:val="-11"/>
                <w:sz w:val="16"/>
              </w:rPr>
              <w:t> </w:t>
            </w:r>
            <w:r>
              <w:rPr>
                <w:sz w:val="16"/>
              </w:rPr>
              <w:t>mithilfe</w:t>
            </w:r>
            <w:r>
              <w:rPr>
                <w:spacing w:val="-12"/>
                <w:sz w:val="16"/>
              </w:rPr>
              <w:t> </w:t>
            </w:r>
            <w:r>
              <w:rPr>
                <w:sz w:val="16"/>
              </w:rPr>
              <w:t>von</w:t>
            </w:r>
            <w:r>
              <w:rPr>
                <w:spacing w:val="-9"/>
                <w:sz w:val="16"/>
              </w:rPr>
              <w:t> </w:t>
            </w:r>
            <w:r>
              <w:rPr>
                <w:sz w:val="16"/>
              </w:rPr>
              <w:t>Ähnlichkeits- beziehungen (Pro-6, Pro-10, Ope-9)</w:t>
            </w:r>
          </w:p>
          <w:p>
            <w:pPr>
              <w:pStyle w:val="TableParagraph"/>
              <w:numPr>
                <w:ilvl w:val="0"/>
                <w:numId w:val="87"/>
              </w:numPr>
              <w:tabs>
                <w:tab w:pos="426" w:val="left" w:leader="none"/>
                <w:tab w:pos="429" w:val="left" w:leader="none"/>
              </w:tabs>
              <w:spacing w:line="276" w:lineRule="auto" w:before="62" w:after="0"/>
              <w:ind w:left="429" w:right="104" w:hanging="368"/>
              <w:jc w:val="both"/>
              <w:rPr>
                <w:sz w:val="16"/>
              </w:rPr>
            </w:pPr>
            <w:r>
              <w:rPr>
                <w:sz w:val="16"/>
              </w:rPr>
              <w:t>ermitteln Maßangaben in Sachsituationen, nutzen diese für geometrische Berechnun- gen und bewerten die Ergebnisse</w:t>
            </w:r>
            <w:r>
              <w:rPr>
                <w:spacing w:val="-1"/>
                <w:sz w:val="16"/>
              </w:rPr>
              <w:t> </w:t>
            </w:r>
            <w:r>
              <w:rPr>
                <w:sz w:val="16"/>
              </w:rPr>
              <w:t>sowie die Vorgehensweise (Mod-7, Mod-8, Ope-10)</w:t>
            </w:r>
          </w:p>
        </w:tc>
        <w:tc>
          <w:tcPr>
            <w:tcW w:w="8506" w:type="dxa"/>
            <w:vMerge w:val="restart"/>
          </w:tcPr>
          <w:p>
            <w:pPr>
              <w:pStyle w:val="TableParagraph"/>
              <w:spacing w:before="30"/>
              <w:rPr>
                <w:sz w:val="16"/>
              </w:rPr>
            </w:pPr>
          </w:p>
          <w:p>
            <w:pPr>
              <w:pStyle w:val="TableParagraph"/>
              <w:ind w:left="151"/>
              <w:rPr>
                <w:sz w:val="16"/>
              </w:rPr>
            </w:pPr>
            <w:r>
              <w:rPr>
                <w:sz w:val="16"/>
              </w:rPr>
              <w:t>Ope-8</w:t>
            </w:r>
            <w:r>
              <w:rPr>
                <w:spacing w:val="58"/>
                <w:sz w:val="16"/>
              </w:rPr>
              <w:t> </w:t>
            </w:r>
            <w:r>
              <w:rPr>
                <w:sz w:val="16"/>
              </w:rPr>
              <w:t>nutzen</w:t>
            </w:r>
            <w:r>
              <w:rPr>
                <w:spacing w:val="-6"/>
                <w:sz w:val="16"/>
              </w:rPr>
              <w:t> </w:t>
            </w:r>
            <w:r>
              <w:rPr>
                <w:sz w:val="16"/>
              </w:rPr>
              <w:t>schematisierte</w:t>
            </w:r>
            <w:r>
              <w:rPr>
                <w:spacing w:val="-6"/>
                <w:sz w:val="16"/>
              </w:rPr>
              <w:t> </w:t>
            </w:r>
            <w:r>
              <w:rPr>
                <w:sz w:val="16"/>
              </w:rPr>
              <w:t>und</w:t>
            </w:r>
            <w:r>
              <w:rPr>
                <w:spacing w:val="-7"/>
                <w:sz w:val="16"/>
              </w:rPr>
              <w:t> </w:t>
            </w:r>
            <w:r>
              <w:rPr>
                <w:sz w:val="16"/>
              </w:rPr>
              <w:t>strategiegeleitete</w:t>
            </w:r>
            <w:r>
              <w:rPr>
                <w:spacing w:val="-8"/>
                <w:sz w:val="16"/>
              </w:rPr>
              <w:t> </w:t>
            </w:r>
            <w:r>
              <w:rPr>
                <w:sz w:val="16"/>
              </w:rPr>
              <w:t>Verfahren,</w:t>
            </w:r>
            <w:r>
              <w:rPr>
                <w:spacing w:val="-6"/>
                <w:sz w:val="16"/>
              </w:rPr>
              <w:t> </w:t>
            </w:r>
            <w:r>
              <w:rPr>
                <w:sz w:val="16"/>
              </w:rPr>
              <w:t>Algorithmen</w:t>
            </w:r>
            <w:r>
              <w:rPr>
                <w:spacing w:val="-8"/>
                <w:sz w:val="16"/>
              </w:rPr>
              <w:t> </w:t>
            </w:r>
            <w:r>
              <w:rPr>
                <w:sz w:val="16"/>
              </w:rPr>
              <w:t>und</w:t>
            </w:r>
            <w:r>
              <w:rPr>
                <w:spacing w:val="-5"/>
                <w:sz w:val="16"/>
              </w:rPr>
              <w:t> </w:t>
            </w:r>
            <w:r>
              <w:rPr>
                <w:spacing w:val="-2"/>
                <w:sz w:val="16"/>
              </w:rPr>
              <w:t>Regeln</w:t>
            </w:r>
          </w:p>
          <w:p>
            <w:pPr>
              <w:pStyle w:val="TableParagraph"/>
              <w:spacing w:line="276" w:lineRule="auto" w:before="27"/>
              <w:ind w:left="718" w:right="-15" w:hanging="567"/>
              <w:rPr>
                <w:sz w:val="16"/>
              </w:rPr>
            </w:pPr>
            <w:r>
              <w:rPr>
                <w:sz w:val="16"/>
              </w:rPr>
              <w:t>Ope-9</w:t>
            </w:r>
            <w:r>
              <w:rPr>
                <w:spacing w:val="40"/>
                <w:sz w:val="16"/>
              </w:rPr>
              <w:t> </w:t>
            </w:r>
            <w:r>
              <w:rPr>
                <w:sz w:val="16"/>
              </w:rPr>
              <w:t>nutzen mathematische Hilfsmittel (Lineal, Geodreieck und Zirkel) zum Messen, genauen Zeichnen und Kon- </w:t>
            </w:r>
            <w:r>
              <w:rPr>
                <w:spacing w:val="-2"/>
                <w:sz w:val="16"/>
              </w:rPr>
              <w:t>struieren</w:t>
            </w:r>
          </w:p>
          <w:p>
            <w:pPr>
              <w:pStyle w:val="TableParagraph"/>
              <w:spacing w:line="276" w:lineRule="auto"/>
              <w:ind w:left="718" w:right="-15" w:hanging="567"/>
              <w:rPr>
                <w:sz w:val="16"/>
              </w:rPr>
            </w:pPr>
            <w:r>
              <w:rPr>
                <w:sz w:val="16"/>
              </w:rPr>
              <w:t>Ope-10</w:t>
            </w:r>
            <w:r>
              <w:rPr>
                <w:spacing w:val="-12"/>
                <w:sz w:val="16"/>
              </w:rPr>
              <w:t> </w:t>
            </w:r>
            <w:r>
              <w:rPr>
                <w:sz w:val="16"/>
              </w:rPr>
              <w:t>nutzen</w:t>
            </w:r>
            <w:r>
              <w:rPr>
                <w:spacing w:val="-9"/>
                <w:sz w:val="16"/>
              </w:rPr>
              <w:t> </w:t>
            </w:r>
            <w:r>
              <w:rPr>
                <w:sz w:val="16"/>
              </w:rPr>
              <w:t>Informationen</w:t>
            </w:r>
            <w:r>
              <w:rPr>
                <w:spacing w:val="-7"/>
                <w:sz w:val="16"/>
              </w:rPr>
              <w:t> </w:t>
            </w:r>
            <w:r>
              <w:rPr>
                <w:sz w:val="16"/>
              </w:rPr>
              <w:t>und</w:t>
            </w:r>
            <w:r>
              <w:rPr>
                <w:spacing w:val="-7"/>
                <w:sz w:val="16"/>
              </w:rPr>
              <w:t> </w:t>
            </w:r>
            <w:r>
              <w:rPr>
                <w:sz w:val="16"/>
              </w:rPr>
              <w:t>Daten</w:t>
            </w:r>
            <w:r>
              <w:rPr>
                <w:spacing w:val="-7"/>
                <w:sz w:val="16"/>
              </w:rPr>
              <w:t> </w:t>
            </w:r>
            <w:r>
              <w:rPr>
                <w:sz w:val="16"/>
              </w:rPr>
              <w:t>aus</w:t>
            </w:r>
            <w:r>
              <w:rPr>
                <w:spacing w:val="-5"/>
                <w:sz w:val="16"/>
              </w:rPr>
              <w:t> </w:t>
            </w:r>
            <w:r>
              <w:rPr>
                <w:sz w:val="16"/>
              </w:rPr>
              <w:t>Medienangeboten</w:t>
            </w:r>
            <w:r>
              <w:rPr>
                <w:spacing w:val="-7"/>
                <w:sz w:val="16"/>
              </w:rPr>
              <w:t> </w:t>
            </w:r>
            <w:r>
              <w:rPr>
                <w:sz w:val="16"/>
              </w:rPr>
              <w:t>(Printmedien,</w:t>
            </w:r>
            <w:r>
              <w:rPr>
                <w:spacing w:val="-5"/>
                <w:sz w:val="16"/>
              </w:rPr>
              <w:t> </w:t>
            </w:r>
            <w:r>
              <w:rPr>
                <w:sz w:val="16"/>
              </w:rPr>
              <w:t>Internet</w:t>
            </w:r>
            <w:r>
              <w:rPr>
                <w:spacing w:val="-5"/>
                <w:sz w:val="16"/>
              </w:rPr>
              <w:t> </w:t>
            </w:r>
            <w:r>
              <w:rPr>
                <w:sz w:val="16"/>
              </w:rPr>
              <w:t>und</w:t>
            </w:r>
            <w:r>
              <w:rPr>
                <w:spacing w:val="-9"/>
                <w:sz w:val="16"/>
              </w:rPr>
              <w:t> </w:t>
            </w:r>
            <w:r>
              <w:rPr>
                <w:sz w:val="16"/>
              </w:rPr>
              <w:t>Formelsammlung)</w:t>
            </w:r>
            <w:r>
              <w:rPr>
                <w:spacing w:val="-7"/>
                <w:sz w:val="16"/>
              </w:rPr>
              <w:t> </w:t>
            </w:r>
            <w:r>
              <w:rPr>
                <w:sz w:val="16"/>
              </w:rPr>
              <w:t>zur</w:t>
            </w:r>
            <w:r>
              <w:rPr>
                <w:spacing w:val="-7"/>
                <w:sz w:val="16"/>
              </w:rPr>
              <w:t> </w:t>
            </w:r>
            <w:r>
              <w:rPr>
                <w:sz w:val="16"/>
              </w:rPr>
              <w:t>Infor- </w:t>
            </w:r>
            <w:r>
              <w:rPr>
                <w:spacing w:val="-2"/>
                <w:sz w:val="16"/>
              </w:rPr>
              <w:t>mationsrecherche</w:t>
            </w:r>
          </w:p>
          <w:p>
            <w:pPr>
              <w:pStyle w:val="TableParagraph"/>
              <w:spacing w:line="278" w:lineRule="auto"/>
              <w:ind w:left="718" w:right="-15" w:hanging="567"/>
              <w:rPr>
                <w:sz w:val="16"/>
              </w:rPr>
            </w:pPr>
            <w:r>
              <w:rPr>
                <w:sz w:val="16"/>
              </w:rPr>
              <w:t>Pro-6</w:t>
            </w:r>
            <w:r>
              <w:rPr>
                <w:spacing w:val="80"/>
                <w:w w:val="150"/>
                <w:sz w:val="16"/>
              </w:rPr>
              <w:t> </w:t>
            </w:r>
            <w:r>
              <w:rPr>
                <w:sz w:val="16"/>
              </w:rPr>
              <w:t>entwickeln</w:t>
            </w:r>
            <w:r>
              <w:rPr>
                <w:spacing w:val="-6"/>
                <w:sz w:val="16"/>
              </w:rPr>
              <w:t> </w:t>
            </w:r>
            <w:r>
              <w:rPr>
                <w:sz w:val="16"/>
              </w:rPr>
              <w:t>Ideen</w:t>
            </w:r>
            <w:r>
              <w:rPr>
                <w:spacing w:val="-7"/>
                <w:sz w:val="16"/>
              </w:rPr>
              <w:t> </w:t>
            </w:r>
            <w:r>
              <w:rPr>
                <w:sz w:val="16"/>
              </w:rPr>
              <w:t>für</w:t>
            </w:r>
            <w:r>
              <w:rPr>
                <w:spacing w:val="-7"/>
                <w:sz w:val="16"/>
              </w:rPr>
              <w:t> </w:t>
            </w:r>
            <w:r>
              <w:rPr>
                <w:sz w:val="16"/>
              </w:rPr>
              <w:t>mögliche</w:t>
            </w:r>
            <w:r>
              <w:rPr>
                <w:spacing w:val="-7"/>
                <w:sz w:val="16"/>
              </w:rPr>
              <w:t> </w:t>
            </w:r>
            <w:r>
              <w:rPr>
                <w:sz w:val="16"/>
              </w:rPr>
              <w:t>Lösungswege,</w:t>
            </w:r>
            <w:r>
              <w:rPr>
                <w:spacing w:val="-3"/>
                <w:sz w:val="16"/>
              </w:rPr>
              <w:t> </w:t>
            </w:r>
            <w:r>
              <w:rPr>
                <w:sz w:val="16"/>
              </w:rPr>
              <w:t>planen</w:t>
            </w:r>
            <w:r>
              <w:rPr>
                <w:spacing w:val="-4"/>
                <w:sz w:val="16"/>
              </w:rPr>
              <w:t> </w:t>
            </w:r>
            <w:r>
              <w:rPr>
                <w:sz w:val="16"/>
              </w:rPr>
              <w:t>Vorgehensweisen</w:t>
            </w:r>
            <w:r>
              <w:rPr>
                <w:spacing w:val="-4"/>
                <w:sz w:val="16"/>
              </w:rPr>
              <w:t> </w:t>
            </w:r>
            <w:r>
              <w:rPr>
                <w:sz w:val="16"/>
              </w:rPr>
              <w:t>zur</w:t>
            </w:r>
            <w:r>
              <w:rPr>
                <w:spacing w:val="-4"/>
                <w:sz w:val="16"/>
              </w:rPr>
              <w:t> </w:t>
            </w:r>
            <w:r>
              <w:rPr>
                <w:sz w:val="16"/>
              </w:rPr>
              <w:t>Lösung</w:t>
            </w:r>
            <w:r>
              <w:rPr>
                <w:spacing w:val="-4"/>
                <w:sz w:val="16"/>
              </w:rPr>
              <w:t> </w:t>
            </w:r>
            <w:r>
              <w:rPr>
                <w:sz w:val="16"/>
              </w:rPr>
              <w:t>eines</w:t>
            </w:r>
            <w:r>
              <w:rPr>
                <w:spacing w:val="-5"/>
                <w:sz w:val="16"/>
              </w:rPr>
              <w:t> </w:t>
            </w:r>
            <w:r>
              <w:rPr>
                <w:sz w:val="16"/>
              </w:rPr>
              <w:t>Problems</w:t>
            </w:r>
            <w:r>
              <w:rPr>
                <w:spacing w:val="-4"/>
                <w:sz w:val="16"/>
              </w:rPr>
              <w:t> </w:t>
            </w:r>
            <w:r>
              <w:rPr>
                <w:sz w:val="16"/>
              </w:rPr>
              <w:t>und</w:t>
            </w:r>
            <w:r>
              <w:rPr>
                <w:spacing w:val="-4"/>
                <w:sz w:val="16"/>
              </w:rPr>
              <w:t> </w:t>
            </w:r>
            <w:r>
              <w:rPr>
                <w:sz w:val="16"/>
              </w:rPr>
              <w:t>führen Lösungspläne zielgerichtet aus</w:t>
            </w:r>
          </w:p>
          <w:p>
            <w:pPr>
              <w:pStyle w:val="TableParagraph"/>
              <w:spacing w:line="276" w:lineRule="auto"/>
              <w:ind w:left="718" w:right="-15" w:hanging="567"/>
              <w:rPr>
                <w:sz w:val="16"/>
              </w:rPr>
            </w:pPr>
            <w:r>
              <w:rPr>
                <w:sz w:val="16"/>
              </w:rPr>
              <w:t>Pro-10</w:t>
            </w:r>
            <w:r>
              <w:rPr>
                <w:spacing w:val="27"/>
                <w:sz w:val="16"/>
              </w:rPr>
              <w:t> </w:t>
            </w:r>
            <w:r>
              <w:rPr>
                <w:sz w:val="16"/>
              </w:rPr>
              <w:t>benennen</w:t>
            </w:r>
            <w:r>
              <w:rPr>
                <w:spacing w:val="-11"/>
                <w:sz w:val="16"/>
              </w:rPr>
              <w:t> </w:t>
            </w:r>
            <w:r>
              <w:rPr>
                <w:sz w:val="16"/>
              </w:rPr>
              <w:t>zugrundeliegende</w:t>
            </w:r>
            <w:r>
              <w:rPr>
                <w:spacing w:val="-11"/>
                <w:sz w:val="16"/>
              </w:rPr>
              <w:t> </w:t>
            </w:r>
            <w:r>
              <w:rPr>
                <w:sz w:val="16"/>
              </w:rPr>
              <w:t>heuristische</w:t>
            </w:r>
            <w:r>
              <w:rPr>
                <w:spacing w:val="-11"/>
                <w:sz w:val="16"/>
              </w:rPr>
              <w:t> </w:t>
            </w:r>
            <w:r>
              <w:rPr>
                <w:sz w:val="16"/>
              </w:rPr>
              <w:t>Strategien</w:t>
            </w:r>
            <w:r>
              <w:rPr>
                <w:spacing w:val="-11"/>
                <w:sz w:val="16"/>
              </w:rPr>
              <w:t> </w:t>
            </w:r>
            <w:r>
              <w:rPr>
                <w:sz w:val="16"/>
              </w:rPr>
              <w:t>und</w:t>
            </w:r>
            <w:r>
              <w:rPr>
                <w:spacing w:val="-12"/>
                <w:sz w:val="16"/>
              </w:rPr>
              <w:t> </w:t>
            </w:r>
            <w:r>
              <w:rPr>
                <w:sz w:val="16"/>
              </w:rPr>
              <w:t>Prinzipien</w:t>
            </w:r>
            <w:r>
              <w:rPr>
                <w:spacing w:val="-11"/>
                <w:sz w:val="16"/>
              </w:rPr>
              <w:t> </w:t>
            </w:r>
            <w:r>
              <w:rPr>
                <w:sz w:val="16"/>
              </w:rPr>
              <w:t>und</w:t>
            </w:r>
            <w:r>
              <w:rPr>
                <w:spacing w:val="-11"/>
                <w:sz w:val="16"/>
              </w:rPr>
              <w:t> </w:t>
            </w:r>
            <w:r>
              <w:rPr>
                <w:sz w:val="16"/>
              </w:rPr>
              <w:t>übertragen</w:t>
            </w:r>
            <w:r>
              <w:rPr>
                <w:spacing w:val="-11"/>
                <w:sz w:val="16"/>
              </w:rPr>
              <w:t> </w:t>
            </w:r>
            <w:r>
              <w:rPr>
                <w:sz w:val="16"/>
              </w:rPr>
              <w:t>diese</w:t>
            </w:r>
            <w:r>
              <w:rPr>
                <w:spacing w:val="-11"/>
                <w:sz w:val="16"/>
              </w:rPr>
              <w:t> </w:t>
            </w:r>
            <w:r>
              <w:rPr>
                <w:sz w:val="16"/>
              </w:rPr>
              <w:t>begründet</w:t>
            </w:r>
            <w:r>
              <w:rPr>
                <w:spacing w:val="-12"/>
                <w:sz w:val="16"/>
              </w:rPr>
              <w:t> </w:t>
            </w:r>
            <w:r>
              <w:rPr>
                <w:sz w:val="16"/>
              </w:rPr>
              <w:t>auf</w:t>
            </w:r>
            <w:r>
              <w:rPr>
                <w:spacing w:val="-11"/>
                <w:sz w:val="16"/>
              </w:rPr>
              <w:t> </w:t>
            </w:r>
            <w:r>
              <w:rPr>
                <w:sz w:val="16"/>
              </w:rPr>
              <w:t>andere </w:t>
            </w:r>
            <w:r>
              <w:rPr>
                <w:spacing w:val="-2"/>
                <w:sz w:val="16"/>
              </w:rPr>
              <w:t>Problemstellungen</w:t>
            </w:r>
          </w:p>
          <w:p>
            <w:pPr>
              <w:pStyle w:val="TableParagraph"/>
              <w:spacing w:line="552" w:lineRule="auto"/>
              <w:ind w:left="151" w:right="-15"/>
              <w:rPr>
                <w:sz w:val="16"/>
              </w:rPr>
            </w:pPr>
            <w:r>
              <w:rPr>
                <w:sz w:val="16"/>
              </w:rPr>
              <w:t>Mod-7</w:t>
            </w:r>
            <w:r>
              <w:rPr>
                <w:spacing w:val="61"/>
                <w:sz w:val="16"/>
              </w:rPr>
              <w:t> </w:t>
            </w:r>
            <w:r>
              <w:rPr>
                <w:sz w:val="16"/>
              </w:rPr>
              <w:t>beziehen</w:t>
            </w:r>
            <w:r>
              <w:rPr>
                <w:spacing w:val="-9"/>
                <w:sz w:val="16"/>
              </w:rPr>
              <w:t> </w:t>
            </w:r>
            <w:r>
              <w:rPr>
                <w:sz w:val="16"/>
              </w:rPr>
              <w:t>erarbeitete</w:t>
            </w:r>
            <w:r>
              <w:rPr>
                <w:spacing w:val="-9"/>
                <w:sz w:val="16"/>
              </w:rPr>
              <w:t> </w:t>
            </w:r>
            <w:r>
              <w:rPr>
                <w:sz w:val="16"/>
              </w:rPr>
              <w:t>Lösungen</w:t>
            </w:r>
            <w:r>
              <w:rPr>
                <w:spacing w:val="-9"/>
                <w:sz w:val="16"/>
              </w:rPr>
              <w:t> </w:t>
            </w:r>
            <w:r>
              <w:rPr>
                <w:sz w:val="16"/>
              </w:rPr>
              <w:t>auf</w:t>
            </w:r>
            <w:r>
              <w:rPr>
                <w:spacing w:val="-10"/>
                <w:sz w:val="16"/>
              </w:rPr>
              <w:t> </w:t>
            </w:r>
            <w:r>
              <w:rPr>
                <w:sz w:val="16"/>
              </w:rPr>
              <w:t>die</w:t>
            </w:r>
            <w:r>
              <w:rPr>
                <w:spacing w:val="-11"/>
                <w:sz w:val="16"/>
              </w:rPr>
              <w:t> </w:t>
            </w:r>
            <w:r>
              <w:rPr>
                <w:sz w:val="16"/>
              </w:rPr>
              <w:t>reale</w:t>
            </w:r>
            <w:r>
              <w:rPr>
                <w:spacing w:val="-11"/>
                <w:sz w:val="16"/>
              </w:rPr>
              <w:t> </w:t>
            </w:r>
            <w:r>
              <w:rPr>
                <w:sz w:val="16"/>
              </w:rPr>
              <w:t>Situation</w:t>
            </w:r>
            <w:r>
              <w:rPr>
                <w:spacing w:val="-12"/>
                <w:sz w:val="16"/>
              </w:rPr>
              <w:t> </w:t>
            </w:r>
            <w:r>
              <w:rPr>
                <w:sz w:val="16"/>
              </w:rPr>
              <w:t>und</w:t>
            </w:r>
            <w:r>
              <w:rPr>
                <w:spacing w:val="-11"/>
                <w:sz w:val="16"/>
              </w:rPr>
              <w:t> </w:t>
            </w:r>
            <w:r>
              <w:rPr>
                <w:sz w:val="16"/>
              </w:rPr>
              <w:t>interpretieren</w:t>
            </w:r>
            <w:r>
              <w:rPr>
                <w:spacing w:val="-9"/>
                <w:sz w:val="16"/>
              </w:rPr>
              <w:t> </w:t>
            </w:r>
            <w:r>
              <w:rPr>
                <w:sz w:val="16"/>
              </w:rPr>
              <w:t>diese</w:t>
            </w:r>
            <w:r>
              <w:rPr>
                <w:spacing w:val="-12"/>
                <w:sz w:val="16"/>
              </w:rPr>
              <w:t> </w:t>
            </w:r>
            <w:r>
              <w:rPr>
                <w:sz w:val="16"/>
              </w:rPr>
              <w:t>als</w:t>
            </w:r>
            <w:r>
              <w:rPr>
                <w:spacing w:val="-9"/>
                <w:sz w:val="16"/>
              </w:rPr>
              <w:t> </w:t>
            </w:r>
            <w:r>
              <w:rPr>
                <w:sz w:val="16"/>
              </w:rPr>
              <w:t>Antwort</w:t>
            </w:r>
            <w:r>
              <w:rPr>
                <w:spacing w:val="-8"/>
                <w:sz w:val="16"/>
              </w:rPr>
              <w:t> </w:t>
            </w:r>
            <w:r>
              <w:rPr>
                <w:sz w:val="16"/>
              </w:rPr>
              <w:t>auf</w:t>
            </w:r>
            <w:r>
              <w:rPr>
                <w:spacing w:val="-10"/>
                <w:sz w:val="16"/>
              </w:rPr>
              <w:t> </w:t>
            </w:r>
            <w:r>
              <w:rPr>
                <w:sz w:val="16"/>
              </w:rPr>
              <w:t>die</w:t>
            </w:r>
            <w:r>
              <w:rPr>
                <w:spacing w:val="-11"/>
                <w:sz w:val="16"/>
              </w:rPr>
              <w:t> </w:t>
            </w:r>
            <w:r>
              <w:rPr>
                <w:sz w:val="16"/>
              </w:rPr>
              <w:t>Fragestellung Mod-8</w:t>
            </w:r>
            <w:r>
              <w:rPr>
                <w:spacing w:val="40"/>
                <w:sz w:val="16"/>
              </w:rPr>
              <w:t> </w:t>
            </w:r>
            <w:r>
              <w:rPr>
                <w:sz w:val="16"/>
              </w:rPr>
              <w:t>überprüfen Lösungen auf ihre Plausibilität in realen Situationen</w:t>
            </w:r>
          </w:p>
        </w:tc>
      </w:tr>
      <w:tr>
        <w:trPr>
          <w:trHeight w:val="460" w:hRule="atLeast"/>
        </w:trPr>
        <w:tc>
          <w:tcPr>
            <w:tcW w:w="3257" w:type="dxa"/>
          </w:tcPr>
          <w:p>
            <w:pPr>
              <w:pStyle w:val="TableParagraph"/>
              <w:spacing w:before="109"/>
              <w:ind w:left="146"/>
              <w:rPr>
                <w:rFonts w:ascii="Century Gothic" w:hAnsi="Century Gothic"/>
                <w:sz w:val="17"/>
              </w:rPr>
            </w:pPr>
            <w:r>
              <w:rPr>
                <w:rFonts w:ascii="Century Gothic" w:hAnsi="Century Gothic"/>
                <w:sz w:val="17"/>
              </w:rPr>
              <w:t>2.</w:t>
            </w:r>
            <w:r>
              <w:rPr>
                <w:rFonts w:ascii="Century Gothic" w:hAnsi="Century Gothic"/>
                <w:spacing w:val="72"/>
                <w:w w:val="150"/>
                <w:sz w:val="17"/>
              </w:rPr>
              <w:t> </w:t>
            </w:r>
            <w:r>
              <w:rPr>
                <w:rFonts w:ascii="Century Gothic" w:hAnsi="Century Gothic"/>
                <w:spacing w:val="-2"/>
                <w:sz w:val="17"/>
              </w:rPr>
              <w:t>Ähnlichkeit</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r>
        <w:trPr>
          <w:trHeight w:val="460" w:hRule="atLeast"/>
        </w:trPr>
        <w:tc>
          <w:tcPr>
            <w:tcW w:w="3257" w:type="dxa"/>
          </w:tcPr>
          <w:p>
            <w:pPr>
              <w:pStyle w:val="TableParagraph"/>
              <w:spacing w:before="109"/>
              <w:ind w:left="146"/>
              <w:rPr>
                <w:rFonts w:ascii="Century Gothic" w:hAnsi="Century Gothic"/>
                <w:sz w:val="17"/>
              </w:rPr>
            </w:pPr>
            <w:r>
              <w:rPr>
                <w:rFonts w:ascii="Century Gothic" w:hAnsi="Century Gothic"/>
                <w:sz w:val="17"/>
              </w:rPr>
              <w:t>3.</w:t>
            </w:r>
            <w:r>
              <w:rPr>
                <w:rFonts w:ascii="Century Gothic" w:hAnsi="Century Gothic"/>
                <w:spacing w:val="72"/>
                <w:w w:val="150"/>
                <w:sz w:val="17"/>
              </w:rPr>
              <w:t> </w:t>
            </w:r>
            <w:r>
              <w:rPr>
                <w:rFonts w:ascii="Century Gothic" w:hAnsi="Century Gothic"/>
                <w:spacing w:val="-2"/>
                <w:sz w:val="17"/>
              </w:rPr>
              <w:t>Strahlensätze</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r>
        <w:trPr>
          <w:trHeight w:val="1696"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87"/>
              <w:rPr>
                <w:sz w:val="17"/>
              </w:rPr>
            </w:pPr>
          </w:p>
          <w:p>
            <w:pPr>
              <w:pStyle w:val="TableParagraph"/>
              <w:ind w:left="4"/>
              <w:rPr>
                <w:rFonts w:ascii="Century Gothic"/>
                <w:i/>
                <w:sz w:val="17"/>
              </w:rPr>
            </w:pPr>
            <w:r>
              <w:rPr>
                <w:rFonts w:ascii="Century Gothic"/>
                <w:i/>
                <w:spacing w:val="-2"/>
                <w:sz w:val="17"/>
              </w:rPr>
              <w:t>Exkursion</w:t>
            </w:r>
          </w:p>
        </w:tc>
        <w:tc>
          <w:tcPr>
            <w:tcW w:w="3684" w:type="dxa"/>
            <w:vMerge/>
            <w:tcBorders>
              <w:top w:val="nil"/>
            </w:tcBorders>
          </w:tcPr>
          <w:p>
            <w:pPr>
              <w:rPr>
                <w:sz w:val="2"/>
                <w:szCs w:val="2"/>
              </w:rPr>
            </w:pPr>
          </w:p>
        </w:tc>
        <w:tc>
          <w:tcPr>
            <w:tcW w:w="8506"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685"/>
        <w:gridCol w:w="8649"/>
      </w:tblGrid>
      <w:tr>
        <w:trPr>
          <w:trHeight w:val="551" w:hRule="atLeast"/>
        </w:trPr>
        <w:tc>
          <w:tcPr>
            <w:tcW w:w="3116" w:type="dxa"/>
            <w:shd w:val="clear" w:color="auto" w:fill="D6D6DD"/>
          </w:tcPr>
          <w:p>
            <w:pPr>
              <w:pStyle w:val="TableParagraph"/>
              <w:spacing w:before="155"/>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IV</w:t>
            </w:r>
            <w:r>
              <w:rPr>
                <w:rFonts w:ascii="Century Gothic" w:hAnsi="Century Gothic"/>
                <w:b/>
                <w:spacing w:val="-4"/>
                <w:sz w:val="17"/>
              </w:rPr>
              <w:t> </w:t>
            </w:r>
            <w:r>
              <w:rPr>
                <w:rFonts w:ascii="Century Gothic" w:hAnsi="Century Gothic"/>
                <w:b/>
                <w:sz w:val="17"/>
              </w:rPr>
              <w:t>–</w:t>
            </w:r>
            <w:r>
              <w:rPr>
                <w:rFonts w:ascii="Century Gothic" w:hAnsi="Century Gothic"/>
                <w:b/>
                <w:spacing w:val="1"/>
                <w:sz w:val="17"/>
              </w:rPr>
              <w:t> </w:t>
            </w:r>
            <w:r>
              <w:rPr>
                <w:rFonts w:ascii="Century Gothic" w:hAnsi="Century Gothic"/>
                <w:b/>
                <w:spacing w:val="-2"/>
                <w:sz w:val="17"/>
              </w:rPr>
              <w:t>Exponentialfunktionen</w:t>
            </w:r>
          </w:p>
        </w:tc>
        <w:tc>
          <w:tcPr>
            <w:tcW w:w="12334" w:type="dxa"/>
            <w:gridSpan w:val="2"/>
            <w:shd w:val="clear" w:color="auto" w:fill="F0F0F3"/>
          </w:tcPr>
          <w:p>
            <w:pPr>
              <w:pStyle w:val="TableParagraph"/>
              <w:spacing w:before="115"/>
              <w:rPr>
                <w:sz w:val="17"/>
              </w:rPr>
            </w:pPr>
          </w:p>
          <w:p>
            <w:pPr>
              <w:pStyle w:val="TableParagraph"/>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79" w:hRule="atLeast"/>
        </w:trPr>
        <w:tc>
          <w:tcPr>
            <w:tcW w:w="3116" w:type="dxa"/>
          </w:tcPr>
          <w:p>
            <w:pPr>
              <w:pStyle w:val="TableParagraph"/>
              <w:spacing w:line="208" w:lineRule="exact"/>
              <w:ind w:left="146"/>
              <w:rPr>
                <w:rFonts w:ascii="Century Gothic" w:hAnsi="Century Gothic"/>
                <w:sz w:val="17"/>
              </w:rPr>
            </w:pPr>
            <w:r>
              <w:rPr>
                <w:rFonts w:ascii="Century Gothic" w:hAnsi="Century Gothic"/>
                <w:sz w:val="17"/>
              </w:rPr>
              <w:t>1.</w:t>
            </w:r>
            <w:r>
              <w:rPr>
                <w:rFonts w:ascii="Century Gothic" w:hAnsi="Century Gothic"/>
                <w:spacing w:val="63"/>
                <w:w w:val="150"/>
                <w:sz w:val="17"/>
              </w:rPr>
              <w:t> </w:t>
            </w:r>
            <w:r>
              <w:rPr>
                <w:rFonts w:ascii="Century Gothic" w:hAnsi="Century Gothic"/>
                <w:sz w:val="17"/>
              </w:rPr>
              <w:t>Exponentielles</w:t>
            </w:r>
            <w:r>
              <w:rPr>
                <w:rFonts w:ascii="Century Gothic" w:hAnsi="Century Gothic"/>
                <w:spacing w:val="-3"/>
                <w:sz w:val="17"/>
              </w:rPr>
              <w:t> </w:t>
            </w:r>
            <w:r>
              <w:rPr>
                <w:rFonts w:ascii="Century Gothic" w:hAnsi="Century Gothic"/>
                <w:sz w:val="17"/>
              </w:rPr>
              <w:t>Wachstum</w:t>
            </w:r>
            <w:r>
              <w:rPr>
                <w:rFonts w:ascii="Century Gothic" w:hAnsi="Century Gothic"/>
                <w:spacing w:val="-3"/>
                <w:sz w:val="17"/>
              </w:rPr>
              <w:t> </w:t>
            </w:r>
            <w:r>
              <w:rPr>
                <w:rFonts w:ascii="Century Gothic" w:hAnsi="Century Gothic"/>
                <w:spacing w:val="-10"/>
                <w:sz w:val="17"/>
              </w:rPr>
              <w:t>–</w:t>
            </w:r>
          </w:p>
          <w:p>
            <w:pPr>
              <w:pStyle w:val="TableParagraph"/>
              <w:spacing w:before="31"/>
              <w:ind w:left="431"/>
              <w:rPr>
                <w:rFonts w:ascii="Century Gothic"/>
                <w:sz w:val="17"/>
              </w:rPr>
            </w:pPr>
            <w:r>
              <w:rPr>
                <w:rFonts w:ascii="Century Gothic"/>
                <w:spacing w:val="-2"/>
                <w:sz w:val="17"/>
              </w:rPr>
              <w:t>Zinseszinsen</w:t>
            </w:r>
          </w:p>
        </w:tc>
        <w:tc>
          <w:tcPr>
            <w:tcW w:w="3685" w:type="dxa"/>
            <w:vMerge w:val="restart"/>
          </w:tcPr>
          <w:p>
            <w:pPr>
              <w:pStyle w:val="TableParagraph"/>
              <w:spacing w:before="61"/>
              <w:ind w:left="61"/>
              <w:jc w:val="both"/>
              <w:rPr>
                <w:sz w:val="16"/>
              </w:rPr>
            </w:pPr>
            <w:r>
              <w:rPr>
                <w:sz w:val="16"/>
                <w:u w:val="single"/>
              </w:rPr>
              <w:t>Arithmetik</w:t>
            </w:r>
            <w:r>
              <w:rPr>
                <w:spacing w:val="-6"/>
                <w:sz w:val="16"/>
                <w:u w:val="single"/>
              </w:rPr>
              <w:t> </w:t>
            </w:r>
            <w:r>
              <w:rPr>
                <w:sz w:val="16"/>
                <w:u w:val="single"/>
              </w:rPr>
              <w:t>/</w:t>
            </w:r>
            <w:r>
              <w:rPr>
                <w:spacing w:val="-5"/>
                <w:sz w:val="16"/>
                <w:u w:val="single"/>
              </w:rPr>
              <w:t> </w:t>
            </w:r>
            <w:r>
              <w:rPr>
                <w:spacing w:val="-2"/>
                <w:sz w:val="16"/>
                <w:u w:val="single"/>
              </w:rPr>
              <w:t>Algebra</w:t>
            </w:r>
          </w:p>
          <w:p>
            <w:pPr>
              <w:pStyle w:val="TableParagraph"/>
              <w:numPr>
                <w:ilvl w:val="0"/>
                <w:numId w:val="88"/>
              </w:numPr>
              <w:tabs>
                <w:tab w:pos="425" w:val="left" w:leader="none"/>
                <w:tab w:pos="428" w:val="left" w:leader="none"/>
              </w:tabs>
              <w:spacing w:line="276" w:lineRule="auto" w:before="87" w:after="0"/>
              <w:ind w:left="428" w:right="106" w:hanging="368"/>
              <w:jc w:val="both"/>
              <w:rPr>
                <w:sz w:val="16"/>
              </w:rPr>
            </w:pPr>
            <w:r>
              <w:rPr>
                <w:sz w:val="16"/>
              </w:rPr>
              <w:t>lösen</w:t>
            </w:r>
            <w:r>
              <w:rPr>
                <w:spacing w:val="-7"/>
                <w:sz w:val="16"/>
              </w:rPr>
              <w:t> </w:t>
            </w:r>
            <w:r>
              <w:rPr>
                <w:sz w:val="16"/>
              </w:rPr>
              <w:t>Exponentialgleichungen</w:t>
            </w:r>
            <w:r>
              <w:rPr>
                <w:spacing w:val="-5"/>
                <w:sz w:val="16"/>
              </w:rPr>
              <w:t> </w:t>
            </w:r>
            <w:r>
              <w:rPr>
                <w:sz w:val="16"/>
              </w:rPr>
              <w:t>b^x</w:t>
            </w:r>
            <w:r>
              <w:rPr>
                <w:spacing w:val="-5"/>
                <w:sz w:val="16"/>
              </w:rPr>
              <w:t> </w:t>
            </w:r>
            <w:r>
              <w:rPr>
                <w:sz w:val="16"/>
              </w:rPr>
              <w:t>=</w:t>
            </w:r>
            <w:r>
              <w:rPr>
                <w:spacing w:val="-8"/>
                <w:sz w:val="16"/>
              </w:rPr>
              <w:t> </w:t>
            </w:r>
            <w:r>
              <w:rPr>
                <w:sz w:val="16"/>
              </w:rPr>
              <w:t>c</w:t>
            </w:r>
            <w:r>
              <w:rPr>
                <w:spacing w:val="-5"/>
                <w:sz w:val="16"/>
              </w:rPr>
              <w:t> </w:t>
            </w:r>
            <w:r>
              <w:rPr>
                <w:sz w:val="16"/>
              </w:rPr>
              <w:t>nähe- rungsweise</w:t>
            </w:r>
            <w:r>
              <w:rPr>
                <w:spacing w:val="-12"/>
                <w:sz w:val="16"/>
              </w:rPr>
              <w:t> </w:t>
            </w:r>
            <w:r>
              <w:rPr>
                <w:sz w:val="16"/>
              </w:rPr>
              <w:t>durch</w:t>
            </w:r>
            <w:r>
              <w:rPr>
                <w:spacing w:val="-11"/>
                <w:sz w:val="16"/>
              </w:rPr>
              <w:t> </w:t>
            </w:r>
            <w:r>
              <w:rPr>
                <w:sz w:val="16"/>
              </w:rPr>
              <w:t>Probieren,</w:t>
            </w:r>
            <w:r>
              <w:rPr>
                <w:spacing w:val="-11"/>
                <w:sz w:val="16"/>
              </w:rPr>
              <w:t> </w:t>
            </w:r>
            <w:r>
              <w:rPr>
                <w:sz w:val="16"/>
              </w:rPr>
              <w:t>durch</w:t>
            </w:r>
            <w:r>
              <w:rPr>
                <w:spacing w:val="-11"/>
                <w:sz w:val="16"/>
              </w:rPr>
              <w:t> </w:t>
            </w:r>
            <w:r>
              <w:rPr>
                <w:sz w:val="16"/>
              </w:rPr>
              <w:t>Logarith- mieren</w:t>
            </w:r>
            <w:r>
              <w:rPr>
                <w:spacing w:val="-2"/>
                <w:sz w:val="16"/>
              </w:rPr>
              <w:t> </w:t>
            </w:r>
            <w:r>
              <w:rPr>
                <w:sz w:val="16"/>
              </w:rPr>
              <w:t>sowie</w:t>
            </w:r>
            <w:r>
              <w:rPr>
                <w:spacing w:val="-2"/>
                <w:sz w:val="16"/>
              </w:rPr>
              <w:t> </w:t>
            </w:r>
            <w:r>
              <w:rPr>
                <w:sz w:val="16"/>
              </w:rPr>
              <w:t>mit digitalen Mathematikwerk- zeugen (Pro-5, Ope-12)</w:t>
            </w:r>
          </w:p>
          <w:p>
            <w:pPr>
              <w:pStyle w:val="TableParagraph"/>
              <w:numPr>
                <w:ilvl w:val="0"/>
                <w:numId w:val="88"/>
              </w:numPr>
              <w:tabs>
                <w:tab w:pos="425" w:val="left" w:leader="none"/>
                <w:tab w:pos="428" w:val="left" w:leader="none"/>
              </w:tabs>
              <w:spacing w:line="276" w:lineRule="auto" w:before="61" w:after="0"/>
              <w:ind w:left="428" w:right="105" w:hanging="368"/>
              <w:jc w:val="both"/>
              <w:rPr>
                <w:sz w:val="16"/>
              </w:rPr>
            </w:pPr>
            <w:r>
              <w:rPr>
                <w:sz w:val="16"/>
              </w:rPr>
              <w:t>wenden ihre Kenntnisse über Exponential- gleichungen zum Lösen inner- und außer- mathematischer Probleme an und deuten Ergebnisse in Kontexten (Mod-7,</w:t>
            </w:r>
            <w:r>
              <w:rPr>
                <w:spacing w:val="40"/>
                <w:sz w:val="16"/>
              </w:rPr>
              <w:t> </w:t>
            </w:r>
            <w:r>
              <w:rPr>
                <w:sz w:val="16"/>
              </w:rPr>
              <w:t>Mod-8, Mod-9, Pro-4)</w:t>
            </w:r>
          </w:p>
          <w:p>
            <w:pPr>
              <w:pStyle w:val="TableParagraph"/>
              <w:spacing w:before="148"/>
              <w:rPr>
                <w:sz w:val="16"/>
              </w:rPr>
            </w:pPr>
          </w:p>
          <w:p>
            <w:pPr>
              <w:pStyle w:val="TableParagraph"/>
              <w:ind w:left="61"/>
              <w:rPr>
                <w:sz w:val="16"/>
              </w:rPr>
            </w:pPr>
            <w:r>
              <w:rPr>
                <w:spacing w:val="-2"/>
                <w:sz w:val="16"/>
                <w:u w:val="single"/>
              </w:rPr>
              <w:t>Funktionen</w:t>
            </w:r>
          </w:p>
          <w:p>
            <w:pPr>
              <w:pStyle w:val="TableParagraph"/>
              <w:numPr>
                <w:ilvl w:val="0"/>
                <w:numId w:val="89"/>
              </w:numPr>
              <w:tabs>
                <w:tab w:pos="426" w:val="left" w:leader="none"/>
                <w:tab w:pos="428" w:val="left" w:leader="none"/>
              </w:tabs>
              <w:spacing w:line="278" w:lineRule="auto" w:before="87" w:after="0"/>
              <w:ind w:left="428" w:right="104" w:hanging="368"/>
              <w:jc w:val="both"/>
              <w:rPr>
                <w:sz w:val="16"/>
              </w:rPr>
            </w:pPr>
            <w:r>
              <w:rPr>
                <w:sz w:val="16"/>
              </w:rPr>
              <w:t>stellen Funktionen mit eigenen Worten, in Wertetabellen, als Graphen und als Terme dar (Kom-4, Kom-6, Kom-7)</w:t>
            </w:r>
          </w:p>
          <w:p>
            <w:pPr>
              <w:pStyle w:val="TableParagraph"/>
              <w:numPr>
                <w:ilvl w:val="0"/>
                <w:numId w:val="89"/>
              </w:numPr>
              <w:tabs>
                <w:tab w:pos="426" w:val="left" w:leader="none"/>
                <w:tab w:pos="428" w:val="left" w:leader="none"/>
              </w:tabs>
              <w:spacing w:line="276" w:lineRule="auto" w:before="56" w:after="0"/>
              <w:ind w:left="428" w:right="106" w:hanging="368"/>
              <w:jc w:val="both"/>
              <w:rPr>
                <w:sz w:val="16"/>
              </w:rPr>
            </w:pPr>
            <w:r>
              <w:rPr>
                <w:sz w:val="16"/>
              </w:rPr>
              <w:t>verwenden aus Graph, Wertetabelle und Term ablesbare Eigenschaften als Argu- mente</w:t>
            </w:r>
            <w:r>
              <w:rPr>
                <w:spacing w:val="-12"/>
                <w:sz w:val="16"/>
              </w:rPr>
              <w:t> </w:t>
            </w:r>
            <w:r>
              <w:rPr>
                <w:sz w:val="16"/>
              </w:rPr>
              <w:t>beim</w:t>
            </w:r>
            <w:r>
              <w:rPr>
                <w:spacing w:val="-11"/>
                <w:sz w:val="16"/>
              </w:rPr>
              <w:t> </w:t>
            </w:r>
            <w:r>
              <w:rPr>
                <w:sz w:val="16"/>
              </w:rPr>
              <w:t>Bearbeiten</w:t>
            </w:r>
            <w:r>
              <w:rPr>
                <w:spacing w:val="-11"/>
                <w:sz w:val="16"/>
              </w:rPr>
              <w:t> </w:t>
            </w:r>
            <w:r>
              <w:rPr>
                <w:sz w:val="16"/>
              </w:rPr>
              <w:t>mathematischer</w:t>
            </w:r>
            <w:r>
              <w:rPr>
                <w:spacing w:val="-11"/>
                <w:sz w:val="16"/>
              </w:rPr>
              <w:t> </w:t>
            </w:r>
            <w:r>
              <w:rPr>
                <w:sz w:val="16"/>
              </w:rPr>
              <w:t>Fra- gestellungen (Pro-2, Pro-3, Arg-5)</w:t>
            </w:r>
          </w:p>
          <w:p>
            <w:pPr>
              <w:pStyle w:val="TableParagraph"/>
              <w:numPr>
                <w:ilvl w:val="0"/>
                <w:numId w:val="90"/>
              </w:numPr>
              <w:tabs>
                <w:tab w:pos="426" w:val="left" w:leader="none"/>
                <w:tab w:pos="428" w:val="left" w:leader="none"/>
              </w:tabs>
              <w:spacing w:line="276" w:lineRule="auto" w:before="59" w:after="0"/>
              <w:ind w:left="428" w:right="105" w:hanging="368"/>
              <w:jc w:val="both"/>
              <w:rPr>
                <w:sz w:val="16"/>
              </w:rPr>
            </w:pPr>
            <w:r>
              <w:rPr>
                <w:sz w:val="16"/>
              </w:rPr>
              <w:t>bestimmen</w:t>
            </w:r>
            <w:r>
              <w:rPr>
                <w:spacing w:val="-12"/>
                <w:sz w:val="16"/>
              </w:rPr>
              <w:t> </w:t>
            </w:r>
            <w:r>
              <w:rPr>
                <w:sz w:val="16"/>
              </w:rPr>
              <w:t>anhand</w:t>
            </w:r>
            <w:r>
              <w:rPr>
                <w:spacing w:val="-11"/>
                <w:sz w:val="16"/>
              </w:rPr>
              <w:t> </w:t>
            </w:r>
            <w:r>
              <w:rPr>
                <w:sz w:val="16"/>
              </w:rPr>
              <w:t>des</w:t>
            </w:r>
            <w:r>
              <w:rPr>
                <w:spacing w:val="-11"/>
                <w:sz w:val="16"/>
              </w:rPr>
              <w:t> </w:t>
            </w:r>
            <w:r>
              <w:rPr>
                <w:sz w:val="16"/>
              </w:rPr>
              <w:t>Graphen</w:t>
            </w:r>
            <w:r>
              <w:rPr>
                <w:spacing w:val="-11"/>
                <w:sz w:val="16"/>
              </w:rPr>
              <w:t> </w:t>
            </w:r>
            <w:r>
              <w:rPr>
                <w:sz w:val="16"/>
              </w:rPr>
              <w:t>einer</w:t>
            </w:r>
            <w:r>
              <w:rPr>
                <w:spacing w:val="-11"/>
                <w:sz w:val="16"/>
              </w:rPr>
              <w:t> </w:t>
            </w:r>
            <w:r>
              <w:rPr>
                <w:sz w:val="16"/>
              </w:rPr>
              <w:t>Funk- tion</w:t>
            </w:r>
            <w:r>
              <w:rPr>
                <w:spacing w:val="-12"/>
                <w:sz w:val="16"/>
              </w:rPr>
              <w:t> </w:t>
            </w:r>
            <w:r>
              <w:rPr>
                <w:sz w:val="16"/>
              </w:rPr>
              <w:t>die</w:t>
            </w:r>
            <w:r>
              <w:rPr>
                <w:spacing w:val="-11"/>
                <w:sz w:val="16"/>
              </w:rPr>
              <w:t> </w:t>
            </w:r>
            <w:r>
              <w:rPr>
                <w:sz w:val="16"/>
              </w:rPr>
              <w:t>Parameter</w:t>
            </w:r>
            <w:r>
              <w:rPr>
                <w:spacing w:val="-11"/>
                <w:sz w:val="16"/>
              </w:rPr>
              <w:t> </w:t>
            </w:r>
            <w:r>
              <w:rPr>
                <w:sz w:val="16"/>
              </w:rPr>
              <w:t>eines</w:t>
            </w:r>
            <w:r>
              <w:rPr>
                <w:spacing w:val="-11"/>
                <w:sz w:val="16"/>
              </w:rPr>
              <w:t> </w:t>
            </w:r>
            <w:r>
              <w:rPr>
                <w:sz w:val="16"/>
              </w:rPr>
              <w:t>Funktionsterms</w:t>
            </w:r>
            <w:r>
              <w:rPr>
                <w:spacing w:val="-11"/>
                <w:sz w:val="16"/>
              </w:rPr>
              <w:t> </w:t>
            </w:r>
            <w:r>
              <w:rPr>
                <w:sz w:val="16"/>
              </w:rPr>
              <w:t>die- ser Funktion (Arg-5, Arg-6, Arg-7)</w:t>
            </w:r>
          </w:p>
          <w:p>
            <w:pPr>
              <w:pStyle w:val="TableParagraph"/>
              <w:numPr>
                <w:ilvl w:val="0"/>
                <w:numId w:val="90"/>
              </w:numPr>
              <w:tabs>
                <w:tab w:pos="426" w:val="left" w:leader="none"/>
                <w:tab w:pos="428" w:val="left" w:leader="none"/>
              </w:tabs>
              <w:spacing w:line="276" w:lineRule="auto" w:before="61" w:after="0"/>
              <w:ind w:left="428" w:right="106" w:hanging="368"/>
              <w:jc w:val="both"/>
              <w:rPr>
                <w:sz w:val="16"/>
              </w:rPr>
            </w:pPr>
            <w:r>
              <w:rPr>
                <w:sz w:val="16"/>
              </w:rPr>
              <w:t>erklären den Einfluss der Parameter eines Funktionsterms auf den Graphen der Funk- tion (Arg-3, Kom-9, Kom-10)</w:t>
            </w:r>
          </w:p>
          <w:p>
            <w:pPr>
              <w:pStyle w:val="TableParagraph"/>
              <w:numPr>
                <w:ilvl w:val="0"/>
                <w:numId w:val="90"/>
              </w:numPr>
              <w:tabs>
                <w:tab w:pos="426" w:val="left" w:leader="none"/>
                <w:tab w:pos="428" w:val="left" w:leader="none"/>
              </w:tabs>
              <w:spacing w:line="276" w:lineRule="auto" w:before="60" w:after="0"/>
              <w:ind w:left="428" w:right="102" w:hanging="368"/>
              <w:jc w:val="both"/>
              <w:rPr>
                <w:sz w:val="16"/>
              </w:rPr>
            </w:pPr>
            <w:r>
              <w:rPr>
                <w:sz w:val="16"/>
              </w:rPr>
              <w:t>erkunden</w:t>
            </w:r>
            <w:r>
              <w:rPr>
                <w:spacing w:val="-6"/>
                <w:sz w:val="16"/>
              </w:rPr>
              <w:t> </w:t>
            </w:r>
            <w:r>
              <w:rPr>
                <w:sz w:val="16"/>
              </w:rPr>
              <w:t>und</w:t>
            </w:r>
            <w:r>
              <w:rPr>
                <w:spacing w:val="-7"/>
                <w:sz w:val="16"/>
              </w:rPr>
              <w:t> </w:t>
            </w:r>
            <w:r>
              <w:rPr>
                <w:sz w:val="16"/>
              </w:rPr>
              <w:t>systematisieren</w:t>
            </w:r>
            <w:r>
              <w:rPr>
                <w:spacing w:val="-7"/>
                <w:sz w:val="16"/>
              </w:rPr>
              <w:t> </w:t>
            </w:r>
            <w:r>
              <w:rPr>
                <w:sz w:val="16"/>
              </w:rPr>
              <w:t>mithilfe</w:t>
            </w:r>
            <w:r>
              <w:rPr>
                <w:spacing w:val="-6"/>
                <w:sz w:val="16"/>
              </w:rPr>
              <w:t> </w:t>
            </w:r>
            <w:r>
              <w:rPr>
                <w:sz w:val="16"/>
              </w:rPr>
              <w:t>dyna- mischer</w:t>
            </w:r>
            <w:r>
              <w:rPr>
                <w:spacing w:val="-11"/>
                <w:sz w:val="16"/>
              </w:rPr>
              <w:t> </w:t>
            </w:r>
            <w:r>
              <w:rPr>
                <w:sz w:val="16"/>
              </w:rPr>
              <w:t>Geometriesoftware</w:t>
            </w:r>
            <w:r>
              <w:rPr>
                <w:spacing w:val="-11"/>
                <w:sz w:val="16"/>
              </w:rPr>
              <w:t> </w:t>
            </w:r>
            <w:r>
              <w:rPr>
                <w:sz w:val="16"/>
              </w:rPr>
              <w:t>den</w:t>
            </w:r>
            <w:r>
              <w:rPr>
                <w:spacing w:val="-11"/>
                <w:sz w:val="16"/>
              </w:rPr>
              <w:t> </w:t>
            </w:r>
            <w:r>
              <w:rPr>
                <w:sz w:val="16"/>
              </w:rPr>
              <w:t>Einfluss</w:t>
            </w:r>
            <w:r>
              <w:rPr>
                <w:spacing w:val="-11"/>
                <w:sz w:val="16"/>
              </w:rPr>
              <w:t> </w:t>
            </w:r>
            <w:r>
              <w:rPr>
                <w:sz w:val="16"/>
              </w:rPr>
              <w:t>der Parameter von Funktionen (Pro-1, Pro-2, Pro-4, Pro-6, Ope-13)</w:t>
            </w:r>
          </w:p>
          <w:p>
            <w:pPr>
              <w:pStyle w:val="TableParagraph"/>
              <w:rPr>
                <w:sz w:val="16"/>
              </w:rPr>
            </w:pPr>
          </w:p>
          <w:p>
            <w:pPr>
              <w:pStyle w:val="TableParagraph"/>
              <w:rPr>
                <w:sz w:val="16"/>
              </w:rPr>
            </w:pPr>
          </w:p>
          <w:p>
            <w:pPr>
              <w:pStyle w:val="TableParagraph"/>
              <w:spacing w:before="51"/>
              <w:rPr>
                <w:sz w:val="16"/>
              </w:rPr>
            </w:pPr>
          </w:p>
          <w:p>
            <w:pPr>
              <w:pStyle w:val="TableParagraph"/>
              <w:ind w:left="61"/>
              <w:rPr>
                <w:sz w:val="16"/>
              </w:rPr>
            </w:pPr>
            <w:r>
              <w:rPr>
                <w:spacing w:val="-2"/>
                <w:sz w:val="16"/>
                <w:u w:val="single"/>
              </w:rPr>
              <w:t>Funktionen</w:t>
            </w:r>
          </w:p>
        </w:tc>
        <w:tc>
          <w:tcPr>
            <w:tcW w:w="8649" w:type="dxa"/>
            <w:vMerge w:val="restart"/>
          </w:tcPr>
          <w:p>
            <w:pPr>
              <w:pStyle w:val="TableParagraph"/>
              <w:spacing w:before="28"/>
              <w:rPr>
                <w:sz w:val="16"/>
              </w:rPr>
            </w:pPr>
          </w:p>
          <w:p>
            <w:pPr>
              <w:pStyle w:val="TableParagraph"/>
              <w:spacing w:line="278" w:lineRule="auto"/>
              <w:ind w:left="714" w:right="-9" w:hanging="567"/>
              <w:rPr>
                <w:sz w:val="16"/>
              </w:rPr>
            </w:pPr>
            <w:r>
              <w:rPr>
                <w:sz w:val="16"/>
              </w:rPr>
              <w:t>Ope-12 entscheiden situationsangemessen über den Einsatz mathematischer Hilfsmittel und digitaler Mathematikwerk- zeuge und wählen diese begründet aus</w:t>
            </w:r>
          </w:p>
          <w:p>
            <w:pPr>
              <w:pStyle w:val="TableParagraph"/>
              <w:spacing w:line="276" w:lineRule="auto"/>
              <w:ind w:left="147" w:right="96"/>
              <w:rPr>
                <w:sz w:val="16"/>
              </w:rPr>
            </w:pPr>
            <w:r>
              <w:rPr>
                <w:sz w:val="16"/>
              </w:rPr>
              <w:t>Mod-7</w:t>
            </w:r>
            <w:r>
              <w:rPr>
                <w:spacing w:val="-3"/>
                <w:sz w:val="16"/>
              </w:rPr>
              <w:t> </w:t>
            </w:r>
            <w:r>
              <w:rPr>
                <w:sz w:val="16"/>
              </w:rPr>
              <w:t>beziehen</w:t>
            </w:r>
            <w:r>
              <w:rPr>
                <w:spacing w:val="-3"/>
                <w:sz w:val="16"/>
              </w:rPr>
              <w:t> </w:t>
            </w:r>
            <w:r>
              <w:rPr>
                <w:sz w:val="16"/>
              </w:rPr>
              <w:t>erarbeitete</w:t>
            </w:r>
            <w:r>
              <w:rPr>
                <w:spacing w:val="-3"/>
                <w:sz w:val="16"/>
              </w:rPr>
              <w:t> </w:t>
            </w:r>
            <w:r>
              <w:rPr>
                <w:sz w:val="16"/>
              </w:rPr>
              <w:t>Lösungen</w:t>
            </w:r>
            <w:r>
              <w:rPr>
                <w:spacing w:val="-3"/>
                <w:sz w:val="16"/>
              </w:rPr>
              <w:t> </w:t>
            </w:r>
            <w:r>
              <w:rPr>
                <w:sz w:val="16"/>
              </w:rPr>
              <w:t>auf</w:t>
            </w:r>
            <w:r>
              <w:rPr>
                <w:spacing w:val="-2"/>
                <w:sz w:val="16"/>
              </w:rPr>
              <w:t> </w:t>
            </w:r>
            <w:r>
              <w:rPr>
                <w:sz w:val="16"/>
              </w:rPr>
              <w:t>die</w:t>
            </w:r>
            <w:r>
              <w:rPr>
                <w:spacing w:val="-5"/>
                <w:sz w:val="16"/>
              </w:rPr>
              <w:t> </w:t>
            </w:r>
            <w:r>
              <w:rPr>
                <w:sz w:val="16"/>
              </w:rPr>
              <w:t>reale</w:t>
            </w:r>
            <w:r>
              <w:rPr>
                <w:spacing w:val="-3"/>
                <w:sz w:val="16"/>
              </w:rPr>
              <w:t> </w:t>
            </w:r>
            <w:r>
              <w:rPr>
                <w:sz w:val="16"/>
              </w:rPr>
              <w:t>Situation</w:t>
            </w:r>
            <w:r>
              <w:rPr>
                <w:spacing w:val="-6"/>
                <w:sz w:val="16"/>
              </w:rPr>
              <w:t> </w:t>
            </w:r>
            <w:r>
              <w:rPr>
                <w:sz w:val="16"/>
              </w:rPr>
              <w:t>und</w:t>
            </w:r>
            <w:r>
              <w:rPr>
                <w:spacing w:val="-3"/>
                <w:sz w:val="16"/>
              </w:rPr>
              <w:t> </w:t>
            </w:r>
            <w:r>
              <w:rPr>
                <w:sz w:val="16"/>
              </w:rPr>
              <w:t>interpretieren</w:t>
            </w:r>
            <w:r>
              <w:rPr>
                <w:spacing w:val="-3"/>
                <w:sz w:val="16"/>
              </w:rPr>
              <w:t> </w:t>
            </w:r>
            <w:r>
              <w:rPr>
                <w:sz w:val="16"/>
              </w:rPr>
              <w:t>diese</w:t>
            </w:r>
            <w:r>
              <w:rPr>
                <w:spacing w:val="-3"/>
                <w:sz w:val="16"/>
              </w:rPr>
              <w:t> </w:t>
            </w:r>
            <w:r>
              <w:rPr>
                <w:sz w:val="16"/>
              </w:rPr>
              <w:t>als</w:t>
            </w:r>
            <w:r>
              <w:rPr>
                <w:spacing w:val="-4"/>
                <w:sz w:val="16"/>
              </w:rPr>
              <w:t> </w:t>
            </w:r>
            <w:r>
              <w:rPr>
                <w:sz w:val="16"/>
              </w:rPr>
              <w:t>Antwort</w:t>
            </w:r>
            <w:r>
              <w:rPr>
                <w:spacing w:val="-2"/>
                <w:sz w:val="16"/>
              </w:rPr>
              <w:t> </w:t>
            </w:r>
            <w:r>
              <w:rPr>
                <w:sz w:val="16"/>
              </w:rPr>
              <w:t>auf</w:t>
            </w:r>
            <w:r>
              <w:rPr>
                <w:spacing w:val="-4"/>
                <w:sz w:val="16"/>
              </w:rPr>
              <w:t> </w:t>
            </w:r>
            <w:r>
              <w:rPr>
                <w:sz w:val="16"/>
              </w:rPr>
              <w:t>die</w:t>
            </w:r>
            <w:r>
              <w:rPr>
                <w:spacing w:val="-3"/>
                <w:sz w:val="16"/>
              </w:rPr>
              <w:t> </w:t>
            </w:r>
            <w:r>
              <w:rPr>
                <w:sz w:val="16"/>
              </w:rPr>
              <w:t>Fragestellung Mod-8 überprüfen Lösungen auf ihre Plausibilität in realen Situationen</w:t>
            </w:r>
          </w:p>
          <w:p>
            <w:pPr>
              <w:pStyle w:val="TableParagraph"/>
              <w:spacing w:line="276" w:lineRule="auto"/>
              <w:ind w:left="714" w:right="-9" w:hanging="567"/>
              <w:rPr>
                <w:sz w:val="16"/>
              </w:rPr>
            </w:pPr>
            <w:r>
              <w:rPr>
                <w:sz w:val="16"/>
              </w:rPr>
              <w:t>Mod-9 benennen Grenzen aufgestellter mathematischer Modelle und verbessern aufgestellte Modelle mit Blick auf die </w:t>
            </w:r>
            <w:r>
              <w:rPr>
                <w:spacing w:val="-2"/>
                <w:sz w:val="16"/>
              </w:rPr>
              <w:t>Fragestellung</w:t>
            </w:r>
          </w:p>
          <w:p>
            <w:pPr>
              <w:pStyle w:val="TableParagraph"/>
              <w:spacing w:line="278" w:lineRule="auto"/>
              <w:ind w:left="714" w:right="-9" w:hanging="567"/>
              <w:rPr>
                <w:sz w:val="16"/>
              </w:rPr>
            </w:pPr>
            <w:r>
              <w:rPr>
                <w:sz w:val="16"/>
              </w:rPr>
              <w:t>Kom-4 geben</w:t>
            </w:r>
            <w:r>
              <w:rPr>
                <w:spacing w:val="-1"/>
                <w:sz w:val="16"/>
              </w:rPr>
              <w:t> </w:t>
            </w:r>
            <w:r>
              <w:rPr>
                <w:sz w:val="16"/>
              </w:rPr>
              <w:t>Beobachtungen, bekannte Lösungswege und</w:t>
            </w:r>
            <w:r>
              <w:rPr>
                <w:spacing w:val="-1"/>
                <w:sz w:val="16"/>
              </w:rPr>
              <w:t> </w:t>
            </w:r>
            <w:r>
              <w:rPr>
                <w:sz w:val="16"/>
              </w:rPr>
              <w:t>Verfahren</w:t>
            </w:r>
            <w:r>
              <w:rPr>
                <w:spacing w:val="-1"/>
                <w:sz w:val="16"/>
              </w:rPr>
              <w:t> </w:t>
            </w:r>
            <w:r>
              <w:rPr>
                <w:sz w:val="16"/>
              </w:rPr>
              <w:t>mit eigenen</w:t>
            </w:r>
            <w:r>
              <w:rPr>
                <w:spacing w:val="-5"/>
                <w:sz w:val="16"/>
              </w:rPr>
              <w:t> </w:t>
            </w:r>
            <w:r>
              <w:rPr>
                <w:sz w:val="16"/>
              </w:rPr>
              <w:t>Worten und</w:t>
            </w:r>
            <w:r>
              <w:rPr>
                <w:spacing w:val="-3"/>
                <w:sz w:val="16"/>
              </w:rPr>
              <w:t> </w:t>
            </w:r>
            <w:r>
              <w:rPr>
                <w:sz w:val="16"/>
              </w:rPr>
              <w:t>mithilfe</w:t>
            </w:r>
            <w:r>
              <w:rPr>
                <w:spacing w:val="-1"/>
                <w:sz w:val="16"/>
              </w:rPr>
              <w:t> </w:t>
            </w:r>
            <w:r>
              <w:rPr>
                <w:sz w:val="16"/>
              </w:rPr>
              <w:t>mathematischer Begriffe</w:t>
            </w:r>
            <w:r>
              <w:rPr>
                <w:spacing w:val="-2"/>
                <w:sz w:val="16"/>
              </w:rPr>
              <w:t> </w:t>
            </w:r>
            <w:r>
              <w:rPr>
                <w:sz w:val="16"/>
              </w:rPr>
              <w:t>wieder</w:t>
            </w:r>
          </w:p>
          <w:p>
            <w:pPr>
              <w:pStyle w:val="TableParagraph"/>
              <w:spacing w:line="276" w:lineRule="auto"/>
              <w:ind w:left="147" w:right="3190"/>
              <w:rPr>
                <w:sz w:val="16"/>
              </w:rPr>
            </w:pPr>
            <w:r>
              <w:rPr>
                <w:sz w:val="16"/>
              </w:rPr>
              <w:t>Kom-6</w:t>
            </w:r>
            <w:r>
              <w:rPr>
                <w:spacing w:val="-6"/>
                <w:sz w:val="16"/>
              </w:rPr>
              <w:t> </w:t>
            </w:r>
            <w:r>
              <w:rPr>
                <w:sz w:val="16"/>
              </w:rPr>
              <w:t>verwenden</w:t>
            </w:r>
            <w:r>
              <w:rPr>
                <w:spacing w:val="-6"/>
                <w:sz w:val="16"/>
              </w:rPr>
              <w:t> </w:t>
            </w:r>
            <w:r>
              <w:rPr>
                <w:sz w:val="16"/>
              </w:rPr>
              <w:t>in</w:t>
            </w:r>
            <w:r>
              <w:rPr>
                <w:spacing w:val="-6"/>
                <w:sz w:val="16"/>
              </w:rPr>
              <w:t> </w:t>
            </w:r>
            <w:r>
              <w:rPr>
                <w:sz w:val="16"/>
              </w:rPr>
              <w:t>angemessenem</w:t>
            </w:r>
            <w:r>
              <w:rPr>
                <w:spacing w:val="-5"/>
                <w:sz w:val="16"/>
              </w:rPr>
              <w:t> </w:t>
            </w:r>
            <w:r>
              <w:rPr>
                <w:sz w:val="16"/>
              </w:rPr>
              <w:t>Umfang</w:t>
            </w:r>
            <w:r>
              <w:rPr>
                <w:spacing w:val="-6"/>
                <w:sz w:val="16"/>
              </w:rPr>
              <w:t> </w:t>
            </w:r>
            <w:r>
              <w:rPr>
                <w:sz w:val="16"/>
              </w:rPr>
              <w:t>die</w:t>
            </w:r>
            <w:r>
              <w:rPr>
                <w:spacing w:val="-7"/>
                <w:sz w:val="16"/>
              </w:rPr>
              <w:t> </w:t>
            </w:r>
            <w:r>
              <w:rPr>
                <w:sz w:val="16"/>
              </w:rPr>
              <w:t>fachgebundene</w:t>
            </w:r>
            <w:r>
              <w:rPr>
                <w:spacing w:val="-7"/>
                <w:sz w:val="16"/>
              </w:rPr>
              <w:t> </w:t>
            </w:r>
            <w:r>
              <w:rPr>
                <w:sz w:val="16"/>
              </w:rPr>
              <w:t>Sprache Kom-7 wählen je nach</w:t>
            </w:r>
            <w:r>
              <w:rPr>
                <w:spacing w:val="-1"/>
                <w:sz w:val="16"/>
              </w:rPr>
              <w:t> </w:t>
            </w:r>
            <w:r>
              <w:rPr>
                <w:sz w:val="16"/>
              </w:rPr>
              <w:t>Situation</w:t>
            </w:r>
            <w:r>
              <w:rPr>
                <w:spacing w:val="-1"/>
                <w:sz w:val="16"/>
              </w:rPr>
              <w:t> </w:t>
            </w:r>
            <w:r>
              <w:rPr>
                <w:sz w:val="16"/>
              </w:rPr>
              <w:t>und Zweck geeignete</w:t>
            </w:r>
            <w:r>
              <w:rPr>
                <w:spacing w:val="-1"/>
                <w:sz w:val="16"/>
              </w:rPr>
              <w:t> </w:t>
            </w:r>
            <w:r>
              <w:rPr>
                <w:sz w:val="16"/>
              </w:rPr>
              <w:t>Darstellungsformen</w:t>
            </w:r>
          </w:p>
          <w:p>
            <w:pPr>
              <w:pStyle w:val="TableParagraph"/>
              <w:spacing w:line="183" w:lineRule="exact"/>
              <w:ind w:left="147"/>
              <w:rPr>
                <w:sz w:val="16"/>
              </w:rPr>
            </w:pPr>
            <w:r>
              <w:rPr>
                <w:sz w:val="16"/>
              </w:rPr>
              <w:t>Pro-2</w:t>
            </w:r>
            <w:r>
              <w:rPr>
                <w:spacing w:val="-10"/>
                <w:sz w:val="16"/>
              </w:rPr>
              <w:t> </w:t>
            </w:r>
            <w:r>
              <w:rPr>
                <w:sz w:val="16"/>
              </w:rPr>
              <w:t>wählen</w:t>
            </w:r>
            <w:r>
              <w:rPr>
                <w:spacing w:val="-7"/>
                <w:sz w:val="16"/>
              </w:rPr>
              <w:t> </w:t>
            </w:r>
            <w:r>
              <w:rPr>
                <w:sz w:val="16"/>
              </w:rPr>
              <w:t>geeignete</w:t>
            </w:r>
            <w:r>
              <w:rPr>
                <w:spacing w:val="-7"/>
                <w:sz w:val="16"/>
              </w:rPr>
              <w:t> </w:t>
            </w:r>
            <w:r>
              <w:rPr>
                <w:sz w:val="16"/>
              </w:rPr>
              <w:t>heuristische</w:t>
            </w:r>
            <w:r>
              <w:rPr>
                <w:spacing w:val="-7"/>
                <w:sz w:val="16"/>
              </w:rPr>
              <w:t> </w:t>
            </w:r>
            <w:r>
              <w:rPr>
                <w:sz w:val="16"/>
              </w:rPr>
              <w:t>Hilfsmittel</w:t>
            </w:r>
            <w:r>
              <w:rPr>
                <w:spacing w:val="-9"/>
                <w:sz w:val="16"/>
              </w:rPr>
              <w:t> </w:t>
            </w:r>
            <w:r>
              <w:rPr>
                <w:sz w:val="16"/>
              </w:rPr>
              <w:t>aus</w:t>
            </w:r>
            <w:r>
              <w:rPr>
                <w:spacing w:val="-8"/>
                <w:sz w:val="16"/>
              </w:rPr>
              <w:t> </w:t>
            </w:r>
            <w:r>
              <w:rPr>
                <w:sz w:val="16"/>
              </w:rPr>
              <w:t>(Skizze,</w:t>
            </w:r>
            <w:r>
              <w:rPr>
                <w:spacing w:val="-6"/>
                <w:sz w:val="16"/>
              </w:rPr>
              <w:t> </w:t>
            </w:r>
            <w:r>
              <w:rPr>
                <w:sz w:val="16"/>
              </w:rPr>
              <w:t>informative</w:t>
            </w:r>
            <w:r>
              <w:rPr>
                <w:spacing w:val="-8"/>
                <w:sz w:val="16"/>
              </w:rPr>
              <w:t> </w:t>
            </w:r>
            <w:r>
              <w:rPr>
                <w:sz w:val="16"/>
              </w:rPr>
              <w:t>Figur,</w:t>
            </w:r>
            <w:r>
              <w:rPr>
                <w:spacing w:val="-8"/>
                <w:sz w:val="16"/>
              </w:rPr>
              <w:t> </w:t>
            </w:r>
            <w:r>
              <w:rPr>
                <w:sz w:val="16"/>
              </w:rPr>
              <w:t>Tabelle,</w:t>
            </w:r>
            <w:r>
              <w:rPr>
                <w:spacing w:val="-8"/>
                <w:sz w:val="16"/>
              </w:rPr>
              <w:t> </w:t>
            </w:r>
            <w:r>
              <w:rPr>
                <w:sz w:val="16"/>
              </w:rPr>
              <w:t>experimentelle</w:t>
            </w:r>
            <w:r>
              <w:rPr>
                <w:spacing w:val="-8"/>
                <w:sz w:val="16"/>
              </w:rPr>
              <w:t> </w:t>
            </w:r>
            <w:r>
              <w:rPr>
                <w:spacing w:val="-2"/>
                <w:sz w:val="16"/>
              </w:rPr>
              <w:t>Verfahren)</w:t>
            </w:r>
          </w:p>
          <w:p>
            <w:pPr>
              <w:pStyle w:val="TableParagraph"/>
              <w:spacing w:line="276" w:lineRule="auto" w:before="22"/>
              <w:ind w:left="714" w:right="-9" w:hanging="567"/>
              <w:rPr>
                <w:sz w:val="16"/>
              </w:rPr>
            </w:pPr>
            <w:r>
              <w:rPr>
                <w:sz w:val="16"/>
              </w:rPr>
              <w:t>Pro-3</w:t>
            </w:r>
            <w:r>
              <w:rPr>
                <w:spacing w:val="-1"/>
                <w:sz w:val="16"/>
              </w:rPr>
              <w:t> </w:t>
            </w:r>
            <w:r>
              <w:rPr>
                <w:sz w:val="16"/>
              </w:rPr>
              <w:t>setzen</w:t>
            </w:r>
            <w:r>
              <w:rPr>
                <w:spacing w:val="-1"/>
                <w:sz w:val="16"/>
              </w:rPr>
              <w:t> </w:t>
            </w:r>
            <w:r>
              <w:rPr>
                <w:sz w:val="16"/>
              </w:rPr>
              <w:t>Muster</w:t>
            </w:r>
            <w:r>
              <w:rPr>
                <w:spacing w:val="-3"/>
                <w:sz w:val="16"/>
              </w:rPr>
              <w:t> </w:t>
            </w:r>
            <w:r>
              <w:rPr>
                <w:sz w:val="16"/>
              </w:rPr>
              <w:t>und</w:t>
            </w:r>
            <w:r>
              <w:rPr>
                <w:spacing w:val="-1"/>
                <w:sz w:val="16"/>
              </w:rPr>
              <w:t> </w:t>
            </w:r>
            <w:r>
              <w:rPr>
                <w:sz w:val="16"/>
              </w:rPr>
              <w:t>Zahlenfolgen</w:t>
            </w:r>
            <w:r>
              <w:rPr>
                <w:spacing w:val="-1"/>
                <w:sz w:val="16"/>
              </w:rPr>
              <w:t> </w:t>
            </w:r>
            <w:r>
              <w:rPr>
                <w:sz w:val="16"/>
              </w:rPr>
              <w:t>fort, beschreiben</w:t>
            </w:r>
            <w:r>
              <w:rPr>
                <w:spacing w:val="-3"/>
                <w:sz w:val="16"/>
              </w:rPr>
              <w:t> </w:t>
            </w:r>
            <w:r>
              <w:rPr>
                <w:sz w:val="16"/>
              </w:rPr>
              <w:t>Beziehungen</w:t>
            </w:r>
            <w:r>
              <w:rPr>
                <w:spacing w:val="-1"/>
                <w:sz w:val="16"/>
              </w:rPr>
              <w:t> </w:t>
            </w:r>
            <w:r>
              <w:rPr>
                <w:sz w:val="16"/>
              </w:rPr>
              <w:t>zwischen</w:t>
            </w:r>
            <w:r>
              <w:rPr>
                <w:spacing w:val="-1"/>
                <w:sz w:val="16"/>
              </w:rPr>
              <w:t> </w:t>
            </w:r>
            <w:r>
              <w:rPr>
                <w:sz w:val="16"/>
              </w:rPr>
              <w:t>Größen</w:t>
            </w:r>
            <w:r>
              <w:rPr>
                <w:spacing w:val="-4"/>
                <w:sz w:val="16"/>
              </w:rPr>
              <w:t> </w:t>
            </w:r>
            <w:r>
              <w:rPr>
                <w:sz w:val="16"/>
              </w:rPr>
              <w:t>und</w:t>
            </w:r>
            <w:r>
              <w:rPr>
                <w:spacing w:val="-3"/>
                <w:sz w:val="16"/>
              </w:rPr>
              <w:t> </w:t>
            </w:r>
            <w:r>
              <w:rPr>
                <w:sz w:val="16"/>
              </w:rPr>
              <w:t>stellen</w:t>
            </w:r>
            <w:r>
              <w:rPr>
                <w:spacing w:val="-3"/>
                <w:sz w:val="16"/>
              </w:rPr>
              <w:t> </w:t>
            </w:r>
            <w:r>
              <w:rPr>
                <w:sz w:val="16"/>
              </w:rPr>
              <w:t>begründete</w:t>
            </w:r>
            <w:r>
              <w:rPr>
                <w:spacing w:val="-1"/>
                <w:sz w:val="16"/>
              </w:rPr>
              <w:t> </w:t>
            </w:r>
            <w:r>
              <w:rPr>
                <w:sz w:val="16"/>
              </w:rPr>
              <w:t>Vermu- tungen über Zusammenhänge auf</w:t>
            </w:r>
          </w:p>
          <w:p>
            <w:pPr>
              <w:pStyle w:val="TableParagraph"/>
              <w:spacing w:line="276" w:lineRule="auto" w:before="2"/>
              <w:ind w:left="147" w:right="1234"/>
              <w:rPr>
                <w:sz w:val="16"/>
              </w:rPr>
            </w:pPr>
            <w:r>
              <w:rPr>
                <w:sz w:val="16"/>
              </w:rPr>
              <w:t>Pro-4</w:t>
            </w:r>
            <w:r>
              <w:rPr>
                <w:spacing w:val="-4"/>
                <w:sz w:val="16"/>
              </w:rPr>
              <w:t> </w:t>
            </w:r>
            <w:r>
              <w:rPr>
                <w:sz w:val="16"/>
              </w:rPr>
              <w:t>wählen</w:t>
            </w:r>
            <w:r>
              <w:rPr>
                <w:spacing w:val="-4"/>
                <w:sz w:val="16"/>
              </w:rPr>
              <w:t> </w:t>
            </w:r>
            <w:r>
              <w:rPr>
                <w:sz w:val="16"/>
              </w:rPr>
              <w:t>geeignete</w:t>
            </w:r>
            <w:r>
              <w:rPr>
                <w:spacing w:val="-4"/>
                <w:sz w:val="16"/>
              </w:rPr>
              <w:t> </w:t>
            </w:r>
            <w:r>
              <w:rPr>
                <w:sz w:val="16"/>
              </w:rPr>
              <w:t>Begriffe,</w:t>
            </w:r>
            <w:r>
              <w:rPr>
                <w:spacing w:val="-5"/>
                <w:sz w:val="16"/>
              </w:rPr>
              <w:t> </w:t>
            </w:r>
            <w:r>
              <w:rPr>
                <w:sz w:val="16"/>
              </w:rPr>
              <w:t>Zusammenhänge,</w:t>
            </w:r>
            <w:r>
              <w:rPr>
                <w:spacing w:val="-5"/>
                <w:sz w:val="16"/>
              </w:rPr>
              <w:t> </w:t>
            </w:r>
            <w:r>
              <w:rPr>
                <w:sz w:val="16"/>
              </w:rPr>
              <w:t>Verfahren</w:t>
            </w:r>
            <w:r>
              <w:rPr>
                <w:spacing w:val="-4"/>
                <w:sz w:val="16"/>
              </w:rPr>
              <w:t> </w:t>
            </w:r>
            <w:r>
              <w:rPr>
                <w:sz w:val="16"/>
              </w:rPr>
              <w:t>und</w:t>
            </w:r>
            <w:r>
              <w:rPr>
                <w:spacing w:val="-6"/>
                <w:sz w:val="16"/>
              </w:rPr>
              <w:t> </w:t>
            </w:r>
            <w:r>
              <w:rPr>
                <w:sz w:val="16"/>
              </w:rPr>
              <w:t>Werkzeuge</w:t>
            </w:r>
            <w:r>
              <w:rPr>
                <w:spacing w:val="-4"/>
                <w:sz w:val="16"/>
              </w:rPr>
              <w:t> </w:t>
            </w:r>
            <w:r>
              <w:rPr>
                <w:sz w:val="16"/>
              </w:rPr>
              <w:t>zur</w:t>
            </w:r>
            <w:r>
              <w:rPr>
                <w:spacing w:val="-6"/>
                <w:sz w:val="16"/>
              </w:rPr>
              <w:t> </w:t>
            </w:r>
            <w:r>
              <w:rPr>
                <w:sz w:val="16"/>
              </w:rPr>
              <w:t>Problemlösung</w:t>
            </w:r>
            <w:r>
              <w:rPr>
                <w:spacing w:val="-4"/>
                <w:sz w:val="16"/>
              </w:rPr>
              <w:t> </w:t>
            </w:r>
            <w:r>
              <w:rPr>
                <w:sz w:val="16"/>
              </w:rPr>
              <w:t>aus Pro-5 nutzen heuristische Strategien und Prinzipien</w:t>
            </w:r>
          </w:p>
          <w:p>
            <w:pPr>
              <w:pStyle w:val="TableParagraph"/>
              <w:spacing w:line="184" w:lineRule="exact"/>
              <w:ind w:left="147"/>
              <w:rPr>
                <w:sz w:val="16"/>
              </w:rPr>
            </w:pPr>
            <w:r>
              <w:rPr>
                <w:sz w:val="16"/>
              </w:rPr>
              <w:t>Arg-5</w:t>
            </w:r>
            <w:r>
              <w:rPr>
                <w:spacing w:val="-9"/>
                <w:sz w:val="16"/>
              </w:rPr>
              <w:t> </w:t>
            </w:r>
            <w:r>
              <w:rPr>
                <w:sz w:val="16"/>
              </w:rPr>
              <w:t>begründen</w:t>
            </w:r>
            <w:r>
              <w:rPr>
                <w:spacing w:val="-6"/>
                <w:sz w:val="16"/>
              </w:rPr>
              <w:t> </w:t>
            </w:r>
            <w:r>
              <w:rPr>
                <w:sz w:val="16"/>
              </w:rPr>
              <w:t>Lösungswege</w:t>
            </w:r>
            <w:r>
              <w:rPr>
                <w:spacing w:val="-6"/>
                <w:sz w:val="16"/>
              </w:rPr>
              <w:t> </w:t>
            </w:r>
            <w:r>
              <w:rPr>
                <w:sz w:val="16"/>
              </w:rPr>
              <w:t>und</w:t>
            </w:r>
            <w:r>
              <w:rPr>
                <w:spacing w:val="-7"/>
                <w:sz w:val="16"/>
              </w:rPr>
              <w:t> </w:t>
            </w:r>
            <w:r>
              <w:rPr>
                <w:sz w:val="16"/>
              </w:rPr>
              <w:t>nutzen</w:t>
            </w:r>
            <w:r>
              <w:rPr>
                <w:spacing w:val="-6"/>
                <w:sz w:val="16"/>
              </w:rPr>
              <w:t> </w:t>
            </w:r>
            <w:r>
              <w:rPr>
                <w:sz w:val="16"/>
              </w:rPr>
              <w:t>dabei</w:t>
            </w:r>
            <w:r>
              <w:rPr>
                <w:spacing w:val="-7"/>
                <w:sz w:val="16"/>
              </w:rPr>
              <w:t> </w:t>
            </w:r>
            <w:r>
              <w:rPr>
                <w:sz w:val="16"/>
              </w:rPr>
              <w:t>mathematische</w:t>
            </w:r>
            <w:r>
              <w:rPr>
                <w:spacing w:val="-6"/>
                <w:sz w:val="16"/>
              </w:rPr>
              <w:t> </w:t>
            </w:r>
            <w:r>
              <w:rPr>
                <w:sz w:val="16"/>
              </w:rPr>
              <w:t>Regeln</w:t>
            </w:r>
            <w:r>
              <w:rPr>
                <w:spacing w:val="-7"/>
                <w:sz w:val="16"/>
              </w:rPr>
              <w:t> </w:t>
            </w:r>
            <w:r>
              <w:rPr>
                <w:sz w:val="16"/>
              </w:rPr>
              <w:t>bzw.</w:t>
            </w:r>
            <w:r>
              <w:rPr>
                <w:spacing w:val="-5"/>
                <w:sz w:val="16"/>
              </w:rPr>
              <w:t> </w:t>
            </w:r>
            <w:r>
              <w:rPr>
                <w:sz w:val="16"/>
              </w:rPr>
              <w:t>Sätze</w:t>
            </w:r>
            <w:r>
              <w:rPr>
                <w:spacing w:val="-6"/>
                <w:sz w:val="16"/>
              </w:rPr>
              <w:t> </w:t>
            </w:r>
            <w:r>
              <w:rPr>
                <w:sz w:val="16"/>
              </w:rPr>
              <w:t>und</w:t>
            </w:r>
            <w:r>
              <w:rPr>
                <w:spacing w:val="-8"/>
                <w:sz w:val="16"/>
              </w:rPr>
              <w:t> </w:t>
            </w:r>
            <w:r>
              <w:rPr>
                <w:sz w:val="16"/>
              </w:rPr>
              <w:t>sachlogische</w:t>
            </w:r>
            <w:r>
              <w:rPr>
                <w:spacing w:val="-8"/>
                <w:sz w:val="16"/>
              </w:rPr>
              <w:t> </w:t>
            </w:r>
            <w:r>
              <w:rPr>
                <w:spacing w:val="-2"/>
                <w:sz w:val="16"/>
              </w:rPr>
              <w:t>Argumente</w:t>
            </w:r>
          </w:p>
          <w:p>
            <w:pPr>
              <w:pStyle w:val="TableParagraph"/>
              <w:spacing w:line="276" w:lineRule="auto" w:before="27"/>
              <w:ind w:left="714" w:right="-9" w:hanging="567"/>
              <w:rPr>
                <w:sz w:val="16"/>
              </w:rPr>
            </w:pPr>
            <w:r>
              <w:rPr>
                <w:sz w:val="16"/>
              </w:rPr>
              <w:t>Arg-1</w:t>
            </w:r>
            <w:r>
              <w:rPr>
                <w:spacing w:val="80"/>
                <w:w w:val="150"/>
                <w:sz w:val="16"/>
              </w:rPr>
              <w:t> </w:t>
            </w:r>
            <w:r>
              <w:rPr>
                <w:sz w:val="16"/>
              </w:rPr>
              <w:t>stellen</w:t>
            </w:r>
            <w:r>
              <w:rPr>
                <w:spacing w:val="-4"/>
                <w:sz w:val="16"/>
              </w:rPr>
              <w:t> </w:t>
            </w:r>
            <w:r>
              <w:rPr>
                <w:sz w:val="16"/>
              </w:rPr>
              <w:t>Fragen,</w:t>
            </w:r>
            <w:r>
              <w:rPr>
                <w:spacing w:val="-1"/>
                <w:sz w:val="16"/>
              </w:rPr>
              <w:t> </w:t>
            </w:r>
            <w:r>
              <w:rPr>
                <w:sz w:val="16"/>
              </w:rPr>
              <w:t>die</w:t>
            </w:r>
            <w:r>
              <w:rPr>
                <w:spacing w:val="-2"/>
                <w:sz w:val="16"/>
              </w:rPr>
              <w:t> </w:t>
            </w:r>
            <w:r>
              <w:rPr>
                <w:sz w:val="16"/>
              </w:rPr>
              <w:t>für</w:t>
            </w:r>
            <w:r>
              <w:rPr>
                <w:spacing w:val="-2"/>
                <w:sz w:val="16"/>
              </w:rPr>
              <w:t> </w:t>
            </w:r>
            <w:r>
              <w:rPr>
                <w:sz w:val="16"/>
              </w:rPr>
              <w:t>die</w:t>
            </w:r>
            <w:r>
              <w:rPr>
                <w:spacing w:val="-2"/>
                <w:sz w:val="16"/>
              </w:rPr>
              <w:t> </w:t>
            </w:r>
            <w:r>
              <w:rPr>
                <w:sz w:val="16"/>
              </w:rPr>
              <w:t>Mathematik</w:t>
            </w:r>
            <w:r>
              <w:rPr>
                <w:spacing w:val="-2"/>
                <w:sz w:val="16"/>
              </w:rPr>
              <w:t> </w:t>
            </w:r>
            <w:r>
              <w:rPr>
                <w:sz w:val="16"/>
              </w:rPr>
              <w:t>charakteristisch</w:t>
            </w:r>
            <w:r>
              <w:rPr>
                <w:spacing w:val="-4"/>
                <w:sz w:val="16"/>
              </w:rPr>
              <w:t> </w:t>
            </w:r>
            <w:r>
              <w:rPr>
                <w:sz w:val="16"/>
              </w:rPr>
              <w:t>sind,</w:t>
            </w:r>
            <w:r>
              <w:rPr>
                <w:spacing w:val="-1"/>
                <w:sz w:val="16"/>
              </w:rPr>
              <w:t> </w:t>
            </w:r>
            <w:r>
              <w:rPr>
                <w:sz w:val="16"/>
              </w:rPr>
              <w:t>und</w:t>
            </w:r>
            <w:r>
              <w:rPr>
                <w:spacing w:val="-2"/>
                <w:sz w:val="16"/>
              </w:rPr>
              <w:t> </w:t>
            </w:r>
            <w:r>
              <w:rPr>
                <w:sz w:val="16"/>
              </w:rPr>
              <w:t>stellen</w:t>
            </w:r>
            <w:r>
              <w:rPr>
                <w:spacing w:val="-2"/>
                <w:sz w:val="16"/>
              </w:rPr>
              <w:t> </w:t>
            </w:r>
            <w:r>
              <w:rPr>
                <w:sz w:val="16"/>
              </w:rPr>
              <w:t>begründete</w:t>
            </w:r>
            <w:r>
              <w:rPr>
                <w:spacing w:val="-2"/>
                <w:sz w:val="16"/>
              </w:rPr>
              <w:t> </w:t>
            </w:r>
            <w:r>
              <w:rPr>
                <w:sz w:val="16"/>
              </w:rPr>
              <w:t>Vermutungen</w:t>
            </w:r>
            <w:r>
              <w:rPr>
                <w:spacing w:val="-2"/>
                <w:sz w:val="16"/>
              </w:rPr>
              <w:t> </w:t>
            </w:r>
            <w:r>
              <w:rPr>
                <w:sz w:val="16"/>
              </w:rPr>
              <w:t>über</w:t>
            </w:r>
            <w:r>
              <w:rPr>
                <w:spacing w:val="-2"/>
                <w:sz w:val="16"/>
              </w:rPr>
              <w:t> </w:t>
            </w:r>
            <w:r>
              <w:rPr>
                <w:sz w:val="16"/>
              </w:rPr>
              <w:t>die</w:t>
            </w:r>
            <w:r>
              <w:rPr>
                <w:spacing w:val="-2"/>
                <w:sz w:val="16"/>
              </w:rPr>
              <w:t> </w:t>
            </w:r>
            <w:r>
              <w:rPr>
                <w:sz w:val="16"/>
              </w:rPr>
              <w:t>Exis- tenz und Art von Zusammenhängen auf</w:t>
            </w:r>
          </w:p>
          <w:p>
            <w:pPr>
              <w:pStyle w:val="TableParagraph"/>
              <w:spacing w:line="278" w:lineRule="auto"/>
              <w:ind w:left="147" w:right="679"/>
              <w:rPr>
                <w:sz w:val="16"/>
              </w:rPr>
            </w:pPr>
            <w:r>
              <w:rPr>
                <w:sz w:val="16"/>
              </w:rPr>
              <w:t>Arg-3</w:t>
            </w:r>
            <w:r>
              <w:rPr>
                <w:spacing w:val="80"/>
                <w:w w:val="150"/>
                <w:sz w:val="16"/>
              </w:rPr>
              <w:t> </w:t>
            </w:r>
            <w:r>
              <w:rPr>
                <w:sz w:val="16"/>
              </w:rPr>
              <w:t>präzisieren</w:t>
            </w:r>
            <w:r>
              <w:rPr>
                <w:spacing w:val="-2"/>
                <w:sz w:val="16"/>
              </w:rPr>
              <w:t> </w:t>
            </w:r>
            <w:r>
              <w:rPr>
                <w:sz w:val="16"/>
              </w:rPr>
              <w:t>Vermutungen</w:t>
            </w:r>
            <w:r>
              <w:rPr>
                <w:spacing w:val="-7"/>
                <w:sz w:val="16"/>
              </w:rPr>
              <w:t> </w:t>
            </w:r>
            <w:r>
              <w:rPr>
                <w:sz w:val="16"/>
              </w:rPr>
              <w:t>mithilfe</w:t>
            </w:r>
            <w:r>
              <w:rPr>
                <w:spacing w:val="-7"/>
                <w:sz w:val="16"/>
              </w:rPr>
              <w:t> </w:t>
            </w:r>
            <w:r>
              <w:rPr>
                <w:sz w:val="16"/>
              </w:rPr>
              <w:t>von</w:t>
            </w:r>
            <w:r>
              <w:rPr>
                <w:spacing w:val="-2"/>
                <w:sz w:val="16"/>
              </w:rPr>
              <w:t> </w:t>
            </w:r>
            <w:r>
              <w:rPr>
                <w:sz w:val="16"/>
              </w:rPr>
              <w:t>Fachbegriffen</w:t>
            </w:r>
            <w:r>
              <w:rPr>
                <w:spacing w:val="-5"/>
                <w:sz w:val="16"/>
              </w:rPr>
              <w:t> </w:t>
            </w:r>
            <w:r>
              <w:rPr>
                <w:sz w:val="16"/>
              </w:rPr>
              <w:t>und</w:t>
            </w:r>
            <w:r>
              <w:rPr>
                <w:spacing w:val="-2"/>
                <w:sz w:val="16"/>
              </w:rPr>
              <w:t> </w:t>
            </w:r>
            <w:r>
              <w:rPr>
                <w:sz w:val="16"/>
              </w:rPr>
              <w:t>unter</w:t>
            </w:r>
            <w:r>
              <w:rPr>
                <w:spacing w:val="-5"/>
                <w:sz w:val="16"/>
              </w:rPr>
              <w:t> </w:t>
            </w:r>
            <w:r>
              <w:rPr>
                <w:sz w:val="16"/>
              </w:rPr>
              <w:t>Berücksichtigung</w:t>
            </w:r>
            <w:r>
              <w:rPr>
                <w:spacing w:val="-5"/>
                <w:sz w:val="16"/>
              </w:rPr>
              <w:t> </w:t>
            </w:r>
            <w:r>
              <w:rPr>
                <w:sz w:val="16"/>
              </w:rPr>
              <w:t>der</w:t>
            </w:r>
            <w:r>
              <w:rPr>
                <w:spacing w:val="-2"/>
                <w:sz w:val="16"/>
              </w:rPr>
              <w:t> </w:t>
            </w:r>
            <w:r>
              <w:rPr>
                <w:sz w:val="16"/>
              </w:rPr>
              <w:t>logischen</w:t>
            </w:r>
            <w:r>
              <w:rPr>
                <w:spacing w:val="-4"/>
                <w:sz w:val="16"/>
              </w:rPr>
              <w:t> </w:t>
            </w:r>
            <w:r>
              <w:rPr>
                <w:sz w:val="16"/>
              </w:rPr>
              <w:t>Struktur Arg-4</w:t>
            </w:r>
            <w:r>
              <w:rPr>
                <w:spacing w:val="80"/>
                <w:sz w:val="16"/>
              </w:rPr>
              <w:t> </w:t>
            </w:r>
            <w:r>
              <w:rPr>
                <w:sz w:val="16"/>
              </w:rPr>
              <w:t>stellen Relationen zwischen Fachbegriffen her (Ober-/Unterbegriff)</w:t>
            </w:r>
          </w:p>
          <w:p>
            <w:pPr>
              <w:pStyle w:val="TableParagraph"/>
              <w:spacing w:line="276" w:lineRule="auto"/>
              <w:ind w:left="147" w:right="238"/>
              <w:rPr>
                <w:sz w:val="16"/>
              </w:rPr>
            </w:pPr>
            <w:r>
              <w:rPr>
                <w:sz w:val="16"/>
              </w:rPr>
              <w:t>Arg-5</w:t>
            </w:r>
            <w:r>
              <w:rPr>
                <w:spacing w:val="80"/>
                <w:w w:val="150"/>
                <w:sz w:val="16"/>
              </w:rPr>
              <w:t> </w:t>
            </w:r>
            <w:r>
              <w:rPr>
                <w:sz w:val="16"/>
              </w:rPr>
              <w:t>begründen</w:t>
            </w:r>
            <w:r>
              <w:rPr>
                <w:spacing w:val="-3"/>
                <w:sz w:val="16"/>
              </w:rPr>
              <w:t> </w:t>
            </w:r>
            <w:r>
              <w:rPr>
                <w:sz w:val="16"/>
              </w:rPr>
              <w:t>Lösungswege</w:t>
            </w:r>
            <w:r>
              <w:rPr>
                <w:spacing w:val="-3"/>
                <w:sz w:val="16"/>
              </w:rPr>
              <w:t> </w:t>
            </w:r>
            <w:r>
              <w:rPr>
                <w:sz w:val="16"/>
              </w:rPr>
              <w:t>und</w:t>
            </w:r>
            <w:r>
              <w:rPr>
                <w:spacing w:val="-3"/>
                <w:sz w:val="16"/>
              </w:rPr>
              <w:t> </w:t>
            </w:r>
            <w:r>
              <w:rPr>
                <w:sz w:val="16"/>
              </w:rPr>
              <w:t>nutzen</w:t>
            </w:r>
            <w:r>
              <w:rPr>
                <w:spacing w:val="-3"/>
                <w:sz w:val="16"/>
              </w:rPr>
              <w:t> </w:t>
            </w:r>
            <w:r>
              <w:rPr>
                <w:sz w:val="16"/>
              </w:rPr>
              <w:t>dabei</w:t>
            </w:r>
            <w:r>
              <w:rPr>
                <w:spacing w:val="-4"/>
                <w:sz w:val="16"/>
              </w:rPr>
              <w:t> </w:t>
            </w:r>
            <w:r>
              <w:rPr>
                <w:sz w:val="16"/>
              </w:rPr>
              <w:t>mathematische</w:t>
            </w:r>
            <w:r>
              <w:rPr>
                <w:spacing w:val="-3"/>
                <w:sz w:val="16"/>
              </w:rPr>
              <w:t> </w:t>
            </w:r>
            <w:r>
              <w:rPr>
                <w:sz w:val="16"/>
              </w:rPr>
              <w:t>Regeln</w:t>
            </w:r>
            <w:r>
              <w:rPr>
                <w:spacing w:val="-3"/>
                <w:sz w:val="16"/>
              </w:rPr>
              <w:t> </w:t>
            </w:r>
            <w:r>
              <w:rPr>
                <w:sz w:val="16"/>
              </w:rPr>
              <w:t>bzw.</w:t>
            </w:r>
            <w:r>
              <w:rPr>
                <w:spacing w:val="-2"/>
                <w:sz w:val="16"/>
              </w:rPr>
              <w:t> </w:t>
            </w:r>
            <w:r>
              <w:rPr>
                <w:sz w:val="16"/>
              </w:rPr>
              <w:t>Sätze</w:t>
            </w:r>
            <w:r>
              <w:rPr>
                <w:spacing w:val="-3"/>
                <w:sz w:val="16"/>
              </w:rPr>
              <w:t> </w:t>
            </w:r>
            <w:r>
              <w:rPr>
                <w:sz w:val="16"/>
              </w:rPr>
              <w:t>und</w:t>
            </w:r>
            <w:r>
              <w:rPr>
                <w:spacing w:val="-3"/>
                <w:sz w:val="16"/>
              </w:rPr>
              <w:t> </w:t>
            </w:r>
            <w:r>
              <w:rPr>
                <w:sz w:val="16"/>
              </w:rPr>
              <w:t>sachlogische</w:t>
            </w:r>
            <w:r>
              <w:rPr>
                <w:spacing w:val="-6"/>
                <w:sz w:val="16"/>
              </w:rPr>
              <w:t> </w:t>
            </w:r>
            <w:r>
              <w:rPr>
                <w:sz w:val="16"/>
              </w:rPr>
              <w:t>Argumente Arg-6</w:t>
            </w:r>
            <w:r>
              <w:rPr>
                <w:spacing w:val="80"/>
                <w:sz w:val="16"/>
              </w:rPr>
              <w:t> </w:t>
            </w:r>
            <w:r>
              <w:rPr>
                <w:sz w:val="16"/>
              </w:rPr>
              <w:t>verknüpfen Argumente zu Argumentationsketten</w:t>
            </w:r>
          </w:p>
          <w:p>
            <w:pPr>
              <w:pStyle w:val="TableParagraph"/>
              <w:spacing w:line="276" w:lineRule="auto"/>
              <w:ind w:left="147" w:right="676"/>
              <w:rPr>
                <w:sz w:val="16"/>
              </w:rPr>
            </w:pPr>
            <w:r>
              <w:rPr>
                <w:sz w:val="16"/>
              </w:rPr>
              <w:t>Arg-7</w:t>
            </w:r>
            <w:r>
              <w:rPr>
                <w:spacing w:val="80"/>
                <w:w w:val="150"/>
                <w:sz w:val="16"/>
              </w:rPr>
              <w:t> </w:t>
            </w:r>
            <w:r>
              <w:rPr>
                <w:sz w:val="16"/>
              </w:rPr>
              <w:t>nutzen</w:t>
            </w:r>
            <w:r>
              <w:rPr>
                <w:spacing w:val="-3"/>
                <w:sz w:val="16"/>
              </w:rPr>
              <w:t> </w:t>
            </w:r>
            <w:r>
              <w:rPr>
                <w:sz w:val="16"/>
              </w:rPr>
              <w:t>verschiedene</w:t>
            </w:r>
            <w:r>
              <w:rPr>
                <w:spacing w:val="-5"/>
                <w:sz w:val="16"/>
              </w:rPr>
              <w:t> </w:t>
            </w:r>
            <w:r>
              <w:rPr>
                <w:sz w:val="16"/>
              </w:rPr>
              <w:t>Argumentationsstrategien</w:t>
            </w:r>
            <w:r>
              <w:rPr>
                <w:spacing w:val="-3"/>
                <w:sz w:val="16"/>
              </w:rPr>
              <w:t> </w:t>
            </w:r>
            <w:r>
              <w:rPr>
                <w:sz w:val="16"/>
              </w:rPr>
              <w:t>(Gegenbeispiel,</w:t>
            </w:r>
            <w:r>
              <w:rPr>
                <w:spacing w:val="-4"/>
                <w:sz w:val="16"/>
              </w:rPr>
              <w:t> </w:t>
            </w:r>
            <w:r>
              <w:rPr>
                <w:sz w:val="16"/>
              </w:rPr>
              <w:t>direktes</w:t>
            </w:r>
            <w:r>
              <w:rPr>
                <w:spacing w:val="-4"/>
                <w:sz w:val="16"/>
              </w:rPr>
              <w:t> </w:t>
            </w:r>
            <w:r>
              <w:rPr>
                <w:sz w:val="16"/>
              </w:rPr>
              <w:t>Schlussfolgern,</w:t>
            </w:r>
            <w:r>
              <w:rPr>
                <w:spacing w:val="-9"/>
                <w:sz w:val="16"/>
              </w:rPr>
              <w:t> </w:t>
            </w:r>
            <w:r>
              <w:rPr>
                <w:sz w:val="16"/>
              </w:rPr>
              <w:t>Widerspruch) Kom-9</w:t>
            </w:r>
            <w:r>
              <w:rPr>
                <w:spacing w:val="40"/>
                <w:sz w:val="16"/>
              </w:rPr>
              <w:t> </w:t>
            </w:r>
            <w:r>
              <w:rPr>
                <w:sz w:val="16"/>
              </w:rPr>
              <w:t>greifen Beiträge auf und entwickeln sie weiter</w:t>
            </w:r>
          </w:p>
          <w:p>
            <w:pPr>
              <w:pStyle w:val="TableParagraph"/>
              <w:spacing w:line="276" w:lineRule="auto"/>
              <w:ind w:left="714" w:right="-9" w:hanging="567"/>
              <w:rPr>
                <w:sz w:val="16"/>
              </w:rPr>
            </w:pPr>
            <w:r>
              <w:rPr>
                <w:sz w:val="16"/>
              </w:rPr>
              <w:t>Kom-10vergleichen</w:t>
            </w:r>
            <w:r>
              <w:rPr>
                <w:spacing w:val="-9"/>
                <w:sz w:val="16"/>
              </w:rPr>
              <w:t> </w:t>
            </w:r>
            <w:r>
              <w:rPr>
                <w:sz w:val="16"/>
              </w:rPr>
              <w:t>und</w:t>
            </w:r>
            <w:r>
              <w:rPr>
                <w:spacing w:val="-9"/>
                <w:sz w:val="16"/>
              </w:rPr>
              <w:t> </w:t>
            </w:r>
            <w:r>
              <w:rPr>
                <w:sz w:val="16"/>
              </w:rPr>
              <w:t>beurteilen</w:t>
            </w:r>
            <w:r>
              <w:rPr>
                <w:spacing w:val="-11"/>
                <w:sz w:val="16"/>
              </w:rPr>
              <w:t> </w:t>
            </w:r>
            <w:r>
              <w:rPr>
                <w:sz w:val="16"/>
              </w:rPr>
              <w:t>Ausarbeitungen</w:t>
            </w:r>
            <w:r>
              <w:rPr>
                <w:spacing w:val="-9"/>
                <w:sz w:val="16"/>
              </w:rPr>
              <w:t> </w:t>
            </w:r>
            <w:r>
              <w:rPr>
                <w:sz w:val="16"/>
              </w:rPr>
              <w:t>und</w:t>
            </w:r>
            <w:r>
              <w:rPr>
                <w:spacing w:val="-9"/>
                <w:sz w:val="16"/>
              </w:rPr>
              <w:t> </w:t>
            </w:r>
            <w:r>
              <w:rPr>
                <w:sz w:val="16"/>
              </w:rPr>
              <w:t>Präsentationen</w:t>
            </w:r>
            <w:r>
              <w:rPr>
                <w:spacing w:val="-9"/>
                <w:sz w:val="16"/>
              </w:rPr>
              <w:t> </w:t>
            </w:r>
            <w:r>
              <w:rPr>
                <w:sz w:val="16"/>
              </w:rPr>
              <w:t>hinsichtlich</w:t>
            </w:r>
            <w:r>
              <w:rPr>
                <w:spacing w:val="-11"/>
                <w:sz w:val="16"/>
              </w:rPr>
              <w:t> </w:t>
            </w:r>
            <w:r>
              <w:rPr>
                <w:sz w:val="16"/>
              </w:rPr>
              <w:t>ihrer</w:t>
            </w:r>
            <w:r>
              <w:rPr>
                <w:spacing w:val="-9"/>
                <w:sz w:val="16"/>
              </w:rPr>
              <w:t> </w:t>
            </w:r>
            <w:r>
              <w:rPr>
                <w:sz w:val="16"/>
              </w:rPr>
              <w:t>fachlichen</w:t>
            </w:r>
            <w:r>
              <w:rPr>
                <w:spacing w:val="-9"/>
                <w:sz w:val="16"/>
              </w:rPr>
              <w:t> </w:t>
            </w:r>
            <w:r>
              <w:rPr>
                <w:sz w:val="16"/>
              </w:rPr>
              <w:t>Richtigkeit,</w:t>
            </w:r>
            <w:r>
              <w:rPr>
                <w:spacing w:val="-11"/>
                <w:sz w:val="16"/>
              </w:rPr>
              <w:t> </w:t>
            </w:r>
            <w:r>
              <w:rPr>
                <w:sz w:val="16"/>
              </w:rPr>
              <w:t>Verständ- lichkeit und fachsprachlichen Qualität</w:t>
            </w:r>
          </w:p>
          <w:p>
            <w:pPr>
              <w:pStyle w:val="TableParagraph"/>
              <w:spacing w:line="276" w:lineRule="auto"/>
              <w:ind w:left="147" w:right="136"/>
              <w:rPr>
                <w:sz w:val="16"/>
              </w:rPr>
            </w:pPr>
            <w:r>
              <w:rPr>
                <w:sz w:val="16"/>
              </w:rPr>
              <w:t>Pro-1</w:t>
            </w:r>
            <w:r>
              <w:rPr>
                <w:spacing w:val="80"/>
                <w:w w:val="150"/>
                <w:sz w:val="16"/>
              </w:rPr>
              <w:t> </w:t>
            </w:r>
            <w:r>
              <w:rPr>
                <w:sz w:val="16"/>
              </w:rPr>
              <w:t>geben</w:t>
            </w:r>
            <w:r>
              <w:rPr>
                <w:spacing w:val="-3"/>
                <w:sz w:val="16"/>
              </w:rPr>
              <w:t> </w:t>
            </w:r>
            <w:r>
              <w:rPr>
                <w:sz w:val="16"/>
              </w:rPr>
              <w:t>Problemsituationen</w:t>
            </w:r>
            <w:r>
              <w:rPr>
                <w:spacing w:val="-3"/>
                <w:sz w:val="16"/>
              </w:rPr>
              <w:t> </w:t>
            </w:r>
            <w:r>
              <w:rPr>
                <w:sz w:val="16"/>
              </w:rPr>
              <w:t>in</w:t>
            </w:r>
            <w:r>
              <w:rPr>
                <w:spacing w:val="-3"/>
                <w:sz w:val="16"/>
              </w:rPr>
              <w:t> </w:t>
            </w:r>
            <w:r>
              <w:rPr>
                <w:sz w:val="16"/>
              </w:rPr>
              <w:t>eigenen</w:t>
            </w:r>
            <w:r>
              <w:rPr>
                <w:spacing w:val="-5"/>
                <w:sz w:val="16"/>
              </w:rPr>
              <w:t> </w:t>
            </w:r>
            <w:r>
              <w:rPr>
                <w:sz w:val="16"/>
              </w:rPr>
              <w:t>Worten</w:t>
            </w:r>
            <w:r>
              <w:rPr>
                <w:spacing w:val="-3"/>
                <w:sz w:val="16"/>
              </w:rPr>
              <w:t> </w:t>
            </w:r>
            <w:r>
              <w:rPr>
                <w:sz w:val="16"/>
              </w:rPr>
              <w:t>wieder</w:t>
            </w:r>
            <w:r>
              <w:rPr>
                <w:spacing w:val="-3"/>
                <w:sz w:val="16"/>
              </w:rPr>
              <w:t> </w:t>
            </w:r>
            <w:r>
              <w:rPr>
                <w:sz w:val="16"/>
              </w:rPr>
              <w:t>und</w:t>
            </w:r>
            <w:r>
              <w:rPr>
                <w:spacing w:val="-3"/>
                <w:sz w:val="16"/>
              </w:rPr>
              <w:t> </w:t>
            </w:r>
            <w:r>
              <w:rPr>
                <w:sz w:val="16"/>
              </w:rPr>
              <w:t>stellen</w:t>
            </w:r>
            <w:r>
              <w:rPr>
                <w:spacing w:val="-3"/>
                <w:sz w:val="16"/>
              </w:rPr>
              <w:t> </w:t>
            </w:r>
            <w:r>
              <w:rPr>
                <w:sz w:val="16"/>
              </w:rPr>
              <w:t>Fragen zu</w:t>
            </w:r>
            <w:r>
              <w:rPr>
                <w:spacing w:val="-3"/>
                <w:sz w:val="16"/>
              </w:rPr>
              <w:t> </w:t>
            </w:r>
            <w:r>
              <w:rPr>
                <w:sz w:val="16"/>
              </w:rPr>
              <w:t>einer</w:t>
            </w:r>
            <w:r>
              <w:rPr>
                <w:spacing w:val="-3"/>
                <w:sz w:val="16"/>
              </w:rPr>
              <w:t> </w:t>
            </w:r>
            <w:r>
              <w:rPr>
                <w:sz w:val="16"/>
              </w:rPr>
              <w:t>gegebenen</w:t>
            </w:r>
            <w:r>
              <w:rPr>
                <w:spacing w:val="-3"/>
                <w:sz w:val="16"/>
              </w:rPr>
              <w:t> </w:t>
            </w:r>
            <w:r>
              <w:rPr>
                <w:sz w:val="16"/>
              </w:rPr>
              <w:t>Problemsituation Pro-2</w:t>
            </w:r>
            <w:r>
              <w:rPr>
                <w:spacing w:val="80"/>
                <w:w w:val="150"/>
                <w:sz w:val="16"/>
              </w:rPr>
              <w:t> </w:t>
            </w:r>
            <w:r>
              <w:rPr>
                <w:sz w:val="16"/>
              </w:rPr>
              <w:t>wählen geeignete heuristische Hilfsmittel aus (Skizze, informative Figur, Tabelle, experimentelle Verfahren) Pro-4</w:t>
            </w:r>
            <w:r>
              <w:rPr>
                <w:spacing w:val="80"/>
                <w:w w:val="150"/>
                <w:sz w:val="16"/>
              </w:rPr>
              <w:t> </w:t>
            </w:r>
            <w:r>
              <w:rPr>
                <w:sz w:val="16"/>
              </w:rPr>
              <w:t>wählen geeignete Begriffe, Zusammenhänge, Verfahren und Werkzeuge zur Problemlösung aus</w:t>
            </w:r>
          </w:p>
          <w:p>
            <w:pPr>
              <w:pStyle w:val="TableParagraph"/>
              <w:spacing w:line="183" w:lineRule="exact"/>
              <w:ind w:left="147"/>
              <w:rPr>
                <w:sz w:val="16"/>
              </w:rPr>
            </w:pPr>
            <w:r>
              <w:rPr>
                <w:sz w:val="16"/>
              </w:rPr>
              <w:t>Pro-5</w:t>
            </w:r>
            <w:r>
              <w:rPr>
                <w:spacing w:val="36"/>
                <w:sz w:val="16"/>
              </w:rPr>
              <w:t>  </w:t>
            </w:r>
            <w:r>
              <w:rPr>
                <w:sz w:val="16"/>
              </w:rPr>
              <w:t>nutzen</w:t>
            </w:r>
            <w:r>
              <w:rPr>
                <w:spacing w:val="-4"/>
                <w:sz w:val="16"/>
              </w:rPr>
              <w:t> </w:t>
            </w:r>
            <w:r>
              <w:rPr>
                <w:sz w:val="16"/>
              </w:rPr>
              <w:t>heuristische</w:t>
            </w:r>
            <w:r>
              <w:rPr>
                <w:spacing w:val="-5"/>
                <w:sz w:val="16"/>
              </w:rPr>
              <w:t> </w:t>
            </w:r>
            <w:r>
              <w:rPr>
                <w:sz w:val="16"/>
              </w:rPr>
              <w:t>Strategien</w:t>
            </w:r>
            <w:r>
              <w:rPr>
                <w:spacing w:val="-6"/>
                <w:sz w:val="16"/>
              </w:rPr>
              <w:t> </w:t>
            </w:r>
            <w:r>
              <w:rPr>
                <w:sz w:val="16"/>
              </w:rPr>
              <w:t>und</w:t>
            </w:r>
            <w:r>
              <w:rPr>
                <w:spacing w:val="-3"/>
                <w:sz w:val="16"/>
              </w:rPr>
              <w:t> </w:t>
            </w:r>
            <w:r>
              <w:rPr>
                <w:spacing w:val="-2"/>
                <w:sz w:val="16"/>
              </w:rPr>
              <w:t>Prinzipien</w:t>
            </w:r>
          </w:p>
          <w:p>
            <w:pPr>
              <w:pStyle w:val="TableParagraph"/>
              <w:spacing w:line="276" w:lineRule="auto" w:before="25"/>
              <w:ind w:left="714" w:right="-9" w:hanging="567"/>
              <w:rPr>
                <w:sz w:val="16"/>
              </w:rPr>
            </w:pPr>
            <w:r>
              <w:rPr>
                <w:sz w:val="16"/>
              </w:rPr>
              <w:t>Pro-6</w:t>
            </w:r>
            <w:r>
              <w:rPr>
                <w:spacing w:val="80"/>
                <w:sz w:val="16"/>
              </w:rPr>
              <w:t> </w:t>
            </w:r>
            <w:r>
              <w:rPr>
                <w:sz w:val="16"/>
              </w:rPr>
              <w:t>entwickeln Ideen für mögliche Lösungswege, planen Vorgehensweisen zur Lösung eines Problems und führen Lösungspläne zielgerichtet aus</w:t>
            </w:r>
          </w:p>
          <w:p>
            <w:pPr>
              <w:pStyle w:val="TableParagraph"/>
              <w:spacing w:before="29"/>
              <w:rPr>
                <w:sz w:val="16"/>
              </w:rPr>
            </w:pPr>
          </w:p>
          <w:p>
            <w:pPr>
              <w:pStyle w:val="TableParagraph"/>
              <w:spacing w:line="276" w:lineRule="auto"/>
              <w:ind w:left="714" w:right="-9" w:hanging="567"/>
              <w:rPr>
                <w:sz w:val="16"/>
              </w:rPr>
            </w:pPr>
            <w:r>
              <w:rPr>
                <w:sz w:val="16"/>
              </w:rPr>
              <w:t>Ope-11</w:t>
            </w:r>
            <w:r>
              <w:rPr>
                <w:spacing w:val="-12"/>
                <w:sz w:val="16"/>
              </w:rPr>
              <w:t> </w:t>
            </w:r>
            <w:r>
              <w:rPr>
                <w:sz w:val="16"/>
              </w:rPr>
              <w:t>nutzen digitale Mathematikwerkzeuge (dynamische Geometriesoftware,</w:t>
            </w:r>
            <w:r>
              <w:rPr>
                <w:spacing w:val="18"/>
                <w:sz w:val="16"/>
              </w:rPr>
              <w:t> </w:t>
            </w:r>
            <w:r>
              <w:rPr>
                <w:sz w:val="16"/>
              </w:rPr>
              <w:t>Funktionenplotter, Computer-Algebra- Systeme, Multirepräsentationssysteme, Taschenrechner und Tabellenkalkulation)</w:t>
            </w:r>
          </w:p>
          <w:p>
            <w:pPr>
              <w:pStyle w:val="TableParagraph"/>
              <w:spacing w:line="183" w:lineRule="exact"/>
              <w:ind w:left="147"/>
              <w:rPr>
                <w:sz w:val="16"/>
              </w:rPr>
            </w:pPr>
            <w:r>
              <w:rPr>
                <w:sz w:val="16"/>
              </w:rPr>
              <w:t>Ope-13</w:t>
            </w:r>
            <w:r>
              <w:rPr>
                <w:spacing w:val="-14"/>
                <w:sz w:val="16"/>
              </w:rPr>
              <w:t> </w:t>
            </w:r>
            <w:r>
              <w:rPr>
                <w:sz w:val="16"/>
              </w:rPr>
              <w:t>nutzen</w:t>
            </w:r>
            <w:r>
              <w:rPr>
                <w:spacing w:val="-12"/>
                <w:sz w:val="16"/>
              </w:rPr>
              <w:t> </w:t>
            </w:r>
            <w:r>
              <w:rPr>
                <w:sz w:val="16"/>
              </w:rPr>
              <w:t>analoge</w:t>
            </w:r>
            <w:r>
              <w:rPr>
                <w:spacing w:val="-7"/>
                <w:sz w:val="16"/>
              </w:rPr>
              <w:t> </w:t>
            </w:r>
            <w:r>
              <w:rPr>
                <w:sz w:val="16"/>
              </w:rPr>
              <w:t>und</w:t>
            </w:r>
            <w:r>
              <w:rPr>
                <w:spacing w:val="-6"/>
                <w:sz w:val="16"/>
              </w:rPr>
              <w:t> </w:t>
            </w:r>
            <w:r>
              <w:rPr>
                <w:sz w:val="16"/>
              </w:rPr>
              <w:t>digitale</w:t>
            </w:r>
            <w:r>
              <w:rPr>
                <w:spacing w:val="-7"/>
                <w:sz w:val="16"/>
              </w:rPr>
              <w:t> </w:t>
            </w:r>
            <w:r>
              <w:rPr>
                <w:sz w:val="16"/>
              </w:rPr>
              <w:t>Medien</w:t>
            </w:r>
            <w:r>
              <w:rPr>
                <w:spacing w:val="-7"/>
                <w:sz w:val="16"/>
              </w:rPr>
              <w:t> </w:t>
            </w:r>
            <w:r>
              <w:rPr>
                <w:sz w:val="16"/>
              </w:rPr>
              <w:t>und</w:t>
            </w:r>
            <w:r>
              <w:rPr>
                <w:spacing w:val="-6"/>
                <w:sz w:val="16"/>
              </w:rPr>
              <w:t> </w:t>
            </w:r>
            <w:r>
              <w:rPr>
                <w:sz w:val="16"/>
              </w:rPr>
              <w:t>Unterstützung</w:t>
            </w:r>
            <w:r>
              <w:rPr>
                <w:spacing w:val="-7"/>
                <w:sz w:val="16"/>
              </w:rPr>
              <w:t> </w:t>
            </w:r>
            <w:r>
              <w:rPr>
                <w:sz w:val="16"/>
              </w:rPr>
              <w:t>zur</w:t>
            </w:r>
            <w:r>
              <w:rPr>
                <w:spacing w:val="-7"/>
                <w:sz w:val="16"/>
              </w:rPr>
              <w:t> </w:t>
            </w:r>
            <w:r>
              <w:rPr>
                <w:sz w:val="16"/>
              </w:rPr>
              <w:t>Gestaltung</w:t>
            </w:r>
            <w:r>
              <w:rPr>
                <w:spacing w:val="-8"/>
                <w:sz w:val="16"/>
              </w:rPr>
              <w:t> </w:t>
            </w:r>
            <w:r>
              <w:rPr>
                <w:sz w:val="16"/>
              </w:rPr>
              <w:t>mathematischer</w:t>
            </w:r>
            <w:r>
              <w:rPr>
                <w:spacing w:val="-9"/>
                <w:sz w:val="16"/>
              </w:rPr>
              <w:t> </w:t>
            </w:r>
            <w:r>
              <w:rPr>
                <w:spacing w:val="-2"/>
                <w:sz w:val="16"/>
              </w:rPr>
              <w:t>Prozesse</w:t>
            </w:r>
          </w:p>
          <w:p>
            <w:pPr>
              <w:pStyle w:val="TableParagraph"/>
              <w:spacing w:before="27"/>
              <w:ind w:left="147"/>
              <w:rPr>
                <w:sz w:val="16"/>
              </w:rPr>
            </w:pPr>
            <w:r>
              <w:rPr>
                <w:sz w:val="16"/>
              </w:rPr>
              <w:t>Mod-1</w:t>
            </w:r>
            <w:r>
              <w:rPr>
                <w:spacing w:val="57"/>
                <w:sz w:val="16"/>
              </w:rPr>
              <w:t> </w:t>
            </w:r>
            <w:r>
              <w:rPr>
                <w:sz w:val="16"/>
              </w:rPr>
              <w:t>erfassen</w:t>
            </w:r>
            <w:r>
              <w:rPr>
                <w:spacing w:val="-6"/>
                <w:sz w:val="16"/>
              </w:rPr>
              <w:t> </w:t>
            </w:r>
            <w:r>
              <w:rPr>
                <w:sz w:val="16"/>
              </w:rPr>
              <w:t>reale</w:t>
            </w:r>
            <w:r>
              <w:rPr>
                <w:spacing w:val="-5"/>
                <w:sz w:val="16"/>
              </w:rPr>
              <w:t> </w:t>
            </w:r>
            <w:r>
              <w:rPr>
                <w:sz w:val="16"/>
              </w:rPr>
              <w:t>Situationen</w:t>
            </w:r>
            <w:r>
              <w:rPr>
                <w:spacing w:val="-4"/>
                <w:sz w:val="16"/>
              </w:rPr>
              <w:t> </w:t>
            </w:r>
            <w:r>
              <w:rPr>
                <w:sz w:val="16"/>
              </w:rPr>
              <w:t>und</w:t>
            </w:r>
            <w:r>
              <w:rPr>
                <w:spacing w:val="-3"/>
                <w:sz w:val="16"/>
              </w:rPr>
              <w:t> </w:t>
            </w:r>
            <w:r>
              <w:rPr>
                <w:sz w:val="16"/>
              </w:rPr>
              <w:t>beschreiben</w:t>
            </w:r>
            <w:r>
              <w:rPr>
                <w:spacing w:val="-4"/>
                <w:sz w:val="16"/>
              </w:rPr>
              <w:t> </w:t>
            </w:r>
            <w:r>
              <w:rPr>
                <w:sz w:val="16"/>
              </w:rPr>
              <w:t>diese</w:t>
            </w:r>
            <w:r>
              <w:rPr>
                <w:spacing w:val="-5"/>
                <w:sz w:val="16"/>
              </w:rPr>
              <w:t> </w:t>
            </w:r>
            <w:r>
              <w:rPr>
                <w:sz w:val="16"/>
              </w:rPr>
              <w:t>mit</w:t>
            </w:r>
            <w:r>
              <w:rPr>
                <w:spacing w:val="-7"/>
                <w:sz w:val="16"/>
              </w:rPr>
              <w:t> </w:t>
            </w:r>
            <w:r>
              <w:rPr>
                <w:sz w:val="16"/>
              </w:rPr>
              <w:t>Worten</w:t>
            </w:r>
            <w:r>
              <w:rPr>
                <w:spacing w:val="-6"/>
                <w:sz w:val="16"/>
              </w:rPr>
              <w:t> </w:t>
            </w:r>
            <w:r>
              <w:rPr>
                <w:sz w:val="16"/>
              </w:rPr>
              <w:t>und</w:t>
            </w:r>
            <w:r>
              <w:rPr>
                <w:spacing w:val="-3"/>
                <w:sz w:val="16"/>
              </w:rPr>
              <w:t> </w:t>
            </w:r>
            <w:r>
              <w:rPr>
                <w:spacing w:val="-2"/>
                <w:sz w:val="16"/>
              </w:rPr>
              <w:t>Skizzen</w:t>
            </w:r>
          </w:p>
        </w:tc>
      </w:tr>
      <w:tr>
        <w:trPr>
          <w:trHeight w:val="460" w:hRule="atLeast"/>
        </w:trPr>
        <w:tc>
          <w:tcPr>
            <w:tcW w:w="3116" w:type="dxa"/>
          </w:tcPr>
          <w:p>
            <w:pPr>
              <w:pStyle w:val="TableParagraph"/>
              <w:spacing w:before="109"/>
              <w:ind w:left="146"/>
              <w:rPr>
                <w:rFonts w:ascii="Century Gothic"/>
                <w:sz w:val="17"/>
              </w:rPr>
            </w:pPr>
            <w:r>
              <w:rPr>
                <w:rFonts w:ascii="Century Gothic"/>
                <w:sz w:val="17"/>
              </w:rPr>
              <w:t>2.</w:t>
            </w:r>
            <w:r>
              <w:rPr>
                <w:rFonts w:ascii="Century Gothic"/>
                <w:spacing w:val="72"/>
                <w:w w:val="150"/>
                <w:sz w:val="17"/>
              </w:rPr>
              <w:t> </w:t>
            </w:r>
            <w:r>
              <w:rPr>
                <w:rFonts w:ascii="Century Gothic"/>
                <w:spacing w:val="-2"/>
                <w:sz w:val="17"/>
              </w:rPr>
              <w:t>Exponentialgleichungen</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480" w:hRule="atLeast"/>
        </w:trPr>
        <w:tc>
          <w:tcPr>
            <w:tcW w:w="3116" w:type="dxa"/>
          </w:tcPr>
          <w:p>
            <w:pPr>
              <w:pStyle w:val="TableParagraph"/>
              <w:spacing w:line="208" w:lineRule="exact"/>
              <w:ind w:left="146"/>
              <w:rPr>
                <w:rFonts w:ascii="Century Gothic"/>
                <w:sz w:val="17"/>
              </w:rPr>
            </w:pPr>
            <w:r>
              <w:rPr>
                <w:rFonts w:ascii="Century Gothic"/>
                <w:sz w:val="17"/>
              </w:rPr>
              <w:t>3.</w:t>
            </w:r>
            <w:r>
              <w:rPr>
                <w:rFonts w:ascii="Century Gothic"/>
                <w:spacing w:val="72"/>
                <w:w w:val="150"/>
                <w:sz w:val="17"/>
              </w:rPr>
              <w:t> </w:t>
            </w:r>
            <w:r>
              <w:rPr>
                <w:rFonts w:ascii="Century Gothic"/>
                <w:spacing w:val="-2"/>
                <w:sz w:val="17"/>
              </w:rPr>
              <w:t>Exponentielle</w:t>
            </w:r>
          </w:p>
          <w:p>
            <w:pPr>
              <w:pStyle w:val="TableParagraph"/>
              <w:spacing w:before="32"/>
              <w:ind w:left="431"/>
              <w:rPr>
                <w:rFonts w:ascii="Century Gothic"/>
                <w:sz w:val="17"/>
              </w:rPr>
            </w:pPr>
            <w:r>
              <w:rPr>
                <w:rFonts w:ascii="Century Gothic"/>
                <w:spacing w:val="-2"/>
                <w:sz w:val="17"/>
              </w:rPr>
              <w:t>Wachstumsmodelle</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6209" w:hRule="atLeast"/>
        </w:trPr>
        <w:tc>
          <w:tcPr>
            <w:tcW w:w="3116" w:type="dxa"/>
            <w:tcBorders>
              <w:bottom w:val="nil"/>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56"/>
              <w:rPr>
                <w:sz w:val="21"/>
              </w:rPr>
            </w:pPr>
          </w:p>
          <w:p>
            <w:pPr>
              <w:pStyle w:val="TableParagraph"/>
              <w:ind w:left="143"/>
              <w:rPr>
                <w:sz w:val="21"/>
              </w:rPr>
            </w:pPr>
            <w:r>
              <w:rPr>
                <w:sz w:val="21"/>
              </w:rPr>
              <w:t>Fortsetzung</w:t>
            </w:r>
            <w:r>
              <w:rPr>
                <w:spacing w:val="-10"/>
                <w:sz w:val="21"/>
              </w:rPr>
              <w:t> </w:t>
            </w:r>
            <w:r>
              <w:rPr>
                <w:sz w:val="21"/>
              </w:rPr>
              <w:t>Kapitel</w:t>
            </w:r>
            <w:r>
              <w:rPr>
                <w:spacing w:val="-9"/>
                <w:sz w:val="21"/>
              </w:rPr>
              <w:t> </w:t>
            </w:r>
            <w:r>
              <w:rPr>
                <w:spacing w:val="-5"/>
                <w:sz w:val="21"/>
              </w:rPr>
              <w:t>IV</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374" w:hRule="atLeast"/>
        </w:trPr>
        <w:tc>
          <w:tcPr>
            <w:tcW w:w="3116" w:type="dxa"/>
            <w:tcBorders>
              <w:top w:val="nil"/>
            </w:tcBorders>
          </w:tcPr>
          <w:p>
            <w:pPr>
              <w:pStyle w:val="TableParagraph"/>
              <w:spacing w:before="134"/>
              <w:ind w:left="4"/>
              <w:rPr>
                <w:rFonts w:ascii="Century Gothic"/>
                <w:sz w:val="17"/>
              </w:rPr>
            </w:pPr>
            <w:r>
              <w:rPr>
                <w:rFonts w:ascii="Century Gothic"/>
                <w:spacing w:val="-2"/>
                <w:sz w:val="17"/>
              </w:rPr>
              <w:t>Exkursion</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7"/>
        <w:rPr>
          <w:sz w:val="5"/>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685"/>
        <w:gridCol w:w="8649"/>
      </w:tblGrid>
      <w:tr>
        <w:trPr>
          <w:trHeight w:val="2196" w:hRule="atLeast"/>
        </w:trPr>
        <w:tc>
          <w:tcPr>
            <w:tcW w:w="3116" w:type="dxa"/>
          </w:tcPr>
          <w:p>
            <w:pPr>
              <w:pStyle w:val="TableParagraph"/>
              <w:rPr>
                <w:rFonts w:ascii="Times New Roman"/>
                <w:sz w:val="16"/>
              </w:rPr>
            </w:pPr>
          </w:p>
        </w:tc>
        <w:tc>
          <w:tcPr>
            <w:tcW w:w="3685" w:type="dxa"/>
          </w:tcPr>
          <w:p>
            <w:pPr>
              <w:pStyle w:val="TableParagraph"/>
              <w:spacing w:line="276" w:lineRule="auto" w:before="3"/>
              <w:ind w:left="428" w:right="106" w:hanging="368"/>
              <w:jc w:val="both"/>
              <w:rPr>
                <w:sz w:val="16"/>
              </w:rPr>
            </w:pPr>
            <w:r>
              <w:rPr>
                <w:sz w:val="16"/>
              </w:rPr>
              <w:t>(7)</w:t>
            </w:r>
            <w:r>
              <w:rPr>
                <w:spacing w:val="40"/>
                <w:sz w:val="16"/>
              </w:rPr>
              <w:t> </w:t>
            </w:r>
            <w:r>
              <w:rPr>
                <w:sz w:val="16"/>
              </w:rPr>
              <w:t>deuten Parameter und Eigenschaften einer Funktion</w:t>
            </w:r>
            <w:r>
              <w:rPr>
                <w:spacing w:val="80"/>
                <w:sz w:val="16"/>
              </w:rPr>
              <w:t> </w:t>
            </w:r>
            <w:r>
              <w:rPr>
                <w:sz w:val="16"/>
              </w:rPr>
              <w:t>in</w:t>
            </w:r>
            <w:r>
              <w:rPr>
                <w:spacing w:val="80"/>
                <w:sz w:val="16"/>
              </w:rPr>
              <w:t> </w:t>
            </w:r>
            <w:r>
              <w:rPr>
                <w:sz w:val="16"/>
              </w:rPr>
              <w:t>Anwendungssituationen</w:t>
            </w:r>
            <w:r>
              <w:rPr>
                <w:spacing w:val="40"/>
                <w:sz w:val="16"/>
              </w:rPr>
              <w:t> </w:t>
            </w:r>
            <w:r>
              <w:rPr>
                <w:sz w:val="16"/>
              </w:rPr>
              <w:t>(Mod-1, Mod-5, Mod-6, Mod-7, Mod-9)</w:t>
            </w:r>
          </w:p>
          <w:p>
            <w:pPr>
              <w:pStyle w:val="TableParagraph"/>
              <w:numPr>
                <w:ilvl w:val="0"/>
                <w:numId w:val="91"/>
              </w:numPr>
              <w:tabs>
                <w:tab w:pos="425" w:val="left" w:leader="none"/>
                <w:tab w:pos="428" w:val="left" w:leader="none"/>
              </w:tabs>
              <w:spacing w:line="276" w:lineRule="auto" w:before="59" w:after="0"/>
              <w:ind w:left="428" w:right="103" w:hanging="368"/>
              <w:jc w:val="both"/>
              <w:rPr>
                <w:sz w:val="16"/>
              </w:rPr>
            </w:pPr>
            <w:r>
              <w:rPr>
                <w:sz w:val="16"/>
              </w:rPr>
              <w:t>identifizieren funktionale Zusammenhänge</w:t>
            </w:r>
            <w:r>
              <w:rPr>
                <w:spacing w:val="40"/>
                <w:sz w:val="16"/>
              </w:rPr>
              <w:t> </w:t>
            </w:r>
            <w:r>
              <w:rPr>
                <w:sz w:val="16"/>
              </w:rPr>
              <w:t>in</w:t>
            </w:r>
            <w:r>
              <w:rPr>
                <w:spacing w:val="-3"/>
                <w:sz w:val="16"/>
              </w:rPr>
              <w:t> </w:t>
            </w:r>
            <w:r>
              <w:rPr>
                <w:sz w:val="16"/>
              </w:rPr>
              <w:t>Messreihen</w:t>
            </w:r>
            <w:r>
              <w:rPr>
                <w:spacing w:val="-6"/>
                <w:sz w:val="16"/>
              </w:rPr>
              <w:t> </w:t>
            </w:r>
            <w:r>
              <w:rPr>
                <w:sz w:val="16"/>
              </w:rPr>
              <w:t>mit</w:t>
            </w:r>
            <w:r>
              <w:rPr>
                <w:spacing w:val="-3"/>
                <w:sz w:val="16"/>
              </w:rPr>
              <w:t> </w:t>
            </w:r>
            <w:r>
              <w:rPr>
                <w:sz w:val="16"/>
              </w:rPr>
              <w:t>digitalen</w:t>
            </w:r>
            <w:r>
              <w:rPr>
                <w:spacing w:val="-4"/>
                <w:sz w:val="16"/>
              </w:rPr>
              <w:t> </w:t>
            </w:r>
            <w:r>
              <w:rPr>
                <w:sz w:val="16"/>
              </w:rPr>
              <w:t>Hilfsmitteln</w:t>
            </w:r>
            <w:r>
              <w:rPr>
                <w:spacing w:val="-3"/>
                <w:sz w:val="16"/>
              </w:rPr>
              <w:t> </w:t>
            </w:r>
            <w:r>
              <w:rPr>
                <w:sz w:val="16"/>
              </w:rPr>
              <w:t>(Arg- 1, Arg-4, Ope-11, Ope-13)</w:t>
            </w:r>
          </w:p>
          <w:p>
            <w:pPr>
              <w:pStyle w:val="TableParagraph"/>
              <w:numPr>
                <w:ilvl w:val="0"/>
                <w:numId w:val="91"/>
              </w:numPr>
              <w:tabs>
                <w:tab w:pos="425" w:val="left" w:leader="none"/>
                <w:tab w:pos="428" w:val="left" w:leader="none"/>
              </w:tabs>
              <w:spacing w:line="276" w:lineRule="auto" w:before="61" w:after="0"/>
              <w:ind w:left="428" w:right="104" w:hanging="368"/>
              <w:jc w:val="both"/>
              <w:rPr>
                <w:sz w:val="16"/>
              </w:rPr>
            </w:pPr>
            <w:r>
              <w:rPr>
                <w:sz w:val="16"/>
              </w:rPr>
              <w:t>wenden exponentielle Funktionen zur Lö- sung</w:t>
            </w:r>
            <w:r>
              <w:rPr>
                <w:spacing w:val="-12"/>
                <w:sz w:val="16"/>
              </w:rPr>
              <w:t> </w:t>
            </w:r>
            <w:r>
              <w:rPr>
                <w:sz w:val="16"/>
              </w:rPr>
              <w:t>inner-</w:t>
            </w:r>
            <w:r>
              <w:rPr>
                <w:spacing w:val="-11"/>
                <w:sz w:val="16"/>
              </w:rPr>
              <w:t> </w:t>
            </w:r>
            <w:r>
              <w:rPr>
                <w:sz w:val="16"/>
              </w:rPr>
              <w:t>und</w:t>
            </w:r>
            <w:r>
              <w:rPr>
                <w:spacing w:val="-11"/>
                <w:sz w:val="16"/>
              </w:rPr>
              <w:t> </w:t>
            </w:r>
            <w:r>
              <w:rPr>
                <w:sz w:val="16"/>
              </w:rPr>
              <w:t>außermathematischer</w:t>
            </w:r>
            <w:r>
              <w:rPr>
                <w:spacing w:val="-11"/>
                <w:sz w:val="16"/>
              </w:rPr>
              <w:t> </w:t>
            </w:r>
            <w:r>
              <w:rPr>
                <w:sz w:val="16"/>
              </w:rPr>
              <w:t>Prob- lemstellungen an (Mod-4)</w:t>
            </w:r>
          </w:p>
        </w:tc>
        <w:tc>
          <w:tcPr>
            <w:tcW w:w="8649" w:type="dxa"/>
          </w:tcPr>
          <w:p>
            <w:pPr>
              <w:pStyle w:val="TableParagraph"/>
              <w:spacing w:line="276" w:lineRule="auto" w:before="3"/>
              <w:ind w:left="714" w:right="-9" w:hanging="567"/>
              <w:rPr>
                <w:sz w:val="16"/>
              </w:rPr>
            </w:pPr>
            <w:r>
              <w:rPr>
                <w:sz w:val="16"/>
              </w:rPr>
              <w:t>Mod-4</w:t>
            </w:r>
            <w:r>
              <w:rPr>
                <w:spacing w:val="40"/>
                <w:sz w:val="16"/>
              </w:rPr>
              <w:t> </w:t>
            </w:r>
            <w:r>
              <w:rPr>
                <w:sz w:val="16"/>
              </w:rPr>
              <w:t>übersetzten</w:t>
            </w:r>
            <w:r>
              <w:rPr>
                <w:spacing w:val="-1"/>
                <w:sz w:val="16"/>
              </w:rPr>
              <w:t> </w:t>
            </w:r>
            <w:r>
              <w:rPr>
                <w:sz w:val="16"/>
              </w:rPr>
              <w:t>reale Situationen</w:t>
            </w:r>
            <w:r>
              <w:rPr>
                <w:spacing w:val="-1"/>
                <w:sz w:val="16"/>
              </w:rPr>
              <w:t> </w:t>
            </w:r>
            <w:r>
              <w:rPr>
                <w:sz w:val="16"/>
              </w:rPr>
              <w:t>in</w:t>
            </w:r>
            <w:r>
              <w:rPr>
                <w:spacing w:val="-3"/>
                <w:sz w:val="16"/>
              </w:rPr>
              <w:t> </w:t>
            </w:r>
            <w:r>
              <w:rPr>
                <w:sz w:val="16"/>
              </w:rPr>
              <w:t>mathematische</w:t>
            </w:r>
            <w:r>
              <w:rPr>
                <w:spacing w:val="-1"/>
                <w:sz w:val="16"/>
              </w:rPr>
              <w:t> </w:t>
            </w:r>
            <w:r>
              <w:rPr>
                <w:sz w:val="16"/>
              </w:rPr>
              <w:t>Modelle</w:t>
            </w:r>
            <w:r>
              <w:rPr>
                <w:spacing w:val="-1"/>
                <w:sz w:val="16"/>
              </w:rPr>
              <w:t> </w:t>
            </w:r>
            <w:r>
              <w:rPr>
                <w:sz w:val="16"/>
              </w:rPr>
              <w:t>bzw. wählen</w:t>
            </w:r>
            <w:r>
              <w:rPr>
                <w:spacing w:val="-1"/>
                <w:sz w:val="16"/>
              </w:rPr>
              <w:t> </w:t>
            </w:r>
            <w:r>
              <w:rPr>
                <w:sz w:val="16"/>
              </w:rPr>
              <w:t>geeignete</w:t>
            </w:r>
            <w:r>
              <w:rPr>
                <w:spacing w:val="-1"/>
                <w:sz w:val="16"/>
              </w:rPr>
              <w:t> </w:t>
            </w:r>
            <w:r>
              <w:rPr>
                <w:sz w:val="16"/>
              </w:rPr>
              <w:t>Modelle</w:t>
            </w:r>
            <w:r>
              <w:rPr>
                <w:spacing w:val="-1"/>
                <w:sz w:val="16"/>
              </w:rPr>
              <w:t> </w:t>
            </w:r>
            <w:r>
              <w:rPr>
                <w:sz w:val="16"/>
              </w:rPr>
              <w:t>aus und</w:t>
            </w:r>
            <w:r>
              <w:rPr>
                <w:spacing w:val="-1"/>
                <w:sz w:val="16"/>
              </w:rPr>
              <w:t> </w:t>
            </w:r>
            <w:r>
              <w:rPr>
                <w:sz w:val="16"/>
              </w:rPr>
              <w:t>nutzen</w:t>
            </w:r>
            <w:r>
              <w:rPr>
                <w:spacing w:val="-1"/>
                <w:sz w:val="16"/>
              </w:rPr>
              <w:t> </w:t>
            </w:r>
            <w:r>
              <w:rPr>
                <w:sz w:val="16"/>
              </w:rPr>
              <w:t>geeig- nete Darstellungen</w:t>
            </w:r>
          </w:p>
          <w:p>
            <w:pPr>
              <w:pStyle w:val="TableParagraph"/>
              <w:spacing w:line="183" w:lineRule="exact"/>
              <w:ind w:left="147"/>
              <w:rPr>
                <w:sz w:val="16"/>
              </w:rPr>
            </w:pPr>
            <w:r>
              <w:rPr>
                <w:sz w:val="16"/>
              </w:rPr>
              <w:t>Mod-5</w:t>
            </w:r>
            <w:r>
              <w:rPr>
                <w:spacing w:val="54"/>
                <w:sz w:val="16"/>
              </w:rPr>
              <w:t> </w:t>
            </w:r>
            <w:r>
              <w:rPr>
                <w:sz w:val="16"/>
              </w:rPr>
              <w:t>ordnen</w:t>
            </w:r>
            <w:r>
              <w:rPr>
                <w:spacing w:val="-5"/>
                <w:sz w:val="16"/>
              </w:rPr>
              <w:t> </w:t>
            </w:r>
            <w:r>
              <w:rPr>
                <w:sz w:val="16"/>
              </w:rPr>
              <w:t>einem</w:t>
            </w:r>
            <w:r>
              <w:rPr>
                <w:spacing w:val="-7"/>
                <w:sz w:val="16"/>
              </w:rPr>
              <w:t> </w:t>
            </w:r>
            <w:r>
              <w:rPr>
                <w:sz w:val="16"/>
              </w:rPr>
              <w:t>mathematischen</w:t>
            </w:r>
            <w:r>
              <w:rPr>
                <w:spacing w:val="-5"/>
                <w:sz w:val="16"/>
              </w:rPr>
              <w:t> </w:t>
            </w:r>
            <w:r>
              <w:rPr>
                <w:sz w:val="16"/>
              </w:rPr>
              <w:t>Modell</w:t>
            </w:r>
            <w:r>
              <w:rPr>
                <w:spacing w:val="-5"/>
                <w:sz w:val="16"/>
              </w:rPr>
              <w:t> </w:t>
            </w:r>
            <w:r>
              <w:rPr>
                <w:sz w:val="16"/>
              </w:rPr>
              <w:t>passende</w:t>
            </w:r>
            <w:r>
              <w:rPr>
                <w:spacing w:val="-6"/>
                <w:sz w:val="16"/>
              </w:rPr>
              <w:t> </w:t>
            </w:r>
            <w:r>
              <w:rPr>
                <w:sz w:val="16"/>
              </w:rPr>
              <w:t>reale</w:t>
            </w:r>
            <w:r>
              <w:rPr>
                <w:spacing w:val="-7"/>
                <w:sz w:val="16"/>
              </w:rPr>
              <w:t> </w:t>
            </w:r>
            <w:r>
              <w:rPr>
                <w:sz w:val="16"/>
              </w:rPr>
              <w:t>Situationen</w:t>
            </w:r>
            <w:r>
              <w:rPr>
                <w:spacing w:val="-5"/>
                <w:sz w:val="16"/>
              </w:rPr>
              <w:t> zu</w:t>
            </w:r>
          </w:p>
          <w:p>
            <w:pPr>
              <w:pStyle w:val="TableParagraph"/>
              <w:spacing w:line="276" w:lineRule="auto" w:before="27"/>
              <w:ind w:left="714" w:right="-9" w:hanging="567"/>
              <w:rPr>
                <w:sz w:val="16"/>
              </w:rPr>
            </w:pPr>
            <w:r>
              <w:rPr>
                <w:sz w:val="16"/>
              </w:rPr>
              <w:t>Mod-6</w:t>
            </w:r>
            <w:r>
              <w:rPr>
                <w:spacing w:val="40"/>
                <w:sz w:val="16"/>
              </w:rPr>
              <w:t> </w:t>
            </w:r>
            <w:r>
              <w:rPr>
                <w:sz w:val="16"/>
              </w:rPr>
              <w:t>erarbeiten mithilfe mathematischer Kenntnisse und Fertigkeiten Lösungen innerhalb des mathematischen Mo- </w:t>
            </w:r>
            <w:r>
              <w:rPr>
                <w:spacing w:val="-2"/>
                <w:sz w:val="16"/>
              </w:rPr>
              <w:t>dells</w:t>
            </w:r>
          </w:p>
          <w:p>
            <w:pPr>
              <w:pStyle w:val="TableParagraph"/>
              <w:spacing w:line="183" w:lineRule="exact"/>
              <w:ind w:left="147" w:right="-15"/>
              <w:rPr>
                <w:sz w:val="16"/>
              </w:rPr>
            </w:pPr>
            <w:r>
              <w:rPr>
                <w:sz w:val="16"/>
              </w:rPr>
              <w:t>Mod-7</w:t>
            </w:r>
            <w:r>
              <w:rPr>
                <w:spacing w:val="56"/>
                <w:sz w:val="16"/>
              </w:rPr>
              <w:t> </w:t>
            </w:r>
            <w:r>
              <w:rPr>
                <w:sz w:val="16"/>
              </w:rPr>
              <w:t>beziehen</w:t>
            </w:r>
            <w:r>
              <w:rPr>
                <w:spacing w:val="-2"/>
                <w:sz w:val="16"/>
              </w:rPr>
              <w:t> </w:t>
            </w:r>
            <w:r>
              <w:rPr>
                <w:sz w:val="16"/>
              </w:rPr>
              <w:t>erarbeitete</w:t>
            </w:r>
            <w:r>
              <w:rPr>
                <w:spacing w:val="-3"/>
                <w:sz w:val="16"/>
              </w:rPr>
              <w:t> </w:t>
            </w:r>
            <w:r>
              <w:rPr>
                <w:sz w:val="16"/>
              </w:rPr>
              <w:t>Lösungen</w:t>
            </w:r>
            <w:r>
              <w:rPr>
                <w:spacing w:val="-4"/>
                <w:sz w:val="16"/>
              </w:rPr>
              <w:t> </w:t>
            </w:r>
            <w:r>
              <w:rPr>
                <w:sz w:val="16"/>
              </w:rPr>
              <w:t>auf die</w:t>
            </w:r>
            <w:r>
              <w:rPr>
                <w:spacing w:val="-5"/>
                <w:sz w:val="16"/>
              </w:rPr>
              <w:t> </w:t>
            </w:r>
            <w:r>
              <w:rPr>
                <w:sz w:val="16"/>
              </w:rPr>
              <w:t>reale</w:t>
            </w:r>
            <w:r>
              <w:rPr>
                <w:spacing w:val="-4"/>
                <w:sz w:val="16"/>
              </w:rPr>
              <w:t> </w:t>
            </w:r>
            <w:r>
              <w:rPr>
                <w:sz w:val="16"/>
              </w:rPr>
              <w:t>Situation</w:t>
            </w:r>
            <w:r>
              <w:rPr>
                <w:spacing w:val="-2"/>
                <w:sz w:val="16"/>
              </w:rPr>
              <w:t> </w:t>
            </w:r>
            <w:r>
              <w:rPr>
                <w:sz w:val="16"/>
              </w:rPr>
              <w:t>und</w:t>
            </w:r>
            <w:r>
              <w:rPr>
                <w:spacing w:val="-4"/>
                <w:sz w:val="16"/>
              </w:rPr>
              <w:t> </w:t>
            </w:r>
            <w:r>
              <w:rPr>
                <w:sz w:val="16"/>
              </w:rPr>
              <w:t>interpretieren</w:t>
            </w:r>
            <w:r>
              <w:rPr>
                <w:spacing w:val="-3"/>
                <w:sz w:val="16"/>
              </w:rPr>
              <w:t> </w:t>
            </w:r>
            <w:r>
              <w:rPr>
                <w:sz w:val="16"/>
              </w:rPr>
              <w:t>diese</w:t>
            </w:r>
            <w:r>
              <w:rPr>
                <w:spacing w:val="-4"/>
                <w:sz w:val="16"/>
              </w:rPr>
              <w:t> </w:t>
            </w:r>
            <w:r>
              <w:rPr>
                <w:sz w:val="16"/>
              </w:rPr>
              <w:t>als</w:t>
            </w:r>
            <w:r>
              <w:rPr>
                <w:spacing w:val="-2"/>
                <w:sz w:val="16"/>
              </w:rPr>
              <w:t> </w:t>
            </w:r>
            <w:r>
              <w:rPr>
                <w:sz w:val="16"/>
              </w:rPr>
              <w:t>Antwort</w:t>
            </w:r>
            <w:r>
              <w:rPr>
                <w:spacing w:val="-1"/>
                <w:sz w:val="16"/>
              </w:rPr>
              <w:t> </w:t>
            </w:r>
            <w:r>
              <w:rPr>
                <w:sz w:val="16"/>
              </w:rPr>
              <w:t>auf die</w:t>
            </w:r>
            <w:r>
              <w:rPr>
                <w:spacing w:val="-1"/>
                <w:sz w:val="16"/>
              </w:rPr>
              <w:t> </w:t>
            </w:r>
            <w:r>
              <w:rPr>
                <w:spacing w:val="-2"/>
                <w:sz w:val="16"/>
              </w:rPr>
              <w:t>Fragestellung</w:t>
            </w:r>
          </w:p>
          <w:p>
            <w:pPr>
              <w:pStyle w:val="TableParagraph"/>
              <w:spacing w:before="57"/>
              <w:rPr>
                <w:sz w:val="16"/>
              </w:rPr>
            </w:pPr>
          </w:p>
          <w:p>
            <w:pPr>
              <w:pStyle w:val="TableParagraph"/>
              <w:spacing w:line="276" w:lineRule="auto"/>
              <w:ind w:left="714" w:right="-9" w:hanging="567"/>
              <w:rPr>
                <w:sz w:val="16"/>
              </w:rPr>
            </w:pPr>
            <w:r>
              <w:rPr>
                <w:sz w:val="16"/>
              </w:rPr>
              <w:t>Mod-9</w:t>
            </w:r>
            <w:r>
              <w:rPr>
                <w:spacing w:val="40"/>
                <w:sz w:val="16"/>
              </w:rPr>
              <w:t> </w:t>
            </w:r>
            <w:r>
              <w:rPr>
                <w:sz w:val="16"/>
              </w:rPr>
              <w:t>benennen Grenzen aufgestellter mathematischer Modelle und verbessern aufgestellte Modelle mit Blick auf die </w:t>
            </w:r>
            <w:r>
              <w:rPr>
                <w:spacing w:val="-2"/>
                <w:sz w:val="16"/>
              </w:rPr>
              <w:t>Fragestellung</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6"/>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685"/>
        <w:gridCol w:w="8649"/>
      </w:tblGrid>
      <w:tr>
        <w:trPr>
          <w:trHeight w:val="553" w:hRule="atLeast"/>
        </w:trPr>
        <w:tc>
          <w:tcPr>
            <w:tcW w:w="3116" w:type="dxa"/>
            <w:shd w:val="clear" w:color="auto" w:fill="D6D6DD"/>
          </w:tcPr>
          <w:p>
            <w:pPr>
              <w:pStyle w:val="TableParagraph"/>
              <w:spacing w:before="172"/>
              <w:ind w:left="4"/>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V</w:t>
            </w:r>
            <w:r>
              <w:rPr>
                <w:rFonts w:ascii="Century Gothic" w:hAnsi="Century Gothic"/>
                <w:b/>
                <w:spacing w:val="-1"/>
                <w:sz w:val="17"/>
              </w:rPr>
              <w:t> </w:t>
            </w:r>
            <w:r>
              <w:rPr>
                <w:rFonts w:ascii="Century Gothic" w:hAnsi="Century Gothic"/>
                <w:b/>
                <w:sz w:val="17"/>
              </w:rPr>
              <w:t>–</w:t>
            </w:r>
            <w:r>
              <w:rPr>
                <w:rFonts w:ascii="Century Gothic" w:hAnsi="Century Gothic"/>
                <w:b/>
                <w:spacing w:val="-2"/>
                <w:sz w:val="17"/>
              </w:rPr>
              <w:t> Trignometrie</w:t>
            </w:r>
          </w:p>
        </w:tc>
        <w:tc>
          <w:tcPr>
            <w:tcW w:w="12334" w:type="dxa"/>
            <w:gridSpan w:val="2"/>
            <w:shd w:val="clear" w:color="auto" w:fill="F0F0F3"/>
          </w:tcPr>
          <w:p>
            <w:pPr>
              <w:pStyle w:val="TableParagraph"/>
              <w:spacing w:before="14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3" w:hRule="atLeast"/>
        </w:trPr>
        <w:tc>
          <w:tcPr>
            <w:tcW w:w="3116" w:type="dxa"/>
          </w:tcPr>
          <w:p>
            <w:pPr>
              <w:pStyle w:val="TableParagraph"/>
              <w:spacing w:before="21"/>
              <w:ind w:left="431" w:hanging="286"/>
              <w:rPr>
                <w:rFonts w:ascii="Century Gothic"/>
                <w:sz w:val="17"/>
              </w:rPr>
            </w:pPr>
            <w:r>
              <w:rPr>
                <w:rFonts w:ascii="Century Gothic"/>
                <w:sz w:val="17"/>
              </w:rPr>
              <w:t>1.</w:t>
            </w:r>
            <w:r>
              <w:rPr>
                <w:rFonts w:ascii="Century Gothic"/>
                <w:spacing w:val="80"/>
                <w:sz w:val="17"/>
              </w:rPr>
              <w:t> </w:t>
            </w:r>
            <w:r>
              <w:rPr>
                <w:rFonts w:ascii="Century Gothic"/>
                <w:sz w:val="17"/>
              </w:rPr>
              <w:t>Sinus</w:t>
            </w:r>
            <w:r>
              <w:rPr>
                <w:rFonts w:ascii="Century Gothic"/>
                <w:spacing w:val="-5"/>
                <w:sz w:val="17"/>
              </w:rPr>
              <w:t> </w:t>
            </w:r>
            <w:r>
              <w:rPr>
                <w:rFonts w:ascii="Century Gothic"/>
                <w:sz w:val="17"/>
              </w:rPr>
              <w:t>und</w:t>
            </w:r>
            <w:r>
              <w:rPr>
                <w:rFonts w:ascii="Century Gothic"/>
                <w:spacing w:val="-6"/>
                <w:sz w:val="17"/>
              </w:rPr>
              <w:t> </w:t>
            </w:r>
            <w:r>
              <w:rPr>
                <w:rFonts w:ascii="Century Gothic"/>
                <w:sz w:val="17"/>
              </w:rPr>
              <w:t>Kosinus</w:t>
            </w:r>
            <w:r>
              <w:rPr>
                <w:rFonts w:ascii="Century Gothic"/>
                <w:spacing w:val="-6"/>
                <w:sz w:val="17"/>
              </w:rPr>
              <w:t> </w:t>
            </w:r>
            <w:r>
              <w:rPr>
                <w:rFonts w:ascii="Century Gothic"/>
                <w:sz w:val="17"/>
              </w:rPr>
              <w:t>im</w:t>
            </w:r>
            <w:r>
              <w:rPr>
                <w:rFonts w:ascii="Century Gothic"/>
                <w:spacing w:val="-5"/>
                <w:sz w:val="17"/>
              </w:rPr>
              <w:t> </w:t>
            </w:r>
            <w:r>
              <w:rPr>
                <w:rFonts w:ascii="Century Gothic"/>
                <w:sz w:val="17"/>
              </w:rPr>
              <w:t>rechtwink- ligen Dreieck</w:t>
            </w:r>
          </w:p>
        </w:tc>
        <w:tc>
          <w:tcPr>
            <w:tcW w:w="3685" w:type="dxa"/>
            <w:vMerge w:val="restart"/>
          </w:tcPr>
          <w:p>
            <w:pPr>
              <w:pStyle w:val="TableParagraph"/>
              <w:spacing w:before="61"/>
              <w:ind w:left="61"/>
              <w:rPr>
                <w:sz w:val="16"/>
              </w:rPr>
            </w:pPr>
            <w:r>
              <w:rPr>
                <w:spacing w:val="-2"/>
                <w:sz w:val="16"/>
                <w:u w:val="single"/>
              </w:rPr>
              <w:t>Funktionen</w:t>
            </w:r>
          </w:p>
          <w:p>
            <w:pPr>
              <w:pStyle w:val="TableParagraph"/>
              <w:spacing w:before="58"/>
              <w:ind w:left="428" w:right="106" w:hanging="368"/>
              <w:jc w:val="both"/>
              <w:rPr>
                <w:sz w:val="16"/>
              </w:rPr>
            </w:pPr>
            <w:r>
              <w:rPr>
                <w:sz w:val="16"/>
              </w:rPr>
              <w:t>(13)</w:t>
            </w:r>
            <w:r>
              <w:rPr>
                <w:spacing w:val="29"/>
                <w:sz w:val="16"/>
              </w:rPr>
              <w:t> </w:t>
            </w:r>
            <w:r>
              <w:rPr>
                <w:sz w:val="16"/>
              </w:rPr>
              <w:t>erläutern</w:t>
            </w:r>
            <w:r>
              <w:rPr>
                <w:spacing w:val="-3"/>
                <w:sz w:val="16"/>
              </w:rPr>
              <w:t> </w:t>
            </w:r>
            <w:r>
              <w:rPr>
                <w:sz w:val="16"/>
              </w:rPr>
              <w:t>die</w:t>
            </w:r>
            <w:r>
              <w:rPr>
                <w:spacing w:val="-2"/>
                <w:sz w:val="16"/>
              </w:rPr>
              <w:t> </w:t>
            </w:r>
            <w:r>
              <w:rPr>
                <w:sz w:val="16"/>
              </w:rPr>
              <w:t>Sinus-</w:t>
            </w:r>
            <w:r>
              <w:rPr>
                <w:spacing w:val="-3"/>
                <w:sz w:val="16"/>
              </w:rPr>
              <w:t> </w:t>
            </w:r>
            <w:r>
              <w:rPr>
                <w:sz w:val="16"/>
              </w:rPr>
              <w:t>und</w:t>
            </w:r>
            <w:r>
              <w:rPr>
                <w:spacing w:val="-3"/>
                <w:sz w:val="16"/>
              </w:rPr>
              <w:t> </w:t>
            </w:r>
            <w:r>
              <w:rPr>
                <w:sz w:val="16"/>
              </w:rPr>
              <w:t>Kosinusfunktion</w:t>
            </w:r>
            <w:r>
              <w:rPr>
                <w:spacing w:val="-3"/>
                <w:sz w:val="16"/>
              </w:rPr>
              <w:t> </w:t>
            </w:r>
            <w:r>
              <w:rPr>
                <w:sz w:val="16"/>
              </w:rPr>
              <w:t>als Verallgemeinerung der trigonometrischen Definitionen des Sinus und des Kosinus am Einheitskreis (Arg-6, Arg-8)</w:t>
            </w:r>
          </w:p>
          <w:p>
            <w:pPr>
              <w:pStyle w:val="TableParagraph"/>
              <w:spacing w:before="122"/>
              <w:rPr>
                <w:sz w:val="16"/>
              </w:rPr>
            </w:pPr>
          </w:p>
          <w:p>
            <w:pPr>
              <w:pStyle w:val="TableParagraph"/>
              <w:ind w:left="61"/>
              <w:rPr>
                <w:sz w:val="16"/>
              </w:rPr>
            </w:pPr>
            <w:r>
              <w:rPr>
                <w:spacing w:val="-2"/>
                <w:sz w:val="16"/>
                <w:u w:val="single"/>
              </w:rPr>
              <w:t>Geometrie</w:t>
            </w:r>
          </w:p>
          <w:p>
            <w:pPr>
              <w:pStyle w:val="TableParagraph"/>
              <w:numPr>
                <w:ilvl w:val="0"/>
                <w:numId w:val="92"/>
              </w:numPr>
              <w:tabs>
                <w:tab w:pos="426" w:val="left" w:leader="none"/>
                <w:tab w:pos="428" w:val="left" w:leader="none"/>
              </w:tabs>
              <w:spacing w:line="240" w:lineRule="auto" w:before="59" w:after="0"/>
              <w:ind w:left="428" w:right="103" w:hanging="368"/>
              <w:jc w:val="both"/>
              <w:rPr>
                <w:sz w:val="16"/>
              </w:rPr>
            </w:pPr>
            <w:r>
              <w:rPr>
                <w:sz w:val="16"/>
              </w:rPr>
              <w:t>begründen</w:t>
            </w:r>
            <w:r>
              <w:rPr>
                <w:spacing w:val="-7"/>
                <w:sz w:val="16"/>
              </w:rPr>
              <w:t> </w:t>
            </w:r>
            <w:r>
              <w:rPr>
                <w:sz w:val="16"/>
              </w:rPr>
              <w:t>die</w:t>
            </w:r>
            <w:r>
              <w:rPr>
                <w:spacing w:val="-7"/>
                <w:sz w:val="16"/>
              </w:rPr>
              <w:t> </w:t>
            </w:r>
            <w:r>
              <w:rPr>
                <w:sz w:val="16"/>
              </w:rPr>
              <w:t>Definition</w:t>
            </w:r>
            <w:r>
              <w:rPr>
                <w:spacing w:val="-7"/>
                <w:sz w:val="16"/>
              </w:rPr>
              <w:t> </w:t>
            </w:r>
            <w:r>
              <w:rPr>
                <w:sz w:val="16"/>
              </w:rPr>
              <w:t>von</w:t>
            </w:r>
            <w:r>
              <w:rPr>
                <w:spacing w:val="-9"/>
                <w:sz w:val="16"/>
              </w:rPr>
              <w:t> </w:t>
            </w:r>
            <w:r>
              <w:rPr>
                <w:sz w:val="16"/>
              </w:rPr>
              <w:t>Sinus,</w:t>
            </w:r>
            <w:r>
              <w:rPr>
                <w:spacing w:val="-7"/>
                <w:sz w:val="16"/>
              </w:rPr>
              <w:t> </w:t>
            </w:r>
            <w:r>
              <w:rPr>
                <w:sz w:val="16"/>
              </w:rPr>
              <w:t>Kosinus und</w:t>
            </w:r>
            <w:r>
              <w:rPr>
                <w:spacing w:val="-12"/>
                <w:sz w:val="16"/>
              </w:rPr>
              <w:t> </w:t>
            </w:r>
            <w:r>
              <w:rPr>
                <w:sz w:val="16"/>
              </w:rPr>
              <w:t>Tangens</w:t>
            </w:r>
            <w:r>
              <w:rPr>
                <w:spacing w:val="-11"/>
                <w:sz w:val="16"/>
              </w:rPr>
              <w:t> </w:t>
            </w:r>
            <w:r>
              <w:rPr>
                <w:sz w:val="16"/>
              </w:rPr>
              <w:t>durch</w:t>
            </w:r>
            <w:r>
              <w:rPr>
                <w:spacing w:val="-11"/>
                <w:sz w:val="16"/>
              </w:rPr>
              <w:t> </w:t>
            </w:r>
            <w:r>
              <w:rPr>
                <w:sz w:val="16"/>
              </w:rPr>
              <w:t>invariante</w:t>
            </w:r>
            <w:r>
              <w:rPr>
                <w:spacing w:val="-11"/>
                <w:sz w:val="16"/>
              </w:rPr>
              <w:t> </w:t>
            </w:r>
            <w:r>
              <w:rPr>
                <w:sz w:val="16"/>
              </w:rPr>
              <w:t>Seitenverhält- nisse</w:t>
            </w:r>
            <w:r>
              <w:rPr>
                <w:spacing w:val="-12"/>
                <w:sz w:val="16"/>
              </w:rPr>
              <w:t> </w:t>
            </w:r>
            <w:r>
              <w:rPr>
                <w:sz w:val="16"/>
              </w:rPr>
              <w:t>ähnlicher</w:t>
            </w:r>
            <w:r>
              <w:rPr>
                <w:spacing w:val="-11"/>
                <w:sz w:val="16"/>
              </w:rPr>
              <w:t> </w:t>
            </w:r>
            <w:r>
              <w:rPr>
                <w:sz w:val="16"/>
              </w:rPr>
              <w:t>rechtwinkliger</w:t>
            </w:r>
            <w:r>
              <w:rPr>
                <w:spacing w:val="-11"/>
                <w:sz w:val="16"/>
              </w:rPr>
              <w:t> </w:t>
            </w:r>
            <w:r>
              <w:rPr>
                <w:sz w:val="16"/>
              </w:rPr>
              <w:t>Dreiecke</w:t>
            </w:r>
            <w:r>
              <w:rPr>
                <w:spacing w:val="-11"/>
                <w:sz w:val="16"/>
              </w:rPr>
              <w:t> </w:t>
            </w:r>
            <w:r>
              <w:rPr>
                <w:sz w:val="16"/>
              </w:rPr>
              <w:t>(Pro- 5, Arg-9, Kom-4)</w:t>
            </w:r>
          </w:p>
          <w:p>
            <w:pPr>
              <w:pStyle w:val="TableParagraph"/>
              <w:numPr>
                <w:ilvl w:val="0"/>
                <w:numId w:val="92"/>
              </w:numPr>
              <w:tabs>
                <w:tab w:pos="426" w:val="left" w:leader="none"/>
                <w:tab w:pos="428" w:val="left" w:leader="none"/>
              </w:tabs>
              <w:spacing w:line="240" w:lineRule="auto" w:before="61" w:after="0"/>
              <w:ind w:left="428" w:right="103" w:hanging="368"/>
              <w:jc w:val="both"/>
              <w:rPr>
                <w:sz w:val="16"/>
              </w:rPr>
            </w:pPr>
            <w:r>
              <w:rPr>
                <w:sz w:val="16"/>
              </w:rPr>
              <w:t>erläutern den Kosinussatz als Verallgemei- </w:t>
            </w:r>
            <w:r>
              <w:rPr>
                <w:spacing w:val="-2"/>
                <w:sz w:val="16"/>
              </w:rPr>
              <w:t>nerung</w:t>
            </w:r>
            <w:r>
              <w:rPr>
                <w:spacing w:val="-4"/>
                <w:sz w:val="16"/>
              </w:rPr>
              <w:t> </w:t>
            </w:r>
            <w:r>
              <w:rPr>
                <w:spacing w:val="-2"/>
                <w:sz w:val="16"/>
              </w:rPr>
              <w:t>des</w:t>
            </w:r>
            <w:r>
              <w:rPr>
                <w:spacing w:val="-4"/>
                <w:sz w:val="16"/>
              </w:rPr>
              <w:t> </w:t>
            </w:r>
            <w:r>
              <w:rPr>
                <w:spacing w:val="-2"/>
                <w:sz w:val="16"/>
              </w:rPr>
              <w:t>Satz</w:t>
            </w:r>
            <w:r>
              <w:rPr>
                <w:spacing w:val="-4"/>
                <w:sz w:val="16"/>
              </w:rPr>
              <w:t> </w:t>
            </w:r>
            <w:r>
              <w:rPr>
                <w:spacing w:val="-2"/>
                <w:sz w:val="16"/>
              </w:rPr>
              <w:t>des</w:t>
            </w:r>
            <w:r>
              <w:rPr>
                <w:spacing w:val="-4"/>
                <w:sz w:val="16"/>
              </w:rPr>
              <w:t> </w:t>
            </w:r>
            <w:r>
              <w:rPr>
                <w:spacing w:val="-2"/>
                <w:sz w:val="16"/>
              </w:rPr>
              <w:t>Pythagoras</w:t>
            </w:r>
            <w:r>
              <w:rPr>
                <w:spacing w:val="-4"/>
                <w:sz w:val="16"/>
              </w:rPr>
              <w:t> </w:t>
            </w:r>
            <w:r>
              <w:rPr>
                <w:spacing w:val="-2"/>
                <w:sz w:val="16"/>
              </w:rPr>
              <w:t>(Arg-4,</w:t>
            </w:r>
            <w:r>
              <w:rPr>
                <w:spacing w:val="-5"/>
                <w:sz w:val="16"/>
              </w:rPr>
              <w:t> </w:t>
            </w:r>
            <w:r>
              <w:rPr>
                <w:spacing w:val="-2"/>
                <w:sz w:val="16"/>
              </w:rPr>
              <w:t>Arg- </w:t>
            </w:r>
            <w:r>
              <w:rPr>
                <w:spacing w:val="-6"/>
                <w:sz w:val="16"/>
              </w:rPr>
              <w:t>8)</w:t>
            </w:r>
          </w:p>
          <w:p>
            <w:pPr>
              <w:pStyle w:val="TableParagraph"/>
              <w:numPr>
                <w:ilvl w:val="0"/>
                <w:numId w:val="92"/>
              </w:numPr>
              <w:tabs>
                <w:tab w:pos="426" w:val="left" w:leader="none"/>
                <w:tab w:pos="428" w:val="left" w:leader="none"/>
              </w:tabs>
              <w:spacing w:line="240" w:lineRule="auto" w:before="60" w:after="0"/>
              <w:ind w:left="428" w:right="106" w:hanging="368"/>
              <w:jc w:val="both"/>
              <w:rPr>
                <w:sz w:val="16"/>
              </w:rPr>
            </w:pPr>
            <w:r>
              <w:rPr>
                <w:sz w:val="16"/>
              </w:rPr>
              <w:t>berechnen</w:t>
            </w:r>
            <w:r>
              <w:rPr>
                <w:spacing w:val="-8"/>
                <w:sz w:val="16"/>
              </w:rPr>
              <w:t> </w:t>
            </w:r>
            <w:r>
              <w:rPr>
                <w:sz w:val="16"/>
              </w:rPr>
              <w:t>Größen</w:t>
            </w:r>
            <w:r>
              <w:rPr>
                <w:spacing w:val="-10"/>
                <w:sz w:val="16"/>
              </w:rPr>
              <w:t> </w:t>
            </w:r>
            <w:r>
              <w:rPr>
                <w:sz w:val="16"/>
              </w:rPr>
              <w:t>mithilfe</w:t>
            </w:r>
            <w:r>
              <w:rPr>
                <w:spacing w:val="-10"/>
                <w:sz w:val="16"/>
              </w:rPr>
              <w:t> </w:t>
            </w:r>
            <w:r>
              <w:rPr>
                <w:sz w:val="16"/>
              </w:rPr>
              <w:t>von</w:t>
            </w:r>
            <w:r>
              <w:rPr>
                <w:spacing w:val="-10"/>
                <w:sz w:val="16"/>
              </w:rPr>
              <w:t> </w:t>
            </w:r>
            <w:r>
              <w:rPr>
                <w:sz w:val="16"/>
              </w:rPr>
              <w:t>trigonometri- schen Beziehungen (Pro-6, Pro-10, Ope-9)</w:t>
            </w:r>
          </w:p>
          <w:p>
            <w:pPr>
              <w:pStyle w:val="TableParagraph"/>
              <w:numPr>
                <w:ilvl w:val="0"/>
                <w:numId w:val="92"/>
              </w:numPr>
              <w:tabs>
                <w:tab w:pos="425" w:val="left" w:leader="none"/>
                <w:tab w:pos="428" w:val="left" w:leader="none"/>
              </w:tabs>
              <w:spacing w:line="240" w:lineRule="auto" w:before="59" w:after="0"/>
              <w:ind w:left="428" w:right="107" w:hanging="368"/>
              <w:jc w:val="both"/>
              <w:rPr>
                <w:sz w:val="16"/>
              </w:rPr>
            </w:pPr>
            <w:r>
              <w:rPr>
                <w:sz w:val="16"/>
              </w:rPr>
              <w:t>ermitteln Maßangaben in Sachsituationen, nutzen diese für geometrische Berechnun- gen und bewerten die Ergebnisse</w:t>
            </w:r>
            <w:r>
              <w:rPr>
                <w:spacing w:val="-1"/>
                <w:sz w:val="16"/>
              </w:rPr>
              <w:t> </w:t>
            </w:r>
            <w:r>
              <w:rPr>
                <w:sz w:val="16"/>
              </w:rPr>
              <w:t>sowie die Vorgehensweise (Mod-7, Mod-8, Ope-10)</w:t>
            </w:r>
          </w:p>
        </w:tc>
        <w:tc>
          <w:tcPr>
            <w:tcW w:w="8649" w:type="dxa"/>
            <w:vMerge w:val="restart"/>
          </w:tcPr>
          <w:p>
            <w:pPr>
              <w:pStyle w:val="TableParagraph"/>
              <w:spacing w:before="183"/>
              <w:ind w:left="147" w:right="3207"/>
              <w:rPr>
                <w:sz w:val="16"/>
              </w:rPr>
            </w:pPr>
            <w:r>
              <w:rPr>
                <w:sz w:val="16"/>
              </w:rPr>
              <w:t>Arg-4</w:t>
            </w:r>
            <w:r>
              <w:rPr>
                <w:spacing w:val="80"/>
                <w:sz w:val="16"/>
              </w:rPr>
              <w:t> </w:t>
            </w:r>
            <w:r>
              <w:rPr>
                <w:sz w:val="16"/>
              </w:rPr>
              <w:t>stellen</w:t>
            </w:r>
            <w:r>
              <w:rPr>
                <w:spacing w:val="-7"/>
                <w:sz w:val="16"/>
              </w:rPr>
              <w:t> </w:t>
            </w:r>
            <w:r>
              <w:rPr>
                <w:sz w:val="16"/>
              </w:rPr>
              <w:t>Relationen</w:t>
            </w:r>
            <w:r>
              <w:rPr>
                <w:spacing w:val="-4"/>
                <w:sz w:val="16"/>
              </w:rPr>
              <w:t> </w:t>
            </w:r>
            <w:r>
              <w:rPr>
                <w:sz w:val="16"/>
              </w:rPr>
              <w:t>zwischen</w:t>
            </w:r>
            <w:r>
              <w:rPr>
                <w:spacing w:val="-7"/>
                <w:sz w:val="16"/>
              </w:rPr>
              <w:t> </w:t>
            </w:r>
            <w:r>
              <w:rPr>
                <w:sz w:val="16"/>
              </w:rPr>
              <w:t>Fachbegriffen</w:t>
            </w:r>
            <w:r>
              <w:rPr>
                <w:spacing w:val="-4"/>
                <w:sz w:val="16"/>
              </w:rPr>
              <w:t> </w:t>
            </w:r>
            <w:r>
              <w:rPr>
                <w:sz w:val="16"/>
              </w:rPr>
              <w:t>her</w:t>
            </w:r>
            <w:r>
              <w:rPr>
                <w:spacing w:val="-1"/>
                <w:sz w:val="16"/>
              </w:rPr>
              <w:t> </w:t>
            </w:r>
            <w:r>
              <w:rPr>
                <w:sz w:val="16"/>
              </w:rPr>
              <w:t>(Ober-/Unterbegriff) Arg-6</w:t>
            </w:r>
            <w:r>
              <w:rPr>
                <w:spacing w:val="80"/>
                <w:sz w:val="16"/>
              </w:rPr>
              <w:t> </w:t>
            </w:r>
            <w:r>
              <w:rPr>
                <w:sz w:val="16"/>
              </w:rPr>
              <w:t>verknüpfen Argumente zu Argumentationsketten</w:t>
            </w:r>
          </w:p>
          <w:p>
            <w:pPr>
              <w:pStyle w:val="TableParagraph"/>
              <w:spacing w:before="2"/>
              <w:ind w:left="714" w:right="-9" w:hanging="567"/>
              <w:rPr>
                <w:sz w:val="16"/>
              </w:rPr>
            </w:pPr>
            <w:r>
              <w:rPr>
                <w:sz w:val="16"/>
              </w:rPr>
              <w:t>Arg-8</w:t>
            </w:r>
            <w:r>
              <w:rPr>
                <w:spacing w:val="80"/>
                <w:w w:val="150"/>
                <w:sz w:val="16"/>
              </w:rPr>
              <w:t> </w:t>
            </w:r>
            <w:r>
              <w:rPr>
                <w:sz w:val="16"/>
              </w:rPr>
              <w:t>erläutern</w:t>
            </w:r>
            <w:r>
              <w:rPr>
                <w:spacing w:val="-2"/>
                <w:sz w:val="16"/>
              </w:rPr>
              <w:t> </w:t>
            </w:r>
            <w:r>
              <w:rPr>
                <w:sz w:val="16"/>
              </w:rPr>
              <w:t>vorgegebene</w:t>
            </w:r>
            <w:r>
              <w:rPr>
                <w:spacing w:val="-2"/>
                <w:sz w:val="16"/>
              </w:rPr>
              <w:t> </w:t>
            </w:r>
            <w:r>
              <w:rPr>
                <w:sz w:val="16"/>
              </w:rPr>
              <w:t>Argumentationen</w:t>
            </w:r>
            <w:r>
              <w:rPr>
                <w:spacing w:val="-2"/>
                <w:sz w:val="16"/>
              </w:rPr>
              <w:t> </w:t>
            </w:r>
            <w:r>
              <w:rPr>
                <w:sz w:val="16"/>
              </w:rPr>
              <w:t>und</w:t>
            </w:r>
            <w:r>
              <w:rPr>
                <w:spacing w:val="-5"/>
                <w:sz w:val="16"/>
              </w:rPr>
              <w:t> </w:t>
            </w:r>
            <w:r>
              <w:rPr>
                <w:sz w:val="16"/>
              </w:rPr>
              <w:t>Beweise</w:t>
            </w:r>
            <w:r>
              <w:rPr>
                <w:spacing w:val="-2"/>
                <w:sz w:val="16"/>
              </w:rPr>
              <w:t> </w:t>
            </w:r>
            <w:r>
              <w:rPr>
                <w:sz w:val="16"/>
              </w:rPr>
              <w:t>hinsichtlich</w:t>
            </w:r>
            <w:r>
              <w:rPr>
                <w:spacing w:val="-5"/>
                <w:sz w:val="16"/>
              </w:rPr>
              <w:t> </w:t>
            </w:r>
            <w:r>
              <w:rPr>
                <w:sz w:val="16"/>
              </w:rPr>
              <w:t>ihrer</w:t>
            </w:r>
            <w:r>
              <w:rPr>
                <w:spacing w:val="-2"/>
                <w:sz w:val="16"/>
              </w:rPr>
              <w:t> </w:t>
            </w:r>
            <w:r>
              <w:rPr>
                <w:sz w:val="16"/>
              </w:rPr>
              <w:t>logischen</w:t>
            </w:r>
            <w:r>
              <w:rPr>
                <w:spacing w:val="-5"/>
                <w:sz w:val="16"/>
              </w:rPr>
              <w:t> </w:t>
            </w:r>
            <w:r>
              <w:rPr>
                <w:sz w:val="16"/>
              </w:rPr>
              <w:t>Struktur</w:t>
            </w:r>
            <w:r>
              <w:rPr>
                <w:spacing w:val="-5"/>
                <w:sz w:val="16"/>
              </w:rPr>
              <w:t> </w:t>
            </w:r>
            <w:r>
              <w:rPr>
                <w:sz w:val="16"/>
              </w:rPr>
              <w:t>(Folgerungen/Äquiva- lenz, Und-/Oder- Verknüpfungen, Negation, All- und Existenzaussagen)</w:t>
            </w:r>
          </w:p>
          <w:p>
            <w:pPr>
              <w:pStyle w:val="TableParagraph"/>
              <w:ind w:left="147" w:right="2365"/>
              <w:rPr>
                <w:sz w:val="16"/>
              </w:rPr>
            </w:pPr>
            <w:r>
              <w:rPr>
                <w:sz w:val="16"/>
              </w:rPr>
              <w:t>Arg-9</w:t>
            </w:r>
            <w:r>
              <w:rPr>
                <w:spacing w:val="80"/>
                <w:sz w:val="16"/>
              </w:rPr>
              <w:t> </w:t>
            </w:r>
            <w:r>
              <w:rPr>
                <w:sz w:val="16"/>
              </w:rPr>
              <w:t>beurteilen,</w:t>
            </w:r>
            <w:r>
              <w:rPr>
                <w:spacing w:val="-3"/>
                <w:sz w:val="16"/>
              </w:rPr>
              <w:t> </w:t>
            </w:r>
            <w:r>
              <w:rPr>
                <w:sz w:val="16"/>
              </w:rPr>
              <w:t>ob</w:t>
            </w:r>
            <w:r>
              <w:rPr>
                <w:spacing w:val="-4"/>
                <w:sz w:val="16"/>
              </w:rPr>
              <w:t> </w:t>
            </w:r>
            <w:r>
              <w:rPr>
                <w:sz w:val="16"/>
              </w:rPr>
              <w:t>vorliegende</w:t>
            </w:r>
            <w:r>
              <w:rPr>
                <w:spacing w:val="-6"/>
                <w:sz w:val="16"/>
              </w:rPr>
              <w:t> </w:t>
            </w:r>
            <w:r>
              <w:rPr>
                <w:sz w:val="16"/>
              </w:rPr>
              <w:t>Argumentationsketten</w:t>
            </w:r>
            <w:r>
              <w:rPr>
                <w:spacing w:val="-4"/>
                <w:sz w:val="16"/>
              </w:rPr>
              <w:t> </w:t>
            </w:r>
            <w:r>
              <w:rPr>
                <w:sz w:val="16"/>
              </w:rPr>
              <w:t>vollständig</w:t>
            </w:r>
            <w:r>
              <w:rPr>
                <w:spacing w:val="-6"/>
                <w:sz w:val="16"/>
              </w:rPr>
              <w:t> </w:t>
            </w:r>
            <w:r>
              <w:rPr>
                <w:sz w:val="16"/>
              </w:rPr>
              <w:t>und</w:t>
            </w:r>
            <w:r>
              <w:rPr>
                <w:spacing w:val="-4"/>
                <w:sz w:val="16"/>
              </w:rPr>
              <w:t> </w:t>
            </w:r>
            <w:r>
              <w:rPr>
                <w:sz w:val="16"/>
              </w:rPr>
              <w:t>fehlerfrei</w:t>
            </w:r>
            <w:r>
              <w:rPr>
                <w:spacing w:val="-3"/>
                <w:sz w:val="16"/>
              </w:rPr>
              <w:t> </w:t>
            </w:r>
            <w:r>
              <w:rPr>
                <w:sz w:val="16"/>
              </w:rPr>
              <w:t>sind Pro-5</w:t>
            </w:r>
            <w:r>
              <w:rPr>
                <w:spacing w:val="80"/>
                <w:sz w:val="16"/>
              </w:rPr>
              <w:t> </w:t>
            </w:r>
            <w:r>
              <w:rPr>
                <w:sz w:val="16"/>
              </w:rPr>
              <w:t>nutzen heuristische Strategien und Prinzipien</w:t>
            </w:r>
          </w:p>
          <w:p>
            <w:pPr>
              <w:pStyle w:val="TableParagraph"/>
              <w:ind w:left="714" w:right="-9" w:hanging="567"/>
              <w:rPr>
                <w:sz w:val="16"/>
              </w:rPr>
            </w:pPr>
            <w:r>
              <w:rPr>
                <w:sz w:val="16"/>
              </w:rPr>
              <w:t>Pro-6</w:t>
            </w:r>
            <w:r>
              <w:rPr>
                <w:spacing w:val="80"/>
                <w:sz w:val="16"/>
              </w:rPr>
              <w:t> </w:t>
            </w:r>
            <w:r>
              <w:rPr>
                <w:sz w:val="16"/>
              </w:rPr>
              <w:t>entwickeln Ideen für mögliche Lösungswege, planen Vorgehensweisen zur Lösung eines Problems und führen Lösungspläne zielgerichtet aus</w:t>
            </w:r>
          </w:p>
          <w:p>
            <w:pPr>
              <w:pStyle w:val="TableParagraph"/>
              <w:ind w:left="714" w:right="-9" w:hanging="567"/>
              <w:rPr>
                <w:sz w:val="16"/>
              </w:rPr>
            </w:pPr>
            <w:r>
              <w:rPr>
                <w:sz w:val="16"/>
              </w:rPr>
              <w:t>Pro-10</w:t>
            </w:r>
            <w:r>
              <w:rPr>
                <w:spacing w:val="36"/>
                <w:sz w:val="16"/>
              </w:rPr>
              <w:t> </w:t>
            </w:r>
            <w:r>
              <w:rPr>
                <w:sz w:val="16"/>
              </w:rPr>
              <w:t>benennen</w:t>
            </w:r>
            <w:r>
              <w:rPr>
                <w:spacing w:val="-1"/>
                <w:sz w:val="16"/>
              </w:rPr>
              <w:t> </w:t>
            </w:r>
            <w:r>
              <w:rPr>
                <w:sz w:val="16"/>
              </w:rPr>
              <w:t>zugrundeliegende</w:t>
            </w:r>
            <w:r>
              <w:rPr>
                <w:spacing w:val="-1"/>
                <w:sz w:val="16"/>
              </w:rPr>
              <w:t> </w:t>
            </w:r>
            <w:r>
              <w:rPr>
                <w:sz w:val="16"/>
              </w:rPr>
              <w:t>heuristische</w:t>
            </w:r>
            <w:r>
              <w:rPr>
                <w:spacing w:val="-1"/>
                <w:sz w:val="16"/>
              </w:rPr>
              <w:t> </w:t>
            </w:r>
            <w:r>
              <w:rPr>
                <w:sz w:val="16"/>
              </w:rPr>
              <w:t>Strategien</w:t>
            </w:r>
            <w:r>
              <w:rPr>
                <w:spacing w:val="-1"/>
                <w:sz w:val="16"/>
              </w:rPr>
              <w:t> </w:t>
            </w:r>
            <w:r>
              <w:rPr>
                <w:sz w:val="16"/>
              </w:rPr>
              <w:t>und</w:t>
            </w:r>
            <w:r>
              <w:rPr>
                <w:spacing w:val="-1"/>
                <w:sz w:val="16"/>
              </w:rPr>
              <w:t> </w:t>
            </w:r>
            <w:r>
              <w:rPr>
                <w:sz w:val="16"/>
              </w:rPr>
              <w:t>Prinzipien</w:t>
            </w:r>
            <w:r>
              <w:rPr>
                <w:spacing w:val="-2"/>
                <w:sz w:val="16"/>
              </w:rPr>
              <w:t> </w:t>
            </w:r>
            <w:r>
              <w:rPr>
                <w:sz w:val="16"/>
              </w:rPr>
              <w:t>und</w:t>
            </w:r>
            <w:r>
              <w:rPr>
                <w:spacing w:val="-1"/>
                <w:sz w:val="16"/>
              </w:rPr>
              <w:t> </w:t>
            </w:r>
            <w:r>
              <w:rPr>
                <w:sz w:val="16"/>
              </w:rPr>
              <w:t>übertragen</w:t>
            </w:r>
            <w:r>
              <w:rPr>
                <w:spacing w:val="-1"/>
                <w:sz w:val="16"/>
              </w:rPr>
              <w:t> </w:t>
            </w:r>
            <w:r>
              <w:rPr>
                <w:sz w:val="16"/>
              </w:rPr>
              <w:t>diese</w:t>
            </w:r>
            <w:r>
              <w:rPr>
                <w:spacing w:val="-1"/>
                <w:sz w:val="16"/>
              </w:rPr>
              <w:t> </w:t>
            </w:r>
            <w:r>
              <w:rPr>
                <w:sz w:val="16"/>
              </w:rPr>
              <w:t>begründet auf andere </w:t>
            </w:r>
            <w:r>
              <w:rPr>
                <w:spacing w:val="-2"/>
                <w:sz w:val="16"/>
              </w:rPr>
              <w:t>Problemstellungen</w:t>
            </w:r>
          </w:p>
          <w:p>
            <w:pPr>
              <w:pStyle w:val="TableParagraph"/>
              <w:ind w:left="714" w:right="-9" w:hanging="567"/>
              <w:rPr>
                <w:sz w:val="16"/>
              </w:rPr>
            </w:pPr>
            <w:r>
              <w:rPr>
                <w:sz w:val="16"/>
              </w:rPr>
              <w:t>Kom-4</w:t>
            </w:r>
            <w:r>
              <w:rPr>
                <w:spacing w:val="40"/>
                <w:sz w:val="16"/>
              </w:rPr>
              <w:t> </w:t>
            </w:r>
            <w:r>
              <w:rPr>
                <w:sz w:val="16"/>
              </w:rPr>
              <w:t>geben</w:t>
            </w:r>
            <w:r>
              <w:rPr>
                <w:spacing w:val="-1"/>
                <w:sz w:val="16"/>
              </w:rPr>
              <w:t> </w:t>
            </w:r>
            <w:r>
              <w:rPr>
                <w:sz w:val="16"/>
              </w:rPr>
              <w:t>Beobachtungen,</w:t>
            </w:r>
            <w:r>
              <w:rPr>
                <w:spacing w:val="-2"/>
                <w:sz w:val="16"/>
              </w:rPr>
              <w:t> </w:t>
            </w:r>
            <w:r>
              <w:rPr>
                <w:sz w:val="16"/>
              </w:rPr>
              <w:t>bekannte</w:t>
            </w:r>
            <w:r>
              <w:rPr>
                <w:spacing w:val="-3"/>
                <w:sz w:val="16"/>
              </w:rPr>
              <w:t> </w:t>
            </w:r>
            <w:r>
              <w:rPr>
                <w:sz w:val="16"/>
              </w:rPr>
              <w:t>Lösungswege</w:t>
            </w:r>
            <w:r>
              <w:rPr>
                <w:spacing w:val="-1"/>
                <w:sz w:val="16"/>
              </w:rPr>
              <w:t> </w:t>
            </w:r>
            <w:r>
              <w:rPr>
                <w:sz w:val="16"/>
              </w:rPr>
              <w:t>und</w:t>
            </w:r>
            <w:r>
              <w:rPr>
                <w:spacing w:val="-1"/>
                <w:sz w:val="16"/>
              </w:rPr>
              <w:t> </w:t>
            </w:r>
            <w:r>
              <w:rPr>
                <w:sz w:val="16"/>
              </w:rPr>
              <w:t>Verfahren</w:t>
            </w:r>
            <w:r>
              <w:rPr>
                <w:spacing w:val="-3"/>
                <w:sz w:val="16"/>
              </w:rPr>
              <w:t> </w:t>
            </w:r>
            <w:r>
              <w:rPr>
                <w:sz w:val="16"/>
              </w:rPr>
              <w:t>mit eigenen</w:t>
            </w:r>
            <w:r>
              <w:rPr>
                <w:spacing w:val="-3"/>
                <w:sz w:val="16"/>
              </w:rPr>
              <w:t> </w:t>
            </w:r>
            <w:r>
              <w:rPr>
                <w:sz w:val="16"/>
              </w:rPr>
              <w:t>Worten</w:t>
            </w:r>
            <w:r>
              <w:rPr>
                <w:spacing w:val="-4"/>
                <w:sz w:val="16"/>
              </w:rPr>
              <w:t> </w:t>
            </w:r>
            <w:r>
              <w:rPr>
                <w:sz w:val="16"/>
              </w:rPr>
              <w:t>und</w:t>
            </w:r>
            <w:r>
              <w:rPr>
                <w:spacing w:val="-3"/>
                <w:sz w:val="16"/>
              </w:rPr>
              <w:t> </w:t>
            </w:r>
            <w:r>
              <w:rPr>
                <w:sz w:val="16"/>
              </w:rPr>
              <w:t>mithilfe</w:t>
            </w:r>
            <w:r>
              <w:rPr>
                <w:spacing w:val="-3"/>
                <w:sz w:val="16"/>
              </w:rPr>
              <w:t> </w:t>
            </w:r>
            <w:r>
              <w:rPr>
                <w:sz w:val="16"/>
              </w:rPr>
              <w:t>mathematischer Begriffe</w:t>
            </w:r>
            <w:r>
              <w:rPr>
                <w:spacing w:val="-2"/>
                <w:sz w:val="16"/>
              </w:rPr>
              <w:t> </w:t>
            </w:r>
            <w:r>
              <w:rPr>
                <w:sz w:val="16"/>
              </w:rPr>
              <w:t>wieder</w:t>
            </w:r>
          </w:p>
          <w:p>
            <w:pPr>
              <w:pStyle w:val="TableParagraph"/>
              <w:ind w:left="714" w:right="-9" w:hanging="567"/>
              <w:rPr>
                <w:sz w:val="16"/>
              </w:rPr>
            </w:pPr>
            <w:r>
              <w:rPr>
                <w:sz w:val="16"/>
              </w:rPr>
              <w:t>Ope-9</w:t>
            </w:r>
            <w:r>
              <w:rPr>
                <w:spacing w:val="71"/>
                <w:sz w:val="16"/>
              </w:rPr>
              <w:t> </w:t>
            </w:r>
            <w:r>
              <w:rPr>
                <w:sz w:val="16"/>
              </w:rPr>
              <w:t>nutzen</w:t>
            </w:r>
            <w:r>
              <w:rPr>
                <w:spacing w:val="-2"/>
                <w:sz w:val="16"/>
              </w:rPr>
              <w:t> </w:t>
            </w:r>
            <w:r>
              <w:rPr>
                <w:sz w:val="16"/>
              </w:rPr>
              <w:t>mathematische Hilfsmittel</w:t>
            </w:r>
            <w:r>
              <w:rPr>
                <w:spacing w:val="-1"/>
                <w:sz w:val="16"/>
              </w:rPr>
              <w:t> </w:t>
            </w:r>
            <w:r>
              <w:rPr>
                <w:sz w:val="16"/>
              </w:rPr>
              <w:t>(Lineal, Geodreieck und</w:t>
            </w:r>
            <w:r>
              <w:rPr>
                <w:spacing w:val="-2"/>
                <w:sz w:val="16"/>
              </w:rPr>
              <w:t> </w:t>
            </w:r>
            <w:r>
              <w:rPr>
                <w:sz w:val="16"/>
              </w:rPr>
              <w:t>Zirkel) zum Messen, genauen Zeichnen</w:t>
            </w:r>
            <w:r>
              <w:rPr>
                <w:spacing w:val="-2"/>
                <w:sz w:val="16"/>
              </w:rPr>
              <w:t> </w:t>
            </w:r>
            <w:r>
              <w:rPr>
                <w:sz w:val="16"/>
              </w:rPr>
              <w:t>und Konstru- </w:t>
            </w:r>
            <w:r>
              <w:rPr>
                <w:spacing w:val="-2"/>
                <w:sz w:val="16"/>
              </w:rPr>
              <w:t>ieren</w:t>
            </w:r>
          </w:p>
          <w:p>
            <w:pPr>
              <w:pStyle w:val="TableParagraph"/>
              <w:spacing w:before="1"/>
              <w:ind w:left="714" w:right="-9" w:hanging="567"/>
              <w:rPr>
                <w:sz w:val="16"/>
              </w:rPr>
            </w:pPr>
            <w:r>
              <w:rPr>
                <w:sz w:val="16"/>
              </w:rPr>
              <w:t>Ope-10</w:t>
            </w:r>
            <w:r>
              <w:rPr>
                <w:spacing w:val="-12"/>
                <w:sz w:val="16"/>
              </w:rPr>
              <w:t> </w:t>
            </w:r>
            <w:r>
              <w:rPr>
                <w:sz w:val="16"/>
              </w:rPr>
              <w:t>nutzen Informationen und Daten aus Medienangeboten (Printmedien, Internet und Formelsammlung) zur Infor- </w:t>
            </w:r>
            <w:r>
              <w:rPr>
                <w:spacing w:val="-2"/>
                <w:sz w:val="16"/>
              </w:rPr>
              <w:t>mationsrecherche</w:t>
            </w:r>
          </w:p>
          <w:p>
            <w:pPr>
              <w:pStyle w:val="TableParagraph"/>
              <w:spacing w:line="480" w:lineRule="auto"/>
              <w:ind w:left="147" w:right="-15"/>
              <w:rPr>
                <w:sz w:val="16"/>
              </w:rPr>
            </w:pPr>
            <w:r>
              <w:rPr>
                <w:sz w:val="16"/>
              </w:rPr>
              <w:t>Mod-7</w:t>
            </w:r>
            <w:r>
              <w:rPr>
                <w:spacing w:val="40"/>
                <w:sz w:val="16"/>
              </w:rPr>
              <w:t> </w:t>
            </w:r>
            <w:r>
              <w:rPr>
                <w:sz w:val="16"/>
              </w:rPr>
              <w:t>beziehen erarbeitete Lösungen</w:t>
            </w:r>
            <w:r>
              <w:rPr>
                <w:spacing w:val="-2"/>
                <w:sz w:val="16"/>
              </w:rPr>
              <w:t> </w:t>
            </w:r>
            <w:r>
              <w:rPr>
                <w:sz w:val="16"/>
              </w:rPr>
              <w:t>auf die</w:t>
            </w:r>
            <w:r>
              <w:rPr>
                <w:spacing w:val="-2"/>
                <w:sz w:val="16"/>
              </w:rPr>
              <w:t> </w:t>
            </w:r>
            <w:r>
              <w:rPr>
                <w:sz w:val="16"/>
              </w:rPr>
              <w:t>reale</w:t>
            </w:r>
            <w:r>
              <w:rPr>
                <w:spacing w:val="-2"/>
                <w:sz w:val="16"/>
              </w:rPr>
              <w:t> </w:t>
            </w:r>
            <w:r>
              <w:rPr>
                <w:sz w:val="16"/>
              </w:rPr>
              <w:t>Situation und</w:t>
            </w:r>
            <w:r>
              <w:rPr>
                <w:spacing w:val="-2"/>
                <w:sz w:val="16"/>
              </w:rPr>
              <w:t> </w:t>
            </w:r>
            <w:r>
              <w:rPr>
                <w:sz w:val="16"/>
              </w:rPr>
              <w:t>interpretieren diese</w:t>
            </w:r>
            <w:r>
              <w:rPr>
                <w:spacing w:val="-2"/>
                <w:sz w:val="16"/>
              </w:rPr>
              <w:t> </w:t>
            </w:r>
            <w:r>
              <w:rPr>
                <w:sz w:val="16"/>
              </w:rPr>
              <w:t>als Antwort auf die Fragestellung Mod-8</w:t>
            </w:r>
            <w:r>
              <w:rPr>
                <w:spacing w:val="40"/>
                <w:sz w:val="16"/>
              </w:rPr>
              <w:t> </w:t>
            </w:r>
            <w:r>
              <w:rPr>
                <w:sz w:val="16"/>
              </w:rPr>
              <w:t>überprüfen Lösungen auf ihre Plausibilität in realen Situationen</w:t>
            </w:r>
          </w:p>
        </w:tc>
      </w:tr>
      <w:tr>
        <w:trPr>
          <w:trHeight w:val="460" w:hRule="atLeast"/>
        </w:trPr>
        <w:tc>
          <w:tcPr>
            <w:tcW w:w="3116" w:type="dxa"/>
          </w:tcPr>
          <w:p>
            <w:pPr>
              <w:pStyle w:val="TableParagraph"/>
              <w:spacing w:before="124"/>
              <w:ind w:left="146"/>
              <w:rPr>
                <w:rFonts w:ascii="Century Gothic"/>
                <w:sz w:val="17"/>
              </w:rPr>
            </w:pPr>
            <w:r>
              <w:rPr>
                <w:rFonts w:ascii="Century Gothic"/>
                <w:sz w:val="17"/>
              </w:rPr>
              <w:t>2.</w:t>
            </w:r>
            <w:r>
              <w:rPr>
                <w:rFonts w:ascii="Century Gothic"/>
                <w:spacing w:val="72"/>
                <w:w w:val="150"/>
                <w:sz w:val="17"/>
              </w:rPr>
              <w:t> </w:t>
            </w:r>
            <w:r>
              <w:rPr>
                <w:rFonts w:ascii="Century Gothic"/>
                <w:spacing w:val="-2"/>
                <w:sz w:val="17"/>
              </w:rPr>
              <w:t>Tangens</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3116" w:type="dxa"/>
          </w:tcPr>
          <w:p>
            <w:pPr>
              <w:pStyle w:val="TableParagraph"/>
              <w:spacing w:before="21"/>
              <w:ind w:left="431" w:hanging="286"/>
              <w:rPr>
                <w:rFonts w:ascii="Century Gothic" w:hAnsi="Century Gothic"/>
                <w:sz w:val="17"/>
              </w:rPr>
            </w:pPr>
            <w:r>
              <w:rPr>
                <w:rFonts w:ascii="Century Gothic" w:hAnsi="Century Gothic"/>
                <w:sz w:val="17"/>
              </w:rPr>
              <w:t>3.</w:t>
            </w:r>
            <w:r>
              <w:rPr>
                <w:rFonts w:ascii="Century Gothic" w:hAnsi="Century Gothic"/>
                <w:spacing w:val="80"/>
                <w:sz w:val="17"/>
              </w:rPr>
              <w:t> </w:t>
            </w:r>
            <w:r>
              <w:rPr>
                <w:rFonts w:ascii="Century Gothic" w:hAnsi="Century Gothic"/>
                <w:sz w:val="17"/>
              </w:rPr>
              <w:t>Probleme</w:t>
            </w:r>
            <w:r>
              <w:rPr>
                <w:rFonts w:ascii="Century Gothic" w:hAnsi="Century Gothic"/>
                <w:spacing w:val="-7"/>
                <w:sz w:val="17"/>
              </w:rPr>
              <w:t> </w:t>
            </w:r>
            <w:r>
              <w:rPr>
                <w:rFonts w:ascii="Century Gothic" w:hAnsi="Century Gothic"/>
                <w:sz w:val="17"/>
              </w:rPr>
              <w:t>lösen</w:t>
            </w:r>
            <w:r>
              <w:rPr>
                <w:rFonts w:ascii="Century Gothic" w:hAnsi="Century Gothic"/>
                <w:spacing w:val="-6"/>
                <w:sz w:val="17"/>
              </w:rPr>
              <w:t> </w:t>
            </w:r>
            <w:r>
              <w:rPr>
                <w:rFonts w:ascii="Century Gothic" w:hAnsi="Century Gothic"/>
                <w:sz w:val="17"/>
              </w:rPr>
              <w:t>mit</w:t>
            </w:r>
            <w:r>
              <w:rPr>
                <w:rFonts w:ascii="Century Gothic" w:hAnsi="Century Gothic"/>
                <w:spacing w:val="-6"/>
                <w:sz w:val="17"/>
              </w:rPr>
              <w:t> </w:t>
            </w:r>
            <w:r>
              <w:rPr>
                <w:rFonts w:ascii="Century Gothic" w:hAnsi="Century Gothic"/>
                <w:sz w:val="17"/>
              </w:rPr>
              <w:t>rechtwinkli- gen Dreiecken</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460" w:hRule="atLeast"/>
        </w:trPr>
        <w:tc>
          <w:tcPr>
            <w:tcW w:w="3116" w:type="dxa"/>
          </w:tcPr>
          <w:p>
            <w:pPr>
              <w:pStyle w:val="TableParagraph"/>
              <w:spacing w:before="21"/>
              <w:ind w:left="431" w:hanging="286"/>
              <w:rPr>
                <w:rFonts w:ascii="Century Gothic"/>
                <w:sz w:val="17"/>
              </w:rPr>
            </w:pPr>
            <w:r>
              <w:rPr>
                <w:rFonts w:ascii="Century Gothic"/>
                <w:sz w:val="17"/>
              </w:rPr>
              <w:t>4.</w:t>
            </w:r>
            <w:r>
              <w:rPr>
                <w:rFonts w:ascii="Century Gothic"/>
                <w:spacing w:val="80"/>
                <w:sz w:val="17"/>
              </w:rPr>
              <w:t> </w:t>
            </w:r>
            <w:r>
              <w:rPr>
                <w:rFonts w:ascii="Century Gothic"/>
                <w:sz w:val="17"/>
              </w:rPr>
              <w:t>Sinus-</w:t>
            </w:r>
            <w:r>
              <w:rPr>
                <w:rFonts w:ascii="Century Gothic"/>
                <w:spacing w:val="-5"/>
                <w:sz w:val="17"/>
              </w:rPr>
              <w:t> </w:t>
            </w:r>
            <w:r>
              <w:rPr>
                <w:rFonts w:ascii="Century Gothic"/>
                <w:sz w:val="17"/>
              </w:rPr>
              <w:t>und</w:t>
            </w:r>
            <w:r>
              <w:rPr>
                <w:rFonts w:ascii="Century Gothic"/>
                <w:spacing w:val="-5"/>
                <w:sz w:val="17"/>
              </w:rPr>
              <w:t> </w:t>
            </w:r>
            <w:r>
              <w:rPr>
                <w:rFonts w:ascii="Century Gothic"/>
                <w:sz w:val="17"/>
              </w:rPr>
              <w:t>Kosinus</w:t>
            </w:r>
            <w:r>
              <w:rPr>
                <w:rFonts w:ascii="Century Gothic"/>
                <w:spacing w:val="-6"/>
                <w:sz w:val="17"/>
              </w:rPr>
              <w:t> </w:t>
            </w:r>
            <w:r>
              <w:rPr>
                <w:rFonts w:ascii="Century Gothic"/>
                <w:sz w:val="17"/>
              </w:rPr>
              <w:t>am</w:t>
            </w:r>
            <w:r>
              <w:rPr>
                <w:rFonts w:ascii="Century Gothic"/>
                <w:spacing w:val="-6"/>
                <w:sz w:val="17"/>
              </w:rPr>
              <w:t> </w:t>
            </w:r>
            <w:r>
              <w:rPr>
                <w:rFonts w:ascii="Century Gothic"/>
                <w:sz w:val="17"/>
              </w:rPr>
              <w:t>Einheits- </w:t>
            </w:r>
            <w:r>
              <w:rPr>
                <w:rFonts w:ascii="Century Gothic"/>
                <w:spacing w:val="-2"/>
                <w:sz w:val="17"/>
              </w:rPr>
              <w:t>kreis</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208" w:hRule="atLeast"/>
        </w:trPr>
        <w:tc>
          <w:tcPr>
            <w:tcW w:w="3116" w:type="dxa"/>
          </w:tcPr>
          <w:p>
            <w:pPr>
              <w:pStyle w:val="TableParagraph"/>
              <w:spacing w:line="188" w:lineRule="exact"/>
              <w:ind w:left="146"/>
              <w:rPr>
                <w:rFonts w:ascii="Century Gothic"/>
                <w:sz w:val="17"/>
              </w:rPr>
            </w:pPr>
            <w:r>
              <w:rPr>
                <w:rFonts w:ascii="Century Gothic"/>
                <w:sz w:val="17"/>
              </w:rPr>
              <w:t>5.</w:t>
            </w:r>
            <w:r>
              <w:rPr>
                <w:rFonts w:ascii="Century Gothic"/>
                <w:spacing w:val="70"/>
                <w:w w:val="150"/>
                <w:sz w:val="17"/>
              </w:rPr>
              <w:t> </w:t>
            </w:r>
            <w:r>
              <w:rPr>
                <w:rFonts w:ascii="Century Gothic"/>
                <w:sz w:val="17"/>
              </w:rPr>
              <w:t>Sinus-</w:t>
            </w:r>
            <w:r>
              <w:rPr>
                <w:rFonts w:ascii="Century Gothic"/>
                <w:spacing w:val="-1"/>
                <w:sz w:val="17"/>
              </w:rPr>
              <w:t> </w:t>
            </w:r>
            <w:r>
              <w:rPr>
                <w:rFonts w:ascii="Century Gothic"/>
                <w:sz w:val="17"/>
              </w:rPr>
              <w:t>und </w:t>
            </w:r>
            <w:r>
              <w:rPr>
                <w:rFonts w:ascii="Century Gothic"/>
                <w:spacing w:val="-2"/>
                <w:sz w:val="17"/>
              </w:rPr>
              <w:t>Kosinusfunktion</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2116" w:hRule="atLeast"/>
        </w:trPr>
        <w:tc>
          <w:tcPr>
            <w:tcW w:w="3116"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48"/>
              <w:rPr>
                <w:sz w:val="17"/>
              </w:rPr>
            </w:pPr>
          </w:p>
          <w:p>
            <w:pPr>
              <w:pStyle w:val="TableParagraph"/>
              <w:spacing w:line="189" w:lineRule="exact"/>
              <w:ind w:left="4"/>
              <w:rPr>
                <w:rFonts w:ascii="Century Gothic"/>
                <w:i/>
                <w:sz w:val="17"/>
              </w:rPr>
            </w:pPr>
            <w:r>
              <w:rPr>
                <w:rFonts w:ascii="Century Gothic"/>
                <w:i/>
                <w:spacing w:val="-2"/>
                <w:sz w:val="17"/>
              </w:rPr>
              <w:t>Exkursion</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27"/>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827"/>
        <w:gridCol w:w="8508"/>
      </w:tblGrid>
      <w:tr>
        <w:trPr>
          <w:trHeight w:val="551" w:hRule="atLeast"/>
        </w:trPr>
        <w:tc>
          <w:tcPr>
            <w:tcW w:w="3116" w:type="dxa"/>
            <w:shd w:val="clear" w:color="auto" w:fill="D6D6DD"/>
          </w:tcPr>
          <w:p>
            <w:pPr>
              <w:pStyle w:val="TableParagraph"/>
              <w:spacing w:line="276" w:lineRule="auto" w:before="35"/>
              <w:ind w:left="1133" w:hanging="1129"/>
              <w:rPr>
                <w:rFonts w:ascii="Century Gothic" w:hAnsi="Century Gothic"/>
                <w:b/>
                <w:sz w:val="17"/>
              </w:rPr>
            </w:pPr>
            <w:r>
              <w:rPr>
                <w:rFonts w:ascii="Century Gothic" w:hAnsi="Century Gothic"/>
                <w:b/>
                <w:sz w:val="17"/>
              </w:rPr>
              <w:t>Kapitel</w:t>
            </w:r>
            <w:r>
              <w:rPr>
                <w:rFonts w:ascii="Century Gothic" w:hAnsi="Century Gothic"/>
                <w:b/>
                <w:spacing w:val="-7"/>
                <w:sz w:val="17"/>
              </w:rPr>
              <w:t> </w:t>
            </w:r>
            <w:r>
              <w:rPr>
                <w:rFonts w:ascii="Century Gothic" w:hAnsi="Century Gothic"/>
                <w:b/>
                <w:sz w:val="17"/>
              </w:rPr>
              <w:t>VI</w:t>
            </w:r>
            <w:r>
              <w:rPr>
                <w:rFonts w:ascii="Century Gothic" w:hAnsi="Century Gothic"/>
                <w:b/>
                <w:spacing w:val="-8"/>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Funktionen</w:t>
            </w:r>
            <w:r>
              <w:rPr>
                <w:rFonts w:ascii="Century Gothic" w:hAnsi="Century Gothic"/>
                <w:b/>
                <w:spacing w:val="-7"/>
                <w:sz w:val="17"/>
              </w:rPr>
              <w:t> </w:t>
            </w:r>
            <w:r>
              <w:rPr>
                <w:rFonts w:ascii="Century Gothic" w:hAnsi="Century Gothic"/>
                <w:b/>
                <w:sz w:val="17"/>
              </w:rPr>
              <w:t>als</w:t>
            </w:r>
            <w:r>
              <w:rPr>
                <w:rFonts w:ascii="Century Gothic" w:hAnsi="Century Gothic"/>
                <w:b/>
                <w:spacing w:val="-7"/>
                <w:sz w:val="17"/>
              </w:rPr>
              <w:t> </w:t>
            </w:r>
            <w:r>
              <w:rPr>
                <w:rFonts w:ascii="Century Gothic" w:hAnsi="Century Gothic"/>
                <w:b/>
                <w:sz w:val="17"/>
              </w:rPr>
              <w:t>Modell</w:t>
            </w:r>
            <w:r>
              <w:rPr>
                <w:rFonts w:ascii="Century Gothic" w:hAnsi="Century Gothic"/>
                <w:b/>
                <w:spacing w:val="-7"/>
                <w:sz w:val="17"/>
              </w:rPr>
              <w:t> </w:t>
            </w:r>
            <w:r>
              <w:rPr>
                <w:rFonts w:ascii="Century Gothic" w:hAnsi="Century Gothic"/>
                <w:b/>
                <w:sz w:val="17"/>
              </w:rPr>
              <w:t>der </w:t>
            </w:r>
            <w:r>
              <w:rPr>
                <w:rFonts w:ascii="Century Gothic" w:hAnsi="Century Gothic"/>
                <w:b/>
                <w:spacing w:val="-2"/>
                <w:sz w:val="17"/>
              </w:rPr>
              <w:t>Wirklichkeit</w:t>
            </w:r>
          </w:p>
        </w:tc>
        <w:tc>
          <w:tcPr>
            <w:tcW w:w="12335" w:type="dxa"/>
            <w:gridSpan w:val="2"/>
            <w:shd w:val="clear" w:color="auto" w:fill="F0F0F3"/>
          </w:tcPr>
          <w:p>
            <w:pPr>
              <w:pStyle w:val="TableParagraph"/>
              <w:spacing w:before="115"/>
              <w:rPr>
                <w:sz w:val="17"/>
              </w:rPr>
            </w:pPr>
          </w:p>
          <w:p>
            <w:pPr>
              <w:pStyle w:val="TableParagraph"/>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116" w:type="dxa"/>
          </w:tcPr>
          <w:p>
            <w:pPr>
              <w:pStyle w:val="TableParagraph"/>
              <w:spacing w:before="112"/>
              <w:ind w:left="146"/>
              <w:rPr>
                <w:rFonts w:ascii="Century Gothic" w:hAnsi="Century Gothic"/>
                <w:sz w:val="17"/>
              </w:rPr>
            </w:pPr>
            <w:r>
              <w:rPr>
                <w:rFonts w:ascii="Century Gothic" w:hAnsi="Century Gothic"/>
                <w:sz w:val="17"/>
              </w:rPr>
              <w:t>1.</w:t>
            </w:r>
            <w:r>
              <w:rPr>
                <w:rFonts w:ascii="Century Gothic" w:hAnsi="Century Gothic"/>
                <w:spacing w:val="69"/>
                <w:w w:val="150"/>
                <w:sz w:val="17"/>
              </w:rPr>
              <w:t> </w:t>
            </w:r>
            <w:r>
              <w:rPr>
                <w:rFonts w:ascii="Century Gothic" w:hAnsi="Century Gothic"/>
                <w:sz w:val="17"/>
              </w:rPr>
              <w:t>Periodische</w:t>
            </w:r>
            <w:r>
              <w:rPr>
                <w:rFonts w:ascii="Century Gothic" w:hAnsi="Century Gothic"/>
                <w:spacing w:val="-1"/>
                <w:sz w:val="17"/>
              </w:rPr>
              <w:t> </w:t>
            </w:r>
            <w:r>
              <w:rPr>
                <w:rFonts w:ascii="Century Gothic" w:hAnsi="Century Gothic"/>
                <w:spacing w:val="-2"/>
                <w:sz w:val="17"/>
              </w:rPr>
              <w:t>Vorgänge</w:t>
            </w:r>
          </w:p>
        </w:tc>
        <w:tc>
          <w:tcPr>
            <w:tcW w:w="3827" w:type="dxa"/>
            <w:vMerge w:val="restart"/>
          </w:tcPr>
          <w:p>
            <w:pPr>
              <w:pStyle w:val="TableParagraph"/>
              <w:spacing w:before="61"/>
              <w:ind w:left="61"/>
              <w:rPr>
                <w:sz w:val="16"/>
              </w:rPr>
            </w:pPr>
            <w:r>
              <w:rPr>
                <w:spacing w:val="-2"/>
                <w:sz w:val="16"/>
                <w:u w:val="single"/>
              </w:rPr>
              <w:t>Funktionen</w:t>
            </w:r>
          </w:p>
          <w:p>
            <w:pPr>
              <w:pStyle w:val="TableParagraph"/>
              <w:numPr>
                <w:ilvl w:val="0"/>
                <w:numId w:val="93"/>
              </w:numPr>
              <w:tabs>
                <w:tab w:pos="426" w:val="left" w:leader="none"/>
                <w:tab w:pos="428" w:val="left" w:leader="none"/>
              </w:tabs>
              <w:spacing w:line="276" w:lineRule="auto" w:before="87" w:after="0"/>
              <w:ind w:left="428" w:right="105" w:hanging="368"/>
              <w:jc w:val="both"/>
              <w:rPr>
                <w:sz w:val="16"/>
              </w:rPr>
            </w:pPr>
            <w:r>
              <w:rPr>
                <w:sz w:val="16"/>
              </w:rPr>
              <w:t>stellen</w:t>
            </w:r>
            <w:r>
              <w:rPr>
                <w:spacing w:val="-12"/>
                <w:sz w:val="16"/>
              </w:rPr>
              <w:t> </w:t>
            </w:r>
            <w:r>
              <w:rPr>
                <w:sz w:val="16"/>
              </w:rPr>
              <w:t>Funktionen</w:t>
            </w:r>
            <w:r>
              <w:rPr>
                <w:spacing w:val="-11"/>
                <w:sz w:val="16"/>
              </w:rPr>
              <w:t> </w:t>
            </w:r>
            <w:r>
              <w:rPr>
                <w:sz w:val="16"/>
              </w:rPr>
              <w:t>mit</w:t>
            </w:r>
            <w:r>
              <w:rPr>
                <w:spacing w:val="-11"/>
                <w:sz w:val="16"/>
              </w:rPr>
              <w:t> </w:t>
            </w:r>
            <w:r>
              <w:rPr>
                <w:sz w:val="16"/>
              </w:rPr>
              <w:t>eigenen</w:t>
            </w:r>
            <w:r>
              <w:rPr>
                <w:spacing w:val="-11"/>
                <w:sz w:val="16"/>
              </w:rPr>
              <w:t> </w:t>
            </w:r>
            <w:r>
              <w:rPr>
                <w:sz w:val="16"/>
              </w:rPr>
              <w:t>Worten,</w:t>
            </w:r>
            <w:r>
              <w:rPr>
                <w:spacing w:val="-11"/>
                <w:sz w:val="16"/>
              </w:rPr>
              <w:t> </w:t>
            </w:r>
            <w:r>
              <w:rPr>
                <w:sz w:val="16"/>
              </w:rPr>
              <w:t>in</w:t>
            </w:r>
            <w:r>
              <w:rPr>
                <w:spacing w:val="-11"/>
                <w:sz w:val="16"/>
              </w:rPr>
              <w:t> </w:t>
            </w:r>
            <w:r>
              <w:rPr>
                <w:sz w:val="16"/>
              </w:rPr>
              <w:t>Wer- tetabellen, als Graphen und als Terme dar (Kom-4, Kom-6, Kom-7)</w:t>
            </w:r>
          </w:p>
          <w:p>
            <w:pPr>
              <w:pStyle w:val="TableParagraph"/>
              <w:numPr>
                <w:ilvl w:val="0"/>
                <w:numId w:val="93"/>
              </w:numPr>
              <w:tabs>
                <w:tab w:pos="426" w:val="left" w:leader="none"/>
                <w:tab w:pos="428" w:val="left" w:leader="none"/>
              </w:tabs>
              <w:spacing w:line="276" w:lineRule="auto" w:before="61" w:after="0"/>
              <w:ind w:left="428" w:right="107" w:hanging="368"/>
              <w:jc w:val="both"/>
              <w:rPr>
                <w:sz w:val="16"/>
              </w:rPr>
            </w:pPr>
            <w:r>
              <w:rPr>
                <w:sz w:val="16"/>
              </w:rPr>
              <w:t>verwenden</w:t>
            </w:r>
            <w:r>
              <w:rPr>
                <w:spacing w:val="-10"/>
                <w:sz w:val="16"/>
              </w:rPr>
              <w:t> </w:t>
            </w:r>
            <w:r>
              <w:rPr>
                <w:sz w:val="16"/>
              </w:rPr>
              <w:t>aus</w:t>
            </w:r>
            <w:r>
              <w:rPr>
                <w:spacing w:val="-8"/>
                <w:sz w:val="16"/>
              </w:rPr>
              <w:t> </w:t>
            </w:r>
            <w:r>
              <w:rPr>
                <w:sz w:val="16"/>
              </w:rPr>
              <w:t>Graph,</w:t>
            </w:r>
            <w:r>
              <w:rPr>
                <w:spacing w:val="-12"/>
                <w:sz w:val="16"/>
              </w:rPr>
              <w:t> </w:t>
            </w:r>
            <w:r>
              <w:rPr>
                <w:sz w:val="16"/>
              </w:rPr>
              <w:t>Wertetabelle</w:t>
            </w:r>
            <w:r>
              <w:rPr>
                <w:spacing w:val="-8"/>
                <w:sz w:val="16"/>
              </w:rPr>
              <w:t> </w:t>
            </w:r>
            <w:r>
              <w:rPr>
                <w:sz w:val="16"/>
              </w:rPr>
              <w:t>und</w:t>
            </w:r>
            <w:r>
              <w:rPr>
                <w:spacing w:val="-9"/>
                <w:sz w:val="16"/>
              </w:rPr>
              <w:t> </w:t>
            </w:r>
            <w:r>
              <w:rPr>
                <w:sz w:val="16"/>
              </w:rPr>
              <w:t>Term ablesbare Eigenschaften als Argumente beim Bearbeiten mathematischer Fragestellungen (Pro-2, Pro-3, Arg-5)</w:t>
            </w:r>
          </w:p>
          <w:p>
            <w:pPr>
              <w:pStyle w:val="TableParagraph"/>
              <w:numPr>
                <w:ilvl w:val="0"/>
                <w:numId w:val="93"/>
              </w:numPr>
              <w:tabs>
                <w:tab w:pos="426" w:val="left" w:leader="none"/>
                <w:tab w:pos="428" w:val="left" w:leader="none"/>
              </w:tabs>
              <w:spacing w:line="276" w:lineRule="auto" w:before="62" w:after="0"/>
              <w:ind w:left="428" w:right="107" w:hanging="368"/>
              <w:jc w:val="both"/>
              <w:rPr>
                <w:sz w:val="16"/>
              </w:rPr>
            </w:pPr>
            <w:r>
              <w:rPr>
                <w:sz w:val="16"/>
              </w:rPr>
              <w:t>charakterisieren Funktionsklassen und gren- zen diese anhand ihrer Eigenschaften ab</w:t>
            </w:r>
            <w:r>
              <w:rPr>
                <w:spacing w:val="40"/>
                <w:sz w:val="16"/>
              </w:rPr>
              <w:t> </w:t>
            </w:r>
            <w:r>
              <w:rPr>
                <w:sz w:val="16"/>
              </w:rPr>
              <w:t>(Arg-6, Arg-7, Kom-1)</w:t>
            </w:r>
          </w:p>
          <w:p>
            <w:pPr>
              <w:pStyle w:val="TableParagraph"/>
              <w:numPr>
                <w:ilvl w:val="0"/>
                <w:numId w:val="93"/>
              </w:numPr>
              <w:tabs>
                <w:tab w:pos="426" w:val="left" w:leader="none"/>
                <w:tab w:pos="428" w:val="left" w:leader="none"/>
              </w:tabs>
              <w:spacing w:line="276" w:lineRule="auto" w:before="58" w:after="0"/>
              <w:ind w:left="428" w:right="106" w:hanging="368"/>
              <w:jc w:val="both"/>
              <w:rPr>
                <w:sz w:val="16"/>
              </w:rPr>
            </w:pPr>
            <w:r>
              <w:rPr>
                <w:sz w:val="16"/>
              </w:rPr>
              <w:t>bestimmen anhand des Graphen einer Funk- tion die Parameter eines Funktionsterms die- ser Funktion (Arg-5, Arg-6, Arg-7)</w:t>
            </w:r>
          </w:p>
          <w:p>
            <w:pPr>
              <w:pStyle w:val="TableParagraph"/>
              <w:numPr>
                <w:ilvl w:val="0"/>
                <w:numId w:val="93"/>
              </w:numPr>
              <w:tabs>
                <w:tab w:pos="426" w:val="left" w:leader="none"/>
                <w:tab w:pos="428" w:val="left" w:leader="none"/>
              </w:tabs>
              <w:spacing w:line="276" w:lineRule="auto" w:before="62" w:after="0"/>
              <w:ind w:left="428" w:right="101" w:hanging="368"/>
              <w:jc w:val="both"/>
              <w:rPr>
                <w:sz w:val="16"/>
              </w:rPr>
            </w:pPr>
            <w:r>
              <w:rPr>
                <w:sz w:val="16"/>
              </w:rPr>
              <w:t>erklären den Einfluss der Parameter eines Funktionsterms</w:t>
            </w:r>
            <w:r>
              <w:rPr>
                <w:spacing w:val="-5"/>
                <w:sz w:val="16"/>
              </w:rPr>
              <w:t> </w:t>
            </w:r>
            <w:r>
              <w:rPr>
                <w:sz w:val="16"/>
              </w:rPr>
              <w:t>auf</w:t>
            </w:r>
            <w:r>
              <w:rPr>
                <w:spacing w:val="-5"/>
                <w:sz w:val="16"/>
              </w:rPr>
              <w:t> </w:t>
            </w:r>
            <w:r>
              <w:rPr>
                <w:sz w:val="16"/>
              </w:rPr>
              <w:t>den</w:t>
            </w:r>
            <w:r>
              <w:rPr>
                <w:spacing w:val="-5"/>
                <w:sz w:val="16"/>
              </w:rPr>
              <w:t> </w:t>
            </w:r>
            <w:r>
              <w:rPr>
                <w:sz w:val="16"/>
              </w:rPr>
              <w:t>Graphen</w:t>
            </w:r>
            <w:r>
              <w:rPr>
                <w:spacing w:val="-9"/>
                <w:sz w:val="16"/>
              </w:rPr>
              <w:t> </w:t>
            </w:r>
            <w:r>
              <w:rPr>
                <w:sz w:val="16"/>
              </w:rPr>
              <w:t>der</w:t>
            </w:r>
            <w:r>
              <w:rPr>
                <w:spacing w:val="-5"/>
                <w:sz w:val="16"/>
              </w:rPr>
              <w:t> </w:t>
            </w:r>
            <w:r>
              <w:rPr>
                <w:sz w:val="16"/>
              </w:rPr>
              <w:t>Funktion (Ausnahme bei quadratischen Funktionen in der Normalform: nur Streckfaktor und y-Ach- senabschnitt) (Arg-3, Kom-9, Kom-10)</w:t>
            </w:r>
          </w:p>
          <w:p>
            <w:pPr>
              <w:pStyle w:val="TableParagraph"/>
              <w:numPr>
                <w:ilvl w:val="0"/>
                <w:numId w:val="93"/>
              </w:numPr>
              <w:tabs>
                <w:tab w:pos="426" w:val="left" w:leader="none"/>
                <w:tab w:pos="428" w:val="left" w:leader="none"/>
              </w:tabs>
              <w:spacing w:line="276" w:lineRule="auto" w:before="58" w:after="0"/>
              <w:ind w:left="428" w:right="102" w:hanging="368"/>
              <w:jc w:val="both"/>
              <w:rPr>
                <w:sz w:val="16"/>
              </w:rPr>
            </w:pPr>
            <w:r>
              <w:rPr>
                <w:sz w:val="16"/>
              </w:rPr>
              <w:t>erkunden</w:t>
            </w:r>
            <w:r>
              <w:rPr>
                <w:spacing w:val="-12"/>
                <w:sz w:val="16"/>
              </w:rPr>
              <w:t> </w:t>
            </w:r>
            <w:r>
              <w:rPr>
                <w:sz w:val="16"/>
              </w:rPr>
              <w:t>und</w:t>
            </w:r>
            <w:r>
              <w:rPr>
                <w:spacing w:val="-11"/>
                <w:sz w:val="16"/>
              </w:rPr>
              <w:t> </w:t>
            </w:r>
            <w:r>
              <w:rPr>
                <w:sz w:val="16"/>
              </w:rPr>
              <w:t>systematisieren</w:t>
            </w:r>
            <w:r>
              <w:rPr>
                <w:spacing w:val="-11"/>
                <w:sz w:val="16"/>
              </w:rPr>
              <w:t> </w:t>
            </w:r>
            <w:r>
              <w:rPr>
                <w:sz w:val="16"/>
              </w:rPr>
              <w:t>mithilfe</w:t>
            </w:r>
            <w:r>
              <w:rPr>
                <w:spacing w:val="-11"/>
                <w:sz w:val="16"/>
              </w:rPr>
              <w:t> </w:t>
            </w:r>
            <w:r>
              <w:rPr>
                <w:sz w:val="16"/>
              </w:rPr>
              <w:t>dynami- scher</w:t>
            </w:r>
            <w:r>
              <w:rPr>
                <w:spacing w:val="-6"/>
                <w:sz w:val="16"/>
              </w:rPr>
              <w:t> </w:t>
            </w:r>
            <w:r>
              <w:rPr>
                <w:sz w:val="16"/>
              </w:rPr>
              <w:t>Geometriesoftware</w:t>
            </w:r>
            <w:r>
              <w:rPr>
                <w:spacing w:val="-5"/>
                <w:sz w:val="16"/>
              </w:rPr>
              <w:t> </w:t>
            </w:r>
            <w:r>
              <w:rPr>
                <w:sz w:val="16"/>
              </w:rPr>
              <w:t>den</w:t>
            </w:r>
            <w:r>
              <w:rPr>
                <w:spacing w:val="-6"/>
                <w:sz w:val="16"/>
              </w:rPr>
              <w:t> </w:t>
            </w:r>
            <w:r>
              <w:rPr>
                <w:sz w:val="16"/>
              </w:rPr>
              <w:t>Einfluss</w:t>
            </w:r>
            <w:r>
              <w:rPr>
                <w:spacing w:val="-5"/>
                <w:sz w:val="16"/>
              </w:rPr>
              <w:t> </w:t>
            </w:r>
            <w:r>
              <w:rPr>
                <w:sz w:val="16"/>
              </w:rPr>
              <w:t>der</w:t>
            </w:r>
            <w:r>
              <w:rPr>
                <w:spacing w:val="-6"/>
                <w:sz w:val="16"/>
              </w:rPr>
              <w:t> </w:t>
            </w:r>
            <w:r>
              <w:rPr>
                <w:sz w:val="16"/>
              </w:rPr>
              <w:t>Pa- rameter von Funktionen (Pro-1, Pro-2, Pro-4, Pro-6, Ope-13)</w:t>
            </w:r>
          </w:p>
          <w:p>
            <w:pPr>
              <w:pStyle w:val="TableParagraph"/>
              <w:numPr>
                <w:ilvl w:val="0"/>
                <w:numId w:val="93"/>
              </w:numPr>
              <w:tabs>
                <w:tab w:pos="426" w:val="left" w:leader="none"/>
                <w:tab w:pos="428" w:val="left" w:leader="none"/>
              </w:tabs>
              <w:spacing w:line="276" w:lineRule="auto" w:before="61" w:after="0"/>
              <w:ind w:left="428" w:right="106" w:hanging="368"/>
              <w:jc w:val="both"/>
              <w:rPr>
                <w:sz w:val="16"/>
              </w:rPr>
            </w:pPr>
            <w:r>
              <w:rPr>
                <w:sz w:val="16"/>
              </w:rPr>
              <w:t>deuten Parameter und Eigenschaften einer Funktion in Anwendungssituationen (Mod-1, Mod-5, Mod-6, Mod-7, Mod-9)</w:t>
            </w:r>
          </w:p>
          <w:p>
            <w:pPr>
              <w:pStyle w:val="TableParagraph"/>
              <w:spacing w:line="276" w:lineRule="auto" w:before="59"/>
              <w:ind w:left="428" w:right="106" w:hanging="368"/>
              <w:jc w:val="both"/>
              <w:rPr>
                <w:sz w:val="16"/>
              </w:rPr>
            </w:pPr>
            <w:r>
              <w:rPr>
                <w:sz w:val="16"/>
              </w:rPr>
              <w:t>(10)</w:t>
            </w:r>
            <w:r>
              <w:rPr>
                <w:spacing w:val="28"/>
                <w:sz w:val="16"/>
              </w:rPr>
              <w:t> </w:t>
            </w:r>
            <w:r>
              <w:rPr>
                <w:sz w:val="16"/>
              </w:rPr>
              <w:t>wählen</w:t>
            </w:r>
            <w:r>
              <w:rPr>
                <w:spacing w:val="-4"/>
                <w:sz w:val="16"/>
              </w:rPr>
              <w:t> </w:t>
            </w:r>
            <w:r>
              <w:rPr>
                <w:sz w:val="16"/>
              </w:rPr>
              <w:t>begründet</w:t>
            </w:r>
            <w:r>
              <w:rPr>
                <w:spacing w:val="-5"/>
                <w:sz w:val="16"/>
              </w:rPr>
              <w:t> </w:t>
            </w:r>
            <w:r>
              <w:rPr>
                <w:sz w:val="16"/>
              </w:rPr>
              <w:t>mathematische</w:t>
            </w:r>
            <w:r>
              <w:rPr>
                <w:spacing w:val="-8"/>
                <w:sz w:val="16"/>
              </w:rPr>
              <w:t> </w:t>
            </w:r>
            <w:r>
              <w:rPr>
                <w:sz w:val="16"/>
              </w:rPr>
              <w:t>Modelle</w:t>
            </w:r>
            <w:r>
              <w:rPr>
                <w:spacing w:val="-4"/>
                <w:sz w:val="16"/>
              </w:rPr>
              <w:t> </w:t>
            </w:r>
            <w:r>
              <w:rPr>
                <w:sz w:val="16"/>
              </w:rPr>
              <w:t>zur Beschreibung von</w:t>
            </w:r>
            <w:r>
              <w:rPr>
                <w:spacing w:val="-5"/>
                <w:sz w:val="16"/>
              </w:rPr>
              <w:t> </w:t>
            </w:r>
            <w:r>
              <w:rPr>
                <w:sz w:val="16"/>
              </w:rPr>
              <w:t>Wachstumsprozessen</w:t>
            </w:r>
            <w:r>
              <w:rPr>
                <w:spacing w:val="-1"/>
                <w:sz w:val="16"/>
              </w:rPr>
              <w:t> </w:t>
            </w:r>
            <w:r>
              <w:rPr>
                <w:sz w:val="16"/>
              </w:rPr>
              <w:t>aus, treffen Vorhersagen zur langfristigen Entwick- lung und überprüfen die Eignung des Modells (Mod-4, Mod-7, Mod-8, Kom-11)</w:t>
            </w:r>
          </w:p>
          <w:p>
            <w:pPr>
              <w:pStyle w:val="TableParagraph"/>
              <w:spacing w:before="148"/>
              <w:rPr>
                <w:sz w:val="16"/>
              </w:rPr>
            </w:pPr>
          </w:p>
          <w:p>
            <w:pPr>
              <w:pStyle w:val="TableParagraph"/>
              <w:ind w:left="4"/>
              <w:rPr>
                <w:sz w:val="16"/>
              </w:rPr>
            </w:pPr>
            <w:r>
              <w:rPr>
                <w:spacing w:val="-2"/>
                <w:sz w:val="16"/>
                <w:u w:val="single"/>
              </w:rPr>
              <w:t>Funktionen</w:t>
            </w:r>
          </w:p>
        </w:tc>
        <w:tc>
          <w:tcPr>
            <w:tcW w:w="8508" w:type="dxa"/>
            <w:vMerge w:val="restart"/>
          </w:tcPr>
          <w:p>
            <w:pPr>
              <w:pStyle w:val="TableParagraph"/>
              <w:spacing w:before="28"/>
              <w:rPr>
                <w:sz w:val="16"/>
              </w:rPr>
            </w:pPr>
          </w:p>
          <w:p>
            <w:pPr>
              <w:pStyle w:val="TableParagraph"/>
              <w:ind w:left="149"/>
              <w:rPr>
                <w:sz w:val="16"/>
              </w:rPr>
            </w:pPr>
            <w:r>
              <w:rPr>
                <w:sz w:val="16"/>
              </w:rPr>
              <w:t>Kom-1</w:t>
            </w:r>
            <w:r>
              <w:rPr>
                <w:spacing w:val="35"/>
                <w:sz w:val="16"/>
              </w:rPr>
              <w:t> </w:t>
            </w:r>
            <w:r>
              <w:rPr>
                <w:sz w:val="16"/>
              </w:rPr>
              <w:t>entnehmen</w:t>
            </w:r>
            <w:r>
              <w:rPr>
                <w:spacing w:val="-6"/>
                <w:sz w:val="16"/>
              </w:rPr>
              <w:t> </w:t>
            </w:r>
            <w:r>
              <w:rPr>
                <w:sz w:val="16"/>
              </w:rPr>
              <w:t>und</w:t>
            </w:r>
            <w:r>
              <w:rPr>
                <w:spacing w:val="-8"/>
                <w:sz w:val="16"/>
              </w:rPr>
              <w:t> </w:t>
            </w:r>
            <w:r>
              <w:rPr>
                <w:sz w:val="16"/>
              </w:rPr>
              <w:t>strukturieren</w:t>
            </w:r>
            <w:r>
              <w:rPr>
                <w:spacing w:val="-8"/>
                <w:sz w:val="16"/>
              </w:rPr>
              <w:t> </w:t>
            </w:r>
            <w:r>
              <w:rPr>
                <w:sz w:val="16"/>
              </w:rPr>
              <w:t>Informationen</w:t>
            </w:r>
            <w:r>
              <w:rPr>
                <w:spacing w:val="-6"/>
                <w:sz w:val="16"/>
              </w:rPr>
              <w:t> </w:t>
            </w:r>
            <w:r>
              <w:rPr>
                <w:sz w:val="16"/>
              </w:rPr>
              <w:t>aus</w:t>
            </w:r>
            <w:r>
              <w:rPr>
                <w:spacing w:val="-7"/>
                <w:sz w:val="16"/>
              </w:rPr>
              <w:t> </w:t>
            </w:r>
            <w:r>
              <w:rPr>
                <w:sz w:val="16"/>
              </w:rPr>
              <w:t>mathematikhaltigen</w:t>
            </w:r>
            <w:r>
              <w:rPr>
                <w:spacing w:val="-10"/>
                <w:sz w:val="16"/>
              </w:rPr>
              <w:t> </w:t>
            </w:r>
            <w:r>
              <w:rPr>
                <w:sz w:val="16"/>
              </w:rPr>
              <w:t>Texten</w:t>
            </w:r>
            <w:r>
              <w:rPr>
                <w:spacing w:val="-6"/>
                <w:sz w:val="16"/>
              </w:rPr>
              <w:t> </w:t>
            </w:r>
            <w:r>
              <w:rPr>
                <w:sz w:val="16"/>
              </w:rPr>
              <w:t>und</w:t>
            </w:r>
            <w:r>
              <w:rPr>
                <w:spacing w:val="-6"/>
                <w:sz w:val="16"/>
              </w:rPr>
              <w:t> </w:t>
            </w:r>
            <w:r>
              <w:rPr>
                <w:spacing w:val="-2"/>
                <w:sz w:val="16"/>
              </w:rPr>
              <w:t>Darstellungen</w:t>
            </w:r>
          </w:p>
          <w:p>
            <w:pPr>
              <w:pStyle w:val="TableParagraph"/>
              <w:spacing w:line="276" w:lineRule="auto" w:before="29"/>
              <w:ind w:left="716" w:hanging="567"/>
              <w:rPr>
                <w:sz w:val="16"/>
              </w:rPr>
            </w:pPr>
            <w:r>
              <w:rPr>
                <w:sz w:val="16"/>
              </w:rPr>
              <w:t>Kom-4</w:t>
            </w:r>
            <w:r>
              <w:rPr>
                <w:spacing w:val="40"/>
                <w:sz w:val="16"/>
              </w:rPr>
              <w:t> </w:t>
            </w:r>
            <w:r>
              <w:rPr>
                <w:sz w:val="16"/>
              </w:rPr>
              <w:t>geben Beobachtungen, bekannte Lösungswege und Verfahren mit eigenen Worten und mithilfe mathemati- scher Begriffe wieder</w:t>
            </w:r>
          </w:p>
          <w:p>
            <w:pPr>
              <w:pStyle w:val="TableParagraph"/>
              <w:spacing w:line="276" w:lineRule="auto"/>
              <w:ind w:left="149" w:right="2994"/>
              <w:rPr>
                <w:sz w:val="16"/>
              </w:rPr>
            </w:pPr>
            <w:r>
              <w:rPr>
                <w:sz w:val="16"/>
              </w:rPr>
              <w:t>Kom-6</w:t>
            </w:r>
            <w:r>
              <w:rPr>
                <w:spacing w:val="39"/>
                <w:sz w:val="16"/>
              </w:rPr>
              <w:t> </w:t>
            </w:r>
            <w:r>
              <w:rPr>
                <w:sz w:val="16"/>
              </w:rPr>
              <w:t>verwenden</w:t>
            </w:r>
            <w:r>
              <w:rPr>
                <w:spacing w:val="-5"/>
                <w:sz w:val="16"/>
              </w:rPr>
              <w:t> </w:t>
            </w:r>
            <w:r>
              <w:rPr>
                <w:sz w:val="16"/>
              </w:rPr>
              <w:t>in</w:t>
            </w:r>
            <w:r>
              <w:rPr>
                <w:spacing w:val="-5"/>
                <w:sz w:val="16"/>
              </w:rPr>
              <w:t> </w:t>
            </w:r>
            <w:r>
              <w:rPr>
                <w:sz w:val="16"/>
              </w:rPr>
              <w:t>angemessenem</w:t>
            </w:r>
            <w:r>
              <w:rPr>
                <w:spacing w:val="-4"/>
                <w:sz w:val="16"/>
              </w:rPr>
              <w:t> </w:t>
            </w:r>
            <w:r>
              <w:rPr>
                <w:sz w:val="16"/>
              </w:rPr>
              <w:t>Umfang</w:t>
            </w:r>
            <w:r>
              <w:rPr>
                <w:spacing w:val="-5"/>
                <w:sz w:val="16"/>
              </w:rPr>
              <w:t> </w:t>
            </w:r>
            <w:r>
              <w:rPr>
                <w:sz w:val="16"/>
              </w:rPr>
              <w:t>die</w:t>
            </w:r>
            <w:r>
              <w:rPr>
                <w:spacing w:val="-6"/>
                <w:sz w:val="16"/>
              </w:rPr>
              <w:t> </w:t>
            </w:r>
            <w:r>
              <w:rPr>
                <w:sz w:val="16"/>
              </w:rPr>
              <w:t>fachgebundene</w:t>
            </w:r>
            <w:r>
              <w:rPr>
                <w:spacing w:val="-5"/>
                <w:sz w:val="16"/>
              </w:rPr>
              <w:t> </w:t>
            </w:r>
            <w:r>
              <w:rPr>
                <w:sz w:val="16"/>
              </w:rPr>
              <w:t>Sprache Kom-7</w:t>
            </w:r>
            <w:r>
              <w:rPr>
                <w:spacing w:val="40"/>
                <w:sz w:val="16"/>
              </w:rPr>
              <w:t> </w:t>
            </w:r>
            <w:r>
              <w:rPr>
                <w:sz w:val="16"/>
              </w:rPr>
              <w:t>wählen je nach Situation</w:t>
            </w:r>
            <w:r>
              <w:rPr>
                <w:spacing w:val="-1"/>
                <w:sz w:val="16"/>
              </w:rPr>
              <w:t> </w:t>
            </w:r>
            <w:r>
              <w:rPr>
                <w:sz w:val="16"/>
              </w:rPr>
              <w:t>und Zweck geeignete Darstellungsformen Kom-9</w:t>
            </w:r>
            <w:r>
              <w:rPr>
                <w:spacing w:val="40"/>
                <w:sz w:val="16"/>
              </w:rPr>
              <w:t> </w:t>
            </w:r>
            <w:r>
              <w:rPr>
                <w:sz w:val="16"/>
              </w:rPr>
              <w:t>greifen Beiträge auf und entwickeln sie weiter</w:t>
            </w:r>
          </w:p>
          <w:p>
            <w:pPr>
              <w:pStyle w:val="TableParagraph"/>
              <w:spacing w:line="278" w:lineRule="auto"/>
              <w:ind w:left="716" w:hanging="567"/>
              <w:rPr>
                <w:sz w:val="16"/>
              </w:rPr>
            </w:pPr>
            <w:r>
              <w:rPr>
                <w:sz w:val="16"/>
              </w:rPr>
              <w:t>Kom-10vergleichen und beurteilen</w:t>
            </w:r>
            <w:r>
              <w:rPr>
                <w:spacing w:val="-1"/>
                <w:sz w:val="16"/>
              </w:rPr>
              <w:t> </w:t>
            </w:r>
            <w:r>
              <w:rPr>
                <w:sz w:val="16"/>
              </w:rPr>
              <w:t>Ausarbeitungen und</w:t>
            </w:r>
            <w:r>
              <w:rPr>
                <w:spacing w:val="-1"/>
                <w:sz w:val="16"/>
              </w:rPr>
              <w:t> </w:t>
            </w:r>
            <w:r>
              <w:rPr>
                <w:sz w:val="16"/>
              </w:rPr>
              <w:t>Präsentationen</w:t>
            </w:r>
            <w:r>
              <w:rPr>
                <w:spacing w:val="-1"/>
                <w:sz w:val="16"/>
              </w:rPr>
              <w:t> </w:t>
            </w:r>
            <w:r>
              <w:rPr>
                <w:sz w:val="16"/>
              </w:rPr>
              <w:t>hinsichtlich</w:t>
            </w:r>
            <w:r>
              <w:rPr>
                <w:spacing w:val="-1"/>
                <w:sz w:val="16"/>
              </w:rPr>
              <w:t> </w:t>
            </w:r>
            <w:r>
              <w:rPr>
                <w:sz w:val="16"/>
              </w:rPr>
              <w:t>ihrer</w:t>
            </w:r>
            <w:r>
              <w:rPr>
                <w:spacing w:val="-1"/>
                <w:sz w:val="16"/>
              </w:rPr>
              <w:t> </w:t>
            </w:r>
            <w:r>
              <w:rPr>
                <w:sz w:val="16"/>
              </w:rPr>
              <w:t>fachlichen</w:t>
            </w:r>
            <w:r>
              <w:rPr>
                <w:spacing w:val="-1"/>
                <w:sz w:val="16"/>
              </w:rPr>
              <w:t> </w:t>
            </w:r>
            <w:r>
              <w:rPr>
                <w:sz w:val="16"/>
              </w:rPr>
              <w:t>Richtigkeit, Ver- ständlichkeit und fachsprachlichen Qualität</w:t>
            </w:r>
          </w:p>
          <w:p>
            <w:pPr>
              <w:pStyle w:val="TableParagraph"/>
              <w:spacing w:line="276" w:lineRule="auto"/>
              <w:ind w:left="716" w:right="128" w:hanging="567"/>
              <w:rPr>
                <w:sz w:val="16"/>
              </w:rPr>
            </w:pPr>
            <w:r>
              <w:rPr>
                <w:sz w:val="16"/>
              </w:rPr>
              <w:t>Pro-1</w:t>
            </w:r>
            <w:r>
              <w:rPr>
                <w:spacing w:val="80"/>
                <w:sz w:val="16"/>
              </w:rPr>
              <w:t> </w:t>
            </w:r>
            <w:r>
              <w:rPr>
                <w:sz w:val="16"/>
              </w:rPr>
              <w:t>geben Problemsituationen in eigenen Worten wieder und stellen Fragen zu einer gegebenen Problemsitua- </w:t>
            </w:r>
            <w:r>
              <w:rPr>
                <w:spacing w:val="-4"/>
                <w:sz w:val="16"/>
              </w:rPr>
              <w:t>tion</w:t>
            </w:r>
          </w:p>
          <w:p>
            <w:pPr>
              <w:pStyle w:val="TableParagraph"/>
              <w:spacing w:line="276" w:lineRule="auto"/>
              <w:ind w:left="149" w:right="128"/>
              <w:rPr>
                <w:sz w:val="16"/>
              </w:rPr>
            </w:pPr>
            <w:r>
              <w:rPr>
                <w:sz w:val="16"/>
              </w:rPr>
              <w:t>Pro-2</w:t>
            </w:r>
            <w:r>
              <w:rPr>
                <w:spacing w:val="80"/>
                <w:w w:val="150"/>
                <w:sz w:val="16"/>
              </w:rPr>
              <w:t> </w:t>
            </w:r>
            <w:r>
              <w:rPr>
                <w:sz w:val="16"/>
              </w:rPr>
              <w:t>wählen geeignete heuristische Hilfsmittel aus (Skizze, informative Figur, Tabelle, experimentelle</w:t>
            </w:r>
            <w:r>
              <w:rPr>
                <w:spacing w:val="-1"/>
                <w:sz w:val="16"/>
              </w:rPr>
              <w:t> </w:t>
            </w:r>
            <w:r>
              <w:rPr>
                <w:sz w:val="16"/>
              </w:rPr>
              <w:t>Verfahren) Pro-3</w:t>
            </w:r>
            <w:r>
              <w:rPr>
                <w:spacing w:val="80"/>
                <w:w w:val="150"/>
                <w:sz w:val="16"/>
              </w:rPr>
              <w:t> </w:t>
            </w:r>
            <w:r>
              <w:rPr>
                <w:sz w:val="16"/>
              </w:rPr>
              <w:t>setzen</w:t>
            </w:r>
            <w:r>
              <w:rPr>
                <w:spacing w:val="14"/>
                <w:sz w:val="16"/>
              </w:rPr>
              <w:t> </w:t>
            </w:r>
            <w:r>
              <w:rPr>
                <w:sz w:val="16"/>
              </w:rPr>
              <w:t>Muster und</w:t>
            </w:r>
            <w:r>
              <w:rPr>
                <w:spacing w:val="14"/>
                <w:sz w:val="16"/>
              </w:rPr>
              <w:t> </w:t>
            </w:r>
            <w:r>
              <w:rPr>
                <w:sz w:val="16"/>
              </w:rPr>
              <w:t>Zahlenfolgen</w:t>
            </w:r>
            <w:r>
              <w:rPr>
                <w:spacing w:val="14"/>
                <w:sz w:val="16"/>
              </w:rPr>
              <w:t> </w:t>
            </w:r>
            <w:r>
              <w:rPr>
                <w:sz w:val="16"/>
              </w:rPr>
              <w:t>fort,</w:t>
            </w:r>
            <w:r>
              <w:rPr>
                <w:spacing w:val="15"/>
                <w:sz w:val="16"/>
              </w:rPr>
              <w:t> </w:t>
            </w:r>
            <w:r>
              <w:rPr>
                <w:sz w:val="16"/>
              </w:rPr>
              <w:t>beschreiben Beziehungen</w:t>
            </w:r>
            <w:r>
              <w:rPr>
                <w:spacing w:val="14"/>
                <w:sz w:val="16"/>
              </w:rPr>
              <w:t> </w:t>
            </w:r>
            <w:r>
              <w:rPr>
                <w:sz w:val="16"/>
              </w:rPr>
              <w:t>zwischen Größen und stellen</w:t>
            </w:r>
            <w:r>
              <w:rPr>
                <w:spacing w:val="20"/>
                <w:sz w:val="16"/>
              </w:rPr>
              <w:t> </w:t>
            </w:r>
            <w:r>
              <w:rPr>
                <w:sz w:val="16"/>
              </w:rPr>
              <w:t>begründete</w:t>
            </w:r>
          </w:p>
          <w:p>
            <w:pPr>
              <w:pStyle w:val="TableParagraph"/>
              <w:spacing w:line="183" w:lineRule="exact"/>
              <w:ind w:left="716"/>
              <w:rPr>
                <w:sz w:val="16"/>
              </w:rPr>
            </w:pPr>
            <w:r>
              <w:rPr>
                <w:sz w:val="16"/>
              </w:rPr>
              <w:t>Vermutungen</w:t>
            </w:r>
            <w:r>
              <w:rPr>
                <w:spacing w:val="-12"/>
                <w:sz w:val="16"/>
              </w:rPr>
              <w:t> </w:t>
            </w:r>
            <w:r>
              <w:rPr>
                <w:sz w:val="16"/>
              </w:rPr>
              <w:t>über</w:t>
            </w:r>
            <w:r>
              <w:rPr>
                <w:spacing w:val="-9"/>
                <w:sz w:val="16"/>
              </w:rPr>
              <w:t> </w:t>
            </w:r>
            <w:r>
              <w:rPr>
                <w:sz w:val="16"/>
              </w:rPr>
              <w:t>Zusammenhänge</w:t>
            </w:r>
            <w:r>
              <w:rPr>
                <w:spacing w:val="-9"/>
                <w:sz w:val="16"/>
              </w:rPr>
              <w:t> </w:t>
            </w:r>
            <w:r>
              <w:rPr>
                <w:spacing w:val="-5"/>
                <w:sz w:val="16"/>
              </w:rPr>
              <w:t>auf</w:t>
            </w:r>
          </w:p>
          <w:p>
            <w:pPr>
              <w:pStyle w:val="TableParagraph"/>
              <w:spacing w:before="26"/>
              <w:ind w:left="149"/>
              <w:rPr>
                <w:sz w:val="16"/>
              </w:rPr>
            </w:pPr>
            <w:r>
              <w:rPr>
                <w:sz w:val="16"/>
              </w:rPr>
              <w:t>Pro-4</w:t>
            </w:r>
            <w:r>
              <w:rPr>
                <w:spacing w:val="32"/>
                <w:sz w:val="16"/>
              </w:rPr>
              <w:t>  </w:t>
            </w:r>
            <w:r>
              <w:rPr>
                <w:sz w:val="16"/>
              </w:rPr>
              <w:t>wählen</w:t>
            </w:r>
            <w:r>
              <w:rPr>
                <w:spacing w:val="-4"/>
                <w:sz w:val="16"/>
              </w:rPr>
              <w:t> </w:t>
            </w:r>
            <w:r>
              <w:rPr>
                <w:sz w:val="16"/>
              </w:rPr>
              <w:t>geeignete</w:t>
            </w:r>
            <w:r>
              <w:rPr>
                <w:spacing w:val="-5"/>
                <w:sz w:val="16"/>
              </w:rPr>
              <w:t> </w:t>
            </w:r>
            <w:r>
              <w:rPr>
                <w:sz w:val="16"/>
              </w:rPr>
              <w:t>Begriffe,</w:t>
            </w:r>
            <w:r>
              <w:rPr>
                <w:spacing w:val="-6"/>
                <w:sz w:val="16"/>
              </w:rPr>
              <w:t> </w:t>
            </w:r>
            <w:r>
              <w:rPr>
                <w:sz w:val="16"/>
              </w:rPr>
              <w:t>Zusammenhänge,</w:t>
            </w:r>
            <w:r>
              <w:rPr>
                <w:spacing w:val="-5"/>
                <w:sz w:val="16"/>
              </w:rPr>
              <w:t> </w:t>
            </w:r>
            <w:r>
              <w:rPr>
                <w:sz w:val="16"/>
              </w:rPr>
              <w:t>Verfahren</w:t>
            </w:r>
            <w:r>
              <w:rPr>
                <w:spacing w:val="-5"/>
                <w:sz w:val="16"/>
              </w:rPr>
              <w:t> </w:t>
            </w:r>
            <w:r>
              <w:rPr>
                <w:sz w:val="16"/>
              </w:rPr>
              <w:t>und</w:t>
            </w:r>
            <w:r>
              <w:rPr>
                <w:spacing w:val="-10"/>
                <w:sz w:val="16"/>
              </w:rPr>
              <w:t> </w:t>
            </w:r>
            <w:r>
              <w:rPr>
                <w:sz w:val="16"/>
              </w:rPr>
              <w:t>Werkzeuge</w:t>
            </w:r>
            <w:r>
              <w:rPr>
                <w:spacing w:val="-5"/>
                <w:sz w:val="16"/>
              </w:rPr>
              <w:t> </w:t>
            </w:r>
            <w:r>
              <w:rPr>
                <w:sz w:val="16"/>
              </w:rPr>
              <w:t>zur</w:t>
            </w:r>
            <w:r>
              <w:rPr>
                <w:spacing w:val="-5"/>
                <w:sz w:val="16"/>
              </w:rPr>
              <w:t> </w:t>
            </w:r>
            <w:r>
              <w:rPr>
                <w:sz w:val="16"/>
              </w:rPr>
              <w:t>Problemlösung</w:t>
            </w:r>
            <w:r>
              <w:rPr>
                <w:spacing w:val="-5"/>
                <w:sz w:val="16"/>
              </w:rPr>
              <w:t> aus</w:t>
            </w:r>
          </w:p>
          <w:p>
            <w:pPr>
              <w:pStyle w:val="TableParagraph"/>
              <w:spacing w:line="276" w:lineRule="auto" w:before="27"/>
              <w:ind w:left="716" w:hanging="567"/>
              <w:rPr>
                <w:sz w:val="16"/>
              </w:rPr>
            </w:pPr>
            <w:r>
              <w:rPr>
                <w:sz w:val="16"/>
              </w:rPr>
              <w:t>Pro-6</w:t>
            </w:r>
            <w:r>
              <w:rPr>
                <w:spacing w:val="80"/>
                <w:w w:val="150"/>
                <w:sz w:val="16"/>
              </w:rPr>
              <w:t> </w:t>
            </w:r>
            <w:r>
              <w:rPr>
                <w:sz w:val="16"/>
              </w:rPr>
              <w:t>entwickeln</w:t>
            </w:r>
            <w:r>
              <w:rPr>
                <w:spacing w:val="-2"/>
                <w:sz w:val="16"/>
              </w:rPr>
              <w:t> </w:t>
            </w:r>
            <w:r>
              <w:rPr>
                <w:sz w:val="16"/>
              </w:rPr>
              <w:t>Ideen</w:t>
            </w:r>
            <w:r>
              <w:rPr>
                <w:spacing w:val="-4"/>
                <w:sz w:val="16"/>
              </w:rPr>
              <w:t> </w:t>
            </w:r>
            <w:r>
              <w:rPr>
                <w:sz w:val="16"/>
              </w:rPr>
              <w:t>für</w:t>
            </w:r>
            <w:r>
              <w:rPr>
                <w:spacing w:val="-4"/>
                <w:sz w:val="16"/>
              </w:rPr>
              <w:t> </w:t>
            </w:r>
            <w:r>
              <w:rPr>
                <w:sz w:val="16"/>
              </w:rPr>
              <w:t>mögliche</w:t>
            </w:r>
            <w:r>
              <w:rPr>
                <w:spacing w:val="-2"/>
                <w:sz w:val="16"/>
              </w:rPr>
              <w:t> </w:t>
            </w:r>
            <w:r>
              <w:rPr>
                <w:sz w:val="16"/>
              </w:rPr>
              <w:t>Lösungswege,</w:t>
            </w:r>
            <w:r>
              <w:rPr>
                <w:spacing w:val="-1"/>
                <w:sz w:val="16"/>
              </w:rPr>
              <w:t> </w:t>
            </w:r>
            <w:r>
              <w:rPr>
                <w:sz w:val="16"/>
              </w:rPr>
              <w:t>planen</w:t>
            </w:r>
            <w:r>
              <w:rPr>
                <w:spacing w:val="-2"/>
                <w:sz w:val="16"/>
              </w:rPr>
              <w:t> </w:t>
            </w:r>
            <w:r>
              <w:rPr>
                <w:sz w:val="16"/>
              </w:rPr>
              <w:t>Vorgehensweisen</w:t>
            </w:r>
            <w:r>
              <w:rPr>
                <w:spacing w:val="-2"/>
                <w:sz w:val="16"/>
              </w:rPr>
              <w:t> </w:t>
            </w:r>
            <w:r>
              <w:rPr>
                <w:sz w:val="16"/>
              </w:rPr>
              <w:t>zur</w:t>
            </w:r>
            <w:r>
              <w:rPr>
                <w:spacing w:val="-2"/>
                <w:sz w:val="16"/>
              </w:rPr>
              <w:t> </w:t>
            </w:r>
            <w:r>
              <w:rPr>
                <w:sz w:val="16"/>
              </w:rPr>
              <w:t>Lösung</w:t>
            </w:r>
            <w:r>
              <w:rPr>
                <w:spacing w:val="-2"/>
                <w:sz w:val="16"/>
              </w:rPr>
              <w:t> </w:t>
            </w:r>
            <w:r>
              <w:rPr>
                <w:sz w:val="16"/>
              </w:rPr>
              <w:t>eines</w:t>
            </w:r>
            <w:r>
              <w:rPr>
                <w:spacing w:val="-3"/>
                <w:sz w:val="16"/>
              </w:rPr>
              <w:t> </w:t>
            </w:r>
            <w:r>
              <w:rPr>
                <w:sz w:val="16"/>
              </w:rPr>
              <w:t>Problems</w:t>
            </w:r>
            <w:r>
              <w:rPr>
                <w:spacing w:val="-3"/>
                <w:sz w:val="16"/>
              </w:rPr>
              <w:t> </w:t>
            </w:r>
            <w:r>
              <w:rPr>
                <w:sz w:val="16"/>
              </w:rPr>
              <w:t>und</w:t>
            </w:r>
            <w:r>
              <w:rPr>
                <w:spacing w:val="-2"/>
                <w:sz w:val="16"/>
              </w:rPr>
              <w:t> </w:t>
            </w:r>
            <w:r>
              <w:rPr>
                <w:sz w:val="16"/>
              </w:rPr>
              <w:t>füh- ren Lösungspläne zielgerichtet aus</w:t>
            </w:r>
          </w:p>
          <w:p>
            <w:pPr>
              <w:pStyle w:val="TableParagraph"/>
              <w:spacing w:line="184" w:lineRule="exact"/>
              <w:ind w:left="149"/>
              <w:rPr>
                <w:sz w:val="16"/>
              </w:rPr>
            </w:pPr>
            <w:r>
              <w:rPr>
                <w:sz w:val="16"/>
              </w:rPr>
              <w:t>Arg-3</w:t>
            </w:r>
            <w:r>
              <w:rPr>
                <w:spacing w:val="34"/>
                <w:sz w:val="16"/>
              </w:rPr>
              <w:t>  </w:t>
            </w:r>
            <w:r>
              <w:rPr>
                <w:sz w:val="16"/>
              </w:rPr>
              <w:t>präzisieren</w:t>
            </w:r>
            <w:r>
              <w:rPr>
                <w:spacing w:val="-5"/>
                <w:sz w:val="16"/>
              </w:rPr>
              <w:t> </w:t>
            </w:r>
            <w:r>
              <w:rPr>
                <w:sz w:val="16"/>
              </w:rPr>
              <w:t>Vermutungen</w:t>
            </w:r>
            <w:r>
              <w:rPr>
                <w:spacing w:val="-9"/>
                <w:sz w:val="16"/>
              </w:rPr>
              <w:t> </w:t>
            </w:r>
            <w:r>
              <w:rPr>
                <w:sz w:val="16"/>
              </w:rPr>
              <w:t>mithilfe</w:t>
            </w:r>
            <w:r>
              <w:rPr>
                <w:spacing w:val="-9"/>
                <w:sz w:val="16"/>
              </w:rPr>
              <w:t> </w:t>
            </w:r>
            <w:r>
              <w:rPr>
                <w:sz w:val="16"/>
              </w:rPr>
              <w:t>von</w:t>
            </w:r>
            <w:r>
              <w:rPr>
                <w:spacing w:val="-4"/>
                <w:sz w:val="16"/>
              </w:rPr>
              <w:t> </w:t>
            </w:r>
            <w:r>
              <w:rPr>
                <w:sz w:val="16"/>
              </w:rPr>
              <w:t>Fachbegriffen</w:t>
            </w:r>
            <w:r>
              <w:rPr>
                <w:spacing w:val="-7"/>
                <w:sz w:val="16"/>
              </w:rPr>
              <w:t> </w:t>
            </w:r>
            <w:r>
              <w:rPr>
                <w:sz w:val="16"/>
              </w:rPr>
              <w:t>und</w:t>
            </w:r>
            <w:r>
              <w:rPr>
                <w:spacing w:val="-5"/>
                <w:sz w:val="16"/>
              </w:rPr>
              <w:t> </w:t>
            </w:r>
            <w:r>
              <w:rPr>
                <w:sz w:val="16"/>
              </w:rPr>
              <w:t>unter</w:t>
            </w:r>
            <w:r>
              <w:rPr>
                <w:spacing w:val="-7"/>
                <w:sz w:val="16"/>
              </w:rPr>
              <w:t> </w:t>
            </w:r>
            <w:r>
              <w:rPr>
                <w:sz w:val="16"/>
              </w:rPr>
              <w:t>Berücksichtigung</w:t>
            </w:r>
            <w:r>
              <w:rPr>
                <w:spacing w:val="-7"/>
                <w:sz w:val="16"/>
              </w:rPr>
              <w:t> </w:t>
            </w:r>
            <w:r>
              <w:rPr>
                <w:sz w:val="16"/>
              </w:rPr>
              <w:t>der</w:t>
            </w:r>
            <w:r>
              <w:rPr>
                <w:spacing w:val="-5"/>
                <w:sz w:val="16"/>
              </w:rPr>
              <w:t> </w:t>
            </w:r>
            <w:r>
              <w:rPr>
                <w:sz w:val="16"/>
              </w:rPr>
              <w:t>logischen</w:t>
            </w:r>
            <w:r>
              <w:rPr>
                <w:spacing w:val="-6"/>
                <w:sz w:val="16"/>
              </w:rPr>
              <w:t> </w:t>
            </w:r>
            <w:r>
              <w:rPr>
                <w:spacing w:val="-2"/>
                <w:sz w:val="16"/>
              </w:rPr>
              <w:t>Struktur</w:t>
            </w:r>
          </w:p>
          <w:p>
            <w:pPr>
              <w:pStyle w:val="TableParagraph"/>
              <w:spacing w:line="276" w:lineRule="auto" w:before="27"/>
              <w:ind w:left="149" w:right="134"/>
              <w:rPr>
                <w:sz w:val="16"/>
              </w:rPr>
            </w:pPr>
            <w:r>
              <w:rPr>
                <w:sz w:val="16"/>
              </w:rPr>
              <w:t>Arg-5</w:t>
            </w:r>
            <w:r>
              <w:rPr>
                <w:spacing w:val="80"/>
                <w:w w:val="150"/>
                <w:sz w:val="16"/>
              </w:rPr>
              <w:t> </w:t>
            </w:r>
            <w:r>
              <w:rPr>
                <w:sz w:val="16"/>
              </w:rPr>
              <w:t>begründen</w:t>
            </w:r>
            <w:r>
              <w:rPr>
                <w:spacing w:val="-5"/>
                <w:sz w:val="16"/>
              </w:rPr>
              <w:t> </w:t>
            </w:r>
            <w:r>
              <w:rPr>
                <w:sz w:val="16"/>
              </w:rPr>
              <w:t>Lösungswege</w:t>
            </w:r>
            <w:r>
              <w:rPr>
                <w:spacing w:val="-5"/>
                <w:sz w:val="16"/>
              </w:rPr>
              <w:t> </w:t>
            </w:r>
            <w:r>
              <w:rPr>
                <w:sz w:val="16"/>
              </w:rPr>
              <w:t>und</w:t>
            </w:r>
            <w:r>
              <w:rPr>
                <w:spacing w:val="-5"/>
                <w:sz w:val="16"/>
              </w:rPr>
              <w:t> </w:t>
            </w:r>
            <w:r>
              <w:rPr>
                <w:sz w:val="16"/>
              </w:rPr>
              <w:t>nutzen</w:t>
            </w:r>
            <w:r>
              <w:rPr>
                <w:spacing w:val="-5"/>
                <w:sz w:val="16"/>
              </w:rPr>
              <w:t> </w:t>
            </w:r>
            <w:r>
              <w:rPr>
                <w:sz w:val="16"/>
              </w:rPr>
              <w:t>dabei</w:t>
            </w:r>
            <w:r>
              <w:rPr>
                <w:spacing w:val="-9"/>
                <w:sz w:val="16"/>
              </w:rPr>
              <w:t> </w:t>
            </w:r>
            <w:r>
              <w:rPr>
                <w:sz w:val="16"/>
              </w:rPr>
              <w:t>mathematische</w:t>
            </w:r>
            <w:r>
              <w:rPr>
                <w:spacing w:val="-5"/>
                <w:sz w:val="16"/>
              </w:rPr>
              <w:t> </w:t>
            </w:r>
            <w:r>
              <w:rPr>
                <w:sz w:val="16"/>
              </w:rPr>
              <w:t>Regeln</w:t>
            </w:r>
            <w:r>
              <w:rPr>
                <w:spacing w:val="-8"/>
                <w:sz w:val="16"/>
              </w:rPr>
              <w:t> </w:t>
            </w:r>
            <w:r>
              <w:rPr>
                <w:sz w:val="16"/>
              </w:rPr>
              <w:t>bzw.</w:t>
            </w:r>
            <w:r>
              <w:rPr>
                <w:spacing w:val="-4"/>
                <w:sz w:val="16"/>
              </w:rPr>
              <w:t> </w:t>
            </w:r>
            <w:r>
              <w:rPr>
                <w:sz w:val="16"/>
              </w:rPr>
              <w:t>Sätze</w:t>
            </w:r>
            <w:r>
              <w:rPr>
                <w:spacing w:val="-5"/>
                <w:sz w:val="16"/>
              </w:rPr>
              <w:t> </w:t>
            </w:r>
            <w:r>
              <w:rPr>
                <w:sz w:val="16"/>
              </w:rPr>
              <w:t>und</w:t>
            </w:r>
            <w:r>
              <w:rPr>
                <w:spacing w:val="-10"/>
                <w:sz w:val="16"/>
              </w:rPr>
              <w:t> </w:t>
            </w:r>
            <w:r>
              <w:rPr>
                <w:sz w:val="16"/>
              </w:rPr>
              <w:t>sachlogische</w:t>
            </w:r>
            <w:r>
              <w:rPr>
                <w:spacing w:val="-8"/>
                <w:sz w:val="16"/>
              </w:rPr>
              <w:t> </w:t>
            </w:r>
            <w:r>
              <w:rPr>
                <w:sz w:val="16"/>
              </w:rPr>
              <w:t>Argumente Arg-6</w:t>
            </w:r>
            <w:r>
              <w:rPr>
                <w:spacing w:val="80"/>
                <w:sz w:val="16"/>
              </w:rPr>
              <w:t> </w:t>
            </w:r>
            <w:r>
              <w:rPr>
                <w:sz w:val="16"/>
              </w:rPr>
              <w:t>verknüpfen Argumente zu Argumentationsketten</w:t>
            </w:r>
          </w:p>
          <w:p>
            <w:pPr>
              <w:pStyle w:val="TableParagraph"/>
              <w:spacing w:line="276" w:lineRule="auto" w:before="2"/>
              <w:ind w:left="149" w:right="533"/>
              <w:rPr>
                <w:sz w:val="16"/>
              </w:rPr>
            </w:pPr>
            <w:r>
              <w:rPr>
                <w:sz w:val="16"/>
              </w:rPr>
              <w:t>Arg-7</w:t>
            </w:r>
            <w:r>
              <w:rPr>
                <w:spacing w:val="80"/>
                <w:w w:val="150"/>
                <w:sz w:val="16"/>
              </w:rPr>
              <w:t> </w:t>
            </w:r>
            <w:r>
              <w:rPr>
                <w:sz w:val="16"/>
              </w:rPr>
              <w:t>nutzen</w:t>
            </w:r>
            <w:r>
              <w:rPr>
                <w:spacing w:val="-3"/>
                <w:sz w:val="16"/>
              </w:rPr>
              <w:t> </w:t>
            </w:r>
            <w:r>
              <w:rPr>
                <w:sz w:val="16"/>
              </w:rPr>
              <w:t>verschiedene</w:t>
            </w:r>
            <w:r>
              <w:rPr>
                <w:spacing w:val="-5"/>
                <w:sz w:val="16"/>
              </w:rPr>
              <w:t> </w:t>
            </w:r>
            <w:r>
              <w:rPr>
                <w:sz w:val="16"/>
              </w:rPr>
              <w:t>Argumentationsstrategien</w:t>
            </w:r>
            <w:r>
              <w:rPr>
                <w:spacing w:val="-3"/>
                <w:sz w:val="16"/>
              </w:rPr>
              <w:t> </w:t>
            </w:r>
            <w:r>
              <w:rPr>
                <w:sz w:val="16"/>
              </w:rPr>
              <w:t>(Gegenbeispiel,</w:t>
            </w:r>
            <w:r>
              <w:rPr>
                <w:spacing w:val="-4"/>
                <w:sz w:val="16"/>
              </w:rPr>
              <w:t> </w:t>
            </w:r>
            <w:r>
              <w:rPr>
                <w:sz w:val="16"/>
              </w:rPr>
              <w:t>direktes</w:t>
            </w:r>
            <w:r>
              <w:rPr>
                <w:spacing w:val="-4"/>
                <w:sz w:val="16"/>
              </w:rPr>
              <w:t> </w:t>
            </w:r>
            <w:r>
              <w:rPr>
                <w:sz w:val="16"/>
              </w:rPr>
              <w:t>Schlussfolgern,</w:t>
            </w:r>
            <w:r>
              <w:rPr>
                <w:spacing w:val="-9"/>
                <w:sz w:val="16"/>
              </w:rPr>
              <w:t> </w:t>
            </w:r>
            <w:r>
              <w:rPr>
                <w:sz w:val="16"/>
              </w:rPr>
              <w:t>Widerspruch) Ope-13</w:t>
            </w:r>
            <w:r>
              <w:rPr>
                <w:spacing w:val="-6"/>
                <w:sz w:val="16"/>
              </w:rPr>
              <w:t> </w:t>
            </w:r>
            <w:r>
              <w:rPr>
                <w:sz w:val="16"/>
              </w:rPr>
              <w:t>nutzen analoge und digitale Medien und Unterstützung zur Gestaltung mathematischer Prozesse</w:t>
            </w:r>
          </w:p>
          <w:p>
            <w:pPr>
              <w:pStyle w:val="TableParagraph"/>
              <w:spacing w:line="183" w:lineRule="exact"/>
              <w:ind w:left="149"/>
              <w:rPr>
                <w:sz w:val="16"/>
              </w:rPr>
            </w:pPr>
            <w:r>
              <w:rPr>
                <w:sz w:val="16"/>
              </w:rPr>
              <w:t>Mod-1</w:t>
            </w:r>
            <w:r>
              <w:rPr>
                <w:spacing w:val="57"/>
                <w:sz w:val="16"/>
              </w:rPr>
              <w:t> </w:t>
            </w:r>
            <w:r>
              <w:rPr>
                <w:sz w:val="16"/>
              </w:rPr>
              <w:t>erfassen</w:t>
            </w:r>
            <w:r>
              <w:rPr>
                <w:spacing w:val="-6"/>
                <w:sz w:val="16"/>
              </w:rPr>
              <w:t> </w:t>
            </w:r>
            <w:r>
              <w:rPr>
                <w:sz w:val="16"/>
              </w:rPr>
              <w:t>reale</w:t>
            </w:r>
            <w:r>
              <w:rPr>
                <w:spacing w:val="-6"/>
                <w:sz w:val="16"/>
              </w:rPr>
              <w:t> </w:t>
            </w:r>
            <w:r>
              <w:rPr>
                <w:sz w:val="16"/>
              </w:rPr>
              <w:t>Situationen</w:t>
            </w:r>
            <w:r>
              <w:rPr>
                <w:spacing w:val="-4"/>
                <w:sz w:val="16"/>
              </w:rPr>
              <w:t> </w:t>
            </w:r>
            <w:r>
              <w:rPr>
                <w:sz w:val="16"/>
              </w:rPr>
              <w:t>und</w:t>
            </w:r>
            <w:r>
              <w:rPr>
                <w:spacing w:val="-4"/>
                <w:sz w:val="16"/>
              </w:rPr>
              <w:t> </w:t>
            </w:r>
            <w:r>
              <w:rPr>
                <w:sz w:val="16"/>
              </w:rPr>
              <w:t>beschreiben</w:t>
            </w:r>
            <w:r>
              <w:rPr>
                <w:spacing w:val="-3"/>
                <w:sz w:val="16"/>
              </w:rPr>
              <w:t> </w:t>
            </w:r>
            <w:r>
              <w:rPr>
                <w:sz w:val="16"/>
              </w:rPr>
              <w:t>diese</w:t>
            </w:r>
            <w:r>
              <w:rPr>
                <w:spacing w:val="-6"/>
                <w:sz w:val="16"/>
              </w:rPr>
              <w:t> </w:t>
            </w:r>
            <w:r>
              <w:rPr>
                <w:sz w:val="16"/>
              </w:rPr>
              <w:t>mit</w:t>
            </w:r>
            <w:r>
              <w:rPr>
                <w:spacing w:val="-6"/>
                <w:sz w:val="16"/>
              </w:rPr>
              <w:t> </w:t>
            </w:r>
            <w:r>
              <w:rPr>
                <w:sz w:val="16"/>
              </w:rPr>
              <w:t>Worten</w:t>
            </w:r>
            <w:r>
              <w:rPr>
                <w:spacing w:val="-7"/>
                <w:sz w:val="16"/>
              </w:rPr>
              <w:t> </w:t>
            </w:r>
            <w:r>
              <w:rPr>
                <w:sz w:val="16"/>
              </w:rPr>
              <w:t>und</w:t>
            </w:r>
            <w:r>
              <w:rPr>
                <w:spacing w:val="-3"/>
                <w:sz w:val="16"/>
              </w:rPr>
              <w:t> </w:t>
            </w:r>
            <w:r>
              <w:rPr>
                <w:spacing w:val="-2"/>
                <w:sz w:val="16"/>
              </w:rPr>
              <w:t>Skizzen</w:t>
            </w:r>
          </w:p>
          <w:p>
            <w:pPr>
              <w:pStyle w:val="TableParagraph"/>
              <w:spacing w:line="276" w:lineRule="auto" w:before="27"/>
              <w:ind w:left="716" w:hanging="567"/>
              <w:rPr>
                <w:sz w:val="16"/>
              </w:rPr>
            </w:pPr>
            <w:r>
              <w:rPr>
                <w:sz w:val="16"/>
              </w:rPr>
              <w:t>Mod-2</w:t>
            </w:r>
            <w:r>
              <w:rPr>
                <w:spacing w:val="65"/>
                <w:sz w:val="16"/>
              </w:rPr>
              <w:t> </w:t>
            </w:r>
            <w:r>
              <w:rPr>
                <w:sz w:val="16"/>
              </w:rPr>
              <w:t>stellen</w:t>
            </w:r>
            <w:r>
              <w:rPr>
                <w:spacing w:val="-5"/>
                <w:sz w:val="16"/>
              </w:rPr>
              <w:t> </w:t>
            </w:r>
            <w:r>
              <w:rPr>
                <w:sz w:val="16"/>
              </w:rPr>
              <w:t>eigene</w:t>
            </w:r>
            <w:r>
              <w:rPr>
                <w:spacing w:val="-2"/>
                <w:sz w:val="16"/>
              </w:rPr>
              <w:t> </w:t>
            </w:r>
            <w:r>
              <w:rPr>
                <w:sz w:val="16"/>
              </w:rPr>
              <w:t>Fragen</w:t>
            </w:r>
            <w:r>
              <w:rPr>
                <w:spacing w:val="-2"/>
                <w:sz w:val="16"/>
              </w:rPr>
              <w:t> </w:t>
            </w:r>
            <w:r>
              <w:rPr>
                <w:sz w:val="16"/>
              </w:rPr>
              <w:t>zu</w:t>
            </w:r>
            <w:r>
              <w:rPr>
                <w:spacing w:val="-5"/>
                <w:sz w:val="16"/>
              </w:rPr>
              <w:t> </w:t>
            </w:r>
            <w:r>
              <w:rPr>
                <w:sz w:val="16"/>
              </w:rPr>
              <w:t>realen</w:t>
            </w:r>
            <w:r>
              <w:rPr>
                <w:spacing w:val="-2"/>
                <w:sz w:val="16"/>
              </w:rPr>
              <w:t> </w:t>
            </w:r>
            <w:r>
              <w:rPr>
                <w:sz w:val="16"/>
              </w:rPr>
              <w:t>Situationen,</w:t>
            </w:r>
            <w:r>
              <w:rPr>
                <w:spacing w:val="-3"/>
                <w:sz w:val="16"/>
              </w:rPr>
              <w:t> </w:t>
            </w:r>
            <w:r>
              <w:rPr>
                <w:sz w:val="16"/>
              </w:rPr>
              <w:t>die</w:t>
            </w:r>
            <w:r>
              <w:rPr>
                <w:spacing w:val="-4"/>
                <w:sz w:val="16"/>
              </w:rPr>
              <w:t> </w:t>
            </w:r>
            <w:r>
              <w:rPr>
                <w:sz w:val="16"/>
              </w:rPr>
              <w:t>mithilfe</w:t>
            </w:r>
            <w:r>
              <w:rPr>
                <w:spacing w:val="-7"/>
                <w:sz w:val="16"/>
              </w:rPr>
              <w:t> </w:t>
            </w:r>
            <w:r>
              <w:rPr>
                <w:sz w:val="16"/>
              </w:rPr>
              <w:t>mathematischer</w:t>
            </w:r>
            <w:r>
              <w:rPr>
                <w:spacing w:val="-2"/>
                <w:sz w:val="16"/>
              </w:rPr>
              <w:t> </w:t>
            </w:r>
            <w:r>
              <w:rPr>
                <w:sz w:val="16"/>
              </w:rPr>
              <w:t>Kenntnisse</w:t>
            </w:r>
            <w:r>
              <w:rPr>
                <w:spacing w:val="-5"/>
                <w:sz w:val="16"/>
              </w:rPr>
              <w:t> </w:t>
            </w:r>
            <w:r>
              <w:rPr>
                <w:sz w:val="16"/>
              </w:rPr>
              <w:t>und</w:t>
            </w:r>
            <w:r>
              <w:rPr>
                <w:spacing w:val="-2"/>
                <w:sz w:val="16"/>
              </w:rPr>
              <w:t> </w:t>
            </w:r>
            <w:r>
              <w:rPr>
                <w:sz w:val="16"/>
              </w:rPr>
              <w:t>Fertigkeiten</w:t>
            </w:r>
            <w:r>
              <w:rPr>
                <w:spacing w:val="-4"/>
                <w:sz w:val="16"/>
              </w:rPr>
              <w:t> </w:t>
            </w:r>
            <w:r>
              <w:rPr>
                <w:sz w:val="16"/>
              </w:rPr>
              <w:t>beant- wortet werden können</w:t>
            </w:r>
          </w:p>
          <w:p>
            <w:pPr>
              <w:pStyle w:val="TableParagraph"/>
              <w:spacing w:line="183" w:lineRule="exact"/>
              <w:ind w:left="149"/>
              <w:rPr>
                <w:sz w:val="16"/>
              </w:rPr>
            </w:pPr>
            <w:r>
              <w:rPr>
                <w:sz w:val="16"/>
              </w:rPr>
              <w:t>Mod-3</w:t>
            </w:r>
            <w:r>
              <w:rPr>
                <w:spacing w:val="55"/>
                <w:sz w:val="16"/>
              </w:rPr>
              <w:t> </w:t>
            </w:r>
            <w:r>
              <w:rPr>
                <w:sz w:val="16"/>
              </w:rPr>
              <w:t>treffen</w:t>
            </w:r>
            <w:r>
              <w:rPr>
                <w:spacing w:val="-4"/>
                <w:sz w:val="16"/>
              </w:rPr>
              <w:t> </w:t>
            </w:r>
            <w:r>
              <w:rPr>
                <w:sz w:val="16"/>
              </w:rPr>
              <w:t>begründet</w:t>
            </w:r>
            <w:r>
              <w:rPr>
                <w:spacing w:val="-6"/>
                <w:sz w:val="16"/>
              </w:rPr>
              <w:t> </w:t>
            </w:r>
            <w:r>
              <w:rPr>
                <w:sz w:val="16"/>
              </w:rPr>
              <w:t>Annahmen</w:t>
            </w:r>
            <w:r>
              <w:rPr>
                <w:spacing w:val="-7"/>
                <w:sz w:val="16"/>
              </w:rPr>
              <w:t> </w:t>
            </w:r>
            <w:r>
              <w:rPr>
                <w:sz w:val="16"/>
              </w:rPr>
              <w:t>und</w:t>
            </w:r>
            <w:r>
              <w:rPr>
                <w:spacing w:val="-6"/>
                <w:sz w:val="16"/>
              </w:rPr>
              <w:t> </w:t>
            </w:r>
            <w:r>
              <w:rPr>
                <w:sz w:val="16"/>
              </w:rPr>
              <w:t>nehmen</w:t>
            </w:r>
            <w:r>
              <w:rPr>
                <w:spacing w:val="-7"/>
                <w:sz w:val="16"/>
              </w:rPr>
              <w:t> </w:t>
            </w:r>
            <w:r>
              <w:rPr>
                <w:sz w:val="16"/>
              </w:rPr>
              <w:t>Vereinfachungen</w:t>
            </w:r>
            <w:r>
              <w:rPr>
                <w:spacing w:val="-5"/>
                <w:sz w:val="16"/>
              </w:rPr>
              <w:t> </w:t>
            </w:r>
            <w:r>
              <w:rPr>
                <w:sz w:val="16"/>
              </w:rPr>
              <w:t>realer</w:t>
            </w:r>
            <w:r>
              <w:rPr>
                <w:spacing w:val="-5"/>
                <w:sz w:val="16"/>
              </w:rPr>
              <w:t> </w:t>
            </w:r>
            <w:r>
              <w:rPr>
                <w:sz w:val="16"/>
              </w:rPr>
              <w:t>Situationen</w:t>
            </w:r>
            <w:r>
              <w:rPr>
                <w:spacing w:val="-4"/>
                <w:sz w:val="16"/>
              </w:rPr>
              <w:t> </w:t>
            </w:r>
            <w:r>
              <w:rPr>
                <w:spacing w:val="-5"/>
                <w:sz w:val="16"/>
              </w:rPr>
              <w:t>vor</w:t>
            </w:r>
          </w:p>
          <w:p>
            <w:pPr>
              <w:pStyle w:val="TableParagraph"/>
              <w:spacing w:line="278" w:lineRule="auto" w:before="27"/>
              <w:ind w:left="716" w:hanging="567"/>
              <w:rPr>
                <w:sz w:val="16"/>
              </w:rPr>
            </w:pPr>
            <w:r>
              <w:rPr>
                <w:sz w:val="16"/>
              </w:rPr>
              <w:t>Mod-4</w:t>
            </w:r>
            <w:r>
              <w:rPr>
                <w:spacing w:val="40"/>
                <w:sz w:val="16"/>
              </w:rPr>
              <w:t> </w:t>
            </w:r>
            <w:r>
              <w:rPr>
                <w:sz w:val="16"/>
              </w:rPr>
              <w:t>übersetzten reale Situationen in mathematische Modelle bzw. wählen geeignete Modelle aus und nutzen</w:t>
            </w:r>
            <w:r>
              <w:rPr>
                <w:spacing w:val="40"/>
                <w:sz w:val="16"/>
              </w:rPr>
              <w:t> </w:t>
            </w:r>
            <w:r>
              <w:rPr>
                <w:sz w:val="16"/>
              </w:rPr>
              <w:t>geeignete Darstellungen</w:t>
            </w:r>
          </w:p>
          <w:p>
            <w:pPr>
              <w:pStyle w:val="TableParagraph"/>
              <w:spacing w:line="183" w:lineRule="exact"/>
              <w:ind w:left="149"/>
              <w:rPr>
                <w:sz w:val="16"/>
              </w:rPr>
            </w:pPr>
            <w:r>
              <w:rPr>
                <w:sz w:val="16"/>
              </w:rPr>
              <w:t>Mod-5</w:t>
            </w:r>
            <w:r>
              <w:rPr>
                <w:spacing w:val="54"/>
                <w:sz w:val="16"/>
              </w:rPr>
              <w:t> </w:t>
            </w:r>
            <w:r>
              <w:rPr>
                <w:sz w:val="16"/>
              </w:rPr>
              <w:t>ordnen</w:t>
            </w:r>
            <w:r>
              <w:rPr>
                <w:spacing w:val="-5"/>
                <w:sz w:val="16"/>
              </w:rPr>
              <w:t> </w:t>
            </w:r>
            <w:r>
              <w:rPr>
                <w:sz w:val="16"/>
              </w:rPr>
              <w:t>einem</w:t>
            </w:r>
            <w:r>
              <w:rPr>
                <w:spacing w:val="-7"/>
                <w:sz w:val="16"/>
              </w:rPr>
              <w:t> </w:t>
            </w:r>
            <w:r>
              <w:rPr>
                <w:sz w:val="16"/>
              </w:rPr>
              <w:t>mathematischen</w:t>
            </w:r>
            <w:r>
              <w:rPr>
                <w:spacing w:val="-5"/>
                <w:sz w:val="16"/>
              </w:rPr>
              <w:t> </w:t>
            </w:r>
            <w:r>
              <w:rPr>
                <w:sz w:val="16"/>
              </w:rPr>
              <w:t>Modell</w:t>
            </w:r>
            <w:r>
              <w:rPr>
                <w:spacing w:val="-5"/>
                <w:sz w:val="16"/>
              </w:rPr>
              <w:t> </w:t>
            </w:r>
            <w:r>
              <w:rPr>
                <w:sz w:val="16"/>
              </w:rPr>
              <w:t>passende</w:t>
            </w:r>
            <w:r>
              <w:rPr>
                <w:spacing w:val="-6"/>
                <w:sz w:val="16"/>
              </w:rPr>
              <w:t> </w:t>
            </w:r>
            <w:r>
              <w:rPr>
                <w:sz w:val="16"/>
              </w:rPr>
              <w:t>reale</w:t>
            </w:r>
            <w:r>
              <w:rPr>
                <w:spacing w:val="-7"/>
                <w:sz w:val="16"/>
              </w:rPr>
              <w:t> </w:t>
            </w:r>
            <w:r>
              <w:rPr>
                <w:sz w:val="16"/>
              </w:rPr>
              <w:t>Situationen</w:t>
            </w:r>
            <w:r>
              <w:rPr>
                <w:spacing w:val="-5"/>
                <w:sz w:val="16"/>
              </w:rPr>
              <w:t> zu</w:t>
            </w:r>
          </w:p>
          <w:p>
            <w:pPr>
              <w:pStyle w:val="TableParagraph"/>
              <w:spacing w:line="276" w:lineRule="auto" w:before="28"/>
              <w:ind w:left="716" w:hanging="567"/>
              <w:rPr>
                <w:sz w:val="16"/>
              </w:rPr>
            </w:pPr>
            <w:r>
              <w:rPr>
                <w:sz w:val="16"/>
              </w:rPr>
              <w:t>Mod-6</w:t>
            </w:r>
            <w:r>
              <w:rPr>
                <w:spacing w:val="40"/>
                <w:sz w:val="16"/>
              </w:rPr>
              <w:t> </w:t>
            </w:r>
            <w:r>
              <w:rPr>
                <w:sz w:val="16"/>
              </w:rPr>
              <w:t>erarbeiten mithilfe mathematischer Kenntnisse und Fertigkeiten Lösungen innerhalb des mathematischen </w:t>
            </w:r>
            <w:r>
              <w:rPr>
                <w:spacing w:val="-2"/>
                <w:sz w:val="16"/>
              </w:rPr>
              <w:t>Modells</w:t>
            </w:r>
          </w:p>
          <w:p>
            <w:pPr>
              <w:pStyle w:val="TableParagraph"/>
              <w:spacing w:line="276" w:lineRule="auto"/>
              <w:ind w:left="716" w:hanging="567"/>
              <w:rPr>
                <w:sz w:val="16"/>
              </w:rPr>
            </w:pPr>
            <w:r>
              <w:rPr>
                <w:sz w:val="16"/>
              </w:rPr>
              <w:t>Mod-7</w:t>
            </w:r>
            <w:r>
              <w:rPr>
                <w:spacing w:val="40"/>
                <w:sz w:val="16"/>
              </w:rPr>
              <w:t> </w:t>
            </w:r>
            <w:r>
              <w:rPr>
                <w:sz w:val="16"/>
              </w:rPr>
              <w:t>beziehen</w:t>
            </w:r>
            <w:r>
              <w:rPr>
                <w:spacing w:val="-3"/>
                <w:sz w:val="16"/>
              </w:rPr>
              <w:t> </w:t>
            </w:r>
            <w:r>
              <w:rPr>
                <w:sz w:val="16"/>
              </w:rPr>
              <w:t>erarbeitete</w:t>
            </w:r>
            <w:r>
              <w:rPr>
                <w:spacing w:val="-3"/>
                <w:sz w:val="16"/>
              </w:rPr>
              <w:t> </w:t>
            </w:r>
            <w:r>
              <w:rPr>
                <w:sz w:val="16"/>
              </w:rPr>
              <w:t>Lösungen</w:t>
            </w:r>
            <w:r>
              <w:rPr>
                <w:spacing w:val="-3"/>
                <w:sz w:val="16"/>
              </w:rPr>
              <w:t> </w:t>
            </w:r>
            <w:r>
              <w:rPr>
                <w:sz w:val="16"/>
              </w:rPr>
              <w:t>auf</w:t>
            </w:r>
            <w:r>
              <w:rPr>
                <w:spacing w:val="-2"/>
                <w:sz w:val="16"/>
              </w:rPr>
              <w:t> </w:t>
            </w:r>
            <w:r>
              <w:rPr>
                <w:sz w:val="16"/>
              </w:rPr>
              <w:t>die</w:t>
            </w:r>
            <w:r>
              <w:rPr>
                <w:spacing w:val="-5"/>
                <w:sz w:val="16"/>
              </w:rPr>
              <w:t> </w:t>
            </w:r>
            <w:r>
              <w:rPr>
                <w:sz w:val="16"/>
              </w:rPr>
              <w:t>reale</w:t>
            </w:r>
            <w:r>
              <w:rPr>
                <w:spacing w:val="-3"/>
                <w:sz w:val="16"/>
              </w:rPr>
              <w:t> </w:t>
            </w:r>
            <w:r>
              <w:rPr>
                <w:sz w:val="16"/>
              </w:rPr>
              <w:t>Situation</w:t>
            </w:r>
            <w:r>
              <w:rPr>
                <w:spacing w:val="-3"/>
                <w:sz w:val="16"/>
              </w:rPr>
              <w:t> </w:t>
            </w:r>
            <w:r>
              <w:rPr>
                <w:sz w:val="16"/>
              </w:rPr>
              <w:t>und</w:t>
            </w:r>
            <w:r>
              <w:rPr>
                <w:spacing w:val="-3"/>
                <w:sz w:val="16"/>
              </w:rPr>
              <w:t> </w:t>
            </w:r>
            <w:r>
              <w:rPr>
                <w:sz w:val="16"/>
              </w:rPr>
              <w:t>interpretieren</w:t>
            </w:r>
            <w:r>
              <w:rPr>
                <w:spacing w:val="-3"/>
                <w:sz w:val="16"/>
              </w:rPr>
              <w:t> </w:t>
            </w:r>
            <w:r>
              <w:rPr>
                <w:sz w:val="16"/>
              </w:rPr>
              <w:t>diese</w:t>
            </w:r>
            <w:r>
              <w:rPr>
                <w:spacing w:val="-3"/>
                <w:sz w:val="16"/>
              </w:rPr>
              <w:t> </w:t>
            </w:r>
            <w:r>
              <w:rPr>
                <w:sz w:val="16"/>
              </w:rPr>
              <w:t>als</w:t>
            </w:r>
            <w:r>
              <w:rPr>
                <w:spacing w:val="-4"/>
                <w:sz w:val="16"/>
              </w:rPr>
              <w:t> </w:t>
            </w:r>
            <w:r>
              <w:rPr>
                <w:sz w:val="16"/>
              </w:rPr>
              <w:t>Antwort</w:t>
            </w:r>
            <w:r>
              <w:rPr>
                <w:spacing w:val="-2"/>
                <w:sz w:val="16"/>
              </w:rPr>
              <w:t> </w:t>
            </w:r>
            <w:r>
              <w:rPr>
                <w:sz w:val="16"/>
              </w:rPr>
              <w:t>auf</w:t>
            </w:r>
            <w:r>
              <w:rPr>
                <w:spacing w:val="-2"/>
                <w:sz w:val="16"/>
              </w:rPr>
              <w:t> </w:t>
            </w:r>
            <w:r>
              <w:rPr>
                <w:sz w:val="16"/>
              </w:rPr>
              <w:t>die</w:t>
            </w:r>
            <w:r>
              <w:rPr>
                <w:spacing w:val="-5"/>
                <w:sz w:val="16"/>
              </w:rPr>
              <w:t> </w:t>
            </w:r>
            <w:r>
              <w:rPr>
                <w:sz w:val="16"/>
              </w:rPr>
              <w:t>Fragestel- </w:t>
            </w:r>
            <w:r>
              <w:rPr>
                <w:spacing w:val="-4"/>
                <w:sz w:val="16"/>
              </w:rPr>
              <w:t>lung</w:t>
            </w:r>
          </w:p>
          <w:p>
            <w:pPr>
              <w:pStyle w:val="TableParagraph"/>
              <w:spacing w:before="28"/>
              <w:rPr>
                <w:sz w:val="16"/>
              </w:rPr>
            </w:pPr>
          </w:p>
          <w:p>
            <w:pPr>
              <w:pStyle w:val="TableParagraph"/>
              <w:spacing w:line="276" w:lineRule="auto"/>
              <w:ind w:left="716" w:right="128" w:hanging="567"/>
              <w:rPr>
                <w:sz w:val="16"/>
              </w:rPr>
            </w:pPr>
            <w:r>
              <w:rPr>
                <w:sz w:val="16"/>
              </w:rPr>
              <w:t>Mod-9</w:t>
            </w:r>
            <w:r>
              <w:rPr>
                <w:spacing w:val="40"/>
                <w:sz w:val="16"/>
              </w:rPr>
              <w:t> </w:t>
            </w:r>
            <w:r>
              <w:rPr>
                <w:sz w:val="16"/>
              </w:rPr>
              <w:t>benennen Grenzen aufgestellter</w:t>
            </w:r>
            <w:r>
              <w:rPr>
                <w:spacing w:val="-1"/>
                <w:sz w:val="16"/>
              </w:rPr>
              <w:t> </w:t>
            </w:r>
            <w:r>
              <w:rPr>
                <w:sz w:val="16"/>
              </w:rPr>
              <w:t>mathematischer Modelle und</w:t>
            </w:r>
            <w:r>
              <w:rPr>
                <w:spacing w:val="-1"/>
                <w:sz w:val="16"/>
              </w:rPr>
              <w:t> </w:t>
            </w:r>
            <w:r>
              <w:rPr>
                <w:sz w:val="16"/>
              </w:rPr>
              <w:t>verbessern aufgestellte</w:t>
            </w:r>
            <w:r>
              <w:rPr>
                <w:spacing w:val="-1"/>
                <w:sz w:val="16"/>
              </w:rPr>
              <w:t> </w:t>
            </w:r>
            <w:r>
              <w:rPr>
                <w:sz w:val="16"/>
              </w:rPr>
              <w:t>Modelle</w:t>
            </w:r>
            <w:r>
              <w:rPr>
                <w:spacing w:val="-1"/>
                <w:sz w:val="16"/>
              </w:rPr>
              <w:t> </w:t>
            </w:r>
            <w:r>
              <w:rPr>
                <w:sz w:val="16"/>
              </w:rPr>
              <w:t>mit Blick auf die Fragestellung</w:t>
            </w:r>
          </w:p>
          <w:p>
            <w:pPr>
              <w:pStyle w:val="TableParagraph"/>
              <w:spacing w:line="183" w:lineRule="exact"/>
              <w:ind w:left="149"/>
              <w:rPr>
                <w:sz w:val="16"/>
              </w:rPr>
            </w:pPr>
            <w:r>
              <w:rPr>
                <w:sz w:val="16"/>
              </w:rPr>
              <w:t>Mod-8</w:t>
            </w:r>
            <w:r>
              <w:rPr>
                <w:spacing w:val="57"/>
                <w:sz w:val="16"/>
              </w:rPr>
              <w:t> </w:t>
            </w:r>
            <w:r>
              <w:rPr>
                <w:sz w:val="16"/>
              </w:rPr>
              <w:t>überprüfen</w:t>
            </w:r>
            <w:r>
              <w:rPr>
                <w:spacing w:val="-4"/>
                <w:sz w:val="16"/>
              </w:rPr>
              <w:t> </w:t>
            </w:r>
            <w:r>
              <w:rPr>
                <w:sz w:val="16"/>
              </w:rPr>
              <w:t>Lösungen</w:t>
            </w:r>
            <w:r>
              <w:rPr>
                <w:spacing w:val="-3"/>
                <w:sz w:val="16"/>
              </w:rPr>
              <w:t> </w:t>
            </w:r>
            <w:r>
              <w:rPr>
                <w:sz w:val="16"/>
              </w:rPr>
              <w:t>auf</w:t>
            </w:r>
            <w:r>
              <w:rPr>
                <w:spacing w:val="-5"/>
                <w:sz w:val="16"/>
              </w:rPr>
              <w:t> </w:t>
            </w:r>
            <w:r>
              <w:rPr>
                <w:sz w:val="16"/>
              </w:rPr>
              <w:t>ihre</w:t>
            </w:r>
            <w:r>
              <w:rPr>
                <w:spacing w:val="-4"/>
                <w:sz w:val="16"/>
              </w:rPr>
              <w:t> </w:t>
            </w:r>
            <w:r>
              <w:rPr>
                <w:sz w:val="16"/>
              </w:rPr>
              <w:t>Plausibilität</w:t>
            </w:r>
            <w:r>
              <w:rPr>
                <w:spacing w:val="-4"/>
                <w:sz w:val="16"/>
              </w:rPr>
              <w:t> </w:t>
            </w:r>
            <w:r>
              <w:rPr>
                <w:sz w:val="16"/>
              </w:rPr>
              <w:t>in</w:t>
            </w:r>
            <w:r>
              <w:rPr>
                <w:spacing w:val="-4"/>
                <w:sz w:val="16"/>
              </w:rPr>
              <w:t> </w:t>
            </w:r>
            <w:r>
              <w:rPr>
                <w:sz w:val="16"/>
              </w:rPr>
              <w:t>realen</w:t>
            </w:r>
            <w:r>
              <w:rPr>
                <w:spacing w:val="-5"/>
                <w:sz w:val="16"/>
              </w:rPr>
              <w:t> </w:t>
            </w:r>
            <w:r>
              <w:rPr>
                <w:spacing w:val="-2"/>
                <w:sz w:val="16"/>
              </w:rPr>
              <w:t>Situationen</w:t>
            </w:r>
          </w:p>
          <w:p>
            <w:pPr>
              <w:pStyle w:val="TableParagraph"/>
              <w:spacing w:before="27"/>
              <w:ind w:left="149"/>
              <w:rPr>
                <w:sz w:val="16"/>
              </w:rPr>
            </w:pPr>
            <w:r>
              <w:rPr>
                <w:sz w:val="16"/>
              </w:rPr>
              <w:t>Kom-11führen</w:t>
            </w:r>
            <w:r>
              <w:rPr>
                <w:spacing w:val="-10"/>
                <w:sz w:val="16"/>
              </w:rPr>
              <w:t> </w:t>
            </w:r>
            <w:r>
              <w:rPr>
                <w:sz w:val="16"/>
              </w:rPr>
              <w:t>Entscheidungen</w:t>
            </w:r>
            <w:r>
              <w:rPr>
                <w:spacing w:val="-7"/>
                <w:sz w:val="16"/>
              </w:rPr>
              <w:t> </w:t>
            </w:r>
            <w:r>
              <w:rPr>
                <w:sz w:val="16"/>
              </w:rPr>
              <w:t>auf</w:t>
            </w:r>
            <w:r>
              <w:rPr>
                <w:spacing w:val="-9"/>
                <w:sz w:val="16"/>
              </w:rPr>
              <w:t> </w:t>
            </w:r>
            <w:r>
              <w:rPr>
                <w:sz w:val="16"/>
              </w:rPr>
              <w:t>der</w:t>
            </w:r>
            <w:r>
              <w:rPr>
                <w:spacing w:val="-7"/>
                <w:sz w:val="16"/>
              </w:rPr>
              <w:t> </w:t>
            </w:r>
            <w:r>
              <w:rPr>
                <w:sz w:val="16"/>
              </w:rPr>
              <w:t>Grundlage</w:t>
            </w:r>
            <w:r>
              <w:rPr>
                <w:spacing w:val="-8"/>
                <w:sz w:val="16"/>
              </w:rPr>
              <w:t> </w:t>
            </w:r>
            <w:r>
              <w:rPr>
                <w:sz w:val="16"/>
              </w:rPr>
              <w:t>fachbezogener</w:t>
            </w:r>
            <w:r>
              <w:rPr>
                <w:spacing w:val="-7"/>
                <w:sz w:val="16"/>
              </w:rPr>
              <w:t> </w:t>
            </w:r>
            <w:r>
              <w:rPr>
                <w:sz w:val="16"/>
              </w:rPr>
              <w:t>Diskussionen</w:t>
            </w:r>
            <w:r>
              <w:rPr>
                <w:spacing w:val="-7"/>
                <w:sz w:val="16"/>
              </w:rPr>
              <w:t> </w:t>
            </w:r>
            <w:r>
              <w:rPr>
                <w:spacing w:val="-2"/>
                <w:sz w:val="16"/>
              </w:rPr>
              <w:t>herbei.</w:t>
            </w:r>
          </w:p>
        </w:tc>
      </w:tr>
      <w:tr>
        <w:trPr>
          <w:trHeight w:val="479" w:hRule="atLeast"/>
        </w:trPr>
        <w:tc>
          <w:tcPr>
            <w:tcW w:w="3116" w:type="dxa"/>
          </w:tcPr>
          <w:p>
            <w:pPr>
              <w:pStyle w:val="TableParagraph"/>
              <w:spacing w:line="208" w:lineRule="exact"/>
              <w:ind w:left="146"/>
              <w:rPr>
                <w:rFonts w:ascii="Century Gothic"/>
                <w:sz w:val="17"/>
              </w:rPr>
            </w:pPr>
            <w:r>
              <w:rPr>
                <w:rFonts w:ascii="Century Gothic"/>
                <w:sz w:val="17"/>
              </w:rPr>
              <w:t>2.</w:t>
            </w:r>
            <w:r>
              <w:rPr>
                <w:rFonts w:ascii="Century Gothic"/>
                <w:spacing w:val="69"/>
                <w:w w:val="150"/>
                <w:sz w:val="17"/>
              </w:rPr>
              <w:t> </w:t>
            </w:r>
            <w:r>
              <w:rPr>
                <w:rFonts w:ascii="Century Gothic"/>
                <w:sz w:val="17"/>
              </w:rPr>
              <w:t>Lineares</w:t>
            </w:r>
            <w:r>
              <w:rPr>
                <w:rFonts w:ascii="Century Gothic"/>
                <w:spacing w:val="-1"/>
                <w:sz w:val="17"/>
              </w:rPr>
              <w:t> </w:t>
            </w:r>
            <w:r>
              <w:rPr>
                <w:rFonts w:ascii="Century Gothic"/>
                <w:sz w:val="17"/>
              </w:rPr>
              <w:t>und</w:t>
            </w:r>
            <w:r>
              <w:rPr>
                <w:rFonts w:ascii="Century Gothic"/>
                <w:spacing w:val="-2"/>
                <w:sz w:val="17"/>
              </w:rPr>
              <w:t> exponentielles</w:t>
            </w:r>
          </w:p>
          <w:p>
            <w:pPr>
              <w:pStyle w:val="TableParagraph"/>
              <w:spacing w:before="31"/>
              <w:ind w:left="431"/>
              <w:rPr>
                <w:rFonts w:ascii="Century Gothic"/>
                <w:sz w:val="17"/>
              </w:rPr>
            </w:pPr>
            <w:r>
              <w:rPr>
                <w:rFonts w:ascii="Century Gothic"/>
                <w:spacing w:val="-2"/>
                <w:sz w:val="17"/>
              </w:rPr>
              <w:t>Wachstum</w:t>
            </w:r>
          </w:p>
        </w:tc>
        <w:tc>
          <w:tcPr>
            <w:tcW w:w="3827" w:type="dxa"/>
            <w:vMerge/>
            <w:tcBorders>
              <w:top w:val="nil"/>
            </w:tcBorders>
          </w:tcPr>
          <w:p>
            <w:pPr>
              <w:rPr>
                <w:sz w:val="2"/>
                <w:szCs w:val="2"/>
              </w:rPr>
            </w:pPr>
          </w:p>
        </w:tc>
        <w:tc>
          <w:tcPr>
            <w:tcW w:w="8508" w:type="dxa"/>
            <w:vMerge/>
            <w:tcBorders>
              <w:top w:val="nil"/>
            </w:tcBorders>
          </w:tcPr>
          <w:p>
            <w:pPr>
              <w:rPr>
                <w:sz w:val="2"/>
                <w:szCs w:val="2"/>
              </w:rPr>
            </w:pPr>
          </w:p>
        </w:tc>
      </w:tr>
      <w:tr>
        <w:trPr>
          <w:trHeight w:val="480" w:hRule="atLeast"/>
        </w:trPr>
        <w:tc>
          <w:tcPr>
            <w:tcW w:w="3116" w:type="dxa"/>
          </w:tcPr>
          <w:p>
            <w:pPr>
              <w:pStyle w:val="TableParagraph"/>
              <w:spacing w:line="208" w:lineRule="exact"/>
              <w:ind w:left="146"/>
              <w:rPr>
                <w:rFonts w:ascii="Century Gothic"/>
                <w:sz w:val="17"/>
              </w:rPr>
            </w:pPr>
            <w:r>
              <w:rPr>
                <w:rFonts w:ascii="Century Gothic"/>
                <w:sz w:val="17"/>
              </w:rPr>
              <w:t>3.</w:t>
            </w:r>
            <w:r>
              <w:rPr>
                <w:rFonts w:ascii="Century Gothic"/>
                <w:spacing w:val="63"/>
                <w:w w:val="150"/>
                <w:sz w:val="17"/>
              </w:rPr>
              <w:t> </w:t>
            </w:r>
            <w:r>
              <w:rPr>
                <w:rFonts w:ascii="Century Gothic"/>
                <w:sz w:val="17"/>
              </w:rPr>
              <w:t>Quadratische</w:t>
            </w:r>
            <w:r>
              <w:rPr>
                <w:rFonts w:ascii="Century Gothic"/>
                <w:spacing w:val="-3"/>
                <w:sz w:val="17"/>
              </w:rPr>
              <w:t> </w:t>
            </w:r>
            <w:r>
              <w:rPr>
                <w:rFonts w:ascii="Century Gothic"/>
                <w:sz w:val="17"/>
              </w:rPr>
              <w:t>Funktionen</w:t>
            </w:r>
            <w:r>
              <w:rPr>
                <w:rFonts w:ascii="Century Gothic"/>
                <w:spacing w:val="-4"/>
                <w:sz w:val="17"/>
              </w:rPr>
              <w:t> </w:t>
            </w:r>
            <w:r>
              <w:rPr>
                <w:rFonts w:ascii="Century Gothic"/>
                <w:spacing w:val="-5"/>
                <w:sz w:val="17"/>
              </w:rPr>
              <w:t>als</w:t>
            </w:r>
          </w:p>
          <w:p>
            <w:pPr>
              <w:pStyle w:val="TableParagraph"/>
              <w:spacing w:before="32"/>
              <w:ind w:left="431"/>
              <w:rPr>
                <w:rFonts w:ascii="Century Gothic"/>
                <w:sz w:val="17"/>
              </w:rPr>
            </w:pPr>
            <w:r>
              <w:rPr>
                <w:rFonts w:ascii="Century Gothic"/>
                <w:spacing w:val="-2"/>
                <w:sz w:val="17"/>
              </w:rPr>
              <w:t>Modell</w:t>
            </w:r>
          </w:p>
        </w:tc>
        <w:tc>
          <w:tcPr>
            <w:tcW w:w="3827" w:type="dxa"/>
            <w:vMerge/>
            <w:tcBorders>
              <w:top w:val="nil"/>
            </w:tcBorders>
          </w:tcPr>
          <w:p>
            <w:pPr>
              <w:rPr>
                <w:sz w:val="2"/>
                <w:szCs w:val="2"/>
              </w:rPr>
            </w:pPr>
          </w:p>
        </w:tc>
        <w:tc>
          <w:tcPr>
            <w:tcW w:w="8508" w:type="dxa"/>
            <w:vMerge/>
            <w:tcBorders>
              <w:top w:val="nil"/>
            </w:tcBorders>
          </w:tcPr>
          <w:p>
            <w:pPr>
              <w:rPr>
                <w:sz w:val="2"/>
                <w:szCs w:val="2"/>
              </w:rPr>
            </w:pPr>
          </w:p>
        </w:tc>
      </w:tr>
      <w:tr>
        <w:trPr>
          <w:trHeight w:val="6252" w:hRule="atLeast"/>
        </w:trPr>
        <w:tc>
          <w:tcPr>
            <w:tcW w:w="3116" w:type="dxa"/>
            <w:tcBorders>
              <w:bottom w:val="nil"/>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8"/>
              <w:rPr>
                <w:sz w:val="21"/>
              </w:rPr>
            </w:pPr>
          </w:p>
          <w:p>
            <w:pPr>
              <w:pStyle w:val="TableParagraph"/>
              <w:ind w:left="172"/>
              <w:rPr>
                <w:sz w:val="21"/>
              </w:rPr>
            </w:pPr>
            <w:r>
              <w:rPr>
                <w:sz w:val="21"/>
              </w:rPr>
              <w:t>Fortsetzung</w:t>
            </w:r>
            <w:r>
              <w:rPr>
                <w:spacing w:val="-10"/>
                <w:sz w:val="21"/>
              </w:rPr>
              <w:t> </w:t>
            </w:r>
            <w:r>
              <w:rPr>
                <w:sz w:val="21"/>
              </w:rPr>
              <w:t>Kapitel</w:t>
            </w:r>
            <w:r>
              <w:rPr>
                <w:spacing w:val="-9"/>
                <w:sz w:val="21"/>
              </w:rPr>
              <w:t> </w:t>
            </w:r>
            <w:r>
              <w:rPr>
                <w:spacing w:val="-5"/>
                <w:sz w:val="21"/>
              </w:rPr>
              <w:t>VI</w:t>
            </w:r>
          </w:p>
        </w:tc>
        <w:tc>
          <w:tcPr>
            <w:tcW w:w="3827" w:type="dxa"/>
            <w:vMerge/>
            <w:tcBorders>
              <w:top w:val="nil"/>
            </w:tcBorders>
          </w:tcPr>
          <w:p>
            <w:pPr>
              <w:rPr>
                <w:sz w:val="2"/>
                <w:szCs w:val="2"/>
              </w:rPr>
            </w:pPr>
          </w:p>
        </w:tc>
        <w:tc>
          <w:tcPr>
            <w:tcW w:w="8508" w:type="dxa"/>
            <w:vMerge/>
            <w:tcBorders>
              <w:top w:val="nil"/>
            </w:tcBorders>
          </w:tcPr>
          <w:p>
            <w:pPr>
              <w:rPr>
                <w:sz w:val="2"/>
                <w:szCs w:val="2"/>
              </w:rPr>
            </w:pPr>
          </w:p>
        </w:tc>
      </w:tr>
      <w:tr>
        <w:trPr>
          <w:trHeight w:val="329" w:hRule="atLeast"/>
        </w:trPr>
        <w:tc>
          <w:tcPr>
            <w:tcW w:w="3116" w:type="dxa"/>
            <w:tcBorders>
              <w:top w:val="nil"/>
            </w:tcBorders>
          </w:tcPr>
          <w:p>
            <w:pPr>
              <w:pStyle w:val="TableParagraph"/>
              <w:spacing w:before="88"/>
              <w:ind w:left="4"/>
              <w:rPr>
                <w:rFonts w:ascii="Century Gothic"/>
                <w:sz w:val="17"/>
              </w:rPr>
            </w:pPr>
            <w:r>
              <w:rPr>
                <w:rFonts w:ascii="Century Gothic"/>
                <w:spacing w:val="-2"/>
                <w:sz w:val="17"/>
              </w:rPr>
              <w:t>Exkursion</w:t>
            </w:r>
          </w:p>
        </w:tc>
        <w:tc>
          <w:tcPr>
            <w:tcW w:w="3827" w:type="dxa"/>
            <w:vMerge/>
            <w:tcBorders>
              <w:top w:val="nil"/>
            </w:tcBorders>
          </w:tcPr>
          <w:p>
            <w:pPr>
              <w:rPr>
                <w:sz w:val="2"/>
                <w:szCs w:val="2"/>
              </w:rPr>
            </w:pPr>
          </w:p>
        </w:tc>
        <w:tc>
          <w:tcPr>
            <w:tcW w:w="8508" w:type="dxa"/>
            <w:vMerge/>
            <w:tcBorders>
              <w:top w:val="nil"/>
            </w:tcBorders>
          </w:tcPr>
          <w:p>
            <w:pPr>
              <w:rPr>
                <w:sz w:val="2"/>
                <w:szCs w:val="2"/>
              </w:rPr>
            </w:pPr>
          </w:p>
        </w:tc>
      </w:tr>
    </w:tbl>
    <w:p>
      <w:pPr>
        <w:spacing w:after="0"/>
        <w:rPr>
          <w:sz w:val="2"/>
          <w:szCs w:val="2"/>
        </w:rPr>
        <w:sectPr>
          <w:pgSz w:w="16850" w:h="11920" w:orient="landscape"/>
          <w:pgMar w:header="0" w:footer="874" w:top="1340" w:bottom="1060" w:left="566" w:right="425"/>
        </w:sectPr>
      </w:pPr>
    </w:p>
    <w:p>
      <w:pPr>
        <w:pStyle w:val="BodyText"/>
        <w:spacing w:before="7"/>
        <w:rPr>
          <w:sz w:val="5"/>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827"/>
        <w:gridCol w:w="8508"/>
      </w:tblGrid>
      <w:tr>
        <w:trPr>
          <w:trHeight w:val="2296" w:hRule="atLeast"/>
        </w:trPr>
        <w:tc>
          <w:tcPr>
            <w:tcW w:w="3116" w:type="dxa"/>
          </w:tcPr>
          <w:p>
            <w:pPr>
              <w:pStyle w:val="TableParagraph"/>
              <w:rPr>
                <w:rFonts w:ascii="Times New Roman"/>
                <w:sz w:val="16"/>
              </w:rPr>
            </w:pPr>
          </w:p>
        </w:tc>
        <w:tc>
          <w:tcPr>
            <w:tcW w:w="3827" w:type="dxa"/>
          </w:tcPr>
          <w:p>
            <w:pPr>
              <w:pStyle w:val="TableParagraph"/>
              <w:numPr>
                <w:ilvl w:val="0"/>
                <w:numId w:val="94"/>
              </w:numPr>
              <w:tabs>
                <w:tab w:pos="425" w:val="left" w:leader="none"/>
                <w:tab w:pos="428" w:val="left" w:leader="none"/>
              </w:tabs>
              <w:spacing w:line="276" w:lineRule="auto" w:before="3" w:after="0"/>
              <w:ind w:left="428" w:right="106" w:hanging="368"/>
              <w:jc w:val="both"/>
              <w:rPr>
                <w:sz w:val="16"/>
              </w:rPr>
            </w:pPr>
            <w:r>
              <w:rPr>
                <w:sz w:val="16"/>
              </w:rPr>
              <w:t>identifizieren funktionale Zusammenhänge in Messreihen</w:t>
            </w:r>
            <w:r>
              <w:rPr>
                <w:spacing w:val="80"/>
                <w:w w:val="150"/>
                <w:sz w:val="16"/>
              </w:rPr>
              <w:t> </w:t>
            </w:r>
            <w:r>
              <w:rPr>
                <w:sz w:val="16"/>
              </w:rPr>
              <w:t>mit</w:t>
            </w:r>
            <w:r>
              <w:rPr>
                <w:spacing w:val="80"/>
                <w:w w:val="150"/>
                <w:sz w:val="16"/>
              </w:rPr>
              <w:t> </w:t>
            </w:r>
            <w:r>
              <w:rPr>
                <w:sz w:val="16"/>
              </w:rPr>
              <w:t>digitalen</w:t>
            </w:r>
            <w:r>
              <w:rPr>
                <w:spacing w:val="80"/>
                <w:w w:val="150"/>
                <w:sz w:val="16"/>
              </w:rPr>
              <w:t> </w:t>
            </w:r>
            <w:r>
              <w:rPr>
                <w:sz w:val="16"/>
              </w:rPr>
              <w:t>Hilfsmitteln</w:t>
            </w:r>
            <w:r>
              <w:rPr>
                <w:spacing w:val="80"/>
                <w:sz w:val="16"/>
              </w:rPr>
              <w:t> </w:t>
            </w:r>
            <w:r>
              <w:rPr>
                <w:sz w:val="16"/>
              </w:rPr>
              <w:t>(Arg-1, Arg-4, Ope-11, Ope-13)</w:t>
            </w:r>
          </w:p>
          <w:p>
            <w:pPr>
              <w:pStyle w:val="TableParagraph"/>
              <w:numPr>
                <w:ilvl w:val="0"/>
                <w:numId w:val="94"/>
              </w:numPr>
              <w:tabs>
                <w:tab w:pos="425" w:val="left" w:leader="none"/>
                <w:tab w:pos="428" w:val="left" w:leader="none"/>
              </w:tabs>
              <w:spacing w:line="276" w:lineRule="auto" w:before="59" w:after="0"/>
              <w:ind w:left="428" w:right="106" w:hanging="368"/>
              <w:jc w:val="both"/>
              <w:rPr>
                <w:sz w:val="16"/>
              </w:rPr>
            </w:pPr>
            <w:r>
              <w:rPr>
                <w:sz w:val="16"/>
              </w:rPr>
              <w:t>wenden lineare, quadratische und exponenti- elle Funktionen zur Lösung inner- und außer- mathematischer Problemstellungen an (Mod- 4, Mod-7, Pro-5)</w:t>
            </w:r>
          </w:p>
          <w:p>
            <w:pPr>
              <w:pStyle w:val="TableParagraph"/>
              <w:tabs>
                <w:tab w:pos="1518" w:val="left" w:leader="none"/>
                <w:tab w:pos="2568" w:val="left" w:leader="none"/>
              </w:tabs>
              <w:spacing w:line="276" w:lineRule="auto" w:before="61"/>
              <w:ind w:left="428" w:right="106" w:hanging="368"/>
              <w:jc w:val="both"/>
              <w:rPr>
                <w:sz w:val="16"/>
              </w:rPr>
            </w:pPr>
            <w:r>
              <w:rPr>
                <w:sz w:val="16"/>
              </w:rPr>
              <w:t>(14)</w:t>
            </w:r>
            <w:r>
              <w:rPr>
                <w:spacing w:val="8"/>
                <w:sz w:val="16"/>
              </w:rPr>
              <w:t> </w:t>
            </w:r>
            <w:r>
              <w:rPr>
                <w:sz w:val="16"/>
              </w:rPr>
              <w:t>beschreiben</w:t>
            </w:r>
            <w:r>
              <w:rPr>
                <w:spacing w:val="-11"/>
                <w:sz w:val="16"/>
              </w:rPr>
              <w:t> </w:t>
            </w:r>
            <w:r>
              <w:rPr>
                <w:sz w:val="16"/>
              </w:rPr>
              <w:t>zeitlich</w:t>
            </w:r>
            <w:r>
              <w:rPr>
                <w:spacing w:val="-11"/>
                <w:sz w:val="16"/>
              </w:rPr>
              <w:t> </w:t>
            </w:r>
            <w:r>
              <w:rPr>
                <w:sz w:val="16"/>
              </w:rPr>
              <w:t>periodische</w:t>
            </w:r>
            <w:r>
              <w:rPr>
                <w:spacing w:val="-11"/>
                <w:sz w:val="16"/>
              </w:rPr>
              <w:t> </w:t>
            </w:r>
            <w:r>
              <w:rPr>
                <w:sz w:val="16"/>
              </w:rPr>
              <w:t>Vorgänge</w:t>
            </w:r>
            <w:r>
              <w:rPr>
                <w:spacing w:val="-11"/>
                <w:sz w:val="16"/>
              </w:rPr>
              <w:t> </w:t>
            </w:r>
            <w:r>
              <w:rPr>
                <w:sz w:val="16"/>
              </w:rPr>
              <w:t>mit- </w:t>
            </w:r>
            <w:r>
              <w:rPr>
                <w:spacing w:val="-2"/>
                <w:sz w:val="16"/>
              </w:rPr>
              <w:t>hilfe</w:t>
            </w:r>
            <w:r>
              <w:rPr>
                <w:sz w:val="16"/>
              </w:rPr>
              <w:tab/>
            </w:r>
            <w:r>
              <w:rPr>
                <w:spacing w:val="-4"/>
                <w:sz w:val="16"/>
              </w:rPr>
              <w:t>von</w:t>
            </w:r>
            <w:r>
              <w:rPr>
                <w:sz w:val="16"/>
              </w:rPr>
              <w:tab/>
            </w:r>
            <w:r>
              <w:rPr>
                <w:spacing w:val="-2"/>
                <w:sz w:val="16"/>
              </w:rPr>
              <w:t>Sinusfunktionen </w:t>
            </w:r>
            <w:r>
              <w:rPr>
                <w:sz w:val="16"/>
              </w:rPr>
              <w:t>(Mod-2, Mod-3, Mod-4, Mod-5)</w:t>
            </w:r>
          </w:p>
        </w:tc>
        <w:tc>
          <w:tcPr>
            <w:tcW w:w="8508" w:type="dxa"/>
          </w:tcPr>
          <w:p>
            <w:pPr>
              <w:pStyle w:val="TableParagraph"/>
              <w:spacing w:line="276" w:lineRule="auto" w:before="3"/>
              <w:ind w:left="716" w:hanging="567"/>
              <w:rPr>
                <w:sz w:val="16"/>
              </w:rPr>
            </w:pPr>
            <w:r>
              <w:rPr>
                <w:sz w:val="16"/>
              </w:rPr>
              <w:t>Arg-1</w:t>
            </w:r>
            <w:r>
              <w:rPr>
                <w:spacing w:val="80"/>
                <w:sz w:val="16"/>
              </w:rPr>
              <w:t> </w:t>
            </w:r>
            <w:r>
              <w:rPr>
                <w:sz w:val="16"/>
              </w:rPr>
              <w:t>stellen Fragen, die für die Mathematik charakteristisch sind, und stellen begründete Vermutungen über die Existenz und Art von Zusammenhängen auf</w:t>
            </w:r>
          </w:p>
          <w:p>
            <w:pPr>
              <w:pStyle w:val="TableParagraph"/>
              <w:spacing w:line="183" w:lineRule="exact"/>
              <w:ind w:left="149"/>
              <w:rPr>
                <w:sz w:val="16"/>
              </w:rPr>
            </w:pPr>
            <w:r>
              <w:rPr>
                <w:sz w:val="16"/>
              </w:rPr>
              <w:t>Arg-4</w:t>
            </w:r>
            <w:r>
              <w:rPr>
                <w:spacing w:val="34"/>
                <w:sz w:val="16"/>
              </w:rPr>
              <w:t>  </w:t>
            </w:r>
            <w:r>
              <w:rPr>
                <w:sz w:val="16"/>
              </w:rPr>
              <w:t>stellen</w:t>
            </w:r>
            <w:r>
              <w:rPr>
                <w:spacing w:val="-6"/>
                <w:sz w:val="16"/>
              </w:rPr>
              <w:t> </w:t>
            </w:r>
            <w:r>
              <w:rPr>
                <w:sz w:val="16"/>
              </w:rPr>
              <w:t>Relationen</w:t>
            </w:r>
            <w:r>
              <w:rPr>
                <w:spacing w:val="-4"/>
                <w:sz w:val="16"/>
              </w:rPr>
              <w:t> </w:t>
            </w:r>
            <w:r>
              <w:rPr>
                <w:sz w:val="16"/>
              </w:rPr>
              <w:t>zwischen</w:t>
            </w:r>
            <w:r>
              <w:rPr>
                <w:spacing w:val="-7"/>
                <w:sz w:val="16"/>
              </w:rPr>
              <w:t> </w:t>
            </w:r>
            <w:r>
              <w:rPr>
                <w:sz w:val="16"/>
              </w:rPr>
              <w:t>Fachbegriffen</w:t>
            </w:r>
            <w:r>
              <w:rPr>
                <w:spacing w:val="-4"/>
                <w:sz w:val="16"/>
              </w:rPr>
              <w:t> </w:t>
            </w:r>
            <w:r>
              <w:rPr>
                <w:sz w:val="16"/>
              </w:rPr>
              <w:t>her</w:t>
            </w:r>
            <w:r>
              <w:rPr>
                <w:spacing w:val="-4"/>
                <w:sz w:val="16"/>
              </w:rPr>
              <w:t> </w:t>
            </w:r>
            <w:r>
              <w:rPr>
                <w:sz w:val="16"/>
              </w:rPr>
              <w:t>(Ober-</w:t>
            </w:r>
            <w:r>
              <w:rPr>
                <w:spacing w:val="-2"/>
                <w:sz w:val="16"/>
              </w:rPr>
              <w:t>/Unterbegriff)</w:t>
            </w:r>
          </w:p>
          <w:p>
            <w:pPr>
              <w:pStyle w:val="TableParagraph"/>
              <w:spacing w:line="276" w:lineRule="auto" w:before="27"/>
              <w:ind w:left="716" w:right="129" w:hanging="567"/>
              <w:rPr>
                <w:sz w:val="16"/>
              </w:rPr>
            </w:pPr>
            <w:r>
              <w:rPr>
                <w:sz w:val="16"/>
              </w:rPr>
              <w:t>Ope-11</w:t>
            </w:r>
            <w:r>
              <w:rPr>
                <w:spacing w:val="-12"/>
                <w:sz w:val="16"/>
              </w:rPr>
              <w:t> </w:t>
            </w:r>
            <w:r>
              <w:rPr>
                <w:sz w:val="16"/>
              </w:rPr>
              <w:t>nutzen</w:t>
            </w:r>
            <w:r>
              <w:rPr>
                <w:spacing w:val="36"/>
                <w:sz w:val="16"/>
              </w:rPr>
              <w:t> </w:t>
            </w:r>
            <w:r>
              <w:rPr>
                <w:sz w:val="16"/>
              </w:rPr>
              <w:t>digitale</w:t>
            </w:r>
            <w:r>
              <w:rPr>
                <w:spacing w:val="35"/>
                <w:sz w:val="16"/>
              </w:rPr>
              <w:t> </w:t>
            </w:r>
            <w:r>
              <w:rPr>
                <w:sz w:val="16"/>
              </w:rPr>
              <w:t>Mathematikwerkzeuge</w:t>
            </w:r>
            <w:r>
              <w:rPr>
                <w:spacing w:val="37"/>
                <w:sz w:val="16"/>
              </w:rPr>
              <w:t> </w:t>
            </w:r>
            <w:r>
              <w:rPr>
                <w:sz w:val="16"/>
              </w:rPr>
              <w:t>(dynamische</w:t>
            </w:r>
            <w:r>
              <w:rPr>
                <w:spacing w:val="37"/>
                <w:sz w:val="16"/>
              </w:rPr>
              <w:t> </w:t>
            </w:r>
            <w:r>
              <w:rPr>
                <w:sz w:val="16"/>
              </w:rPr>
              <w:t>Geometriesoftware,</w:t>
            </w:r>
            <w:r>
              <w:rPr>
                <w:spacing w:val="39"/>
                <w:sz w:val="16"/>
              </w:rPr>
              <w:t> </w:t>
            </w:r>
            <w:r>
              <w:rPr>
                <w:sz w:val="16"/>
              </w:rPr>
              <w:t>Funktionenplotter,</w:t>
            </w:r>
            <w:r>
              <w:rPr>
                <w:spacing w:val="37"/>
                <w:sz w:val="16"/>
              </w:rPr>
              <w:t> </w:t>
            </w:r>
            <w:r>
              <w:rPr>
                <w:sz w:val="16"/>
              </w:rPr>
              <w:t>Computer-Al- gebra-Systeme, Multirepräsentationssysteme, Taschenrechner und Tabellenkalkulation)</w:t>
            </w:r>
          </w:p>
          <w:p>
            <w:pPr>
              <w:pStyle w:val="TableParagraph"/>
              <w:spacing w:line="278" w:lineRule="auto"/>
              <w:ind w:left="149" w:right="923"/>
              <w:rPr>
                <w:sz w:val="16"/>
              </w:rPr>
            </w:pPr>
            <w:r>
              <w:rPr>
                <w:sz w:val="16"/>
              </w:rPr>
              <w:t>Ope-13</w:t>
            </w:r>
            <w:r>
              <w:rPr>
                <w:spacing w:val="-12"/>
                <w:sz w:val="16"/>
              </w:rPr>
              <w:t> </w:t>
            </w:r>
            <w:r>
              <w:rPr>
                <w:sz w:val="16"/>
              </w:rPr>
              <w:t>nutzen</w:t>
            </w:r>
            <w:r>
              <w:rPr>
                <w:spacing w:val="-6"/>
                <w:sz w:val="16"/>
              </w:rPr>
              <w:t> </w:t>
            </w:r>
            <w:r>
              <w:rPr>
                <w:sz w:val="16"/>
              </w:rPr>
              <w:t>analoge</w:t>
            </w:r>
            <w:r>
              <w:rPr>
                <w:spacing w:val="-4"/>
                <w:sz w:val="16"/>
              </w:rPr>
              <w:t> </w:t>
            </w:r>
            <w:r>
              <w:rPr>
                <w:sz w:val="16"/>
              </w:rPr>
              <w:t>und</w:t>
            </w:r>
            <w:r>
              <w:rPr>
                <w:spacing w:val="-4"/>
                <w:sz w:val="16"/>
              </w:rPr>
              <w:t> </w:t>
            </w:r>
            <w:r>
              <w:rPr>
                <w:sz w:val="16"/>
              </w:rPr>
              <w:t>digitale</w:t>
            </w:r>
            <w:r>
              <w:rPr>
                <w:spacing w:val="-4"/>
                <w:sz w:val="16"/>
              </w:rPr>
              <w:t> </w:t>
            </w:r>
            <w:r>
              <w:rPr>
                <w:sz w:val="16"/>
              </w:rPr>
              <w:t>Medien</w:t>
            </w:r>
            <w:r>
              <w:rPr>
                <w:spacing w:val="-4"/>
                <w:sz w:val="16"/>
              </w:rPr>
              <w:t> </w:t>
            </w:r>
            <w:r>
              <w:rPr>
                <w:sz w:val="16"/>
              </w:rPr>
              <w:t>und</w:t>
            </w:r>
            <w:r>
              <w:rPr>
                <w:spacing w:val="-4"/>
                <w:sz w:val="16"/>
              </w:rPr>
              <w:t> </w:t>
            </w:r>
            <w:r>
              <w:rPr>
                <w:sz w:val="16"/>
              </w:rPr>
              <w:t>Unterstützung</w:t>
            </w:r>
            <w:r>
              <w:rPr>
                <w:spacing w:val="-4"/>
                <w:sz w:val="16"/>
              </w:rPr>
              <w:t> </w:t>
            </w:r>
            <w:r>
              <w:rPr>
                <w:sz w:val="16"/>
              </w:rPr>
              <w:t>zur</w:t>
            </w:r>
            <w:r>
              <w:rPr>
                <w:spacing w:val="-4"/>
                <w:sz w:val="16"/>
              </w:rPr>
              <w:t> </w:t>
            </w:r>
            <w:r>
              <w:rPr>
                <w:sz w:val="16"/>
              </w:rPr>
              <w:t>Gestaltung</w:t>
            </w:r>
            <w:r>
              <w:rPr>
                <w:spacing w:val="-5"/>
                <w:sz w:val="16"/>
              </w:rPr>
              <w:t> </w:t>
            </w:r>
            <w:r>
              <w:rPr>
                <w:sz w:val="16"/>
              </w:rPr>
              <w:t>mathematischer</w:t>
            </w:r>
            <w:r>
              <w:rPr>
                <w:spacing w:val="-6"/>
                <w:sz w:val="16"/>
              </w:rPr>
              <w:t> </w:t>
            </w:r>
            <w:r>
              <w:rPr>
                <w:sz w:val="16"/>
              </w:rPr>
              <w:t>Prozesse Pro-5</w:t>
            </w:r>
            <w:r>
              <w:rPr>
                <w:spacing w:val="80"/>
                <w:sz w:val="16"/>
              </w:rPr>
              <w:t> </w:t>
            </w:r>
            <w:r>
              <w:rPr>
                <w:sz w:val="16"/>
              </w:rPr>
              <w:t>nutzen heuristische Strategien und Prinzipien</w:t>
            </w:r>
          </w:p>
        </w:tc>
      </w:tr>
    </w:tbl>
    <w:p>
      <w:pPr>
        <w:pStyle w:val="TableParagraph"/>
        <w:spacing w:after="0" w:line="278" w:lineRule="auto"/>
        <w:rPr>
          <w:sz w:val="16"/>
        </w:rPr>
        <w:sectPr>
          <w:pgSz w:w="16850" w:h="11920" w:orient="landscape"/>
          <w:pgMar w:header="0" w:footer="874" w:top="1340" w:bottom="1060" w:left="566" w:right="425"/>
        </w:sectPr>
      </w:pPr>
    </w:p>
    <w:p>
      <w:pPr>
        <w:pStyle w:val="Heading2"/>
        <w:numPr>
          <w:ilvl w:val="1"/>
          <w:numId w:val="2"/>
        </w:numPr>
        <w:tabs>
          <w:tab w:pos="610" w:val="left" w:leader="none"/>
        </w:tabs>
        <w:spacing w:line="240" w:lineRule="auto" w:before="75" w:after="0"/>
        <w:ind w:left="610" w:right="0" w:hanging="469"/>
        <w:jc w:val="left"/>
      </w:pPr>
      <w:bookmarkStart w:name="_bookmark12" w:id="13"/>
      <w:bookmarkEnd w:id="13"/>
      <w:r>
        <w:rPr/>
      </w:r>
      <w:r>
        <w:rPr>
          <w:color w:val="186391"/>
        </w:rPr>
        <w:t>Übersichtsraster</w:t>
      </w:r>
      <w:r>
        <w:rPr>
          <w:color w:val="186391"/>
          <w:spacing w:val="-13"/>
        </w:rPr>
        <w:t> </w:t>
      </w:r>
      <w:r>
        <w:rPr>
          <w:color w:val="186391"/>
        </w:rPr>
        <w:t>der</w:t>
      </w:r>
      <w:r>
        <w:rPr>
          <w:color w:val="186391"/>
          <w:spacing w:val="-15"/>
        </w:rPr>
        <w:t> </w:t>
      </w:r>
      <w:r>
        <w:rPr>
          <w:color w:val="186391"/>
        </w:rPr>
        <w:t>Unterrichtsvorhaben</w:t>
      </w:r>
      <w:r>
        <w:rPr>
          <w:color w:val="186391"/>
          <w:spacing w:val="-13"/>
        </w:rPr>
        <w:t> </w:t>
      </w:r>
      <w:r>
        <w:rPr>
          <w:color w:val="186391"/>
        </w:rPr>
        <w:t>Sekundarstufe</w:t>
      </w:r>
      <w:r>
        <w:rPr>
          <w:color w:val="186391"/>
          <w:spacing w:val="-14"/>
        </w:rPr>
        <w:t> </w:t>
      </w:r>
      <w:r>
        <w:rPr>
          <w:color w:val="186391"/>
          <w:spacing w:val="-5"/>
        </w:rPr>
        <w:t>II</w:t>
      </w:r>
    </w:p>
    <w:p>
      <w:pPr>
        <w:spacing w:before="265"/>
        <w:ind w:left="141" w:right="0" w:firstLine="0"/>
        <w:jc w:val="left"/>
        <w:rPr>
          <w:sz w:val="21"/>
        </w:rPr>
      </w:pPr>
      <w:r>
        <w:rPr>
          <w:i/>
          <w:sz w:val="22"/>
        </w:rPr>
        <w:t>Einführungsphase</w:t>
      </w:r>
      <w:r>
        <w:rPr>
          <w:i/>
          <w:spacing w:val="-10"/>
          <w:sz w:val="22"/>
        </w:rPr>
        <w:t> </w:t>
      </w:r>
      <w:r>
        <w:rPr>
          <w:i/>
          <w:sz w:val="22"/>
        </w:rPr>
        <w:t>(EF)</w:t>
      </w:r>
      <w:r>
        <w:rPr>
          <w:i/>
          <w:spacing w:val="-7"/>
          <w:sz w:val="22"/>
        </w:rPr>
        <w:t> </w:t>
      </w:r>
      <w:r>
        <w:rPr>
          <w:sz w:val="21"/>
        </w:rPr>
        <w:t>–</w:t>
      </w:r>
      <w:r>
        <w:rPr>
          <w:spacing w:val="-9"/>
          <w:sz w:val="21"/>
        </w:rPr>
        <w:t> </w:t>
      </w:r>
      <w:r>
        <w:rPr>
          <w:sz w:val="21"/>
        </w:rPr>
        <w:t>Lehrwerk</w:t>
      </w:r>
      <w:r>
        <w:rPr>
          <w:spacing w:val="-7"/>
          <w:sz w:val="21"/>
        </w:rPr>
        <w:t> </w:t>
      </w:r>
      <w:r>
        <w:rPr>
          <w:sz w:val="21"/>
        </w:rPr>
        <w:t>Lambacher</w:t>
      </w:r>
      <w:r>
        <w:rPr>
          <w:spacing w:val="-8"/>
          <w:sz w:val="21"/>
        </w:rPr>
        <w:t> </w:t>
      </w:r>
      <w:r>
        <w:rPr>
          <w:sz w:val="21"/>
        </w:rPr>
        <w:t>Schweizer</w:t>
      </w:r>
      <w:r>
        <w:rPr>
          <w:spacing w:val="-9"/>
          <w:sz w:val="21"/>
        </w:rPr>
        <w:t> </w:t>
      </w:r>
      <w:r>
        <w:rPr>
          <w:sz w:val="21"/>
        </w:rPr>
        <w:t>Mathematik</w:t>
      </w:r>
      <w:r>
        <w:rPr>
          <w:spacing w:val="-9"/>
          <w:sz w:val="21"/>
        </w:rPr>
        <w:t> </w:t>
      </w:r>
      <w:r>
        <w:rPr>
          <w:sz w:val="21"/>
        </w:rPr>
        <w:t>für</w:t>
      </w:r>
      <w:r>
        <w:rPr>
          <w:spacing w:val="-9"/>
          <w:sz w:val="21"/>
        </w:rPr>
        <w:t> </w:t>
      </w:r>
      <w:r>
        <w:rPr>
          <w:sz w:val="21"/>
        </w:rPr>
        <w:t>Gymnasium</w:t>
      </w:r>
      <w:r>
        <w:rPr>
          <w:spacing w:val="-6"/>
          <w:sz w:val="21"/>
        </w:rPr>
        <w:t> </w:t>
      </w:r>
      <w:r>
        <w:rPr>
          <w:spacing w:val="-5"/>
          <w:sz w:val="21"/>
        </w:rPr>
        <w:t>G8</w:t>
      </w:r>
    </w:p>
    <w:p>
      <w:pPr>
        <w:pStyle w:val="BodyText"/>
        <w:spacing w:before="2"/>
        <w:rPr>
          <w:sz w:val="11"/>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681"/>
      </w:tblGrid>
      <w:tr>
        <w:trPr>
          <w:trHeight w:val="3960" w:hRule="atLeast"/>
        </w:trPr>
        <w:tc>
          <w:tcPr>
            <w:tcW w:w="4815" w:type="dxa"/>
          </w:tcPr>
          <w:p>
            <w:pPr>
              <w:pStyle w:val="TableParagraph"/>
              <w:spacing w:before="10"/>
              <w:rPr>
                <w:sz w:val="17"/>
              </w:rPr>
            </w:pPr>
          </w:p>
          <w:p>
            <w:pPr>
              <w:pStyle w:val="TableParagraph"/>
              <w:ind w:left="110"/>
              <w:rPr>
                <w:rFonts w:ascii="Century Gothic"/>
                <w:i/>
                <w:sz w:val="17"/>
              </w:rPr>
            </w:pPr>
            <w:r>
              <w:rPr>
                <w:rFonts w:ascii="Century Gothic"/>
                <w:i/>
                <w:spacing w:val="-2"/>
                <w:sz w:val="17"/>
                <w:u w:val="single"/>
              </w:rPr>
              <w:t>Unterrichtsvorhaben</w:t>
            </w:r>
            <w:r>
              <w:rPr>
                <w:rFonts w:ascii="Century Gothic"/>
                <w:i/>
                <w:spacing w:val="26"/>
                <w:sz w:val="17"/>
                <w:u w:val="single"/>
              </w:rPr>
              <w:t> </w:t>
            </w:r>
            <w:r>
              <w:rPr>
                <w:rFonts w:ascii="Century Gothic"/>
                <w:i/>
                <w:spacing w:val="-5"/>
                <w:sz w:val="17"/>
                <w:u w:val="single"/>
              </w:rPr>
              <w:t>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Eigenschaften von Funktionen (Wiederholung und Sym- metrie, Nullstellen, Transformation)</w:t>
            </w:r>
          </w:p>
          <w:p>
            <w:pPr>
              <w:pStyle w:val="TableParagraph"/>
              <w:spacing w:before="11"/>
              <w:rPr>
                <w:sz w:val="17"/>
              </w:rPr>
            </w:pPr>
          </w:p>
          <w:p>
            <w:pPr>
              <w:pStyle w:val="TableParagraph"/>
              <w:spacing w:before="1"/>
              <w:ind w:left="110"/>
              <w:rPr>
                <w:rFonts w:ascii="Century Gothic"/>
                <w:b/>
                <w:sz w:val="17"/>
              </w:rPr>
            </w:pPr>
            <w:r>
              <w:rPr>
                <w:rFonts w:ascii="Century Gothic"/>
                <w:b/>
                <w:sz w:val="17"/>
              </w:rPr>
              <w:t>Zentrale</w:t>
            </w:r>
            <w:r>
              <w:rPr>
                <w:rFonts w:ascii="Century Gothic"/>
                <w:b/>
                <w:spacing w:val="-7"/>
                <w:sz w:val="17"/>
              </w:rPr>
              <w:t> </w:t>
            </w:r>
            <w:r>
              <w:rPr>
                <w:rFonts w:ascii="Century Gothic"/>
                <w:b/>
                <w:spacing w:val="-2"/>
                <w:sz w:val="17"/>
              </w:rPr>
              <w:t>Kompetenzen:</w:t>
            </w:r>
          </w:p>
          <w:p>
            <w:pPr>
              <w:pStyle w:val="TableParagraph"/>
              <w:ind w:left="110"/>
              <w:rPr>
                <w:rFonts w:ascii="Century Gothic"/>
                <w:sz w:val="17"/>
              </w:rPr>
            </w:pPr>
            <w:r>
              <w:rPr>
                <w:rFonts w:ascii="Century Gothic"/>
                <w:sz w:val="17"/>
              </w:rPr>
              <w:t>Argumentieren,</w:t>
            </w:r>
            <w:r>
              <w:rPr>
                <w:rFonts w:ascii="Century Gothic"/>
                <w:spacing w:val="-9"/>
                <w:sz w:val="17"/>
              </w:rPr>
              <w:t> </w:t>
            </w:r>
            <w:r>
              <w:rPr>
                <w:rFonts w:ascii="Century Gothic"/>
                <w:sz w:val="17"/>
              </w:rPr>
              <w:t>Kommunizieren,</w:t>
            </w:r>
            <w:r>
              <w:rPr>
                <w:rFonts w:ascii="Century Gothic"/>
                <w:spacing w:val="-9"/>
                <w:sz w:val="17"/>
              </w:rPr>
              <w:t> </w:t>
            </w:r>
            <w:r>
              <w:rPr>
                <w:rFonts w:ascii="Century Gothic"/>
                <w:sz w:val="17"/>
              </w:rPr>
              <w:t>Werkzeuge</w:t>
            </w:r>
            <w:r>
              <w:rPr>
                <w:rFonts w:ascii="Century Gothic"/>
                <w:spacing w:val="-5"/>
                <w:sz w:val="17"/>
              </w:rPr>
              <w:t> </w:t>
            </w:r>
            <w:r>
              <w:rPr>
                <w:rFonts w:ascii="Century Gothic"/>
                <w:spacing w:val="-2"/>
                <w:sz w:val="17"/>
              </w:rPr>
              <w:t>nutzen</w:t>
            </w:r>
          </w:p>
          <w:p>
            <w:pPr>
              <w:pStyle w:val="TableParagraph"/>
              <w:spacing w:before="13"/>
              <w:rPr>
                <w:sz w:val="17"/>
              </w:rPr>
            </w:pPr>
          </w:p>
          <w:p>
            <w:pPr>
              <w:pStyle w:val="TableParagraph"/>
              <w:spacing w:before="1"/>
              <w:ind w:left="110"/>
              <w:rPr>
                <w:rFonts w:ascii="Century Gothic"/>
                <w:sz w:val="17"/>
              </w:rPr>
            </w:pPr>
            <w:r>
              <w:rPr>
                <w:rFonts w:ascii="Century Gothic"/>
                <w:b/>
                <w:sz w:val="17"/>
              </w:rPr>
              <w:t>Inhaltsfeld</w:t>
            </w:r>
            <w:r>
              <w:rPr>
                <w:rFonts w:ascii="Century Gothic"/>
                <w:sz w:val="17"/>
              </w:rPr>
              <w:t>:</w:t>
            </w:r>
            <w:r>
              <w:rPr>
                <w:rFonts w:ascii="Century Gothic"/>
                <w:spacing w:val="-5"/>
                <w:sz w:val="17"/>
              </w:rPr>
              <w:t> </w:t>
            </w:r>
            <w:r>
              <w:rPr>
                <w:rFonts w:ascii="Century Gothic"/>
                <w:sz w:val="17"/>
              </w:rPr>
              <w:t>Funktionen</w:t>
            </w:r>
            <w:r>
              <w:rPr>
                <w:rFonts w:ascii="Century Gothic"/>
                <w:spacing w:val="-5"/>
                <w:sz w:val="17"/>
              </w:rPr>
              <w:t> </w:t>
            </w:r>
            <w:r>
              <w:rPr>
                <w:rFonts w:ascii="Century Gothic"/>
                <w:sz w:val="17"/>
              </w:rPr>
              <w:t>und</w:t>
            </w:r>
            <w:r>
              <w:rPr>
                <w:rFonts w:ascii="Century Gothic"/>
                <w:spacing w:val="-3"/>
                <w:sz w:val="17"/>
              </w:rPr>
              <w:t> </w:t>
            </w:r>
            <w:r>
              <w:rPr>
                <w:rFonts w:ascii="Century Gothic"/>
                <w:spacing w:val="-2"/>
                <w:sz w:val="17"/>
              </w:rPr>
              <w:t>Analysis</w:t>
            </w:r>
          </w:p>
          <w:p>
            <w:pPr>
              <w:pStyle w:val="TableParagraph"/>
              <w:spacing w:before="14"/>
              <w:rPr>
                <w:sz w:val="17"/>
              </w:rPr>
            </w:pPr>
          </w:p>
          <w:p>
            <w:pPr>
              <w:pStyle w:val="TableParagraph"/>
              <w:ind w:left="110"/>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95"/>
              </w:numPr>
              <w:tabs>
                <w:tab w:pos="830" w:val="left" w:leader="none"/>
              </w:tabs>
              <w:spacing w:line="237" w:lineRule="auto" w:before="2" w:after="0"/>
              <w:ind w:left="830" w:right="94" w:hanging="360"/>
              <w:jc w:val="left"/>
              <w:rPr>
                <w:rFonts w:ascii="Century Gothic" w:hAnsi="Century Gothic"/>
                <w:sz w:val="17"/>
              </w:rPr>
            </w:pPr>
            <w:r>
              <w:rPr>
                <w:rFonts w:ascii="Century Gothic" w:hAnsi="Century Gothic"/>
                <w:sz w:val="17"/>
              </w:rPr>
              <w:t>Grundlegende</w:t>
            </w:r>
            <w:r>
              <w:rPr>
                <w:rFonts w:ascii="Century Gothic" w:hAnsi="Century Gothic"/>
                <w:spacing w:val="17"/>
                <w:sz w:val="17"/>
              </w:rPr>
              <w:t> </w:t>
            </w:r>
            <w:r>
              <w:rPr>
                <w:rFonts w:ascii="Century Gothic" w:hAnsi="Century Gothic"/>
                <w:sz w:val="17"/>
              </w:rPr>
              <w:t>Eigenschaften</w:t>
            </w:r>
            <w:r>
              <w:rPr>
                <w:rFonts w:ascii="Century Gothic" w:hAnsi="Century Gothic"/>
                <w:spacing w:val="19"/>
                <w:sz w:val="17"/>
              </w:rPr>
              <w:t> </w:t>
            </w:r>
            <w:r>
              <w:rPr>
                <w:rFonts w:ascii="Century Gothic" w:hAnsi="Century Gothic"/>
                <w:sz w:val="17"/>
              </w:rPr>
              <w:t>von</w:t>
            </w:r>
            <w:r>
              <w:rPr>
                <w:rFonts w:ascii="Century Gothic" w:hAnsi="Century Gothic"/>
                <w:spacing w:val="19"/>
                <w:sz w:val="17"/>
              </w:rPr>
              <w:t> </w:t>
            </w:r>
            <w:r>
              <w:rPr>
                <w:rFonts w:ascii="Century Gothic" w:hAnsi="Century Gothic"/>
                <w:sz w:val="17"/>
              </w:rPr>
              <w:t>Potenz-und </w:t>
            </w:r>
            <w:r>
              <w:rPr>
                <w:rFonts w:ascii="Century Gothic" w:hAnsi="Century Gothic"/>
                <w:spacing w:val="-2"/>
                <w:sz w:val="17"/>
              </w:rPr>
              <w:t>Sinusfunktionen</w:t>
            </w:r>
          </w:p>
          <w:p>
            <w:pPr>
              <w:pStyle w:val="TableParagraph"/>
              <w:rPr>
                <w:sz w:val="17"/>
              </w:rPr>
            </w:pPr>
          </w:p>
          <w:p>
            <w:pPr>
              <w:pStyle w:val="TableParagraph"/>
              <w:spacing w:before="27"/>
              <w:rPr>
                <w:sz w:val="17"/>
              </w:rPr>
            </w:pPr>
          </w:p>
          <w:p>
            <w:pPr>
              <w:pStyle w:val="TableParagraph"/>
              <w:ind w:right="92"/>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15</w:t>
            </w:r>
            <w:r>
              <w:rPr>
                <w:rFonts w:ascii="Century Gothic"/>
                <w:spacing w:val="-4"/>
                <w:sz w:val="17"/>
              </w:rPr>
              <w:t> Std.</w:t>
            </w:r>
          </w:p>
        </w:tc>
        <w:tc>
          <w:tcPr>
            <w:tcW w:w="4681" w:type="dxa"/>
          </w:tcPr>
          <w:p>
            <w:pPr>
              <w:pStyle w:val="TableParagraph"/>
              <w:spacing w:before="10"/>
              <w:rPr>
                <w:sz w:val="17"/>
              </w:rPr>
            </w:pPr>
          </w:p>
          <w:p>
            <w:pPr>
              <w:pStyle w:val="TableParagraph"/>
              <w:ind w:left="110"/>
              <w:rPr>
                <w:rFonts w:ascii="Century Gothic"/>
                <w:i/>
                <w:sz w:val="17"/>
              </w:rPr>
            </w:pPr>
            <w:r>
              <w:rPr>
                <w:rFonts w:ascii="Century Gothic"/>
                <w:i/>
                <w:spacing w:val="-2"/>
                <w:sz w:val="17"/>
                <w:u w:val="single"/>
              </w:rPr>
              <w:t>Unterrichtsvorhaben</w:t>
            </w:r>
            <w:r>
              <w:rPr>
                <w:rFonts w:ascii="Century Gothic"/>
                <w:i/>
                <w:spacing w:val="26"/>
                <w:sz w:val="17"/>
                <w:u w:val="single"/>
              </w:rPr>
              <w:t> </w:t>
            </w:r>
            <w:r>
              <w:rPr>
                <w:rFonts w:ascii="Century Gothic"/>
                <w:i/>
                <w:spacing w:val="-5"/>
                <w:sz w:val="17"/>
                <w:u w:val="single"/>
              </w:rPr>
              <w:t>II:</w:t>
            </w:r>
          </w:p>
          <w:p>
            <w:pPr>
              <w:pStyle w:val="TableParagraph"/>
              <w:spacing w:before="13"/>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hAnsi="Century Gothic"/>
                <w:sz w:val="17"/>
              </w:rPr>
            </w:pPr>
            <w:r>
              <w:rPr>
                <w:rFonts w:ascii="Century Gothic" w:hAnsi="Century Gothic"/>
                <w:sz w:val="17"/>
              </w:rPr>
              <w:t>Die</w:t>
            </w:r>
            <w:r>
              <w:rPr>
                <w:rFonts w:ascii="Century Gothic" w:hAnsi="Century Gothic"/>
                <w:spacing w:val="40"/>
                <w:sz w:val="17"/>
              </w:rPr>
              <w:t> </w:t>
            </w:r>
            <w:r>
              <w:rPr>
                <w:rFonts w:ascii="Century Gothic" w:hAnsi="Century Gothic"/>
                <w:sz w:val="17"/>
              </w:rPr>
              <w:t>Ableitung,</w:t>
            </w:r>
            <w:r>
              <w:rPr>
                <w:rFonts w:ascii="Century Gothic" w:hAnsi="Century Gothic"/>
                <w:spacing w:val="38"/>
                <w:sz w:val="17"/>
              </w:rPr>
              <w:t> </w:t>
            </w:r>
            <w:r>
              <w:rPr>
                <w:rFonts w:ascii="Century Gothic" w:hAnsi="Century Gothic"/>
                <w:sz w:val="17"/>
              </w:rPr>
              <w:t>ein</w:t>
            </w:r>
            <w:r>
              <w:rPr>
                <w:rFonts w:ascii="Century Gothic" w:hAnsi="Century Gothic"/>
                <w:spacing w:val="38"/>
                <w:sz w:val="17"/>
              </w:rPr>
              <w:t> </w:t>
            </w:r>
            <w:r>
              <w:rPr>
                <w:rFonts w:ascii="Century Gothic" w:hAnsi="Century Gothic"/>
                <w:sz w:val="17"/>
              </w:rPr>
              <w:t>Schlüsselkonzept</w:t>
            </w:r>
            <w:r>
              <w:rPr>
                <w:rFonts w:ascii="Century Gothic" w:hAnsi="Century Gothic"/>
                <w:spacing w:val="40"/>
                <w:sz w:val="17"/>
              </w:rPr>
              <w:t> </w:t>
            </w:r>
            <w:r>
              <w:rPr>
                <w:rFonts w:ascii="Century Gothic" w:hAnsi="Century Gothic"/>
                <w:sz w:val="17"/>
              </w:rPr>
              <w:t>(Änderungsrate, Ableitung,</w:t>
            </w:r>
            <w:r>
              <w:rPr>
                <w:rFonts w:ascii="Century Gothic" w:hAnsi="Century Gothic"/>
                <w:spacing w:val="-2"/>
                <w:sz w:val="17"/>
              </w:rPr>
              <w:t> </w:t>
            </w:r>
            <w:r>
              <w:rPr>
                <w:rFonts w:ascii="Century Gothic" w:hAnsi="Century Gothic"/>
                <w:sz w:val="17"/>
              </w:rPr>
              <w:t>Tangente)</w:t>
            </w:r>
          </w:p>
          <w:p>
            <w:pPr>
              <w:pStyle w:val="TableParagraph"/>
              <w:spacing w:before="11"/>
              <w:rPr>
                <w:sz w:val="17"/>
              </w:rPr>
            </w:pPr>
          </w:p>
          <w:p>
            <w:pPr>
              <w:pStyle w:val="TableParagraph"/>
              <w:spacing w:before="1"/>
              <w:ind w:left="110"/>
              <w:rPr>
                <w:rFonts w:ascii="Century Gothic"/>
                <w:b/>
                <w:sz w:val="17"/>
              </w:rPr>
            </w:pPr>
            <w:r>
              <w:rPr>
                <w:rFonts w:ascii="Century Gothic"/>
                <w:b/>
                <w:sz w:val="17"/>
              </w:rPr>
              <w:t>Zentrale</w:t>
            </w:r>
            <w:r>
              <w:rPr>
                <w:rFonts w:ascii="Century Gothic"/>
                <w:b/>
                <w:spacing w:val="-7"/>
                <w:sz w:val="17"/>
              </w:rPr>
              <w:t> </w:t>
            </w:r>
            <w:r>
              <w:rPr>
                <w:rFonts w:ascii="Century Gothic"/>
                <w:b/>
                <w:spacing w:val="-2"/>
                <w:sz w:val="17"/>
              </w:rPr>
              <w:t>Kompetenzen:</w:t>
            </w:r>
          </w:p>
          <w:p>
            <w:pPr>
              <w:pStyle w:val="TableParagraph"/>
              <w:ind w:left="110" w:right="2232"/>
              <w:rPr>
                <w:rFonts w:ascii="Century Gothic"/>
                <w:sz w:val="17"/>
              </w:rPr>
            </w:pPr>
            <w:r>
              <w:rPr>
                <w:rFonts w:ascii="Century Gothic"/>
                <w:sz w:val="17"/>
              </w:rPr>
              <w:t>Modellieren,</w:t>
            </w:r>
            <w:r>
              <w:rPr>
                <w:rFonts w:ascii="Century Gothic"/>
                <w:spacing w:val="-12"/>
                <w:sz w:val="17"/>
              </w:rPr>
              <w:t> </w:t>
            </w:r>
            <w:r>
              <w:rPr>
                <w:rFonts w:ascii="Century Gothic"/>
                <w:sz w:val="17"/>
              </w:rPr>
              <w:t>Kommunizieren Werkzeuge nutzen</w:t>
            </w:r>
          </w:p>
          <w:p>
            <w:pPr>
              <w:pStyle w:val="TableParagraph"/>
              <w:spacing w:before="14"/>
              <w:rPr>
                <w:sz w:val="17"/>
              </w:rPr>
            </w:pPr>
          </w:p>
          <w:p>
            <w:pPr>
              <w:pStyle w:val="TableParagraph"/>
              <w:ind w:left="110"/>
              <w:rPr>
                <w:rFonts w:ascii="Century Gothic"/>
                <w:sz w:val="17"/>
              </w:rPr>
            </w:pPr>
            <w:r>
              <w:rPr>
                <w:rFonts w:ascii="Century Gothic"/>
                <w:b/>
                <w:sz w:val="17"/>
              </w:rPr>
              <w:t>Inhaltsfeld</w:t>
            </w:r>
            <w:r>
              <w:rPr>
                <w:rFonts w:ascii="Century Gothic"/>
                <w:sz w:val="17"/>
              </w:rPr>
              <w:t>:</w:t>
            </w:r>
            <w:r>
              <w:rPr>
                <w:rFonts w:ascii="Century Gothic"/>
                <w:spacing w:val="-5"/>
                <w:sz w:val="17"/>
              </w:rPr>
              <w:t> </w:t>
            </w:r>
            <w:r>
              <w:rPr>
                <w:rFonts w:ascii="Century Gothic"/>
                <w:sz w:val="17"/>
              </w:rPr>
              <w:t>Funktionen</w:t>
            </w:r>
            <w:r>
              <w:rPr>
                <w:rFonts w:ascii="Century Gothic"/>
                <w:spacing w:val="-5"/>
                <w:sz w:val="17"/>
              </w:rPr>
              <w:t> </w:t>
            </w:r>
            <w:r>
              <w:rPr>
                <w:rFonts w:ascii="Century Gothic"/>
                <w:sz w:val="17"/>
              </w:rPr>
              <w:t>und</w:t>
            </w:r>
            <w:r>
              <w:rPr>
                <w:rFonts w:ascii="Century Gothic"/>
                <w:spacing w:val="-3"/>
                <w:sz w:val="17"/>
              </w:rPr>
              <w:t> </w:t>
            </w:r>
            <w:r>
              <w:rPr>
                <w:rFonts w:ascii="Century Gothic"/>
                <w:spacing w:val="-2"/>
                <w:sz w:val="17"/>
              </w:rPr>
              <w:t>Analysis</w:t>
            </w:r>
          </w:p>
          <w:p>
            <w:pPr>
              <w:pStyle w:val="TableParagraph"/>
              <w:spacing w:before="14"/>
              <w:rPr>
                <w:sz w:val="17"/>
              </w:rPr>
            </w:pPr>
          </w:p>
          <w:p>
            <w:pPr>
              <w:pStyle w:val="TableParagraph"/>
              <w:spacing w:line="207" w:lineRule="exact"/>
              <w:ind w:left="110"/>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96"/>
              </w:numPr>
              <w:tabs>
                <w:tab w:pos="830" w:val="left" w:leader="none"/>
              </w:tabs>
              <w:spacing w:line="207" w:lineRule="exact" w:before="0" w:after="0"/>
              <w:ind w:left="830" w:right="0" w:hanging="360"/>
              <w:jc w:val="left"/>
              <w:rPr>
                <w:rFonts w:ascii="Century Gothic" w:hAnsi="Century Gothic"/>
                <w:sz w:val="17"/>
              </w:rPr>
            </w:pPr>
            <w:r>
              <w:rPr>
                <w:rFonts w:ascii="Century Gothic" w:hAnsi="Century Gothic"/>
                <w:sz w:val="17"/>
              </w:rPr>
              <w:t>Grundverständnis</w:t>
            </w:r>
            <w:r>
              <w:rPr>
                <w:rFonts w:ascii="Century Gothic" w:hAnsi="Century Gothic"/>
                <w:spacing w:val="-7"/>
                <w:sz w:val="17"/>
              </w:rPr>
              <w:t> </w:t>
            </w:r>
            <w:r>
              <w:rPr>
                <w:rFonts w:ascii="Century Gothic" w:hAnsi="Century Gothic"/>
                <w:sz w:val="17"/>
              </w:rPr>
              <w:t>des</w:t>
            </w:r>
            <w:r>
              <w:rPr>
                <w:rFonts w:ascii="Century Gothic" w:hAnsi="Century Gothic"/>
                <w:spacing w:val="-5"/>
                <w:sz w:val="17"/>
              </w:rPr>
              <w:t> </w:t>
            </w:r>
            <w:r>
              <w:rPr>
                <w:rFonts w:ascii="Century Gothic" w:hAnsi="Century Gothic"/>
                <w:spacing w:val="-2"/>
                <w:sz w:val="17"/>
              </w:rPr>
              <w:t>Ableitungsbegriffs</w:t>
            </w:r>
          </w:p>
          <w:p>
            <w:pPr>
              <w:pStyle w:val="TableParagraph"/>
              <w:numPr>
                <w:ilvl w:val="0"/>
                <w:numId w:val="96"/>
              </w:numPr>
              <w:tabs>
                <w:tab w:pos="830" w:val="left" w:leader="none"/>
              </w:tabs>
              <w:spacing w:line="240" w:lineRule="auto" w:before="1" w:after="0"/>
              <w:ind w:left="830" w:right="97" w:hanging="360"/>
              <w:jc w:val="left"/>
              <w:rPr>
                <w:rFonts w:ascii="Century Gothic" w:hAnsi="Century Gothic"/>
                <w:sz w:val="17"/>
              </w:rPr>
            </w:pPr>
            <w:r>
              <w:rPr>
                <w:rFonts w:ascii="Century Gothic" w:hAnsi="Century Gothic"/>
                <w:sz w:val="17"/>
              </w:rPr>
              <w:t>Differentialrechnung</w:t>
            </w:r>
            <w:r>
              <w:rPr>
                <w:rFonts w:ascii="Century Gothic" w:hAnsi="Century Gothic"/>
                <w:spacing w:val="40"/>
                <w:sz w:val="17"/>
              </w:rPr>
              <w:t> </w:t>
            </w:r>
            <w:r>
              <w:rPr>
                <w:rFonts w:ascii="Century Gothic" w:hAnsi="Century Gothic"/>
                <w:sz w:val="17"/>
              </w:rPr>
              <w:t>ganzrationaler</w:t>
            </w:r>
            <w:r>
              <w:rPr>
                <w:rFonts w:ascii="Century Gothic" w:hAnsi="Century Gothic"/>
                <w:spacing w:val="40"/>
                <w:sz w:val="17"/>
              </w:rPr>
              <w:t> </w:t>
            </w:r>
            <w:r>
              <w:rPr>
                <w:rFonts w:ascii="Century Gothic" w:hAnsi="Century Gothic"/>
                <w:sz w:val="17"/>
              </w:rPr>
              <w:t>Funktio- </w:t>
            </w:r>
            <w:r>
              <w:rPr>
                <w:rFonts w:ascii="Century Gothic" w:hAnsi="Century Gothic"/>
                <w:spacing w:val="-4"/>
                <w:sz w:val="17"/>
              </w:rPr>
              <w:t>nen</w:t>
            </w:r>
          </w:p>
          <w:p>
            <w:pPr>
              <w:pStyle w:val="TableParagraph"/>
              <w:spacing w:before="13"/>
              <w:rPr>
                <w:sz w:val="17"/>
              </w:rPr>
            </w:pPr>
          </w:p>
          <w:p>
            <w:pPr>
              <w:pStyle w:val="TableParagraph"/>
              <w:spacing w:line="189" w:lineRule="exact" w:before="1"/>
              <w:ind w:left="3103"/>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13</w:t>
            </w:r>
            <w:r>
              <w:rPr>
                <w:rFonts w:ascii="Century Gothic"/>
                <w:spacing w:val="-3"/>
                <w:sz w:val="17"/>
              </w:rPr>
              <w:t> </w:t>
            </w:r>
            <w:r>
              <w:rPr>
                <w:rFonts w:ascii="Century Gothic"/>
                <w:spacing w:val="-4"/>
                <w:sz w:val="17"/>
              </w:rPr>
              <w:t>Std.</w:t>
            </w:r>
          </w:p>
        </w:tc>
      </w:tr>
      <w:tr>
        <w:trPr>
          <w:trHeight w:val="3751" w:hRule="atLeast"/>
        </w:trPr>
        <w:tc>
          <w:tcPr>
            <w:tcW w:w="4815" w:type="dxa"/>
          </w:tcPr>
          <w:p>
            <w:pPr>
              <w:pStyle w:val="TableParagraph"/>
              <w:spacing w:before="12"/>
              <w:rPr>
                <w:sz w:val="17"/>
              </w:rPr>
            </w:pPr>
          </w:p>
          <w:p>
            <w:pPr>
              <w:pStyle w:val="TableParagraph"/>
              <w:ind w:left="110"/>
              <w:rPr>
                <w:rFonts w:ascii="Century Gothic"/>
                <w:i/>
                <w:sz w:val="17"/>
              </w:rPr>
            </w:pPr>
            <w:r>
              <w:rPr>
                <w:rFonts w:ascii="Century Gothic"/>
                <w:i/>
                <w:sz w:val="17"/>
                <w:u w:val="single"/>
              </w:rPr>
              <w:t>Unterrichtsvorhaben</w:t>
            </w:r>
            <w:r>
              <w:rPr>
                <w:rFonts w:ascii="Century Gothic"/>
                <w:i/>
                <w:spacing w:val="-11"/>
                <w:sz w:val="17"/>
                <w:u w:val="single"/>
              </w:rPr>
              <w:t> </w:t>
            </w:r>
            <w:r>
              <w:rPr>
                <w:rFonts w:ascii="Century Gothic"/>
                <w:i/>
                <w:spacing w:val="-4"/>
                <w:sz w:val="17"/>
                <w:u w:val="single"/>
              </w:rPr>
              <w:t>III:</w:t>
            </w:r>
          </w:p>
          <w:p>
            <w:pPr>
              <w:pStyle w:val="TableParagraph"/>
              <w:spacing w:before="11"/>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sz w:val="17"/>
              </w:rPr>
            </w:pPr>
            <w:r>
              <w:rPr>
                <w:rFonts w:ascii="Century Gothic"/>
                <w:sz w:val="17"/>
              </w:rPr>
              <w:t>Funktionsuntersuchungen</w:t>
            </w:r>
            <w:r>
              <w:rPr>
                <w:rFonts w:ascii="Century Gothic"/>
                <w:spacing w:val="-12"/>
                <w:sz w:val="17"/>
              </w:rPr>
              <w:t> </w:t>
            </w:r>
            <w:r>
              <w:rPr>
                <w:rFonts w:ascii="Century Gothic"/>
                <w:sz w:val="17"/>
              </w:rPr>
              <w:t>(charakteristische</w:t>
            </w:r>
            <w:r>
              <w:rPr>
                <w:rFonts w:ascii="Century Gothic"/>
                <w:spacing w:val="-12"/>
                <w:sz w:val="17"/>
              </w:rPr>
              <w:t> </w:t>
            </w:r>
            <w:r>
              <w:rPr>
                <w:rFonts w:ascii="Century Gothic"/>
                <w:sz w:val="17"/>
              </w:rPr>
              <w:t>Punkte,</w:t>
            </w:r>
            <w:r>
              <w:rPr>
                <w:rFonts w:ascii="Century Gothic"/>
                <w:spacing w:val="-12"/>
                <w:sz w:val="17"/>
              </w:rPr>
              <w:t> </w:t>
            </w:r>
            <w:r>
              <w:rPr>
                <w:rFonts w:ascii="Century Gothic"/>
                <w:sz w:val="17"/>
              </w:rPr>
              <w:t>Mo- notonie,</w:t>
            </w:r>
            <w:r>
              <w:rPr>
                <w:rFonts w:ascii="Century Gothic"/>
                <w:spacing w:val="-2"/>
                <w:sz w:val="17"/>
              </w:rPr>
              <w:t> </w:t>
            </w:r>
            <w:r>
              <w:rPr>
                <w:rFonts w:ascii="Century Gothic"/>
                <w:sz w:val="17"/>
              </w:rPr>
              <w:t>Extrema)</w:t>
            </w:r>
          </w:p>
          <w:p>
            <w:pPr>
              <w:pStyle w:val="TableParagraph"/>
              <w:spacing w:before="14"/>
              <w:rPr>
                <w:sz w:val="17"/>
              </w:rPr>
            </w:pPr>
          </w:p>
          <w:p>
            <w:pPr>
              <w:pStyle w:val="TableParagraph"/>
              <w:ind w:left="110"/>
              <w:rPr>
                <w:rFonts w:ascii="Century Gothic"/>
                <w:b/>
                <w:sz w:val="17"/>
              </w:rPr>
            </w:pPr>
            <w:r>
              <w:rPr>
                <w:rFonts w:ascii="Century Gothic"/>
                <w:b/>
                <w:sz w:val="17"/>
              </w:rPr>
              <w:t>Zentrale</w:t>
            </w:r>
            <w:r>
              <w:rPr>
                <w:rFonts w:ascii="Century Gothic"/>
                <w:b/>
                <w:spacing w:val="-7"/>
                <w:sz w:val="17"/>
              </w:rPr>
              <w:t> </w:t>
            </w:r>
            <w:r>
              <w:rPr>
                <w:rFonts w:ascii="Century Gothic"/>
                <w:b/>
                <w:spacing w:val="-2"/>
                <w:sz w:val="17"/>
              </w:rPr>
              <w:t>Kompetenzen:</w:t>
            </w:r>
          </w:p>
          <w:p>
            <w:pPr>
              <w:pStyle w:val="TableParagraph"/>
              <w:ind w:left="110"/>
              <w:rPr>
                <w:rFonts w:ascii="Century Gothic" w:hAnsi="Century Gothic"/>
                <w:sz w:val="17"/>
              </w:rPr>
            </w:pPr>
            <w:r>
              <w:rPr>
                <w:rFonts w:ascii="Century Gothic" w:hAnsi="Century Gothic"/>
                <w:sz w:val="17"/>
              </w:rPr>
              <w:t>Modellieren,</w:t>
            </w:r>
            <w:r>
              <w:rPr>
                <w:rFonts w:ascii="Century Gothic" w:hAnsi="Century Gothic"/>
                <w:spacing w:val="-10"/>
                <w:sz w:val="17"/>
              </w:rPr>
              <w:t> </w:t>
            </w:r>
            <w:r>
              <w:rPr>
                <w:rFonts w:ascii="Century Gothic" w:hAnsi="Century Gothic"/>
                <w:spacing w:val="-2"/>
                <w:sz w:val="17"/>
              </w:rPr>
              <w:t>Problemlösen</w:t>
            </w:r>
          </w:p>
          <w:p>
            <w:pPr>
              <w:pStyle w:val="TableParagraph"/>
              <w:spacing w:before="12"/>
              <w:rPr>
                <w:sz w:val="17"/>
              </w:rPr>
            </w:pPr>
          </w:p>
          <w:p>
            <w:pPr>
              <w:pStyle w:val="TableParagraph"/>
              <w:ind w:left="110"/>
              <w:rPr>
                <w:rFonts w:ascii="Century Gothic"/>
                <w:sz w:val="17"/>
              </w:rPr>
            </w:pPr>
            <w:r>
              <w:rPr>
                <w:rFonts w:ascii="Century Gothic"/>
                <w:b/>
                <w:sz w:val="17"/>
              </w:rPr>
              <w:t>Inhaltsfeld</w:t>
            </w:r>
            <w:r>
              <w:rPr>
                <w:rFonts w:ascii="Century Gothic"/>
                <w:sz w:val="17"/>
              </w:rPr>
              <w:t>:</w:t>
            </w:r>
            <w:r>
              <w:rPr>
                <w:rFonts w:ascii="Century Gothic"/>
                <w:spacing w:val="-5"/>
                <w:sz w:val="17"/>
              </w:rPr>
              <w:t> </w:t>
            </w:r>
            <w:r>
              <w:rPr>
                <w:rFonts w:ascii="Century Gothic"/>
                <w:sz w:val="17"/>
              </w:rPr>
              <w:t>Funktionen</w:t>
            </w:r>
            <w:r>
              <w:rPr>
                <w:rFonts w:ascii="Century Gothic"/>
                <w:spacing w:val="-5"/>
                <w:sz w:val="17"/>
              </w:rPr>
              <w:t> </w:t>
            </w:r>
            <w:r>
              <w:rPr>
                <w:rFonts w:ascii="Century Gothic"/>
                <w:sz w:val="17"/>
              </w:rPr>
              <w:t>und</w:t>
            </w:r>
            <w:r>
              <w:rPr>
                <w:rFonts w:ascii="Century Gothic"/>
                <w:spacing w:val="-3"/>
                <w:sz w:val="17"/>
              </w:rPr>
              <w:t> </w:t>
            </w:r>
            <w:r>
              <w:rPr>
                <w:rFonts w:ascii="Century Gothic"/>
                <w:spacing w:val="-2"/>
                <w:sz w:val="17"/>
              </w:rPr>
              <w:t>Analysis</w:t>
            </w:r>
          </w:p>
          <w:p>
            <w:pPr>
              <w:pStyle w:val="TableParagraph"/>
              <w:spacing w:before="13"/>
              <w:rPr>
                <w:sz w:val="17"/>
              </w:rPr>
            </w:pPr>
          </w:p>
          <w:p>
            <w:pPr>
              <w:pStyle w:val="TableParagraph"/>
              <w:spacing w:before="1"/>
              <w:ind w:left="110"/>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97"/>
              </w:numPr>
              <w:tabs>
                <w:tab w:pos="830" w:val="left" w:leader="none"/>
              </w:tabs>
              <w:spacing w:line="240" w:lineRule="auto" w:before="0" w:after="0"/>
              <w:ind w:left="830" w:right="95" w:hanging="360"/>
              <w:jc w:val="left"/>
              <w:rPr>
                <w:rFonts w:ascii="Century Gothic" w:hAnsi="Century Gothic"/>
                <w:sz w:val="17"/>
              </w:rPr>
            </w:pPr>
            <w:r>
              <w:rPr>
                <w:rFonts w:ascii="Century Gothic" w:hAnsi="Century Gothic"/>
                <w:sz w:val="17"/>
              </w:rPr>
              <w:t>Grundlegende Eigenschaften von Potenzfunk- </w:t>
            </w:r>
            <w:r>
              <w:rPr>
                <w:rFonts w:ascii="Century Gothic" w:hAnsi="Century Gothic"/>
                <w:spacing w:val="-2"/>
                <w:sz w:val="17"/>
              </w:rPr>
              <w:t>tionen</w:t>
            </w:r>
          </w:p>
          <w:p>
            <w:pPr>
              <w:pStyle w:val="TableParagraph"/>
              <w:numPr>
                <w:ilvl w:val="0"/>
                <w:numId w:val="97"/>
              </w:numPr>
              <w:tabs>
                <w:tab w:pos="830" w:val="left" w:leader="none"/>
              </w:tabs>
              <w:spacing w:line="240" w:lineRule="auto" w:before="1" w:after="0"/>
              <w:ind w:left="830" w:right="0" w:hanging="360"/>
              <w:jc w:val="left"/>
              <w:rPr>
                <w:rFonts w:ascii="Century Gothic" w:hAnsi="Century Gothic"/>
                <w:sz w:val="17"/>
              </w:rPr>
            </w:pPr>
            <w:r>
              <w:rPr>
                <w:rFonts w:ascii="Century Gothic" w:hAnsi="Century Gothic"/>
                <w:sz w:val="17"/>
              </w:rPr>
              <w:t>Differentialrechnung</w:t>
            </w:r>
            <w:r>
              <w:rPr>
                <w:rFonts w:ascii="Century Gothic" w:hAnsi="Century Gothic"/>
                <w:spacing w:val="-8"/>
                <w:sz w:val="17"/>
              </w:rPr>
              <w:t> </w:t>
            </w:r>
            <w:r>
              <w:rPr>
                <w:rFonts w:ascii="Century Gothic" w:hAnsi="Century Gothic"/>
                <w:sz w:val="17"/>
              </w:rPr>
              <w:t>ganzrationaler</w:t>
            </w:r>
            <w:r>
              <w:rPr>
                <w:rFonts w:ascii="Century Gothic" w:hAnsi="Century Gothic"/>
                <w:spacing w:val="-8"/>
                <w:sz w:val="17"/>
              </w:rPr>
              <w:t> </w:t>
            </w:r>
            <w:r>
              <w:rPr>
                <w:rFonts w:ascii="Century Gothic" w:hAnsi="Century Gothic"/>
                <w:spacing w:val="-2"/>
                <w:sz w:val="17"/>
              </w:rPr>
              <w:t>Funktionen</w:t>
            </w:r>
          </w:p>
          <w:p>
            <w:pPr>
              <w:pStyle w:val="TableParagraph"/>
              <w:spacing w:before="11"/>
              <w:rPr>
                <w:sz w:val="17"/>
              </w:rPr>
            </w:pPr>
          </w:p>
          <w:p>
            <w:pPr>
              <w:pStyle w:val="TableParagraph"/>
              <w:spacing w:line="189" w:lineRule="exact"/>
              <w:ind w:right="92"/>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3"/>
                <w:sz w:val="17"/>
              </w:rPr>
              <w:t> </w:t>
            </w:r>
            <w:r>
              <w:rPr>
                <w:rFonts w:ascii="Century Gothic"/>
                <w:spacing w:val="-4"/>
                <w:sz w:val="17"/>
              </w:rPr>
              <w:t>Std.</w:t>
            </w:r>
          </w:p>
        </w:tc>
        <w:tc>
          <w:tcPr>
            <w:tcW w:w="4681" w:type="dxa"/>
          </w:tcPr>
          <w:p>
            <w:pPr>
              <w:pStyle w:val="TableParagraph"/>
              <w:spacing w:before="12"/>
              <w:rPr>
                <w:sz w:val="17"/>
              </w:rPr>
            </w:pPr>
          </w:p>
          <w:p>
            <w:pPr>
              <w:pStyle w:val="TableParagraph"/>
              <w:ind w:left="110"/>
              <w:rPr>
                <w:rFonts w:ascii="Century Gothic"/>
                <w:i/>
                <w:sz w:val="17"/>
              </w:rPr>
            </w:pPr>
            <w:r>
              <w:rPr>
                <w:rFonts w:ascii="Century Gothic"/>
                <w:i/>
                <w:spacing w:val="-2"/>
                <w:sz w:val="17"/>
                <w:u w:val="single"/>
              </w:rPr>
              <w:t>Unterrichtsvorhaben</w:t>
            </w:r>
            <w:r>
              <w:rPr>
                <w:rFonts w:ascii="Century Gothic"/>
                <w:i/>
                <w:spacing w:val="26"/>
                <w:sz w:val="17"/>
                <w:u w:val="single"/>
              </w:rPr>
              <w:t> </w:t>
            </w:r>
            <w:r>
              <w:rPr>
                <w:rFonts w:ascii="Century Gothic"/>
                <w:i/>
                <w:spacing w:val="-5"/>
                <w:sz w:val="17"/>
                <w:u w:val="single"/>
              </w:rPr>
              <w:t>IV:</w:t>
            </w:r>
          </w:p>
          <w:p>
            <w:pPr>
              <w:pStyle w:val="TableParagraph"/>
              <w:spacing w:before="11"/>
              <w:rPr>
                <w:sz w:val="17"/>
              </w:rPr>
            </w:pPr>
          </w:p>
          <w:p>
            <w:pPr>
              <w:pStyle w:val="TableParagraph"/>
              <w:spacing w:before="1"/>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Pr>
                <w:rFonts w:ascii="Century Gothic" w:hAnsi="Century Gothic"/>
                <w:sz w:val="17"/>
              </w:rPr>
            </w:pPr>
            <w:r>
              <w:rPr>
                <w:rFonts w:ascii="Century Gothic" w:hAnsi="Century Gothic"/>
                <w:sz w:val="17"/>
              </w:rPr>
              <w:t>Vektoren,</w:t>
            </w:r>
            <w:r>
              <w:rPr>
                <w:rFonts w:ascii="Century Gothic" w:hAnsi="Century Gothic"/>
                <w:spacing w:val="80"/>
                <w:sz w:val="17"/>
              </w:rPr>
              <w:t> </w:t>
            </w:r>
            <w:r>
              <w:rPr>
                <w:rFonts w:ascii="Century Gothic" w:hAnsi="Century Gothic"/>
                <w:sz w:val="17"/>
              </w:rPr>
              <w:t>ein</w:t>
            </w:r>
            <w:r>
              <w:rPr>
                <w:rFonts w:ascii="Century Gothic" w:hAnsi="Century Gothic"/>
                <w:spacing w:val="80"/>
                <w:sz w:val="17"/>
              </w:rPr>
              <w:t> </w:t>
            </w:r>
            <w:r>
              <w:rPr>
                <w:rFonts w:ascii="Century Gothic" w:hAnsi="Century Gothic"/>
                <w:sz w:val="17"/>
              </w:rPr>
              <w:t>Schlüsselkonzept</w:t>
            </w:r>
            <w:r>
              <w:rPr>
                <w:rFonts w:ascii="Century Gothic" w:hAnsi="Century Gothic"/>
                <w:spacing w:val="80"/>
                <w:sz w:val="17"/>
              </w:rPr>
              <w:t> </w:t>
            </w:r>
            <w:r>
              <w:rPr>
                <w:rFonts w:ascii="Century Gothic" w:hAnsi="Century Gothic"/>
                <w:sz w:val="17"/>
              </w:rPr>
              <w:t>(Punkte,</w:t>
            </w:r>
            <w:r>
              <w:rPr>
                <w:rFonts w:ascii="Century Gothic" w:hAnsi="Century Gothic"/>
                <w:spacing w:val="80"/>
                <w:sz w:val="17"/>
              </w:rPr>
              <w:t> </w:t>
            </w:r>
            <w:r>
              <w:rPr>
                <w:rFonts w:ascii="Century Gothic" w:hAnsi="Century Gothic"/>
                <w:sz w:val="17"/>
              </w:rPr>
              <w:t>Vektoren, Rechnen mit Vektoren, Betrag)</w:t>
            </w:r>
          </w:p>
          <w:p>
            <w:pPr>
              <w:pStyle w:val="TableParagraph"/>
              <w:spacing w:before="14"/>
              <w:rPr>
                <w:sz w:val="17"/>
              </w:rPr>
            </w:pPr>
          </w:p>
          <w:p>
            <w:pPr>
              <w:pStyle w:val="TableParagraph"/>
              <w:ind w:left="110"/>
              <w:rPr>
                <w:rFonts w:ascii="Century Gothic"/>
                <w:b/>
                <w:sz w:val="17"/>
              </w:rPr>
            </w:pPr>
            <w:r>
              <w:rPr>
                <w:rFonts w:ascii="Century Gothic"/>
                <w:b/>
                <w:sz w:val="17"/>
              </w:rPr>
              <w:t>Zentrale</w:t>
            </w:r>
            <w:r>
              <w:rPr>
                <w:rFonts w:ascii="Century Gothic"/>
                <w:b/>
                <w:spacing w:val="-7"/>
                <w:sz w:val="17"/>
              </w:rPr>
              <w:t> </w:t>
            </w:r>
            <w:r>
              <w:rPr>
                <w:rFonts w:ascii="Century Gothic"/>
                <w:b/>
                <w:spacing w:val="-2"/>
                <w:sz w:val="17"/>
              </w:rPr>
              <w:t>Kompetenzen:</w:t>
            </w:r>
          </w:p>
          <w:p>
            <w:pPr>
              <w:pStyle w:val="TableParagraph"/>
              <w:ind w:left="110"/>
              <w:rPr>
                <w:rFonts w:ascii="Century Gothic"/>
                <w:sz w:val="17"/>
              </w:rPr>
            </w:pPr>
            <w:r>
              <w:rPr>
                <w:rFonts w:ascii="Century Gothic"/>
                <w:sz w:val="17"/>
              </w:rPr>
              <w:t>Argumentieren,</w:t>
            </w:r>
            <w:r>
              <w:rPr>
                <w:rFonts w:ascii="Century Gothic"/>
                <w:spacing w:val="-9"/>
                <w:sz w:val="17"/>
              </w:rPr>
              <w:t> </w:t>
            </w:r>
            <w:r>
              <w:rPr>
                <w:rFonts w:ascii="Century Gothic"/>
                <w:sz w:val="17"/>
              </w:rPr>
              <w:t>Kommunizieren,</w:t>
            </w:r>
            <w:r>
              <w:rPr>
                <w:rFonts w:ascii="Century Gothic"/>
                <w:spacing w:val="-9"/>
                <w:sz w:val="17"/>
              </w:rPr>
              <w:t> </w:t>
            </w:r>
            <w:r>
              <w:rPr>
                <w:rFonts w:ascii="Century Gothic"/>
                <w:sz w:val="17"/>
              </w:rPr>
              <w:t>Werkzeuge</w:t>
            </w:r>
            <w:r>
              <w:rPr>
                <w:rFonts w:ascii="Century Gothic"/>
                <w:spacing w:val="-5"/>
                <w:sz w:val="17"/>
              </w:rPr>
              <w:t> </w:t>
            </w:r>
            <w:r>
              <w:rPr>
                <w:rFonts w:ascii="Century Gothic"/>
                <w:spacing w:val="-2"/>
                <w:sz w:val="17"/>
              </w:rPr>
              <w:t>nutzen</w:t>
            </w:r>
          </w:p>
          <w:p>
            <w:pPr>
              <w:pStyle w:val="TableParagraph"/>
              <w:spacing w:before="12"/>
              <w:rPr>
                <w:sz w:val="17"/>
              </w:rPr>
            </w:pPr>
          </w:p>
          <w:p>
            <w:pPr>
              <w:pStyle w:val="TableParagraph"/>
              <w:ind w:left="110"/>
              <w:rPr>
                <w:rFonts w:ascii="Century Gothic"/>
                <w:sz w:val="17"/>
              </w:rPr>
            </w:pPr>
            <w:r>
              <w:rPr>
                <w:rFonts w:ascii="Century Gothic"/>
                <w:b/>
                <w:sz w:val="17"/>
              </w:rPr>
              <w:t>Inhaltsfeld</w:t>
            </w:r>
            <w:r>
              <w:rPr>
                <w:rFonts w:ascii="Century Gothic"/>
                <w:sz w:val="17"/>
              </w:rPr>
              <w:t>:</w:t>
            </w:r>
            <w:r>
              <w:rPr>
                <w:rFonts w:ascii="Century Gothic"/>
                <w:spacing w:val="-4"/>
                <w:sz w:val="17"/>
              </w:rPr>
              <w:t> </w:t>
            </w:r>
            <w:r>
              <w:rPr>
                <w:rFonts w:ascii="Century Gothic"/>
                <w:sz w:val="17"/>
              </w:rPr>
              <w:t>Analytische</w:t>
            </w:r>
            <w:r>
              <w:rPr>
                <w:rFonts w:ascii="Century Gothic"/>
                <w:spacing w:val="-6"/>
                <w:sz w:val="17"/>
              </w:rPr>
              <w:t> </w:t>
            </w:r>
            <w:r>
              <w:rPr>
                <w:rFonts w:ascii="Century Gothic"/>
                <w:sz w:val="17"/>
              </w:rPr>
              <w:t>Geometrie/</w:t>
            </w:r>
            <w:r>
              <w:rPr>
                <w:rFonts w:ascii="Century Gothic"/>
                <w:spacing w:val="-7"/>
                <w:sz w:val="17"/>
              </w:rPr>
              <w:t> </w:t>
            </w:r>
            <w:r>
              <w:rPr>
                <w:rFonts w:ascii="Century Gothic"/>
                <w:sz w:val="17"/>
              </w:rPr>
              <w:t>Lineare</w:t>
            </w:r>
            <w:r>
              <w:rPr>
                <w:rFonts w:ascii="Century Gothic"/>
                <w:spacing w:val="-2"/>
                <w:sz w:val="17"/>
              </w:rPr>
              <w:t> Algebra</w:t>
            </w:r>
          </w:p>
          <w:p>
            <w:pPr>
              <w:pStyle w:val="TableParagraph"/>
              <w:spacing w:before="13"/>
              <w:rPr>
                <w:sz w:val="17"/>
              </w:rPr>
            </w:pPr>
          </w:p>
          <w:p>
            <w:pPr>
              <w:pStyle w:val="TableParagraph"/>
              <w:spacing w:before="1"/>
              <w:ind w:left="110"/>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98"/>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Koordinatisierungen</w:t>
            </w:r>
            <w:r>
              <w:rPr>
                <w:rFonts w:ascii="Century Gothic" w:hAnsi="Century Gothic"/>
                <w:spacing w:val="-8"/>
                <w:sz w:val="17"/>
              </w:rPr>
              <w:t> </w:t>
            </w:r>
            <w:r>
              <w:rPr>
                <w:rFonts w:ascii="Century Gothic" w:hAnsi="Century Gothic"/>
                <w:sz w:val="17"/>
              </w:rPr>
              <w:t>des</w:t>
            </w:r>
            <w:r>
              <w:rPr>
                <w:rFonts w:ascii="Century Gothic" w:hAnsi="Century Gothic"/>
                <w:spacing w:val="-6"/>
                <w:sz w:val="17"/>
              </w:rPr>
              <w:t> </w:t>
            </w:r>
            <w:r>
              <w:rPr>
                <w:rFonts w:ascii="Century Gothic" w:hAnsi="Century Gothic"/>
                <w:spacing w:val="-2"/>
                <w:sz w:val="17"/>
              </w:rPr>
              <w:t>Raumes</w:t>
            </w:r>
          </w:p>
          <w:p>
            <w:pPr>
              <w:pStyle w:val="TableParagraph"/>
              <w:numPr>
                <w:ilvl w:val="0"/>
                <w:numId w:val="98"/>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Vektoren</w:t>
            </w:r>
            <w:r>
              <w:rPr>
                <w:rFonts w:ascii="Century Gothic" w:hAnsi="Century Gothic"/>
                <w:spacing w:val="-5"/>
                <w:sz w:val="17"/>
              </w:rPr>
              <w:t> </w:t>
            </w:r>
            <w:r>
              <w:rPr>
                <w:rFonts w:ascii="Century Gothic" w:hAnsi="Century Gothic"/>
                <w:sz w:val="17"/>
              </w:rPr>
              <w:t>und</w:t>
            </w:r>
            <w:r>
              <w:rPr>
                <w:rFonts w:ascii="Century Gothic" w:hAnsi="Century Gothic"/>
                <w:spacing w:val="-2"/>
                <w:sz w:val="17"/>
              </w:rPr>
              <w:t> Vektoroperationen</w:t>
            </w:r>
          </w:p>
          <w:p>
            <w:pPr>
              <w:pStyle w:val="TableParagraph"/>
              <w:rPr>
                <w:sz w:val="17"/>
              </w:rPr>
            </w:pPr>
          </w:p>
          <w:p>
            <w:pPr>
              <w:pStyle w:val="TableParagraph"/>
              <w:spacing w:before="25"/>
              <w:rPr>
                <w:sz w:val="17"/>
              </w:rPr>
            </w:pPr>
          </w:p>
          <w:p>
            <w:pPr>
              <w:pStyle w:val="TableParagraph"/>
              <w:spacing w:line="189" w:lineRule="exact"/>
              <w:ind w:left="3103"/>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2"/>
                <w:sz w:val="17"/>
              </w:rPr>
              <w:t> </w:t>
            </w:r>
            <w:r>
              <w:rPr>
                <w:rFonts w:ascii="Century Gothic"/>
                <w:spacing w:val="-4"/>
                <w:sz w:val="17"/>
              </w:rPr>
              <w:t>Std.</w:t>
            </w:r>
          </w:p>
        </w:tc>
      </w:tr>
      <w:tr>
        <w:trPr>
          <w:trHeight w:val="3753" w:hRule="atLeast"/>
        </w:trPr>
        <w:tc>
          <w:tcPr>
            <w:tcW w:w="4815" w:type="dxa"/>
          </w:tcPr>
          <w:p>
            <w:pPr>
              <w:pStyle w:val="TableParagraph"/>
              <w:spacing w:before="12"/>
              <w:rPr>
                <w:sz w:val="17"/>
              </w:rPr>
            </w:pPr>
          </w:p>
          <w:p>
            <w:pPr>
              <w:pStyle w:val="TableParagraph"/>
              <w:ind w:left="110"/>
              <w:rPr>
                <w:rFonts w:ascii="Century Gothic"/>
                <w:i/>
                <w:sz w:val="17"/>
              </w:rPr>
            </w:pPr>
            <w:r>
              <w:rPr>
                <w:rFonts w:ascii="Century Gothic"/>
                <w:i/>
                <w:spacing w:val="-2"/>
                <w:sz w:val="17"/>
                <w:u w:val="single"/>
              </w:rPr>
              <w:t>Unterrichtsvorhaben</w:t>
            </w:r>
            <w:r>
              <w:rPr>
                <w:rFonts w:ascii="Century Gothic"/>
                <w:i/>
                <w:spacing w:val="26"/>
                <w:sz w:val="17"/>
                <w:u w:val="single"/>
              </w:rPr>
              <w:t> </w:t>
            </w:r>
            <w:r>
              <w:rPr>
                <w:rFonts w:ascii="Century Gothic"/>
                <w:i/>
                <w:spacing w:val="-5"/>
                <w:sz w:val="17"/>
                <w:u w:val="single"/>
              </w:rPr>
              <w:t>V:</w:t>
            </w:r>
          </w:p>
          <w:p>
            <w:pPr>
              <w:pStyle w:val="TableParagraph"/>
              <w:spacing w:before="14"/>
              <w:rPr>
                <w:sz w:val="17"/>
              </w:rPr>
            </w:pPr>
          </w:p>
          <w:p>
            <w:pPr>
              <w:pStyle w:val="TableParagraph"/>
              <w:ind w:left="110"/>
              <w:rPr>
                <w:rFonts w:ascii="Century Gothic"/>
                <w:sz w:val="17"/>
              </w:rPr>
            </w:pPr>
            <w:r>
              <w:rPr>
                <w:rFonts w:ascii="Century Gothic"/>
                <w:b/>
                <w:spacing w:val="-2"/>
                <w:sz w:val="17"/>
              </w:rPr>
              <w:t>Thema</w:t>
            </w:r>
            <w:r>
              <w:rPr>
                <w:rFonts w:ascii="Century Gothic"/>
                <w:spacing w:val="-2"/>
                <w:sz w:val="17"/>
              </w:rPr>
              <w:t>:</w:t>
            </w:r>
          </w:p>
          <w:p>
            <w:pPr>
              <w:pStyle w:val="TableParagraph"/>
              <w:ind w:left="110" w:right="93"/>
              <w:jc w:val="both"/>
              <w:rPr>
                <w:rFonts w:ascii="Century Gothic" w:hAnsi="Century Gothic"/>
                <w:sz w:val="17"/>
              </w:rPr>
            </w:pPr>
            <w:r>
              <w:rPr>
                <w:rFonts w:ascii="Century Gothic" w:hAnsi="Century Gothic"/>
                <w:sz w:val="17"/>
              </w:rPr>
              <w:t>Wahrscheinlichkeit, ein Schlüsselkonzept (Erwartungs- wert, Pfadregel, Vierfeldertafel, bedingte Wahrschein- </w:t>
            </w:r>
            <w:r>
              <w:rPr>
                <w:rFonts w:ascii="Century Gothic" w:hAnsi="Century Gothic"/>
                <w:spacing w:val="-2"/>
                <w:sz w:val="17"/>
              </w:rPr>
              <w:t>lichkeit)</w:t>
            </w:r>
          </w:p>
          <w:p>
            <w:pPr>
              <w:pStyle w:val="TableParagraph"/>
              <w:spacing w:before="13"/>
              <w:rPr>
                <w:sz w:val="17"/>
              </w:rPr>
            </w:pPr>
          </w:p>
          <w:p>
            <w:pPr>
              <w:pStyle w:val="TableParagraph"/>
              <w:ind w:left="110"/>
              <w:rPr>
                <w:rFonts w:ascii="Century Gothic"/>
                <w:b/>
                <w:sz w:val="17"/>
              </w:rPr>
            </w:pPr>
            <w:r>
              <w:rPr>
                <w:rFonts w:ascii="Century Gothic"/>
                <w:b/>
                <w:sz w:val="17"/>
              </w:rPr>
              <w:t>Zentrale</w:t>
            </w:r>
            <w:r>
              <w:rPr>
                <w:rFonts w:ascii="Century Gothic"/>
                <w:b/>
                <w:spacing w:val="-7"/>
                <w:sz w:val="17"/>
              </w:rPr>
              <w:t> </w:t>
            </w:r>
            <w:r>
              <w:rPr>
                <w:rFonts w:ascii="Century Gothic"/>
                <w:b/>
                <w:spacing w:val="-2"/>
                <w:sz w:val="17"/>
              </w:rPr>
              <w:t>Kompetenzen:</w:t>
            </w:r>
          </w:p>
          <w:p>
            <w:pPr>
              <w:pStyle w:val="TableParagraph"/>
              <w:ind w:left="110"/>
              <w:rPr>
                <w:rFonts w:ascii="Century Gothic" w:hAnsi="Century Gothic"/>
                <w:sz w:val="17"/>
              </w:rPr>
            </w:pPr>
            <w:r>
              <w:rPr>
                <w:rFonts w:ascii="Century Gothic" w:hAnsi="Century Gothic"/>
                <w:sz w:val="17"/>
              </w:rPr>
              <w:t>Modellieren,</w:t>
            </w:r>
            <w:r>
              <w:rPr>
                <w:rFonts w:ascii="Century Gothic" w:hAnsi="Century Gothic"/>
                <w:spacing w:val="-9"/>
                <w:sz w:val="17"/>
              </w:rPr>
              <w:t> </w:t>
            </w:r>
            <w:r>
              <w:rPr>
                <w:rFonts w:ascii="Century Gothic" w:hAnsi="Century Gothic"/>
                <w:sz w:val="17"/>
              </w:rPr>
              <w:t>Problemlösen,</w:t>
            </w:r>
            <w:r>
              <w:rPr>
                <w:rFonts w:ascii="Century Gothic" w:hAnsi="Century Gothic"/>
                <w:spacing w:val="-6"/>
                <w:sz w:val="17"/>
              </w:rPr>
              <w:t> </w:t>
            </w:r>
            <w:r>
              <w:rPr>
                <w:rFonts w:ascii="Century Gothic" w:hAnsi="Century Gothic"/>
                <w:sz w:val="17"/>
              </w:rPr>
              <w:t>Werkzeuge</w:t>
            </w:r>
            <w:r>
              <w:rPr>
                <w:rFonts w:ascii="Century Gothic" w:hAnsi="Century Gothic"/>
                <w:spacing w:val="-4"/>
                <w:sz w:val="17"/>
              </w:rPr>
              <w:t> </w:t>
            </w:r>
            <w:r>
              <w:rPr>
                <w:rFonts w:ascii="Century Gothic" w:hAnsi="Century Gothic"/>
                <w:spacing w:val="-2"/>
                <w:sz w:val="17"/>
              </w:rPr>
              <w:t>nutzen</w:t>
            </w:r>
          </w:p>
          <w:p>
            <w:pPr>
              <w:pStyle w:val="TableParagraph"/>
              <w:spacing w:before="14"/>
              <w:rPr>
                <w:sz w:val="17"/>
              </w:rPr>
            </w:pPr>
          </w:p>
          <w:p>
            <w:pPr>
              <w:pStyle w:val="TableParagraph"/>
              <w:ind w:left="110"/>
              <w:rPr>
                <w:rFonts w:ascii="Century Gothic"/>
                <w:sz w:val="17"/>
              </w:rPr>
            </w:pPr>
            <w:r>
              <w:rPr>
                <w:rFonts w:ascii="Century Gothic"/>
                <w:b/>
                <w:sz w:val="17"/>
              </w:rPr>
              <w:t>Inhaltsfeld</w:t>
            </w:r>
            <w:r>
              <w:rPr>
                <w:rFonts w:ascii="Century Gothic"/>
                <w:sz w:val="17"/>
              </w:rPr>
              <w:t>:</w:t>
            </w:r>
            <w:r>
              <w:rPr>
                <w:rFonts w:ascii="Century Gothic"/>
                <w:spacing w:val="-6"/>
                <w:sz w:val="17"/>
              </w:rPr>
              <w:t> </w:t>
            </w:r>
            <w:r>
              <w:rPr>
                <w:rFonts w:ascii="Century Gothic"/>
                <w:spacing w:val="-2"/>
                <w:sz w:val="17"/>
              </w:rPr>
              <w:t>Stochastik</w:t>
            </w:r>
          </w:p>
          <w:p>
            <w:pPr>
              <w:pStyle w:val="TableParagraph"/>
              <w:spacing w:before="11"/>
              <w:rPr>
                <w:sz w:val="17"/>
              </w:rPr>
            </w:pPr>
          </w:p>
          <w:p>
            <w:pPr>
              <w:pStyle w:val="TableParagraph"/>
              <w:ind w:left="110"/>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99"/>
              </w:numPr>
              <w:tabs>
                <w:tab w:pos="830" w:val="left" w:leader="none"/>
              </w:tabs>
              <w:spacing w:line="240" w:lineRule="auto" w:before="1" w:after="0"/>
              <w:ind w:left="830" w:right="0" w:hanging="360"/>
              <w:jc w:val="left"/>
              <w:rPr>
                <w:rFonts w:ascii="Century Gothic" w:hAnsi="Century Gothic"/>
                <w:sz w:val="17"/>
              </w:rPr>
            </w:pPr>
            <w:r>
              <w:rPr>
                <w:rFonts w:ascii="Century Gothic" w:hAnsi="Century Gothic"/>
                <w:sz w:val="17"/>
              </w:rPr>
              <w:t>Mehrstufige</w:t>
            </w:r>
            <w:r>
              <w:rPr>
                <w:rFonts w:ascii="Century Gothic" w:hAnsi="Century Gothic"/>
                <w:spacing w:val="-5"/>
                <w:sz w:val="17"/>
              </w:rPr>
              <w:t> </w:t>
            </w:r>
            <w:r>
              <w:rPr>
                <w:rFonts w:ascii="Century Gothic" w:hAnsi="Century Gothic"/>
                <w:spacing w:val="-2"/>
                <w:sz w:val="17"/>
              </w:rPr>
              <w:t>Zufallsexperimente</w:t>
            </w:r>
          </w:p>
          <w:p>
            <w:pPr>
              <w:pStyle w:val="TableParagraph"/>
              <w:numPr>
                <w:ilvl w:val="0"/>
                <w:numId w:val="99"/>
              </w:numPr>
              <w:tabs>
                <w:tab w:pos="830" w:val="left" w:leader="none"/>
              </w:tabs>
              <w:spacing w:line="240" w:lineRule="auto" w:before="0" w:after="0"/>
              <w:ind w:left="830" w:right="0" w:hanging="360"/>
              <w:jc w:val="left"/>
              <w:rPr>
                <w:rFonts w:ascii="Century Gothic" w:hAnsi="Century Gothic"/>
                <w:sz w:val="17"/>
              </w:rPr>
            </w:pPr>
            <w:r>
              <w:rPr>
                <w:rFonts w:ascii="Century Gothic" w:hAnsi="Century Gothic"/>
                <w:sz w:val="17"/>
              </w:rPr>
              <w:t>Bedingte</w:t>
            </w:r>
            <w:r>
              <w:rPr>
                <w:rFonts w:ascii="Century Gothic" w:hAnsi="Century Gothic"/>
                <w:spacing w:val="-2"/>
                <w:sz w:val="17"/>
              </w:rPr>
              <w:t> Wahrscheinlichkeiten</w:t>
            </w:r>
          </w:p>
          <w:p>
            <w:pPr>
              <w:pStyle w:val="TableParagraph"/>
              <w:spacing w:before="13"/>
              <w:rPr>
                <w:sz w:val="17"/>
              </w:rPr>
            </w:pPr>
          </w:p>
          <w:p>
            <w:pPr>
              <w:pStyle w:val="TableParagraph"/>
              <w:spacing w:line="189" w:lineRule="exact" w:before="1"/>
              <w:ind w:right="92"/>
              <w:jc w:val="right"/>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3"/>
                <w:sz w:val="17"/>
              </w:rPr>
              <w:t> </w:t>
            </w:r>
            <w:r>
              <w:rPr>
                <w:rFonts w:ascii="Century Gothic"/>
                <w:spacing w:val="-4"/>
                <w:sz w:val="17"/>
              </w:rPr>
              <w:t>Std.</w:t>
            </w:r>
          </w:p>
        </w:tc>
        <w:tc>
          <w:tcPr>
            <w:tcW w:w="4681" w:type="dxa"/>
          </w:tcPr>
          <w:p>
            <w:pPr>
              <w:pStyle w:val="TableParagraph"/>
              <w:spacing w:before="12"/>
              <w:rPr>
                <w:sz w:val="17"/>
              </w:rPr>
            </w:pPr>
          </w:p>
          <w:p>
            <w:pPr>
              <w:pStyle w:val="TableParagraph"/>
              <w:ind w:left="110"/>
              <w:rPr>
                <w:rFonts w:ascii="Century Gothic"/>
                <w:i/>
                <w:sz w:val="17"/>
              </w:rPr>
            </w:pPr>
            <w:r>
              <w:rPr>
                <w:rFonts w:ascii="Century Gothic"/>
                <w:i/>
                <w:spacing w:val="-2"/>
                <w:sz w:val="17"/>
                <w:u w:val="single"/>
              </w:rPr>
              <w:t>Unterrichtsvorhaben</w:t>
            </w:r>
            <w:r>
              <w:rPr>
                <w:rFonts w:ascii="Century Gothic"/>
                <w:i/>
                <w:spacing w:val="26"/>
                <w:sz w:val="17"/>
                <w:u w:val="single"/>
              </w:rPr>
              <w:t> </w:t>
            </w:r>
            <w:r>
              <w:rPr>
                <w:rFonts w:ascii="Century Gothic"/>
                <w:i/>
                <w:spacing w:val="-4"/>
                <w:sz w:val="17"/>
                <w:u w:val="single"/>
              </w:rPr>
              <w:t>VI*:</w:t>
            </w:r>
          </w:p>
          <w:p>
            <w:pPr>
              <w:pStyle w:val="TableParagraph"/>
              <w:spacing w:before="14"/>
              <w:rPr>
                <w:sz w:val="17"/>
              </w:rPr>
            </w:pPr>
          </w:p>
          <w:p>
            <w:pPr>
              <w:pStyle w:val="TableParagraph"/>
              <w:ind w:left="110"/>
              <w:rPr>
                <w:rFonts w:ascii="Century Gothic"/>
                <w:sz w:val="17"/>
              </w:rPr>
            </w:pPr>
            <w:r>
              <w:rPr>
                <w:rFonts w:ascii="Century Gothic"/>
                <w:b/>
                <w:spacing w:val="-2"/>
                <w:sz w:val="17"/>
              </w:rPr>
              <w:t>Thema</w:t>
            </w:r>
            <w:r>
              <w:rPr>
                <w:rFonts w:ascii="Century Gothic"/>
                <w:spacing w:val="-2"/>
                <w:sz w:val="17"/>
              </w:rPr>
              <w:t>:</w:t>
            </w:r>
          </w:p>
          <w:p>
            <w:pPr>
              <w:pStyle w:val="TableParagraph"/>
              <w:spacing w:line="237" w:lineRule="auto" w:before="2"/>
              <w:ind w:left="110"/>
              <w:rPr>
                <w:rFonts w:ascii="Century Gothic"/>
                <w:sz w:val="17"/>
              </w:rPr>
            </w:pPr>
            <w:r>
              <w:rPr>
                <w:rFonts w:ascii="Century Gothic"/>
                <w:sz w:val="17"/>
              </w:rPr>
              <w:t>Potenzen</w:t>
            </w:r>
            <w:r>
              <w:rPr>
                <w:rFonts w:ascii="Century Gothic"/>
                <w:spacing w:val="25"/>
                <w:sz w:val="17"/>
              </w:rPr>
              <w:t> </w:t>
            </w:r>
            <w:r>
              <w:rPr>
                <w:rFonts w:ascii="Century Gothic"/>
                <w:sz w:val="17"/>
              </w:rPr>
              <w:t>in</w:t>
            </w:r>
            <w:r>
              <w:rPr>
                <w:rFonts w:ascii="Century Gothic"/>
                <w:spacing w:val="25"/>
                <w:sz w:val="17"/>
              </w:rPr>
              <w:t> </w:t>
            </w:r>
            <w:r>
              <w:rPr>
                <w:rFonts w:ascii="Century Gothic"/>
                <w:sz w:val="17"/>
              </w:rPr>
              <w:t>Termen</w:t>
            </w:r>
            <w:r>
              <w:rPr>
                <w:rFonts w:ascii="Century Gothic"/>
                <w:spacing w:val="24"/>
                <w:sz w:val="17"/>
              </w:rPr>
              <w:t> </w:t>
            </w:r>
            <w:r>
              <w:rPr>
                <w:rFonts w:ascii="Century Gothic"/>
                <w:sz w:val="17"/>
              </w:rPr>
              <w:t>und</w:t>
            </w:r>
            <w:r>
              <w:rPr>
                <w:rFonts w:ascii="Century Gothic"/>
                <w:spacing w:val="26"/>
                <w:sz w:val="17"/>
              </w:rPr>
              <w:t> </w:t>
            </w:r>
            <w:r>
              <w:rPr>
                <w:rFonts w:ascii="Century Gothic"/>
                <w:sz w:val="17"/>
              </w:rPr>
              <w:t>Funktionen</w:t>
            </w:r>
            <w:r>
              <w:rPr>
                <w:rFonts w:ascii="Century Gothic"/>
                <w:spacing w:val="24"/>
                <w:sz w:val="17"/>
              </w:rPr>
              <w:t> </w:t>
            </w:r>
            <w:r>
              <w:rPr>
                <w:rFonts w:ascii="Century Gothic"/>
                <w:sz w:val="17"/>
              </w:rPr>
              <w:t>(rationale</w:t>
            </w:r>
            <w:r>
              <w:rPr>
                <w:rFonts w:ascii="Century Gothic"/>
                <w:spacing w:val="25"/>
                <w:sz w:val="17"/>
              </w:rPr>
              <w:t> </w:t>
            </w:r>
            <w:r>
              <w:rPr>
                <w:rFonts w:ascii="Century Gothic"/>
                <w:sz w:val="17"/>
              </w:rPr>
              <w:t>Expo- nenten, Exponentialfunktionen, Wachstumsmodelle)</w:t>
            </w:r>
          </w:p>
          <w:p>
            <w:pPr>
              <w:pStyle w:val="TableParagraph"/>
              <w:spacing w:before="15"/>
              <w:rPr>
                <w:sz w:val="17"/>
              </w:rPr>
            </w:pPr>
          </w:p>
          <w:p>
            <w:pPr>
              <w:pStyle w:val="TableParagraph"/>
              <w:ind w:left="110"/>
              <w:rPr>
                <w:rFonts w:ascii="Century Gothic"/>
                <w:b/>
                <w:sz w:val="17"/>
              </w:rPr>
            </w:pPr>
            <w:r>
              <w:rPr>
                <w:rFonts w:ascii="Century Gothic"/>
                <w:b/>
                <w:sz w:val="17"/>
              </w:rPr>
              <w:t>Zentrale</w:t>
            </w:r>
            <w:r>
              <w:rPr>
                <w:rFonts w:ascii="Century Gothic"/>
                <w:b/>
                <w:spacing w:val="-7"/>
                <w:sz w:val="17"/>
              </w:rPr>
              <w:t> </w:t>
            </w:r>
            <w:r>
              <w:rPr>
                <w:rFonts w:ascii="Century Gothic"/>
                <w:b/>
                <w:spacing w:val="-2"/>
                <w:sz w:val="17"/>
              </w:rPr>
              <w:t>Kompetenzen:</w:t>
            </w:r>
          </w:p>
          <w:p>
            <w:pPr>
              <w:pStyle w:val="TableParagraph"/>
              <w:ind w:left="110"/>
              <w:rPr>
                <w:rFonts w:ascii="Century Gothic" w:hAnsi="Century Gothic"/>
                <w:sz w:val="17"/>
              </w:rPr>
            </w:pPr>
            <w:r>
              <w:rPr>
                <w:rFonts w:ascii="Century Gothic" w:hAnsi="Century Gothic"/>
                <w:sz w:val="17"/>
              </w:rPr>
              <w:t>Modellieren,</w:t>
            </w:r>
            <w:r>
              <w:rPr>
                <w:rFonts w:ascii="Century Gothic" w:hAnsi="Century Gothic"/>
                <w:spacing w:val="-9"/>
                <w:sz w:val="17"/>
              </w:rPr>
              <w:t> </w:t>
            </w:r>
            <w:r>
              <w:rPr>
                <w:rFonts w:ascii="Century Gothic" w:hAnsi="Century Gothic"/>
                <w:sz w:val="17"/>
              </w:rPr>
              <w:t>Problemlösen,</w:t>
            </w:r>
            <w:r>
              <w:rPr>
                <w:rFonts w:ascii="Century Gothic" w:hAnsi="Century Gothic"/>
                <w:spacing w:val="-6"/>
                <w:sz w:val="17"/>
              </w:rPr>
              <w:t> </w:t>
            </w:r>
            <w:r>
              <w:rPr>
                <w:rFonts w:ascii="Century Gothic" w:hAnsi="Century Gothic"/>
                <w:sz w:val="17"/>
              </w:rPr>
              <w:t>Werkzeuge</w:t>
            </w:r>
            <w:r>
              <w:rPr>
                <w:rFonts w:ascii="Century Gothic" w:hAnsi="Century Gothic"/>
                <w:spacing w:val="-4"/>
                <w:sz w:val="17"/>
              </w:rPr>
              <w:t> </w:t>
            </w:r>
            <w:r>
              <w:rPr>
                <w:rFonts w:ascii="Century Gothic" w:hAnsi="Century Gothic"/>
                <w:spacing w:val="-2"/>
                <w:sz w:val="17"/>
              </w:rPr>
              <w:t>nutzen</w:t>
            </w:r>
          </w:p>
          <w:p>
            <w:pPr>
              <w:pStyle w:val="TableParagraph"/>
              <w:spacing w:before="14"/>
              <w:rPr>
                <w:sz w:val="17"/>
              </w:rPr>
            </w:pPr>
          </w:p>
          <w:p>
            <w:pPr>
              <w:pStyle w:val="TableParagraph"/>
              <w:ind w:left="110"/>
              <w:rPr>
                <w:rFonts w:ascii="Century Gothic"/>
                <w:sz w:val="17"/>
              </w:rPr>
            </w:pPr>
            <w:r>
              <w:rPr>
                <w:rFonts w:ascii="Century Gothic"/>
                <w:b/>
                <w:sz w:val="17"/>
              </w:rPr>
              <w:t>Inhaltsfeld</w:t>
            </w:r>
            <w:r>
              <w:rPr>
                <w:rFonts w:ascii="Century Gothic"/>
                <w:sz w:val="17"/>
              </w:rPr>
              <w:t>:</w:t>
            </w:r>
            <w:r>
              <w:rPr>
                <w:rFonts w:ascii="Century Gothic"/>
                <w:spacing w:val="-5"/>
                <w:sz w:val="17"/>
              </w:rPr>
              <w:t> </w:t>
            </w:r>
            <w:r>
              <w:rPr>
                <w:rFonts w:ascii="Century Gothic"/>
                <w:sz w:val="17"/>
              </w:rPr>
              <w:t>Funktionen</w:t>
            </w:r>
            <w:r>
              <w:rPr>
                <w:rFonts w:ascii="Century Gothic"/>
                <w:spacing w:val="-5"/>
                <w:sz w:val="17"/>
              </w:rPr>
              <w:t> </w:t>
            </w:r>
            <w:r>
              <w:rPr>
                <w:rFonts w:ascii="Century Gothic"/>
                <w:sz w:val="17"/>
              </w:rPr>
              <w:t>und</w:t>
            </w:r>
            <w:r>
              <w:rPr>
                <w:rFonts w:ascii="Century Gothic"/>
                <w:spacing w:val="-3"/>
                <w:sz w:val="17"/>
              </w:rPr>
              <w:t> </w:t>
            </w:r>
            <w:r>
              <w:rPr>
                <w:rFonts w:ascii="Century Gothic"/>
                <w:spacing w:val="-2"/>
                <w:sz w:val="17"/>
              </w:rPr>
              <w:t>Analysis</w:t>
            </w:r>
          </w:p>
          <w:p>
            <w:pPr>
              <w:pStyle w:val="TableParagraph"/>
              <w:spacing w:before="11"/>
              <w:rPr>
                <w:sz w:val="17"/>
              </w:rPr>
            </w:pPr>
          </w:p>
          <w:p>
            <w:pPr>
              <w:pStyle w:val="TableParagraph"/>
              <w:ind w:left="110"/>
              <w:rPr>
                <w:rFonts w:ascii="Century Gothic"/>
                <w:sz w:val="17"/>
              </w:rPr>
            </w:pPr>
            <w:r>
              <w:rPr>
                <w:rFonts w:ascii="Century Gothic"/>
                <w:b/>
                <w:sz w:val="17"/>
              </w:rPr>
              <w:t>Inhaltlicher</w:t>
            </w:r>
            <w:r>
              <w:rPr>
                <w:rFonts w:ascii="Century Gothic"/>
                <w:b/>
                <w:spacing w:val="-8"/>
                <w:sz w:val="17"/>
              </w:rPr>
              <w:t> </w:t>
            </w:r>
            <w:r>
              <w:rPr>
                <w:rFonts w:ascii="Century Gothic"/>
                <w:b/>
                <w:spacing w:val="-2"/>
                <w:sz w:val="17"/>
              </w:rPr>
              <w:t>Schwerpunkt</w:t>
            </w:r>
            <w:r>
              <w:rPr>
                <w:rFonts w:ascii="Century Gothic"/>
                <w:spacing w:val="-2"/>
                <w:sz w:val="17"/>
              </w:rPr>
              <w:t>:</w:t>
            </w:r>
          </w:p>
          <w:p>
            <w:pPr>
              <w:pStyle w:val="TableParagraph"/>
              <w:numPr>
                <w:ilvl w:val="0"/>
                <w:numId w:val="100"/>
              </w:numPr>
              <w:tabs>
                <w:tab w:pos="830" w:val="left" w:leader="none"/>
              </w:tabs>
              <w:spacing w:line="240" w:lineRule="auto" w:before="0" w:after="0"/>
              <w:ind w:left="830" w:right="94" w:hanging="360"/>
              <w:jc w:val="left"/>
              <w:rPr>
                <w:rFonts w:ascii="Century Gothic" w:hAnsi="Century Gothic"/>
                <w:sz w:val="17"/>
              </w:rPr>
            </w:pPr>
            <w:r>
              <w:rPr>
                <w:rFonts w:ascii="Century Gothic" w:hAnsi="Century Gothic"/>
                <w:sz w:val="17"/>
              </w:rPr>
              <w:t>Grundlegende</w:t>
            </w:r>
            <w:r>
              <w:rPr>
                <w:rFonts w:ascii="Century Gothic" w:hAnsi="Century Gothic"/>
                <w:spacing w:val="-4"/>
                <w:sz w:val="17"/>
              </w:rPr>
              <w:t> </w:t>
            </w:r>
            <w:r>
              <w:rPr>
                <w:rFonts w:ascii="Century Gothic" w:hAnsi="Century Gothic"/>
                <w:sz w:val="17"/>
              </w:rPr>
              <w:t>Eigenschaften</w:t>
            </w:r>
            <w:r>
              <w:rPr>
                <w:rFonts w:ascii="Century Gothic" w:hAnsi="Century Gothic"/>
                <w:spacing w:val="-2"/>
                <w:sz w:val="17"/>
              </w:rPr>
              <w:t> </w:t>
            </w:r>
            <w:r>
              <w:rPr>
                <w:rFonts w:ascii="Century Gothic" w:hAnsi="Century Gothic"/>
                <w:sz w:val="17"/>
              </w:rPr>
              <w:t>von</w:t>
            </w:r>
            <w:r>
              <w:rPr>
                <w:rFonts w:ascii="Century Gothic" w:hAnsi="Century Gothic"/>
                <w:spacing w:val="-2"/>
                <w:sz w:val="17"/>
              </w:rPr>
              <w:t> </w:t>
            </w:r>
            <w:r>
              <w:rPr>
                <w:rFonts w:ascii="Century Gothic" w:hAnsi="Century Gothic"/>
                <w:sz w:val="17"/>
              </w:rPr>
              <w:t>Exponenti- </w:t>
            </w:r>
            <w:r>
              <w:rPr>
                <w:rFonts w:ascii="Century Gothic" w:hAnsi="Century Gothic"/>
                <w:spacing w:val="-2"/>
                <w:sz w:val="17"/>
              </w:rPr>
              <w:t>alfunktionen</w:t>
            </w:r>
          </w:p>
          <w:p>
            <w:pPr>
              <w:pStyle w:val="TableParagraph"/>
              <w:spacing w:before="14"/>
              <w:rPr>
                <w:sz w:val="17"/>
              </w:rPr>
            </w:pPr>
          </w:p>
          <w:p>
            <w:pPr>
              <w:pStyle w:val="TableParagraph"/>
              <w:ind w:left="3103"/>
              <w:rPr>
                <w:rFonts w:ascii="Century Gothic"/>
                <w:sz w:val="17"/>
              </w:rPr>
            </w:pPr>
            <w:r>
              <w:rPr>
                <w:rFonts w:ascii="Century Gothic"/>
                <w:b/>
                <w:sz w:val="17"/>
              </w:rPr>
              <w:t>Zeitbedarf</w:t>
            </w:r>
            <w:r>
              <w:rPr>
                <w:rFonts w:ascii="Century Gothic"/>
                <w:sz w:val="17"/>
              </w:rPr>
              <w:t>:</w:t>
            </w:r>
            <w:r>
              <w:rPr>
                <w:rFonts w:ascii="Century Gothic"/>
                <w:spacing w:val="-4"/>
                <w:sz w:val="17"/>
              </w:rPr>
              <w:t> </w:t>
            </w:r>
            <w:r>
              <w:rPr>
                <w:rFonts w:ascii="Century Gothic"/>
                <w:sz w:val="17"/>
              </w:rPr>
              <w:t>10</w:t>
            </w:r>
            <w:r>
              <w:rPr>
                <w:rFonts w:ascii="Century Gothic"/>
                <w:spacing w:val="-2"/>
                <w:sz w:val="17"/>
              </w:rPr>
              <w:t> </w:t>
            </w:r>
            <w:r>
              <w:rPr>
                <w:rFonts w:ascii="Century Gothic"/>
                <w:spacing w:val="-4"/>
                <w:sz w:val="17"/>
              </w:rPr>
              <w:t>Std.</w:t>
            </w:r>
          </w:p>
        </w:tc>
      </w:tr>
    </w:tbl>
    <w:p>
      <w:pPr>
        <w:spacing w:before="2"/>
        <w:ind w:left="141" w:right="0" w:firstLine="0"/>
        <w:jc w:val="left"/>
        <w:rPr>
          <w:sz w:val="16"/>
        </w:rPr>
      </w:pPr>
      <w:r>
        <w:rPr>
          <w:sz w:val="16"/>
        </w:rPr>
        <w:t>*</w:t>
      </w:r>
      <w:r>
        <w:rPr>
          <w:spacing w:val="-8"/>
          <w:sz w:val="16"/>
        </w:rPr>
        <w:t> </w:t>
      </w:r>
      <w:r>
        <w:rPr>
          <w:sz w:val="16"/>
        </w:rPr>
        <w:t>Teile</w:t>
      </w:r>
      <w:r>
        <w:rPr>
          <w:spacing w:val="-7"/>
          <w:sz w:val="16"/>
        </w:rPr>
        <w:t> </w:t>
      </w:r>
      <w:r>
        <w:rPr>
          <w:sz w:val="16"/>
        </w:rPr>
        <w:t>des</w:t>
      </w:r>
      <w:r>
        <w:rPr>
          <w:spacing w:val="-5"/>
          <w:sz w:val="16"/>
        </w:rPr>
        <w:t> </w:t>
      </w:r>
      <w:r>
        <w:rPr>
          <w:sz w:val="16"/>
        </w:rPr>
        <w:t>Unterrichtsvorhaben</w:t>
      </w:r>
      <w:r>
        <w:rPr>
          <w:spacing w:val="-6"/>
          <w:sz w:val="16"/>
        </w:rPr>
        <w:t> </w:t>
      </w:r>
      <w:r>
        <w:rPr>
          <w:sz w:val="16"/>
        </w:rPr>
        <w:t>VI</w:t>
      </w:r>
      <w:r>
        <w:rPr>
          <w:spacing w:val="-8"/>
          <w:sz w:val="16"/>
        </w:rPr>
        <w:t> </w:t>
      </w:r>
      <w:r>
        <w:rPr>
          <w:sz w:val="16"/>
        </w:rPr>
        <w:t>können</w:t>
      </w:r>
      <w:r>
        <w:rPr>
          <w:spacing w:val="-6"/>
          <w:sz w:val="16"/>
        </w:rPr>
        <w:t> </w:t>
      </w:r>
      <w:r>
        <w:rPr>
          <w:sz w:val="16"/>
        </w:rPr>
        <w:t>alternativ</w:t>
      </w:r>
      <w:r>
        <w:rPr>
          <w:spacing w:val="-7"/>
          <w:sz w:val="16"/>
        </w:rPr>
        <w:t> </w:t>
      </w:r>
      <w:r>
        <w:rPr>
          <w:sz w:val="16"/>
        </w:rPr>
        <w:t>auch</w:t>
      </w:r>
      <w:r>
        <w:rPr>
          <w:spacing w:val="-6"/>
          <w:sz w:val="16"/>
        </w:rPr>
        <w:t> </w:t>
      </w:r>
      <w:r>
        <w:rPr>
          <w:sz w:val="16"/>
        </w:rPr>
        <w:t>in</w:t>
      </w:r>
      <w:r>
        <w:rPr>
          <w:spacing w:val="-8"/>
          <w:sz w:val="16"/>
        </w:rPr>
        <w:t> </w:t>
      </w:r>
      <w:r>
        <w:rPr>
          <w:sz w:val="16"/>
        </w:rPr>
        <w:t>der</w:t>
      </w:r>
      <w:r>
        <w:rPr>
          <w:spacing w:val="-7"/>
          <w:sz w:val="16"/>
        </w:rPr>
        <w:t> </w:t>
      </w:r>
      <w:r>
        <w:rPr>
          <w:sz w:val="16"/>
        </w:rPr>
        <w:t>Qualifikationsphase</w:t>
      </w:r>
      <w:r>
        <w:rPr>
          <w:spacing w:val="-9"/>
          <w:sz w:val="16"/>
        </w:rPr>
        <w:t> </w:t>
      </w:r>
      <w:r>
        <w:rPr>
          <w:sz w:val="16"/>
        </w:rPr>
        <w:t>unterrichtet</w:t>
      </w:r>
      <w:r>
        <w:rPr>
          <w:spacing w:val="-7"/>
          <w:sz w:val="16"/>
        </w:rPr>
        <w:t> </w:t>
      </w:r>
      <w:r>
        <w:rPr>
          <w:spacing w:val="-2"/>
          <w:sz w:val="16"/>
        </w:rPr>
        <w:t>werden.</w:t>
      </w:r>
    </w:p>
    <w:p>
      <w:pPr>
        <w:spacing w:after="0"/>
        <w:jc w:val="left"/>
        <w:rPr>
          <w:sz w:val="16"/>
        </w:rPr>
        <w:sectPr>
          <w:footerReference w:type="default" r:id="rId10"/>
          <w:pgSz w:w="11920" w:h="16850"/>
          <w:pgMar w:header="0" w:footer="874" w:top="1380" w:bottom="1060" w:left="1275" w:right="850"/>
        </w:sectPr>
      </w:pPr>
    </w:p>
    <w:p>
      <w:pPr>
        <w:spacing w:before="75"/>
        <w:ind w:left="141" w:right="0" w:firstLine="0"/>
        <w:jc w:val="left"/>
        <w:rPr>
          <w:sz w:val="21"/>
        </w:rPr>
      </w:pPr>
      <w:r>
        <w:rPr>
          <w:i/>
          <w:sz w:val="22"/>
        </w:rPr>
        <w:t>Qualifikationskurs</w:t>
      </w:r>
      <w:r>
        <w:rPr>
          <w:i/>
          <w:spacing w:val="-11"/>
          <w:sz w:val="22"/>
        </w:rPr>
        <w:t> </w:t>
      </w:r>
      <w:r>
        <w:rPr>
          <w:i/>
          <w:sz w:val="22"/>
        </w:rPr>
        <w:t>(GK/</w:t>
      </w:r>
      <w:r>
        <w:rPr>
          <w:i/>
          <w:spacing w:val="-7"/>
          <w:sz w:val="22"/>
        </w:rPr>
        <w:t> </w:t>
      </w:r>
      <w:r>
        <w:rPr>
          <w:i/>
          <w:sz w:val="22"/>
        </w:rPr>
        <w:t>LK)</w:t>
      </w:r>
      <w:r>
        <w:rPr>
          <w:i/>
          <w:spacing w:val="-5"/>
          <w:sz w:val="22"/>
        </w:rPr>
        <w:t> </w:t>
      </w:r>
      <w:r>
        <w:rPr>
          <w:sz w:val="21"/>
        </w:rPr>
        <w:t>–</w:t>
      </w:r>
      <w:r>
        <w:rPr>
          <w:spacing w:val="-9"/>
          <w:sz w:val="21"/>
        </w:rPr>
        <w:t> </w:t>
      </w:r>
      <w:r>
        <w:rPr>
          <w:sz w:val="21"/>
        </w:rPr>
        <w:t>Lehrwerk</w:t>
      </w:r>
      <w:r>
        <w:rPr>
          <w:spacing w:val="-6"/>
          <w:sz w:val="21"/>
        </w:rPr>
        <w:t> </w:t>
      </w:r>
      <w:r>
        <w:rPr>
          <w:sz w:val="21"/>
        </w:rPr>
        <w:t>Lambacher</w:t>
      </w:r>
      <w:r>
        <w:rPr>
          <w:spacing w:val="-12"/>
          <w:sz w:val="21"/>
        </w:rPr>
        <w:t> </w:t>
      </w:r>
      <w:r>
        <w:rPr>
          <w:sz w:val="21"/>
        </w:rPr>
        <w:t>Schweizer</w:t>
      </w:r>
      <w:r>
        <w:rPr>
          <w:spacing w:val="-9"/>
          <w:sz w:val="21"/>
        </w:rPr>
        <w:t> </w:t>
      </w:r>
      <w:r>
        <w:rPr>
          <w:sz w:val="21"/>
        </w:rPr>
        <w:t>Mathematik</w:t>
      </w:r>
      <w:r>
        <w:rPr>
          <w:spacing w:val="-9"/>
          <w:sz w:val="21"/>
        </w:rPr>
        <w:t> </w:t>
      </w:r>
      <w:r>
        <w:rPr>
          <w:sz w:val="21"/>
        </w:rPr>
        <w:t>für</w:t>
      </w:r>
      <w:r>
        <w:rPr>
          <w:spacing w:val="-10"/>
          <w:sz w:val="21"/>
        </w:rPr>
        <w:t> </w:t>
      </w:r>
      <w:r>
        <w:rPr>
          <w:sz w:val="21"/>
        </w:rPr>
        <w:t>Gymnasium</w:t>
      </w:r>
      <w:r>
        <w:rPr>
          <w:spacing w:val="-7"/>
          <w:sz w:val="21"/>
        </w:rPr>
        <w:t> </w:t>
      </w:r>
      <w:r>
        <w:rPr>
          <w:spacing w:val="-5"/>
          <w:sz w:val="21"/>
        </w:rPr>
        <w:t>G8</w:t>
      </w:r>
    </w:p>
    <w:p>
      <w:pPr>
        <w:pStyle w:val="BodyText"/>
        <w:spacing w:before="2"/>
        <w:rPr>
          <w:sz w:val="11"/>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681"/>
      </w:tblGrid>
      <w:tr>
        <w:trPr>
          <w:trHeight w:val="4068" w:hRule="atLeast"/>
        </w:trPr>
        <w:tc>
          <w:tcPr>
            <w:tcW w:w="4815" w:type="dxa"/>
          </w:tcPr>
          <w:p>
            <w:pPr>
              <w:pStyle w:val="TableParagraph"/>
              <w:spacing w:before="28"/>
              <w:rPr>
                <w:sz w:val="17"/>
              </w:rPr>
            </w:pPr>
          </w:p>
          <w:p>
            <w:pPr>
              <w:pStyle w:val="TableParagraph"/>
              <w:spacing w:before="1"/>
              <w:ind w:left="110"/>
              <w:rPr>
                <w:i/>
                <w:sz w:val="17"/>
              </w:rPr>
            </w:pPr>
            <w:r>
              <w:rPr>
                <w:i/>
                <w:spacing w:val="-2"/>
                <w:sz w:val="17"/>
                <w:u w:val="single"/>
              </w:rPr>
              <w:t>Unterrichtsvorhaben</w:t>
            </w:r>
            <w:r>
              <w:rPr>
                <w:i/>
                <w:spacing w:val="21"/>
                <w:sz w:val="17"/>
                <w:u w:val="single"/>
              </w:rPr>
              <w:t> </w:t>
            </w:r>
            <w:r>
              <w:rPr>
                <w:i/>
                <w:spacing w:val="-5"/>
                <w:sz w:val="17"/>
                <w:u w:val="single"/>
              </w:rPr>
              <w:t>I:</w:t>
            </w:r>
          </w:p>
          <w:p>
            <w:pPr>
              <w:pStyle w:val="TableParagraph"/>
              <w:spacing w:before="60"/>
              <w:rPr>
                <w:sz w:val="17"/>
              </w:rPr>
            </w:pPr>
          </w:p>
          <w:p>
            <w:pPr>
              <w:pStyle w:val="TableParagraph"/>
              <w:ind w:left="110"/>
              <w:rPr>
                <w:sz w:val="17"/>
              </w:rPr>
            </w:pPr>
            <w:r>
              <w:rPr>
                <w:b/>
                <w:spacing w:val="-2"/>
                <w:sz w:val="17"/>
              </w:rPr>
              <w:t>Thema</w:t>
            </w:r>
            <w:r>
              <w:rPr>
                <w:spacing w:val="-2"/>
                <w:sz w:val="17"/>
              </w:rPr>
              <w:t>:</w:t>
            </w:r>
          </w:p>
          <w:p>
            <w:pPr>
              <w:pStyle w:val="TableParagraph"/>
              <w:spacing w:line="276" w:lineRule="auto" w:before="28"/>
              <w:ind w:left="110" w:right="102"/>
              <w:jc w:val="both"/>
              <w:rPr>
                <w:i/>
                <w:sz w:val="17"/>
              </w:rPr>
            </w:pPr>
            <w:r>
              <w:rPr>
                <w:i/>
                <w:sz w:val="17"/>
              </w:rPr>
              <w:t>Eigenschaften von Funktionen (Höhere Ableitungen, Beson-</w:t>
            </w:r>
            <w:r>
              <w:rPr>
                <w:i/>
                <w:sz w:val="17"/>
              </w:rPr>
              <w:t> dere Punkte von Funktionsgraphen, Funktionen bestimmen, </w:t>
            </w:r>
            <w:r>
              <w:rPr>
                <w:i/>
                <w:spacing w:val="-2"/>
                <w:sz w:val="17"/>
              </w:rPr>
              <w:t>Parameter)</w:t>
            </w:r>
          </w:p>
          <w:p>
            <w:pPr>
              <w:pStyle w:val="TableParagraph"/>
              <w:spacing w:before="29"/>
              <w:rPr>
                <w:sz w:val="17"/>
              </w:rPr>
            </w:pPr>
          </w:p>
          <w:p>
            <w:pPr>
              <w:pStyle w:val="TableParagraph"/>
              <w:spacing w:before="1"/>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Modellieren,</w:t>
            </w:r>
            <w:r>
              <w:rPr>
                <w:spacing w:val="-9"/>
                <w:sz w:val="17"/>
              </w:rPr>
              <w:t> </w:t>
            </w:r>
            <w:r>
              <w:rPr>
                <w:sz w:val="17"/>
              </w:rPr>
              <w:t>Problemlösen,</w:t>
            </w:r>
            <w:r>
              <w:rPr>
                <w:spacing w:val="-9"/>
                <w:sz w:val="17"/>
              </w:rPr>
              <w:t> </w:t>
            </w:r>
            <w:r>
              <w:rPr>
                <w:sz w:val="17"/>
              </w:rPr>
              <w:t>Werkzeuge</w:t>
            </w:r>
            <w:r>
              <w:rPr>
                <w:spacing w:val="-8"/>
                <w:sz w:val="17"/>
              </w:rPr>
              <w:t> </w:t>
            </w:r>
            <w:r>
              <w:rPr>
                <w:spacing w:val="-2"/>
                <w:sz w:val="17"/>
              </w:rPr>
              <w:t>nutzen</w:t>
            </w:r>
          </w:p>
          <w:p>
            <w:pPr>
              <w:pStyle w:val="TableParagraph"/>
              <w:spacing w:before="57"/>
              <w:rPr>
                <w:sz w:val="17"/>
              </w:rPr>
            </w:pPr>
          </w:p>
          <w:p>
            <w:pPr>
              <w:pStyle w:val="TableParagraph"/>
              <w:spacing w:before="1"/>
              <w:ind w:left="110"/>
              <w:rPr>
                <w:sz w:val="17"/>
              </w:rPr>
            </w:pPr>
            <w:r>
              <w:rPr>
                <w:b/>
                <w:sz w:val="17"/>
              </w:rPr>
              <w:t>Inhaltsfeld</w:t>
            </w:r>
            <w:r>
              <w:rPr>
                <w:sz w:val="17"/>
              </w:rPr>
              <w:t>:</w:t>
            </w:r>
            <w:r>
              <w:rPr>
                <w:spacing w:val="-6"/>
                <w:sz w:val="17"/>
              </w:rPr>
              <w:t> </w:t>
            </w:r>
            <w:r>
              <w:rPr>
                <w:sz w:val="17"/>
              </w:rPr>
              <w:t>Funktionen</w:t>
            </w:r>
            <w:r>
              <w:rPr>
                <w:spacing w:val="-8"/>
                <w:sz w:val="17"/>
              </w:rPr>
              <w:t> </w:t>
            </w:r>
            <w:r>
              <w:rPr>
                <w:sz w:val="17"/>
              </w:rPr>
              <w:t>und</w:t>
            </w:r>
            <w:r>
              <w:rPr>
                <w:spacing w:val="-7"/>
                <w:sz w:val="17"/>
              </w:rPr>
              <w:t> </w:t>
            </w:r>
            <w:r>
              <w:rPr>
                <w:spacing w:val="-2"/>
                <w:sz w:val="17"/>
              </w:rPr>
              <w:t>Analysis</w:t>
            </w:r>
          </w:p>
          <w:p>
            <w:pPr>
              <w:pStyle w:val="TableParagraph"/>
              <w:spacing w:before="57"/>
              <w:rPr>
                <w:sz w:val="17"/>
              </w:rPr>
            </w:pPr>
          </w:p>
          <w:p>
            <w:pPr>
              <w:pStyle w:val="TableParagraph"/>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01"/>
              </w:numPr>
              <w:tabs>
                <w:tab w:pos="650" w:val="left" w:leader="none"/>
              </w:tabs>
              <w:spacing w:line="240" w:lineRule="auto" w:before="29" w:after="0"/>
              <w:ind w:left="650" w:right="0" w:hanging="360"/>
              <w:jc w:val="left"/>
              <w:rPr>
                <w:sz w:val="17"/>
              </w:rPr>
            </w:pPr>
            <w:r>
              <w:rPr>
                <w:sz w:val="17"/>
              </w:rPr>
              <w:t>Fortführung</w:t>
            </w:r>
            <w:r>
              <w:rPr>
                <w:spacing w:val="-7"/>
                <w:sz w:val="17"/>
              </w:rPr>
              <w:t> </w:t>
            </w:r>
            <w:r>
              <w:rPr>
                <w:sz w:val="17"/>
              </w:rPr>
              <w:t>der</w:t>
            </w:r>
            <w:r>
              <w:rPr>
                <w:spacing w:val="-5"/>
                <w:sz w:val="17"/>
              </w:rPr>
              <w:t> </w:t>
            </w:r>
            <w:r>
              <w:rPr>
                <w:spacing w:val="-2"/>
                <w:sz w:val="17"/>
              </w:rPr>
              <w:t>Differentialrechnung</w:t>
            </w:r>
          </w:p>
          <w:p>
            <w:pPr>
              <w:pStyle w:val="TableParagraph"/>
              <w:numPr>
                <w:ilvl w:val="0"/>
                <w:numId w:val="101"/>
              </w:numPr>
              <w:tabs>
                <w:tab w:pos="650" w:val="left" w:leader="none"/>
              </w:tabs>
              <w:spacing w:line="240" w:lineRule="auto" w:before="27" w:after="0"/>
              <w:ind w:left="650" w:right="0" w:hanging="360"/>
              <w:jc w:val="left"/>
              <w:rPr>
                <w:sz w:val="17"/>
              </w:rPr>
            </w:pPr>
            <w:r>
              <w:rPr>
                <w:sz w:val="17"/>
              </w:rPr>
              <w:t>Funktionen</w:t>
            </w:r>
            <w:r>
              <w:rPr>
                <w:spacing w:val="-9"/>
                <w:sz w:val="17"/>
              </w:rPr>
              <w:t> </w:t>
            </w:r>
            <w:r>
              <w:rPr>
                <w:sz w:val="17"/>
              </w:rPr>
              <w:t>als</w:t>
            </w:r>
            <w:r>
              <w:rPr>
                <w:spacing w:val="-7"/>
                <w:sz w:val="17"/>
              </w:rPr>
              <w:t> </w:t>
            </w:r>
            <w:r>
              <w:rPr>
                <w:sz w:val="17"/>
              </w:rPr>
              <w:t>mathematische</w:t>
            </w:r>
            <w:r>
              <w:rPr>
                <w:spacing w:val="-9"/>
                <w:sz w:val="17"/>
              </w:rPr>
              <w:t> </w:t>
            </w:r>
            <w:r>
              <w:rPr>
                <w:spacing w:val="-2"/>
                <w:sz w:val="17"/>
              </w:rPr>
              <w:t>Modelle</w:t>
            </w:r>
          </w:p>
          <w:p>
            <w:pPr>
              <w:pStyle w:val="TableParagraph"/>
              <w:spacing w:before="61"/>
              <w:rPr>
                <w:sz w:val="17"/>
              </w:rPr>
            </w:pPr>
          </w:p>
          <w:p>
            <w:pPr>
              <w:pStyle w:val="TableParagraph"/>
              <w:ind w:left="1977"/>
              <w:rPr>
                <w:sz w:val="17"/>
              </w:rPr>
            </w:pPr>
            <w:r>
              <w:rPr>
                <w:b/>
                <w:sz w:val="17"/>
              </w:rPr>
              <w:t>Zeitbedarf</w:t>
            </w:r>
            <w:r>
              <w:rPr>
                <w:sz w:val="17"/>
              </w:rPr>
              <w:t>:</w:t>
            </w:r>
            <w:r>
              <w:rPr>
                <w:spacing w:val="-3"/>
                <w:sz w:val="17"/>
              </w:rPr>
              <w:t> </w:t>
            </w:r>
            <w:r>
              <w:rPr>
                <w:sz w:val="17"/>
              </w:rPr>
              <w:t>GK</w:t>
            </w:r>
            <w:r>
              <w:rPr>
                <w:spacing w:val="-3"/>
                <w:sz w:val="17"/>
              </w:rPr>
              <w:t> </w:t>
            </w:r>
            <w:r>
              <w:rPr>
                <w:sz w:val="17"/>
              </w:rPr>
              <w:t>19</w:t>
            </w:r>
            <w:r>
              <w:rPr>
                <w:spacing w:val="-4"/>
                <w:sz w:val="17"/>
              </w:rPr>
              <w:t> </w:t>
            </w:r>
            <w:r>
              <w:rPr>
                <w:sz w:val="17"/>
              </w:rPr>
              <w:t>Std./</w:t>
            </w:r>
            <w:r>
              <w:rPr>
                <w:spacing w:val="-2"/>
                <w:sz w:val="17"/>
              </w:rPr>
              <w:t> </w:t>
            </w:r>
            <w:r>
              <w:rPr>
                <w:sz w:val="17"/>
              </w:rPr>
              <w:t>LK:</w:t>
            </w:r>
            <w:r>
              <w:rPr>
                <w:spacing w:val="-2"/>
                <w:sz w:val="17"/>
              </w:rPr>
              <w:t> </w:t>
            </w:r>
            <w:r>
              <w:rPr>
                <w:sz w:val="17"/>
              </w:rPr>
              <w:t>20</w:t>
            </w:r>
            <w:r>
              <w:rPr>
                <w:spacing w:val="-4"/>
                <w:sz w:val="17"/>
              </w:rPr>
              <w:t> Std..</w:t>
            </w:r>
          </w:p>
        </w:tc>
        <w:tc>
          <w:tcPr>
            <w:tcW w:w="4681" w:type="dxa"/>
          </w:tcPr>
          <w:p>
            <w:pPr>
              <w:pStyle w:val="TableParagraph"/>
              <w:spacing w:before="28"/>
              <w:rPr>
                <w:sz w:val="17"/>
              </w:rPr>
            </w:pPr>
          </w:p>
          <w:p>
            <w:pPr>
              <w:pStyle w:val="TableParagraph"/>
              <w:spacing w:before="1"/>
              <w:ind w:left="110"/>
              <w:rPr>
                <w:i/>
                <w:sz w:val="17"/>
              </w:rPr>
            </w:pPr>
            <w:r>
              <w:rPr>
                <w:i/>
                <w:spacing w:val="-2"/>
                <w:sz w:val="17"/>
                <w:u w:val="single"/>
              </w:rPr>
              <w:t>Unterrichtsvorhaben</w:t>
            </w:r>
            <w:r>
              <w:rPr>
                <w:i/>
                <w:spacing w:val="21"/>
                <w:sz w:val="17"/>
                <w:u w:val="single"/>
              </w:rPr>
              <w:t> </w:t>
            </w:r>
            <w:r>
              <w:rPr>
                <w:i/>
                <w:spacing w:val="-5"/>
                <w:sz w:val="17"/>
                <w:u w:val="single"/>
              </w:rPr>
              <w:t>II:</w:t>
            </w:r>
          </w:p>
          <w:p>
            <w:pPr>
              <w:pStyle w:val="TableParagraph"/>
              <w:spacing w:before="60"/>
              <w:rPr>
                <w:sz w:val="17"/>
              </w:rPr>
            </w:pPr>
          </w:p>
          <w:p>
            <w:pPr>
              <w:pStyle w:val="TableParagraph"/>
              <w:ind w:left="110"/>
              <w:rPr>
                <w:sz w:val="17"/>
              </w:rPr>
            </w:pPr>
            <w:r>
              <w:rPr>
                <w:b/>
                <w:spacing w:val="-2"/>
                <w:sz w:val="17"/>
              </w:rPr>
              <w:t>Thema</w:t>
            </w:r>
            <w:r>
              <w:rPr>
                <w:spacing w:val="-2"/>
                <w:sz w:val="17"/>
              </w:rPr>
              <w:t>:</w:t>
            </w:r>
          </w:p>
          <w:p>
            <w:pPr>
              <w:pStyle w:val="TableParagraph"/>
              <w:spacing w:line="276" w:lineRule="auto" w:before="28"/>
              <w:ind w:left="110"/>
              <w:rPr>
                <w:i/>
                <w:sz w:val="17"/>
              </w:rPr>
            </w:pPr>
            <w:r>
              <w:rPr>
                <w:i/>
                <w:sz w:val="17"/>
              </w:rPr>
              <w:t>Das</w:t>
            </w:r>
            <w:r>
              <w:rPr>
                <w:i/>
                <w:spacing w:val="-8"/>
                <w:sz w:val="17"/>
              </w:rPr>
              <w:t> </w:t>
            </w:r>
            <w:r>
              <w:rPr>
                <w:i/>
                <w:sz w:val="17"/>
              </w:rPr>
              <w:t>Integral,</w:t>
            </w:r>
            <w:r>
              <w:rPr>
                <w:i/>
                <w:spacing w:val="-9"/>
                <w:sz w:val="17"/>
              </w:rPr>
              <w:t> </w:t>
            </w:r>
            <w:r>
              <w:rPr>
                <w:i/>
                <w:sz w:val="17"/>
              </w:rPr>
              <w:t>ein</w:t>
            </w:r>
            <w:r>
              <w:rPr>
                <w:i/>
                <w:spacing w:val="-10"/>
                <w:sz w:val="17"/>
              </w:rPr>
              <w:t> </w:t>
            </w:r>
            <w:r>
              <w:rPr>
                <w:i/>
                <w:sz w:val="17"/>
              </w:rPr>
              <w:t>Schlüsselkonzept</w:t>
            </w:r>
            <w:r>
              <w:rPr>
                <w:i/>
                <w:spacing w:val="-9"/>
                <w:sz w:val="17"/>
              </w:rPr>
              <w:t> </w:t>
            </w:r>
            <w:r>
              <w:rPr>
                <w:i/>
                <w:sz w:val="17"/>
              </w:rPr>
              <w:t>(Von</w:t>
            </w:r>
            <w:r>
              <w:rPr>
                <w:i/>
                <w:spacing w:val="-8"/>
                <w:sz w:val="17"/>
              </w:rPr>
              <w:t> </w:t>
            </w:r>
            <w:r>
              <w:rPr>
                <w:i/>
                <w:sz w:val="17"/>
              </w:rPr>
              <w:t>der</w:t>
            </w:r>
            <w:r>
              <w:rPr>
                <w:i/>
                <w:spacing w:val="-8"/>
                <w:sz w:val="17"/>
              </w:rPr>
              <w:t> </w:t>
            </w:r>
            <w:r>
              <w:rPr>
                <w:i/>
                <w:sz w:val="17"/>
              </w:rPr>
              <w:t>Änderungsrate</w:t>
            </w:r>
            <w:r>
              <w:rPr>
                <w:i/>
                <w:sz w:val="17"/>
              </w:rPr>
              <w:t> zum</w:t>
            </w:r>
            <w:r>
              <w:rPr>
                <w:i/>
                <w:spacing w:val="-2"/>
                <w:sz w:val="17"/>
              </w:rPr>
              <w:t> </w:t>
            </w:r>
            <w:r>
              <w:rPr>
                <w:i/>
                <w:sz w:val="17"/>
              </w:rPr>
              <w:t>Bestand, Integral- und Flächeninhalt, Integralfunktion)</w:t>
            </w:r>
          </w:p>
          <w:p>
            <w:pPr>
              <w:pStyle w:val="TableParagraph"/>
              <w:spacing w:before="29"/>
              <w:rPr>
                <w:sz w:val="17"/>
              </w:rPr>
            </w:pPr>
          </w:p>
          <w:p>
            <w:pPr>
              <w:pStyle w:val="TableParagraph"/>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Kommunizieren,</w:t>
            </w:r>
            <w:r>
              <w:rPr>
                <w:spacing w:val="-10"/>
                <w:sz w:val="17"/>
              </w:rPr>
              <w:t> </w:t>
            </w:r>
            <w:r>
              <w:rPr>
                <w:sz w:val="17"/>
              </w:rPr>
              <w:t>Argumentieren,</w:t>
            </w:r>
            <w:r>
              <w:rPr>
                <w:spacing w:val="-10"/>
                <w:sz w:val="17"/>
              </w:rPr>
              <w:t> </w:t>
            </w:r>
            <w:r>
              <w:rPr>
                <w:sz w:val="17"/>
              </w:rPr>
              <w:t>Werkzeuge</w:t>
            </w:r>
            <w:r>
              <w:rPr>
                <w:spacing w:val="-11"/>
                <w:sz w:val="17"/>
              </w:rPr>
              <w:t> </w:t>
            </w:r>
            <w:r>
              <w:rPr>
                <w:spacing w:val="-2"/>
                <w:sz w:val="17"/>
              </w:rPr>
              <w:t>nutzen</w:t>
            </w:r>
          </w:p>
          <w:p>
            <w:pPr>
              <w:pStyle w:val="TableParagraph"/>
              <w:spacing w:before="58"/>
              <w:rPr>
                <w:sz w:val="17"/>
              </w:rPr>
            </w:pPr>
          </w:p>
          <w:p>
            <w:pPr>
              <w:pStyle w:val="TableParagraph"/>
              <w:ind w:left="110"/>
              <w:rPr>
                <w:sz w:val="17"/>
              </w:rPr>
            </w:pPr>
            <w:r>
              <w:rPr>
                <w:b/>
                <w:sz w:val="17"/>
              </w:rPr>
              <w:t>Inhaltsfeld</w:t>
            </w:r>
            <w:r>
              <w:rPr>
                <w:sz w:val="17"/>
              </w:rPr>
              <w:t>:</w:t>
            </w:r>
            <w:r>
              <w:rPr>
                <w:spacing w:val="-6"/>
                <w:sz w:val="17"/>
              </w:rPr>
              <w:t> </w:t>
            </w:r>
            <w:r>
              <w:rPr>
                <w:sz w:val="17"/>
              </w:rPr>
              <w:t>Funktionen</w:t>
            </w:r>
            <w:r>
              <w:rPr>
                <w:spacing w:val="-8"/>
                <w:sz w:val="17"/>
              </w:rPr>
              <w:t> </w:t>
            </w:r>
            <w:r>
              <w:rPr>
                <w:sz w:val="17"/>
              </w:rPr>
              <w:t>und</w:t>
            </w:r>
            <w:r>
              <w:rPr>
                <w:spacing w:val="-7"/>
                <w:sz w:val="17"/>
              </w:rPr>
              <w:t> </w:t>
            </w:r>
            <w:r>
              <w:rPr>
                <w:spacing w:val="-2"/>
                <w:sz w:val="17"/>
              </w:rPr>
              <w:t>Analysis</w:t>
            </w:r>
          </w:p>
          <w:p>
            <w:pPr>
              <w:pStyle w:val="TableParagraph"/>
              <w:spacing w:before="60"/>
              <w:rPr>
                <w:sz w:val="17"/>
              </w:rPr>
            </w:pPr>
          </w:p>
          <w:p>
            <w:pPr>
              <w:pStyle w:val="TableParagraph"/>
              <w:ind w:left="110"/>
              <w:rPr>
                <w:sz w:val="17"/>
              </w:rPr>
            </w:pPr>
            <w:r>
              <w:rPr>
                <w:b/>
                <w:sz w:val="17"/>
              </w:rPr>
              <w:t>Inhaltliche</w:t>
            </w:r>
            <w:r>
              <w:rPr>
                <w:b/>
                <w:spacing w:val="-8"/>
                <w:sz w:val="17"/>
              </w:rPr>
              <w:t> </w:t>
            </w:r>
            <w:r>
              <w:rPr>
                <w:b/>
                <w:spacing w:val="-2"/>
                <w:sz w:val="17"/>
              </w:rPr>
              <w:t>Schwerpunkte</w:t>
            </w:r>
            <w:r>
              <w:rPr>
                <w:spacing w:val="-2"/>
                <w:sz w:val="17"/>
              </w:rPr>
              <w:t>:</w:t>
            </w:r>
          </w:p>
          <w:p>
            <w:pPr>
              <w:pStyle w:val="TableParagraph"/>
              <w:numPr>
                <w:ilvl w:val="0"/>
                <w:numId w:val="102"/>
              </w:numPr>
              <w:tabs>
                <w:tab w:pos="650" w:val="left" w:leader="none"/>
              </w:tabs>
              <w:spacing w:line="240" w:lineRule="auto" w:before="26" w:after="0"/>
              <w:ind w:left="650" w:right="0" w:hanging="360"/>
              <w:jc w:val="left"/>
              <w:rPr>
                <w:sz w:val="17"/>
              </w:rPr>
            </w:pPr>
            <w:r>
              <w:rPr>
                <w:sz w:val="17"/>
              </w:rPr>
              <w:t>Grundverständnis</w:t>
            </w:r>
            <w:r>
              <w:rPr>
                <w:spacing w:val="-9"/>
                <w:sz w:val="17"/>
              </w:rPr>
              <w:t> </w:t>
            </w:r>
            <w:r>
              <w:rPr>
                <w:sz w:val="17"/>
              </w:rPr>
              <w:t>des</w:t>
            </w:r>
            <w:r>
              <w:rPr>
                <w:spacing w:val="-8"/>
                <w:sz w:val="17"/>
              </w:rPr>
              <w:t> </w:t>
            </w:r>
            <w:r>
              <w:rPr>
                <w:spacing w:val="-2"/>
                <w:sz w:val="17"/>
              </w:rPr>
              <w:t>Integralbegriffs</w:t>
            </w:r>
          </w:p>
          <w:p>
            <w:pPr>
              <w:pStyle w:val="TableParagraph"/>
              <w:numPr>
                <w:ilvl w:val="0"/>
                <w:numId w:val="102"/>
              </w:numPr>
              <w:tabs>
                <w:tab w:pos="650" w:val="left" w:leader="none"/>
              </w:tabs>
              <w:spacing w:line="240" w:lineRule="auto" w:before="30" w:after="0"/>
              <w:ind w:left="650" w:right="0" w:hanging="360"/>
              <w:jc w:val="left"/>
              <w:rPr>
                <w:sz w:val="17"/>
              </w:rPr>
            </w:pPr>
            <w:r>
              <w:rPr>
                <w:spacing w:val="-2"/>
                <w:sz w:val="17"/>
              </w:rPr>
              <w:t>Integralrechnung</w:t>
            </w:r>
          </w:p>
          <w:p>
            <w:pPr>
              <w:pStyle w:val="TableParagraph"/>
              <w:spacing w:before="59"/>
              <w:rPr>
                <w:sz w:val="17"/>
              </w:rPr>
            </w:pPr>
          </w:p>
          <w:p>
            <w:pPr>
              <w:pStyle w:val="TableParagraph"/>
              <w:ind w:left="1841"/>
              <w:rPr>
                <w:sz w:val="17"/>
              </w:rPr>
            </w:pPr>
            <w:r>
              <w:rPr>
                <w:b/>
                <w:sz w:val="17"/>
              </w:rPr>
              <w:t>Zeitbedarf</w:t>
            </w:r>
            <w:r>
              <w:rPr>
                <w:sz w:val="17"/>
              </w:rPr>
              <w:t>:</w:t>
            </w:r>
            <w:r>
              <w:rPr>
                <w:spacing w:val="-3"/>
                <w:sz w:val="17"/>
              </w:rPr>
              <w:t> </w:t>
            </w:r>
            <w:r>
              <w:rPr>
                <w:sz w:val="17"/>
              </w:rPr>
              <w:t>GK:</w:t>
            </w:r>
            <w:r>
              <w:rPr>
                <w:spacing w:val="-2"/>
                <w:sz w:val="17"/>
              </w:rPr>
              <w:t> </w:t>
            </w:r>
            <w:r>
              <w:rPr>
                <w:sz w:val="17"/>
              </w:rPr>
              <w:t>14</w:t>
            </w:r>
            <w:r>
              <w:rPr>
                <w:spacing w:val="-4"/>
                <w:sz w:val="17"/>
              </w:rPr>
              <w:t> </w:t>
            </w:r>
            <w:r>
              <w:rPr>
                <w:sz w:val="17"/>
              </w:rPr>
              <w:t>Std./</w:t>
            </w:r>
            <w:r>
              <w:rPr>
                <w:spacing w:val="-2"/>
                <w:sz w:val="17"/>
              </w:rPr>
              <w:t> </w:t>
            </w:r>
            <w:r>
              <w:rPr>
                <w:sz w:val="17"/>
              </w:rPr>
              <w:t>LK:</w:t>
            </w:r>
            <w:r>
              <w:rPr>
                <w:spacing w:val="-2"/>
                <w:sz w:val="17"/>
              </w:rPr>
              <w:t> </w:t>
            </w:r>
            <w:r>
              <w:rPr>
                <w:sz w:val="17"/>
              </w:rPr>
              <w:t>21</w:t>
            </w:r>
            <w:r>
              <w:rPr>
                <w:spacing w:val="-4"/>
                <w:sz w:val="17"/>
              </w:rPr>
              <w:t> Std.</w:t>
            </w:r>
          </w:p>
        </w:tc>
      </w:tr>
      <w:tr>
        <w:trPr>
          <w:trHeight w:val="4082" w:hRule="atLeast"/>
        </w:trPr>
        <w:tc>
          <w:tcPr>
            <w:tcW w:w="4815" w:type="dxa"/>
          </w:tcPr>
          <w:p>
            <w:pPr>
              <w:pStyle w:val="TableParagraph"/>
              <w:spacing w:before="31"/>
              <w:rPr>
                <w:sz w:val="17"/>
              </w:rPr>
            </w:pPr>
          </w:p>
          <w:p>
            <w:pPr>
              <w:pStyle w:val="TableParagraph"/>
              <w:ind w:left="110"/>
              <w:rPr>
                <w:i/>
                <w:sz w:val="17"/>
              </w:rPr>
            </w:pPr>
            <w:r>
              <w:rPr>
                <w:i/>
                <w:spacing w:val="-2"/>
                <w:sz w:val="17"/>
                <w:u w:val="single"/>
              </w:rPr>
              <w:t>Unterrichtsvorhaben</w:t>
            </w:r>
            <w:r>
              <w:rPr>
                <w:i/>
                <w:spacing w:val="21"/>
                <w:sz w:val="17"/>
                <w:u w:val="single"/>
              </w:rPr>
              <w:t> </w:t>
            </w:r>
            <w:r>
              <w:rPr>
                <w:i/>
                <w:spacing w:val="-4"/>
                <w:sz w:val="17"/>
                <w:u w:val="single"/>
              </w:rPr>
              <w:t>III:</w:t>
            </w:r>
          </w:p>
          <w:p>
            <w:pPr>
              <w:pStyle w:val="TableParagraph"/>
              <w:spacing w:before="58"/>
              <w:rPr>
                <w:sz w:val="17"/>
              </w:rPr>
            </w:pPr>
          </w:p>
          <w:p>
            <w:pPr>
              <w:pStyle w:val="TableParagraph"/>
              <w:ind w:left="110"/>
              <w:rPr>
                <w:sz w:val="17"/>
              </w:rPr>
            </w:pPr>
            <w:r>
              <w:rPr>
                <w:b/>
                <w:spacing w:val="-2"/>
                <w:sz w:val="17"/>
              </w:rPr>
              <w:t>Thema</w:t>
            </w:r>
            <w:r>
              <w:rPr>
                <w:spacing w:val="-2"/>
                <w:sz w:val="17"/>
              </w:rPr>
              <w:t>:</w:t>
            </w:r>
          </w:p>
          <w:p>
            <w:pPr>
              <w:pStyle w:val="TableParagraph"/>
              <w:spacing w:before="30"/>
              <w:ind w:left="110"/>
              <w:rPr>
                <w:i/>
                <w:sz w:val="17"/>
              </w:rPr>
            </w:pPr>
            <w:r>
              <w:rPr>
                <w:i/>
                <w:sz w:val="17"/>
              </w:rPr>
              <w:t>Exponentialfunktion</w:t>
            </w:r>
            <w:r>
              <w:rPr>
                <w:i/>
                <w:spacing w:val="-12"/>
                <w:sz w:val="17"/>
              </w:rPr>
              <w:t> </w:t>
            </w:r>
            <w:r>
              <w:rPr>
                <w:i/>
                <w:sz w:val="17"/>
              </w:rPr>
              <w:t>(natürlicher</w:t>
            </w:r>
            <w:r>
              <w:rPr>
                <w:i/>
                <w:spacing w:val="-12"/>
                <w:sz w:val="17"/>
              </w:rPr>
              <w:t> </w:t>
            </w:r>
            <w:r>
              <w:rPr>
                <w:i/>
                <w:sz w:val="17"/>
              </w:rPr>
              <w:t>Logarithmus,</w:t>
            </w:r>
            <w:r>
              <w:rPr>
                <w:i/>
                <w:spacing w:val="-11"/>
                <w:sz w:val="17"/>
              </w:rPr>
              <w:t> </w:t>
            </w:r>
            <w:r>
              <w:rPr>
                <w:i/>
                <w:spacing w:val="-2"/>
                <w:sz w:val="17"/>
              </w:rPr>
              <w:t>Ableitungen)</w:t>
            </w:r>
          </w:p>
          <w:p>
            <w:pPr>
              <w:pStyle w:val="TableParagraph"/>
              <w:spacing w:before="58"/>
              <w:rPr>
                <w:sz w:val="17"/>
              </w:rPr>
            </w:pPr>
          </w:p>
          <w:p>
            <w:pPr>
              <w:pStyle w:val="TableParagraph"/>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Modellieren,</w:t>
            </w:r>
            <w:r>
              <w:rPr>
                <w:spacing w:val="-9"/>
                <w:sz w:val="17"/>
              </w:rPr>
              <w:t> </w:t>
            </w:r>
            <w:r>
              <w:rPr>
                <w:sz w:val="17"/>
              </w:rPr>
              <w:t>Problemlösen,</w:t>
            </w:r>
            <w:r>
              <w:rPr>
                <w:spacing w:val="-9"/>
                <w:sz w:val="17"/>
              </w:rPr>
              <w:t> </w:t>
            </w:r>
            <w:r>
              <w:rPr>
                <w:sz w:val="17"/>
              </w:rPr>
              <w:t>Werkzeuge</w:t>
            </w:r>
            <w:r>
              <w:rPr>
                <w:spacing w:val="-8"/>
                <w:sz w:val="17"/>
              </w:rPr>
              <w:t> </w:t>
            </w:r>
            <w:r>
              <w:rPr>
                <w:spacing w:val="-2"/>
                <w:sz w:val="17"/>
              </w:rPr>
              <w:t>nutzen</w:t>
            </w:r>
          </w:p>
          <w:p>
            <w:pPr>
              <w:pStyle w:val="TableParagraph"/>
              <w:spacing w:before="58"/>
              <w:rPr>
                <w:sz w:val="17"/>
              </w:rPr>
            </w:pPr>
          </w:p>
          <w:p>
            <w:pPr>
              <w:pStyle w:val="TableParagraph"/>
              <w:ind w:left="110"/>
              <w:rPr>
                <w:sz w:val="17"/>
              </w:rPr>
            </w:pPr>
            <w:r>
              <w:rPr>
                <w:b/>
                <w:sz w:val="17"/>
              </w:rPr>
              <w:t>Inhaltsfeld</w:t>
            </w:r>
            <w:r>
              <w:rPr>
                <w:sz w:val="17"/>
              </w:rPr>
              <w:t>:</w:t>
            </w:r>
            <w:r>
              <w:rPr>
                <w:spacing w:val="-6"/>
                <w:sz w:val="17"/>
              </w:rPr>
              <w:t> </w:t>
            </w:r>
            <w:r>
              <w:rPr>
                <w:sz w:val="17"/>
              </w:rPr>
              <w:t>Funktionen</w:t>
            </w:r>
            <w:r>
              <w:rPr>
                <w:spacing w:val="-8"/>
                <w:sz w:val="17"/>
              </w:rPr>
              <w:t> </w:t>
            </w:r>
            <w:r>
              <w:rPr>
                <w:sz w:val="17"/>
              </w:rPr>
              <w:t>und</w:t>
            </w:r>
            <w:r>
              <w:rPr>
                <w:spacing w:val="-7"/>
                <w:sz w:val="17"/>
              </w:rPr>
              <w:t> </w:t>
            </w:r>
            <w:r>
              <w:rPr>
                <w:spacing w:val="-2"/>
                <w:sz w:val="17"/>
              </w:rPr>
              <w:t>Analysis</w:t>
            </w:r>
          </w:p>
          <w:p>
            <w:pPr>
              <w:pStyle w:val="TableParagraph"/>
              <w:spacing w:before="60"/>
              <w:rPr>
                <w:sz w:val="17"/>
              </w:rPr>
            </w:pPr>
          </w:p>
          <w:p>
            <w:pPr>
              <w:pStyle w:val="TableParagraph"/>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03"/>
              </w:numPr>
              <w:tabs>
                <w:tab w:pos="650" w:val="left" w:leader="none"/>
              </w:tabs>
              <w:spacing w:line="240" w:lineRule="auto" w:before="26" w:after="0"/>
              <w:ind w:left="650" w:right="0" w:hanging="360"/>
              <w:jc w:val="left"/>
              <w:rPr>
                <w:sz w:val="17"/>
              </w:rPr>
            </w:pPr>
            <w:r>
              <w:rPr>
                <w:sz w:val="17"/>
              </w:rPr>
              <w:t>Fortführung</w:t>
            </w:r>
            <w:r>
              <w:rPr>
                <w:spacing w:val="-7"/>
                <w:sz w:val="17"/>
              </w:rPr>
              <w:t> </w:t>
            </w:r>
            <w:r>
              <w:rPr>
                <w:sz w:val="17"/>
              </w:rPr>
              <w:t>der</w:t>
            </w:r>
            <w:r>
              <w:rPr>
                <w:spacing w:val="-5"/>
                <w:sz w:val="17"/>
              </w:rPr>
              <w:t> </w:t>
            </w:r>
            <w:r>
              <w:rPr>
                <w:spacing w:val="-2"/>
                <w:sz w:val="17"/>
              </w:rPr>
              <w:t>Differentialrechnung</w:t>
            </w:r>
          </w:p>
          <w:p>
            <w:pPr>
              <w:pStyle w:val="TableParagraph"/>
              <w:rPr>
                <w:sz w:val="17"/>
              </w:rPr>
            </w:pPr>
          </w:p>
          <w:p>
            <w:pPr>
              <w:pStyle w:val="TableParagraph"/>
              <w:rPr>
                <w:sz w:val="17"/>
              </w:rPr>
            </w:pPr>
          </w:p>
          <w:p>
            <w:pPr>
              <w:pStyle w:val="TableParagraph"/>
              <w:rPr>
                <w:sz w:val="17"/>
              </w:rPr>
            </w:pPr>
          </w:p>
          <w:p>
            <w:pPr>
              <w:pStyle w:val="TableParagraph"/>
              <w:spacing w:before="149"/>
              <w:rPr>
                <w:sz w:val="17"/>
              </w:rPr>
            </w:pPr>
          </w:p>
          <w:p>
            <w:pPr>
              <w:pStyle w:val="TableParagraph"/>
              <w:ind w:left="1977"/>
              <w:rPr>
                <w:sz w:val="17"/>
              </w:rPr>
            </w:pPr>
            <w:r>
              <w:rPr>
                <w:b/>
                <w:sz w:val="17"/>
              </w:rPr>
              <w:t>Zeitbedarf</w:t>
            </w:r>
            <w:r>
              <w:rPr>
                <w:sz w:val="17"/>
              </w:rPr>
              <w:t>:</w:t>
            </w:r>
            <w:r>
              <w:rPr>
                <w:spacing w:val="-3"/>
                <w:sz w:val="17"/>
              </w:rPr>
              <w:t> </w:t>
            </w:r>
            <w:r>
              <w:rPr>
                <w:sz w:val="17"/>
              </w:rPr>
              <w:t>GK:</w:t>
            </w:r>
            <w:r>
              <w:rPr>
                <w:spacing w:val="-2"/>
                <w:sz w:val="17"/>
              </w:rPr>
              <w:t> </w:t>
            </w:r>
            <w:r>
              <w:rPr>
                <w:sz w:val="17"/>
              </w:rPr>
              <w:t>10</w:t>
            </w:r>
            <w:r>
              <w:rPr>
                <w:spacing w:val="-4"/>
                <w:sz w:val="17"/>
              </w:rPr>
              <w:t> </w:t>
            </w:r>
            <w:r>
              <w:rPr>
                <w:sz w:val="17"/>
              </w:rPr>
              <w:t>Std./</w:t>
            </w:r>
            <w:r>
              <w:rPr>
                <w:spacing w:val="-2"/>
                <w:sz w:val="17"/>
              </w:rPr>
              <w:t> </w:t>
            </w:r>
            <w:r>
              <w:rPr>
                <w:sz w:val="17"/>
              </w:rPr>
              <w:t>LK:</w:t>
            </w:r>
            <w:r>
              <w:rPr>
                <w:spacing w:val="-2"/>
                <w:sz w:val="17"/>
              </w:rPr>
              <w:t> </w:t>
            </w:r>
            <w:r>
              <w:rPr>
                <w:sz w:val="17"/>
              </w:rPr>
              <w:t>17</w:t>
            </w:r>
            <w:r>
              <w:rPr>
                <w:spacing w:val="-3"/>
                <w:sz w:val="17"/>
              </w:rPr>
              <w:t> </w:t>
            </w:r>
            <w:r>
              <w:rPr>
                <w:spacing w:val="-4"/>
                <w:sz w:val="17"/>
              </w:rPr>
              <w:t>Std.</w:t>
            </w:r>
          </w:p>
        </w:tc>
        <w:tc>
          <w:tcPr>
            <w:tcW w:w="4681" w:type="dxa"/>
          </w:tcPr>
          <w:p>
            <w:pPr>
              <w:pStyle w:val="TableParagraph"/>
              <w:spacing w:before="31"/>
              <w:rPr>
                <w:sz w:val="17"/>
              </w:rPr>
            </w:pPr>
          </w:p>
          <w:p>
            <w:pPr>
              <w:pStyle w:val="TableParagraph"/>
              <w:ind w:left="110"/>
              <w:rPr>
                <w:i/>
                <w:sz w:val="17"/>
              </w:rPr>
            </w:pPr>
            <w:r>
              <w:rPr>
                <w:i/>
                <w:spacing w:val="-2"/>
                <w:sz w:val="17"/>
                <w:u w:val="single"/>
              </w:rPr>
              <w:t>Unterrichtsvorhaben</w:t>
            </w:r>
            <w:r>
              <w:rPr>
                <w:i/>
                <w:spacing w:val="21"/>
                <w:sz w:val="17"/>
                <w:u w:val="single"/>
              </w:rPr>
              <w:t> </w:t>
            </w:r>
            <w:r>
              <w:rPr>
                <w:i/>
                <w:spacing w:val="-5"/>
                <w:sz w:val="17"/>
                <w:u w:val="single"/>
              </w:rPr>
              <w:t>IV:</w:t>
            </w:r>
          </w:p>
          <w:p>
            <w:pPr>
              <w:pStyle w:val="TableParagraph"/>
              <w:spacing w:before="58"/>
              <w:rPr>
                <w:sz w:val="17"/>
              </w:rPr>
            </w:pPr>
          </w:p>
          <w:p>
            <w:pPr>
              <w:pStyle w:val="TableParagraph"/>
              <w:spacing w:line="276" w:lineRule="auto"/>
              <w:ind w:left="110"/>
              <w:rPr>
                <w:i/>
                <w:sz w:val="17"/>
              </w:rPr>
            </w:pPr>
            <w:r>
              <w:rPr>
                <w:b/>
                <w:sz w:val="17"/>
              </w:rPr>
              <w:t>Thema</w:t>
            </w:r>
            <w:r>
              <w:rPr>
                <w:sz w:val="17"/>
              </w:rPr>
              <w:t>:</w:t>
            </w:r>
            <w:r>
              <w:rPr>
                <w:spacing w:val="80"/>
                <w:sz w:val="17"/>
              </w:rPr>
              <w:t> </w:t>
            </w:r>
            <w:r>
              <w:rPr>
                <w:i/>
                <w:sz w:val="17"/>
              </w:rPr>
              <w:t>Untersuchung</w:t>
            </w:r>
            <w:r>
              <w:rPr>
                <w:i/>
                <w:spacing w:val="80"/>
                <w:sz w:val="17"/>
              </w:rPr>
              <w:t> </w:t>
            </w:r>
            <w:r>
              <w:rPr>
                <w:i/>
                <w:sz w:val="17"/>
              </w:rPr>
              <w:t>zusammengesetzter</w:t>
            </w:r>
            <w:r>
              <w:rPr>
                <w:i/>
                <w:spacing w:val="80"/>
                <w:sz w:val="17"/>
              </w:rPr>
              <w:t> </w:t>
            </w:r>
            <w:r>
              <w:rPr>
                <w:i/>
                <w:sz w:val="17"/>
              </w:rPr>
              <w:t>Funktionen</w:t>
            </w:r>
            <w:r>
              <w:rPr>
                <w:i/>
                <w:sz w:val="17"/>
              </w:rPr>
              <w:t> (Produktregel, Kettenregel)</w:t>
            </w:r>
          </w:p>
          <w:p>
            <w:pPr>
              <w:pStyle w:val="TableParagraph"/>
              <w:spacing w:before="29"/>
              <w:rPr>
                <w:sz w:val="17"/>
              </w:rPr>
            </w:pPr>
          </w:p>
          <w:p>
            <w:pPr>
              <w:pStyle w:val="TableParagraph"/>
              <w:ind w:left="110"/>
              <w:rPr>
                <w:b/>
                <w:sz w:val="17"/>
              </w:rPr>
            </w:pPr>
            <w:r>
              <w:rPr>
                <w:b/>
                <w:sz w:val="17"/>
              </w:rPr>
              <w:t>Zentrale</w:t>
            </w:r>
            <w:r>
              <w:rPr>
                <w:b/>
                <w:spacing w:val="-6"/>
                <w:sz w:val="17"/>
              </w:rPr>
              <w:t> </w:t>
            </w:r>
            <w:r>
              <w:rPr>
                <w:b/>
                <w:spacing w:val="-2"/>
                <w:sz w:val="17"/>
              </w:rPr>
              <w:t>Kompetenzen:</w:t>
            </w:r>
          </w:p>
          <w:p>
            <w:pPr>
              <w:pStyle w:val="TableParagraph"/>
              <w:spacing w:line="276" w:lineRule="auto" w:before="30"/>
              <w:ind w:left="110"/>
              <w:rPr>
                <w:sz w:val="17"/>
              </w:rPr>
            </w:pPr>
            <w:r>
              <w:rPr>
                <w:sz w:val="17"/>
              </w:rPr>
              <w:t>Argumentieren,</w:t>
            </w:r>
            <w:r>
              <w:rPr>
                <w:spacing w:val="-12"/>
                <w:sz w:val="17"/>
              </w:rPr>
              <w:t> </w:t>
            </w:r>
            <w:r>
              <w:rPr>
                <w:sz w:val="17"/>
              </w:rPr>
              <w:t>Modellieren,</w:t>
            </w:r>
            <w:r>
              <w:rPr>
                <w:spacing w:val="-12"/>
                <w:sz w:val="17"/>
              </w:rPr>
              <w:t> </w:t>
            </w:r>
            <w:r>
              <w:rPr>
                <w:sz w:val="17"/>
              </w:rPr>
              <w:t>Problemlösen,</w:t>
            </w:r>
            <w:r>
              <w:rPr>
                <w:spacing w:val="-12"/>
                <w:sz w:val="17"/>
              </w:rPr>
              <w:t> </w:t>
            </w:r>
            <w:r>
              <w:rPr>
                <w:sz w:val="17"/>
              </w:rPr>
              <w:t>Werkzeuge </w:t>
            </w:r>
            <w:r>
              <w:rPr>
                <w:spacing w:val="-2"/>
                <w:sz w:val="17"/>
              </w:rPr>
              <w:t>nutzen</w:t>
            </w:r>
          </w:p>
          <w:p>
            <w:pPr>
              <w:pStyle w:val="TableParagraph"/>
              <w:spacing w:before="29"/>
              <w:rPr>
                <w:sz w:val="17"/>
              </w:rPr>
            </w:pPr>
          </w:p>
          <w:p>
            <w:pPr>
              <w:pStyle w:val="TableParagraph"/>
              <w:spacing w:before="1"/>
              <w:ind w:left="110"/>
              <w:rPr>
                <w:sz w:val="17"/>
              </w:rPr>
            </w:pPr>
            <w:r>
              <w:rPr>
                <w:b/>
                <w:sz w:val="17"/>
              </w:rPr>
              <w:t>Inhaltsfeld</w:t>
            </w:r>
            <w:r>
              <w:rPr>
                <w:sz w:val="17"/>
              </w:rPr>
              <w:t>:</w:t>
            </w:r>
            <w:r>
              <w:rPr>
                <w:spacing w:val="-6"/>
                <w:sz w:val="17"/>
              </w:rPr>
              <w:t> </w:t>
            </w:r>
            <w:r>
              <w:rPr>
                <w:sz w:val="17"/>
              </w:rPr>
              <w:t>Funktionen</w:t>
            </w:r>
            <w:r>
              <w:rPr>
                <w:spacing w:val="-8"/>
                <w:sz w:val="17"/>
              </w:rPr>
              <w:t> </w:t>
            </w:r>
            <w:r>
              <w:rPr>
                <w:sz w:val="17"/>
              </w:rPr>
              <w:t>und</w:t>
            </w:r>
            <w:r>
              <w:rPr>
                <w:spacing w:val="-7"/>
                <w:sz w:val="17"/>
              </w:rPr>
              <w:t> </w:t>
            </w:r>
            <w:r>
              <w:rPr>
                <w:spacing w:val="-2"/>
                <w:sz w:val="17"/>
              </w:rPr>
              <w:t>Analysis</w:t>
            </w:r>
          </w:p>
          <w:p>
            <w:pPr>
              <w:pStyle w:val="TableParagraph"/>
              <w:spacing w:before="58"/>
              <w:rPr>
                <w:sz w:val="17"/>
              </w:rPr>
            </w:pPr>
          </w:p>
          <w:p>
            <w:pPr>
              <w:pStyle w:val="TableParagraph"/>
              <w:ind w:left="110"/>
              <w:rPr>
                <w:sz w:val="17"/>
              </w:rPr>
            </w:pPr>
            <w:r>
              <w:rPr>
                <w:b/>
                <w:sz w:val="17"/>
              </w:rPr>
              <w:t>Inhaltliche</w:t>
            </w:r>
            <w:r>
              <w:rPr>
                <w:b/>
                <w:spacing w:val="-8"/>
                <w:sz w:val="17"/>
              </w:rPr>
              <w:t> </w:t>
            </w:r>
            <w:r>
              <w:rPr>
                <w:b/>
                <w:spacing w:val="-2"/>
                <w:sz w:val="17"/>
              </w:rPr>
              <w:t>Schwerpunkte</w:t>
            </w:r>
            <w:r>
              <w:rPr>
                <w:spacing w:val="-2"/>
                <w:sz w:val="17"/>
              </w:rPr>
              <w:t>:</w:t>
            </w:r>
          </w:p>
          <w:p>
            <w:pPr>
              <w:pStyle w:val="TableParagraph"/>
              <w:numPr>
                <w:ilvl w:val="0"/>
                <w:numId w:val="104"/>
              </w:numPr>
              <w:tabs>
                <w:tab w:pos="650" w:val="left" w:leader="none"/>
              </w:tabs>
              <w:spacing w:line="240" w:lineRule="auto" w:before="28" w:after="0"/>
              <w:ind w:left="650" w:right="0" w:hanging="360"/>
              <w:jc w:val="left"/>
              <w:rPr>
                <w:sz w:val="17"/>
              </w:rPr>
            </w:pPr>
            <w:r>
              <w:rPr>
                <w:sz w:val="17"/>
              </w:rPr>
              <w:t>Funktionen</w:t>
            </w:r>
            <w:r>
              <w:rPr>
                <w:spacing w:val="-9"/>
                <w:sz w:val="17"/>
              </w:rPr>
              <w:t> </w:t>
            </w:r>
            <w:r>
              <w:rPr>
                <w:sz w:val="17"/>
              </w:rPr>
              <w:t>als</w:t>
            </w:r>
            <w:r>
              <w:rPr>
                <w:spacing w:val="-7"/>
                <w:sz w:val="17"/>
              </w:rPr>
              <w:t> </w:t>
            </w:r>
            <w:r>
              <w:rPr>
                <w:sz w:val="17"/>
              </w:rPr>
              <w:t>mathematische</w:t>
            </w:r>
            <w:r>
              <w:rPr>
                <w:spacing w:val="-9"/>
                <w:sz w:val="17"/>
              </w:rPr>
              <w:t> </w:t>
            </w:r>
            <w:r>
              <w:rPr>
                <w:spacing w:val="-2"/>
                <w:sz w:val="17"/>
              </w:rPr>
              <w:t>Modelle</w:t>
            </w:r>
          </w:p>
          <w:p>
            <w:pPr>
              <w:pStyle w:val="TableParagraph"/>
              <w:numPr>
                <w:ilvl w:val="0"/>
                <w:numId w:val="104"/>
              </w:numPr>
              <w:tabs>
                <w:tab w:pos="650" w:val="left" w:leader="none"/>
              </w:tabs>
              <w:spacing w:line="240" w:lineRule="auto" w:before="29" w:after="0"/>
              <w:ind w:left="650" w:right="0" w:hanging="360"/>
              <w:jc w:val="left"/>
              <w:rPr>
                <w:sz w:val="17"/>
              </w:rPr>
            </w:pPr>
            <w:r>
              <w:rPr>
                <w:sz w:val="17"/>
              </w:rPr>
              <w:t>Fortführung</w:t>
            </w:r>
            <w:r>
              <w:rPr>
                <w:spacing w:val="-7"/>
                <w:sz w:val="17"/>
              </w:rPr>
              <w:t> </w:t>
            </w:r>
            <w:r>
              <w:rPr>
                <w:sz w:val="17"/>
              </w:rPr>
              <w:t>der</w:t>
            </w:r>
            <w:r>
              <w:rPr>
                <w:spacing w:val="-5"/>
                <w:sz w:val="17"/>
              </w:rPr>
              <w:t> </w:t>
            </w:r>
            <w:r>
              <w:rPr>
                <w:spacing w:val="-2"/>
                <w:sz w:val="17"/>
              </w:rPr>
              <w:t>Differentialrechnung</w:t>
            </w:r>
          </w:p>
          <w:p>
            <w:pPr>
              <w:pStyle w:val="TableParagraph"/>
              <w:numPr>
                <w:ilvl w:val="0"/>
                <w:numId w:val="104"/>
              </w:numPr>
              <w:tabs>
                <w:tab w:pos="650" w:val="left" w:leader="none"/>
              </w:tabs>
              <w:spacing w:line="240" w:lineRule="auto" w:before="27" w:after="0"/>
              <w:ind w:left="650" w:right="0" w:hanging="360"/>
              <w:jc w:val="left"/>
              <w:rPr>
                <w:sz w:val="17"/>
              </w:rPr>
            </w:pPr>
            <w:r>
              <w:rPr>
                <w:spacing w:val="-2"/>
                <w:sz w:val="17"/>
              </w:rPr>
              <w:t>Integralrechnung</w:t>
            </w:r>
          </w:p>
          <w:p>
            <w:pPr>
              <w:pStyle w:val="TableParagraph"/>
              <w:spacing w:before="59"/>
              <w:rPr>
                <w:sz w:val="17"/>
              </w:rPr>
            </w:pPr>
          </w:p>
          <w:p>
            <w:pPr>
              <w:pStyle w:val="TableParagraph"/>
              <w:ind w:left="1841"/>
              <w:rPr>
                <w:sz w:val="17"/>
              </w:rPr>
            </w:pPr>
            <w:r>
              <w:rPr>
                <w:b/>
                <w:sz w:val="17"/>
              </w:rPr>
              <w:t>Zeitbedarf</w:t>
            </w:r>
            <w:r>
              <w:rPr>
                <w:sz w:val="17"/>
              </w:rPr>
              <w:t>:</w:t>
            </w:r>
            <w:r>
              <w:rPr>
                <w:spacing w:val="-3"/>
                <w:sz w:val="17"/>
              </w:rPr>
              <w:t> </w:t>
            </w:r>
            <w:r>
              <w:rPr>
                <w:sz w:val="17"/>
              </w:rPr>
              <w:t>GK:</w:t>
            </w:r>
            <w:r>
              <w:rPr>
                <w:spacing w:val="-2"/>
                <w:sz w:val="17"/>
              </w:rPr>
              <w:t> </w:t>
            </w:r>
            <w:r>
              <w:rPr>
                <w:sz w:val="17"/>
              </w:rPr>
              <w:t>11</w:t>
            </w:r>
            <w:r>
              <w:rPr>
                <w:spacing w:val="-4"/>
                <w:sz w:val="17"/>
              </w:rPr>
              <w:t> </w:t>
            </w:r>
            <w:r>
              <w:rPr>
                <w:sz w:val="17"/>
              </w:rPr>
              <w:t>Std./</w:t>
            </w:r>
            <w:r>
              <w:rPr>
                <w:spacing w:val="-2"/>
                <w:sz w:val="17"/>
              </w:rPr>
              <w:t> </w:t>
            </w:r>
            <w:r>
              <w:rPr>
                <w:sz w:val="17"/>
              </w:rPr>
              <w:t>LK:</w:t>
            </w:r>
            <w:r>
              <w:rPr>
                <w:spacing w:val="-2"/>
                <w:sz w:val="17"/>
              </w:rPr>
              <w:t> </w:t>
            </w:r>
            <w:r>
              <w:rPr>
                <w:sz w:val="17"/>
              </w:rPr>
              <w:t>22</w:t>
            </w:r>
            <w:r>
              <w:rPr>
                <w:spacing w:val="-4"/>
                <w:sz w:val="17"/>
              </w:rPr>
              <w:t> Std.</w:t>
            </w:r>
          </w:p>
        </w:tc>
      </w:tr>
      <w:tr>
        <w:trPr>
          <w:trHeight w:val="3607" w:hRule="atLeast"/>
        </w:trPr>
        <w:tc>
          <w:tcPr>
            <w:tcW w:w="4815" w:type="dxa"/>
          </w:tcPr>
          <w:p>
            <w:pPr>
              <w:pStyle w:val="TableParagraph"/>
              <w:spacing w:before="133"/>
              <w:ind w:left="110"/>
              <w:rPr>
                <w:i/>
                <w:sz w:val="17"/>
              </w:rPr>
            </w:pPr>
            <w:r>
              <w:rPr>
                <w:i/>
                <w:spacing w:val="-2"/>
                <w:sz w:val="17"/>
                <w:u w:val="single"/>
              </w:rPr>
              <w:t>Unterrichtsvorhaben</w:t>
            </w:r>
            <w:r>
              <w:rPr>
                <w:i/>
                <w:spacing w:val="21"/>
                <w:sz w:val="17"/>
                <w:u w:val="single"/>
              </w:rPr>
              <w:t> </w:t>
            </w:r>
            <w:r>
              <w:rPr>
                <w:i/>
                <w:spacing w:val="-5"/>
                <w:sz w:val="17"/>
                <w:u w:val="single"/>
              </w:rPr>
              <w:t>V*:</w:t>
            </w:r>
          </w:p>
          <w:p>
            <w:pPr>
              <w:pStyle w:val="TableParagraph"/>
              <w:spacing w:before="162"/>
              <w:ind w:left="110"/>
              <w:rPr>
                <w:sz w:val="17"/>
              </w:rPr>
            </w:pPr>
            <w:r>
              <w:rPr>
                <w:b/>
                <w:spacing w:val="-2"/>
                <w:sz w:val="17"/>
              </w:rPr>
              <w:t>Thema</w:t>
            </w:r>
            <w:r>
              <w:rPr>
                <w:spacing w:val="-2"/>
                <w:sz w:val="17"/>
              </w:rPr>
              <w:t>:</w:t>
            </w:r>
          </w:p>
          <w:p>
            <w:pPr>
              <w:pStyle w:val="TableParagraph"/>
              <w:spacing w:before="30"/>
              <w:ind w:left="110"/>
              <w:rPr>
                <w:i/>
                <w:sz w:val="17"/>
              </w:rPr>
            </w:pPr>
            <w:r>
              <w:rPr>
                <w:i/>
                <w:sz w:val="17"/>
              </w:rPr>
              <w:t>Geraden</w:t>
            </w:r>
            <w:r>
              <w:rPr>
                <w:i/>
                <w:spacing w:val="-9"/>
                <w:sz w:val="17"/>
              </w:rPr>
              <w:t> </w:t>
            </w:r>
            <w:r>
              <w:rPr>
                <w:i/>
                <w:sz w:val="17"/>
              </w:rPr>
              <w:t>und</w:t>
            </w:r>
            <w:r>
              <w:rPr>
                <w:i/>
                <w:spacing w:val="-9"/>
                <w:sz w:val="17"/>
              </w:rPr>
              <w:t> </w:t>
            </w:r>
            <w:r>
              <w:rPr>
                <w:i/>
                <w:sz w:val="17"/>
              </w:rPr>
              <w:t>Skalarprodukt</w:t>
            </w:r>
            <w:r>
              <w:rPr>
                <w:i/>
                <w:spacing w:val="-8"/>
                <w:sz w:val="17"/>
              </w:rPr>
              <w:t> </w:t>
            </w:r>
            <w:r>
              <w:rPr>
                <w:i/>
                <w:sz w:val="17"/>
              </w:rPr>
              <w:t>(Bewegungen</w:t>
            </w:r>
            <w:r>
              <w:rPr>
                <w:i/>
                <w:spacing w:val="-9"/>
                <w:sz w:val="17"/>
              </w:rPr>
              <w:t> </w:t>
            </w:r>
            <w:r>
              <w:rPr>
                <w:i/>
                <w:sz w:val="17"/>
              </w:rPr>
              <w:t>und</w:t>
            </w:r>
            <w:r>
              <w:rPr>
                <w:i/>
                <w:spacing w:val="-8"/>
                <w:sz w:val="17"/>
              </w:rPr>
              <w:t> </w:t>
            </w:r>
            <w:r>
              <w:rPr>
                <w:i/>
                <w:spacing w:val="-2"/>
                <w:sz w:val="17"/>
              </w:rPr>
              <w:t>Schattenwurf)</w:t>
            </w:r>
          </w:p>
          <w:p>
            <w:pPr>
              <w:pStyle w:val="TableParagraph"/>
              <w:spacing w:before="160"/>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Modellieren,</w:t>
            </w:r>
            <w:r>
              <w:rPr>
                <w:spacing w:val="-11"/>
                <w:sz w:val="17"/>
              </w:rPr>
              <w:t> </w:t>
            </w:r>
            <w:r>
              <w:rPr>
                <w:spacing w:val="-2"/>
                <w:sz w:val="17"/>
              </w:rPr>
              <w:t>Problemlösen</w:t>
            </w:r>
          </w:p>
          <w:p>
            <w:pPr>
              <w:pStyle w:val="TableParagraph"/>
              <w:spacing w:before="163"/>
              <w:ind w:left="110"/>
              <w:rPr>
                <w:sz w:val="17"/>
              </w:rPr>
            </w:pPr>
            <w:r>
              <w:rPr>
                <w:b/>
                <w:sz w:val="17"/>
              </w:rPr>
              <w:t>Inhaltsfeld:</w:t>
            </w:r>
            <w:r>
              <w:rPr>
                <w:b/>
                <w:spacing w:val="-6"/>
                <w:sz w:val="17"/>
              </w:rPr>
              <w:t> </w:t>
            </w:r>
            <w:r>
              <w:rPr>
                <w:sz w:val="17"/>
              </w:rPr>
              <w:t>Analytische</w:t>
            </w:r>
            <w:r>
              <w:rPr>
                <w:spacing w:val="-7"/>
                <w:sz w:val="17"/>
              </w:rPr>
              <w:t> </w:t>
            </w:r>
            <w:r>
              <w:rPr>
                <w:sz w:val="17"/>
              </w:rPr>
              <w:t>Geometrie</w:t>
            </w:r>
            <w:r>
              <w:rPr>
                <w:spacing w:val="-8"/>
                <w:sz w:val="17"/>
              </w:rPr>
              <w:t> </w:t>
            </w:r>
            <w:r>
              <w:rPr>
                <w:sz w:val="17"/>
              </w:rPr>
              <w:t>und</w:t>
            </w:r>
            <w:r>
              <w:rPr>
                <w:spacing w:val="-8"/>
                <w:sz w:val="17"/>
              </w:rPr>
              <w:t> </w:t>
            </w:r>
            <w:r>
              <w:rPr>
                <w:sz w:val="17"/>
              </w:rPr>
              <w:t>Lineare</w:t>
            </w:r>
            <w:r>
              <w:rPr>
                <w:spacing w:val="-7"/>
                <w:sz w:val="17"/>
              </w:rPr>
              <w:t> </w:t>
            </w:r>
            <w:r>
              <w:rPr>
                <w:spacing w:val="-2"/>
                <w:sz w:val="17"/>
              </w:rPr>
              <w:t>Algebra</w:t>
            </w:r>
          </w:p>
          <w:p>
            <w:pPr>
              <w:pStyle w:val="TableParagraph"/>
              <w:spacing w:before="57"/>
              <w:rPr>
                <w:sz w:val="17"/>
              </w:rPr>
            </w:pPr>
          </w:p>
          <w:p>
            <w:pPr>
              <w:pStyle w:val="TableParagraph"/>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05"/>
              </w:numPr>
              <w:tabs>
                <w:tab w:pos="650" w:val="left" w:leader="none"/>
              </w:tabs>
              <w:spacing w:line="273" w:lineRule="auto" w:before="29" w:after="0"/>
              <w:ind w:left="650" w:right="101" w:hanging="360"/>
              <w:jc w:val="left"/>
              <w:rPr>
                <w:sz w:val="17"/>
              </w:rPr>
            </w:pPr>
            <w:r>
              <w:rPr>
                <w:sz w:val="17"/>
              </w:rPr>
              <w:t>Darstellung</w:t>
            </w:r>
            <w:r>
              <w:rPr>
                <w:spacing w:val="-11"/>
                <w:sz w:val="17"/>
              </w:rPr>
              <w:t> </w:t>
            </w:r>
            <w:r>
              <w:rPr>
                <w:sz w:val="17"/>
              </w:rPr>
              <w:t>und</w:t>
            </w:r>
            <w:r>
              <w:rPr>
                <w:spacing w:val="-10"/>
                <w:sz w:val="17"/>
              </w:rPr>
              <w:t> </w:t>
            </w:r>
            <w:r>
              <w:rPr>
                <w:sz w:val="17"/>
              </w:rPr>
              <w:t>Untersuchung</w:t>
            </w:r>
            <w:r>
              <w:rPr>
                <w:spacing w:val="-11"/>
                <w:sz w:val="17"/>
              </w:rPr>
              <w:t> </w:t>
            </w:r>
            <w:r>
              <w:rPr>
                <w:sz w:val="17"/>
              </w:rPr>
              <w:t>geometrischer</w:t>
            </w:r>
            <w:r>
              <w:rPr>
                <w:spacing w:val="-10"/>
                <w:sz w:val="17"/>
              </w:rPr>
              <w:t> </w:t>
            </w:r>
            <w:r>
              <w:rPr>
                <w:sz w:val="17"/>
              </w:rPr>
              <w:t>Objekte </w:t>
            </w:r>
            <w:r>
              <w:rPr>
                <w:spacing w:val="-2"/>
                <w:sz w:val="17"/>
              </w:rPr>
              <w:t>(Geraden)</w:t>
            </w:r>
          </w:p>
          <w:p>
            <w:pPr>
              <w:pStyle w:val="TableParagraph"/>
              <w:numPr>
                <w:ilvl w:val="0"/>
                <w:numId w:val="105"/>
              </w:numPr>
              <w:tabs>
                <w:tab w:pos="650" w:val="left" w:leader="none"/>
              </w:tabs>
              <w:spacing w:line="240" w:lineRule="auto" w:before="0" w:after="0"/>
              <w:ind w:left="650" w:right="0" w:hanging="360"/>
              <w:jc w:val="left"/>
              <w:rPr>
                <w:sz w:val="17"/>
              </w:rPr>
            </w:pPr>
            <w:r>
              <w:rPr>
                <w:spacing w:val="-2"/>
                <w:sz w:val="17"/>
              </w:rPr>
              <w:t>Skalarprodukt</w:t>
            </w:r>
          </w:p>
          <w:p>
            <w:pPr>
              <w:pStyle w:val="TableParagraph"/>
              <w:spacing w:before="161"/>
              <w:ind w:left="2611"/>
              <w:rPr>
                <w:sz w:val="17"/>
              </w:rPr>
            </w:pPr>
            <w:r>
              <w:rPr>
                <w:b/>
                <w:sz w:val="17"/>
              </w:rPr>
              <w:t>Zeitbedarf</w:t>
            </w:r>
            <w:r>
              <w:rPr>
                <w:sz w:val="17"/>
              </w:rPr>
              <w:t>:</w:t>
            </w:r>
            <w:r>
              <w:rPr>
                <w:spacing w:val="-3"/>
                <w:sz w:val="17"/>
              </w:rPr>
              <w:t> </w:t>
            </w:r>
            <w:r>
              <w:rPr>
                <w:sz w:val="17"/>
              </w:rPr>
              <w:t>GK/</w:t>
            </w:r>
            <w:r>
              <w:rPr>
                <w:spacing w:val="-3"/>
                <w:sz w:val="17"/>
              </w:rPr>
              <w:t> </w:t>
            </w:r>
            <w:r>
              <w:rPr>
                <w:sz w:val="17"/>
              </w:rPr>
              <w:t>LK:</w:t>
            </w:r>
            <w:r>
              <w:rPr>
                <w:spacing w:val="-3"/>
                <w:sz w:val="17"/>
              </w:rPr>
              <w:t> </w:t>
            </w:r>
            <w:r>
              <w:rPr>
                <w:sz w:val="17"/>
              </w:rPr>
              <w:t>13</w:t>
            </w:r>
            <w:r>
              <w:rPr>
                <w:spacing w:val="-3"/>
                <w:sz w:val="17"/>
              </w:rPr>
              <w:t> </w:t>
            </w:r>
            <w:r>
              <w:rPr>
                <w:spacing w:val="-4"/>
                <w:sz w:val="17"/>
              </w:rPr>
              <w:t>Std.</w:t>
            </w:r>
          </w:p>
        </w:tc>
        <w:tc>
          <w:tcPr>
            <w:tcW w:w="4681" w:type="dxa"/>
          </w:tcPr>
          <w:p>
            <w:pPr>
              <w:pStyle w:val="TableParagraph"/>
              <w:spacing w:before="133"/>
              <w:ind w:left="110"/>
              <w:rPr>
                <w:i/>
                <w:sz w:val="17"/>
              </w:rPr>
            </w:pPr>
            <w:r>
              <w:rPr>
                <w:i/>
                <w:spacing w:val="-2"/>
                <w:sz w:val="17"/>
                <w:u w:val="single"/>
              </w:rPr>
              <w:t>Unterrichtsvorhaben</w:t>
            </w:r>
            <w:r>
              <w:rPr>
                <w:i/>
                <w:spacing w:val="21"/>
                <w:sz w:val="17"/>
                <w:u w:val="single"/>
              </w:rPr>
              <w:t> </w:t>
            </w:r>
            <w:r>
              <w:rPr>
                <w:i/>
                <w:spacing w:val="-5"/>
                <w:sz w:val="17"/>
                <w:u w:val="single"/>
              </w:rPr>
              <w:t>VI:</w:t>
            </w:r>
          </w:p>
          <w:p>
            <w:pPr>
              <w:pStyle w:val="TableParagraph"/>
              <w:spacing w:before="162"/>
              <w:ind w:left="110"/>
              <w:rPr>
                <w:sz w:val="17"/>
              </w:rPr>
            </w:pPr>
            <w:r>
              <w:rPr>
                <w:b/>
                <w:spacing w:val="-2"/>
                <w:sz w:val="17"/>
              </w:rPr>
              <w:t>Thema</w:t>
            </w:r>
            <w:r>
              <w:rPr>
                <w:spacing w:val="-2"/>
                <w:sz w:val="17"/>
              </w:rPr>
              <w:t>:</w:t>
            </w:r>
          </w:p>
          <w:p>
            <w:pPr>
              <w:pStyle w:val="TableParagraph"/>
              <w:spacing w:line="273" w:lineRule="auto" w:before="30"/>
              <w:ind w:left="110"/>
              <w:rPr>
                <w:i/>
                <w:sz w:val="17"/>
              </w:rPr>
            </w:pPr>
            <w:r>
              <w:rPr>
                <w:i/>
                <w:sz w:val="17"/>
              </w:rPr>
              <w:t>Ebenen als Lösungsmengen linearer Gleichungen (Unter-</w:t>
            </w:r>
            <w:r>
              <w:rPr>
                <w:i/>
                <w:sz w:val="17"/>
              </w:rPr>
              <w:t> suchung geometrischer Objekte)</w:t>
            </w:r>
          </w:p>
          <w:p>
            <w:pPr>
              <w:pStyle w:val="TableParagraph"/>
              <w:spacing w:before="135"/>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Argumentieren,</w:t>
            </w:r>
            <w:r>
              <w:rPr>
                <w:spacing w:val="-10"/>
                <w:sz w:val="17"/>
              </w:rPr>
              <w:t> </w:t>
            </w:r>
            <w:r>
              <w:rPr>
                <w:sz w:val="17"/>
              </w:rPr>
              <w:t>Kommunizieren,</w:t>
            </w:r>
            <w:r>
              <w:rPr>
                <w:spacing w:val="-9"/>
                <w:sz w:val="17"/>
              </w:rPr>
              <w:t> </w:t>
            </w:r>
            <w:r>
              <w:rPr>
                <w:sz w:val="17"/>
              </w:rPr>
              <w:t>Werkzeuge</w:t>
            </w:r>
            <w:r>
              <w:rPr>
                <w:spacing w:val="-10"/>
                <w:sz w:val="17"/>
              </w:rPr>
              <w:t> </w:t>
            </w:r>
            <w:r>
              <w:rPr>
                <w:spacing w:val="-2"/>
                <w:sz w:val="17"/>
              </w:rPr>
              <w:t>nutzen</w:t>
            </w:r>
          </w:p>
          <w:p>
            <w:pPr>
              <w:pStyle w:val="TableParagraph"/>
              <w:spacing w:before="161"/>
              <w:ind w:left="110"/>
              <w:rPr>
                <w:sz w:val="17"/>
              </w:rPr>
            </w:pPr>
            <w:r>
              <w:rPr>
                <w:b/>
                <w:sz w:val="17"/>
              </w:rPr>
              <w:t>Inhaltsfeld</w:t>
            </w:r>
            <w:r>
              <w:rPr>
                <w:sz w:val="17"/>
              </w:rPr>
              <w:t>:</w:t>
            </w:r>
            <w:r>
              <w:rPr>
                <w:spacing w:val="-7"/>
                <w:sz w:val="17"/>
              </w:rPr>
              <w:t> </w:t>
            </w:r>
            <w:r>
              <w:rPr>
                <w:sz w:val="17"/>
              </w:rPr>
              <w:t>Analytische</w:t>
            </w:r>
            <w:r>
              <w:rPr>
                <w:spacing w:val="-7"/>
                <w:sz w:val="17"/>
              </w:rPr>
              <w:t> </w:t>
            </w:r>
            <w:r>
              <w:rPr>
                <w:sz w:val="17"/>
              </w:rPr>
              <w:t>Geometrie</w:t>
            </w:r>
            <w:r>
              <w:rPr>
                <w:spacing w:val="-8"/>
                <w:sz w:val="17"/>
              </w:rPr>
              <w:t> </w:t>
            </w:r>
            <w:r>
              <w:rPr>
                <w:sz w:val="17"/>
              </w:rPr>
              <w:t>und</w:t>
            </w:r>
            <w:r>
              <w:rPr>
                <w:spacing w:val="-8"/>
                <w:sz w:val="17"/>
              </w:rPr>
              <w:t> </w:t>
            </w:r>
            <w:r>
              <w:rPr>
                <w:sz w:val="17"/>
              </w:rPr>
              <w:t>Lineare</w:t>
            </w:r>
            <w:r>
              <w:rPr>
                <w:spacing w:val="-7"/>
                <w:sz w:val="17"/>
              </w:rPr>
              <w:t> </w:t>
            </w:r>
            <w:r>
              <w:rPr>
                <w:spacing w:val="-2"/>
                <w:sz w:val="17"/>
              </w:rPr>
              <w:t>Algebra</w:t>
            </w:r>
          </w:p>
          <w:p>
            <w:pPr>
              <w:pStyle w:val="TableParagraph"/>
              <w:spacing w:before="60"/>
              <w:rPr>
                <w:sz w:val="17"/>
              </w:rPr>
            </w:pPr>
          </w:p>
          <w:p>
            <w:pPr>
              <w:pStyle w:val="TableParagraph"/>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06"/>
              </w:numPr>
              <w:tabs>
                <w:tab w:pos="650" w:val="left" w:leader="none"/>
              </w:tabs>
              <w:spacing w:line="276" w:lineRule="auto" w:before="26" w:after="0"/>
              <w:ind w:left="650" w:right="270" w:hanging="360"/>
              <w:jc w:val="left"/>
              <w:rPr>
                <w:sz w:val="17"/>
              </w:rPr>
            </w:pPr>
            <w:r>
              <w:rPr>
                <w:sz w:val="17"/>
              </w:rPr>
              <w:t>Darstellung</w:t>
            </w:r>
            <w:r>
              <w:rPr>
                <w:spacing w:val="-11"/>
                <w:sz w:val="17"/>
              </w:rPr>
              <w:t> </w:t>
            </w:r>
            <w:r>
              <w:rPr>
                <w:sz w:val="17"/>
              </w:rPr>
              <w:t>und</w:t>
            </w:r>
            <w:r>
              <w:rPr>
                <w:spacing w:val="-11"/>
                <w:sz w:val="17"/>
              </w:rPr>
              <w:t> </w:t>
            </w:r>
            <w:r>
              <w:rPr>
                <w:sz w:val="17"/>
              </w:rPr>
              <w:t>Untersuchung</w:t>
            </w:r>
            <w:r>
              <w:rPr>
                <w:spacing w:val="-11"/>
                <w:sz w:val="17"/>
              </w:rPr>
              <w:t> </w:t>
            </w:r>
            <w:r>
              <w:rPr>
                <w:sz w:val="17"/>
              </w:rPr>
              <w:t>geometrischer</w:t>
            </w:r>
            <w:r>
              <w:rPr>
                <w:spacing w:val="-9"/>
                <w:sz w:val="17"/>
              </w:rPr>
              <w:t> </w:t>
            </w:r>
            <w:r>
              <w:rPr>
                <w:sz w:val="17"/>
              </w:rPr>
              <w:t>Ob- </w:t>
            </w:r>
            <w:r>
              <w:rPr>
                <w:spacing w:val="-2"/>
                <w:sz w:val="17"/>
              </w:rPr>
              <w:t>jekte</w:t>
            </w:r>
          </w:p>
          <w:p>
            <w:pPr>
              <w:pStyle w:val="TableParagraph"/>
              <w:numPr>
                <w:ilvl w:val="0"/>
                <w:numId w:val="106"/>
              </w:numPr>
              <w:tabs>
                <w:tab w:pos="650" w:val="left" w:leader="none"/>
              </w:tabs>
              <w:spacing w:line="205" w:lineRule="exact" w:before="0" w:after="0"/>
              <w:ind w:left="650" w:right="0" w:hanging="360"/>
              <w:jc w:val="left"/>
              <w:rPr>
                <w:sz w:val="17"/>
              </w:rPr>
            </w:pPr>
            <w:r>
              <w:rPr>
                <w:sz w:val="17"/>
              </w:rPr>
              <w:t>Lineare</w:t>
            </w:r>
            <w:r>
              <w:rPr>
                <w:spacing w:val="-9"/>
                <w:sz w:val="17"/>
              </w:rPr>
              <w:t> </w:t>
            </w:r>
            <w:r>
              <w:rPr>
                <w:spacing w:val="-2"/>
                <w:sz w:val="17"/>
              </w:rPr>
              <w:t>Gleichungssysteme</w:t>
            </w:r>
          </w:p>
          <w:p>
            <w:pPr>
              <w:pStyle w:val="TableParagraph"/>
              <w:spacing w:before="163"/>
              <w:ind w:left="1841"/>
              <w:rPr>
                <w:sz w:val="17"/>
              </w:rPr>
            </w:pPr>
            <w:r>
              <w:rPr>
                <w:b/>
                <w:sz w:val="17"/>
              </w:rPr>
              <w:t>Zeitbedarf</w:t>
            </w:r>
            <w:r>
              <w:rPr>
                <w:sz w:val="17"/>
              </w:rPr>
              <w:t>:</w:t>
            </w:r>
            <w:r>
              <w:rPr>
                <w:spacing w:val="-3"/>
                <w:sz w:val="17"/>
              </w:rPr>
              <w:t> </w:t>
            </w:r>
            <w:r>
              <w:rPr>
                <w:sz w:val="17"/>
              </w:rPr>
              <w:t>GK:</w:t>
            </w:r>
            <w:r>
              <w:rPr>
                <w:spacing w:val="-2"/>
                <w:sz w:val="17"/>
              </w:rPr>
              <w:t> </w:t>
            </w:r>
            <w:r>
              <w:rPr>
                <w:sz w:val="17"/>
              </w:rPr>
              <w:t>12</w:t>
            </w:r>
            <w:r>
              <w:rPr>
                <w:spacing w:val="-4"/>
                <w:sz w:val="17"/>
              </w:rPr>
              <w:t> </w:t>
            </w:r>
            <w:r>
              <w:rPr>
                <w:sz w:val="17"/>
              </w:rPr>
              <w:t>Std./</w:t>
            </w:r>
            <w:r>
              <w:rPr>
                <w:spacing w:val="-2"/>
                <w:sz w:val="17"/>
              </w:rPr>
              <w:t> </w:t>
            </w:r>
            <w:r>
              <w:rPr>
                <w:sz w:val="17"/>
              </w:rPr>
              <w:t>LK:</w:t>
            </w:r>
            <w:r>
              <w:rPr>
                <w:spacing w:val="-2"/>
                <w:sz w:val="17"/>
              </w:rPr>
              <w:t> </w:t>
            </w:r>
            <w:r>
              <w:rPr>
                <w:sz w:val="17"/>
              </w:rPr>
              <w:t>13</w:t>
            </w:r>
            <w:r>
              <w:rPr>
                <w:spacing w:val="-4"/>
                <w:sz w:val="17"/>
              </w:rPr>
              <w:t> Std.</w:t>
            </w:r>
          </w:p>
        </w:tc>
      </w:tr>
    </w:tbl>
    <w:p>
      <w:pPr>
        <w:pStyle w:val="BodyText"/>
        <w:spacing w:before="7"/>
        <w:rPr>
          <w:sz w:val="19"/>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681"/>
      </w:tblGrid>
      <w:tr>
        <w:trPr>
          <w:trHeight w:val="1838" w:hRule="atLeast"/>
        </w:trPr>
        <w:tc>
          <w:tcPr>
            <w:tcW w:w="4815" w:type="dxa"/>
            <w:shd w:val="clear" w:color="auto" w:fill="DCD2BB"/>
          </w:tcPr>
          <w:p>
            <w:pPr>
              <w:pStyle w:val="TableParagraph"/>
              <w:spacing w:before="27"/>
              <w:rPr>
                <w:sz w:val="17"/>
              </w:rPr>
            </w:pPr>
          </w:p>
          <w:p>
            <w:pPr>
              <w:pStyle w:val="TableParagraph"/>
              <w:ind w:left="110"/>
              <w:rPr>
                <w:i/>
                <w:sz w:val="17"/>
              </w:rPr>
            </w:pPr>
            <w:r>
              <w:rPr>
                <w:b/>
                <w:i/>
                <w:sz w:val="20"/>
                <w:u w:val="single"/>
              </w:rPr>
              <w:t>LK</w:t>
            </w:r>
            <w:r>
              <w:rPr>
                <w:i/>
                <w:sz w:val="17"/>
                <w:u w:val="single"/>
              </w:rPr>
              <w:t>:</w:t>
            </w:r>
            <w:r>
              <w:rPr>
                <w:i/>
                <w:spacing w:val="-10"/>
                <w:sz w:val="17"/>
                <w:u w:val="single"/>
              </w:rPr>
              <w:t> </w:t>
            </w:r>
            <w:r>
              <w:rPr>
                <w:i/>
                <w:sz w:val="17"/>
                <w:u w:val="single"/>
              </w:rPr>
              <w:t>Unterrichtsvorhaben</w:t>
            </w:r>
            <w:r>
              <w:rPr>
                <w:i/>
                <w:spacing w:val="-10"/>
                <w:sz w:val="17"/>
                <w:u w:val="single"/>
              </w:rPr>
              <w:t> </w:t>
            </w:r>
            <w:r>
              <w:rPr>
                <w:i/>
                <w:spacing w:val="-5"/>
                <w:sz w:val="17"/>
                <w:u w:val="single"/>
              </w:rPr>
              <w:t>VII</w:t>
            </w:r>
          </w:p>
          <w:p>
            <w:pPr>
              <w:pStyle w:val="TableParagraph"/>
              <w:spacing w:before="66"/>
              <w:rPr>
                <w:sz w:val="17"/>
              </w:rPr>
            </w:pPr>
          </w:p>
          <w:p>
            <w:pPr>
              <w:pStyle w:val="TableParagraph"/>
              <w:ind w:left="110"/>
              <w:rPr>
                <w:sz w:val="17"/>
              </w:rPr>
            </w:pPr>
            <w:r>
              <w:rPr>
                <w:b/>
                <w:spacing w:val="-2"/>
                <w:sz w:val="17"/>
              </w:rPr>
              <w:t>Thema</w:t>
            </w:r>
            <w:r>
              <w:rPr>
                <w:spacing w:val="-2"/>
                <w:sz w:val="17"/>
              </w:rPr>
              <w:t>:</w:t>
            </w:r>
          </w:p>
          <w:p>
            <w:pPr>
              <w:pStyle w:val="TableParagraph"/>
              <w:spacing w:before="30"/>
              <w:ind w:left="110"/>
              <w:rPr>
                <w:i/>
                <w:sz w:val="17"/>
              </w:rPr>
            </w:pPr>
            <w:r>
              <w:rPr>
                <w:i/>
                <w:sz w:val="17"/>
              </w:rPr>
              <w:t>Abstände</w:t>
            </w:r>
            <w:r>
              <w:rPr>
                <w:i/>
                <w:spacing w:val="-6"/>
                <w:sz w:val="17"/>
              </w:rPr>
              <w:t> </w:t>
            </w:r>
            <w:r>
              <w:rPr>
                <w:i/>
                <w:sz w:val="17"/>
              </w:rPr>
              <w:t>und</w:t>
            </w:r>
            <w:r>
              <w:rPr>
                <w:i/>
                <w:spacing w:val="-5"/>
                <w:sz w:val="17"/>
              </w:rPr>
              <w:t> </w:t>
            </w:r>
            <w:r>
              <w:rPr>
                <w:i/>
                <w:spacing w:val="-2"/>
                <w:sz w:val="17"/>
              </w:rPr>
              <w:t>Winkel</w:t>
            </w:r>
          </w:p>
          <w:p>
            <w:pPr>
              <w:pStyle w:val="TableParagraph"/>
              <w:spacing w:before="58"/>
              <w:rPr>
                <w:sz w:val="17"/>
              </w:rPr>
            </w:pPr>
          </w:p>
          <w:p>
            <w:pPr>
              <w:pStyle w:val="TableParagraph"/>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Problemlösen,</w:t>
            </w:r>
            <w:r>
              <w:rPr>
                <w:spacing w:val="-10"/>
                <w:sz w:val="17"/>
              </w:rPr>
              <w:t> </w:t>
            </w:r>
            <w:r>
              <w:rPr>
                <w:sz w:val="17"/>
              </w:rPr>
              <w:t>Werkzeuge</w:t>
            </w:r>
            <w:r>
              <w:rPr>
                <w:spacing w:val="-9"/>
                <w:sz w:val="17"/>
              </w:rPr>
              <w:t> </w:t>
            </w:r>
            <w:r>
              <w:rPr>
                <w:spacing w:val="-2"/>
                <w:sz w:val="17"/>
              </w:rPr>
              <w:t>nutzen</w:t>
            </w:r>
          </w:p>
        </w:tc>
        <w:tc>
          <w:tcPr>
            <w:tcW w:w="4681" w:type="dxa"/>
          </w:tcPr>
          <w:p>
            <w:pPr>
              <w:pStyle w:val="TableParagraph"/>
              <w:spacing w:before="28"/>
              <w:rPr>
                <w:sz w:val="17"/>
              </w:rPr>
            </w:pPr>
          </w:p>
          <w:p>
            <w:pPr>
              <w:pStyle w:val="TableParagraph"/>
              <w:spacing w:before="1"/>
              <w:ind w:left="110"/>
              <w:rPr>
                <w:i/>
                <w:sz w:val="17"/>
              </w:rPr>
            </w:pPr>
            <w:r>
              <w:rPr>
                <w:i/>
                <w:spacing w:val="-2"/>
                <w:sz w:val="17"/>
                <w:u w:val="single"/>
              </w:rPr>
              <w:t>Unterrichtsvorhaben</w:t>
            </w:r>
            <w:r>
              <w:rPr>
                <w:i/>
                <w:spacing w:val="33"/>
                <w:sz w:val="17"/>
                <w:u w:val="single"/>
              </w:rPr>
              <w:t> </w:t>
            </w:r>
            <w:r>
              <w:rPr>
                <w:i/>
                <w:spacing w:val="-2"/>
                <w:sz w:val="17"/>
                <w:u w:val="single"/>
              </w:rPr>
              <w:t>VIII-</w:t>
            </w:r>
            <w:r>
              <w:rPr>
                <w:i/>
                <w:spacing w:val="-10"/>
                <w:sz w:val="17"/>
                <w:u w:val="single"/>
              </w:rPr>
              <w:t>1</w:t>
            </w:r>
          </w:p>
          <w:p>
            <w:pPr>
              <w:pStyle w:val="TableParagraph"/>
              <w:spacing w:before="60"/>
              <w:rPr>
                <w:sz w:val="17"/>
              </w:rPr>
            </w:pPr>
          </w:p>
          <w:p>
            <w:pPr>
              <w:pStyle w:val="TableParagraph"/>
              <w:ind w:left="110"/>
              <w:rPr>
                <w:sz w:val="17"/>
              </w:rPr>
            </w:pPr>
            <w:r>
              <w:rPr>
                <w:b/>
                <w:spacing w:val="-2"/>
                <w:sz w:val="17"/>
              </w:rPr>
              <w:t>Thema</w:t>
            </w:r>
            <w:r>
              <w:rPr>
                <w:spacing w:val="-2"/>
                <w:sz w:val="17"/>
              </w:rPr>
              <w:t>:</w:t>
            </w:r>
          </w:p>
          <w:p>
            <w:pPr>
              <w:pStyle w:val="TableParagraph"/>
              <w:spacing w:before="27"/>
              <w:ind w:left="110"/>
              <w:rPr>
                <w:i/>
                <w:sz w:val="17"/>
              </w:rPr>
            </w:pPr>
            <w:r>
              <w:rPr>
                <w:i/>
                <w:sz w:val="17"/>
              </w:rPr>
              <w:t>Wahrscheinlichkeit</w:t>
            </w:r>
            <w:r>
              <w:rPr>
                <w:i/>
                <w:spacing w:val="-4"/>
                <w:sz w:val="17"/>
              </w:rPr>
              <w:t> </w:t>
            </w:r>
            <w:r>
              <w:rPr>
                <w:i/>
                <w:sz w:val="17"/>
              </w:rPr>
              <w:t>–</w:t>
            </w:r>
            <w:r>
              <w:rPr>
                <w:i/>
                <w:spacing w:val="-5"/>
                <w:sz w:val="17"/>
              </w:rPr>
              <w:t> </w:t>
            </w:r>
            <w:r>
              <w:rPr>
                <w:i/>
                <w:sz w:val="17"/>
              </w:rPr>
              <w:t>Statistik:</w:t>
            </w:r>
            <w:r>
              <w:rPr>
                <w:i/>
                <w:spacing w:val="-4"/>
                <w:sz w:val="17"/>
              </w:rPr>
              <w:t> </w:t>
            </w:r>
            <w:r>
              <w:rPr>
                <w:i/>
                <w:sz w:val="17"/>
              </w:rPr>
              <w:t>Ein</w:t>
            </w:r>
            <w:r>
              <w:rPr>
                <w:i/>
                <w:spacing w:val="-5"/>
                <w:sz w:val="17"/>
              </w:rPr>
              <w:t> </w:t>
            </w:r>
            <w:r>
              <w:rPr>
                <w:i/>
                <w:spacing w:val="-2"/>
                <w:sz w:val="17"/>
              </w:rPr>
              <w:t>Schlüsselkonzept</w:t>
            </w:r>
          </w:p>
          <w:p>
            <w:pPr>
              <w:pStyle w:val="TableParagraph"/>
              <w:spacing w:before="61"/>
              <w:rPr>
                <w:sz w:val="17"/>
              </w:rPr>
            </w:pPr>
          </w:p>
          <w:p>
            <w:pPr>
              <w:pStyle w:val="TableParagraph"/>
              <w:ind w:left="110"/>
              <w:rPr>
                <w:b/>
                <w:sz w:val="17"/>
              </w:rPr>
            </w:pPr>
            <w:r>
              <w:rPr>
                <w:b/>
                <w:sz w:val="17"/>
              </w:rPr>
              <w:t>Zentrale</w:t>
            </w:r>
            <w:r>
              <w:rPr>
                <w:b/>
                <w:spacing w:val="-7"/>
                <w:sz w:val="17"/>
              </w:rPr>
              <w:t> </w:t>
            </w:r>
            <w:r>
              <w:rPr>
                <w:b/>
                <w:spacing w:val="-2"/>
                <w:sz w:val="17"/>
              </w:rPr>
              <w:t>Kompetenzen:</w:t>
            </w:r>
          </w:p>
          <w:p>
            <w:pPr>
              <w:pStyle w:val="TableParagraph"/>
              <w:spacing w:before="28"/>
              <w:ind w:left="110"/>
              <w:rPr>
                <w:sz w:val="17"/>
              </w:rPr>
            </w:pPr>
            <w:r>
              <w:rPr>
                <w:sz w:val="17"/>
              </w:rPr>
              <w:t>Modellieren,</w:t>
            </w:r>
            <w:r>
              <w:rPr>
                <w:spacing w:val="-9"/>
                <w:sz w:val="17"/>
              </w:rPr>
              <w:t> </w:t>
            </w:r>
            <w:r>
              <w:rPr>
                <w:sz w:val="17"/>
              </w:rPr>
              <w:t>Werkzeuge</w:t>
            </w:r>
            <w:r>
              <w:rPr>
                <w:spacing w:val="-8"/>
                <w:sz w:val="17"/>
              </w:rPr>
              <w:t> </w:t>
            </w:r>
            <w:r>
              <w:rPr>
                <w:sz w:val="17"/>
              </w:rPr>
              <w:t>nutzen,</w:t>
            </w:r>
            <w:r>
              <w:rPr>
                <w:spacing w:val="-4"/>
                <w:sz w:val="17"/>
              </w:rPr>
              <w:t> </w:t>
            </w:r>
            <w:r>
              <w:rPr>
                <w:spacing w:val="-2"/>
                <w:sz w:val="17"/>
              </w:rPr>
              <w:t>Problemlösen</w:t>
            </w:r>
          </w:p>
        </w:tc>
      </w:tr>
    </w:tbl>
    <w:p>
      <w:pPr>
        <w:pStyle w:val="TableParagraph"/>
        <w:spacing w:after="0"/>
        <w:rPr>
          <w:sz w:val="17"/>
        </w:rPr>
        <w:sectPr>
          <w:pgSz w:w="11920" w:h="16850"/>
          <w:pgMar w:header="0" w:footer="874" w:top="1340" w:bottom="1060" w:left="1275" w:right="850"/>
        </w:sect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681"/>
      </w:tblGrid>
      <w:tr>
        <w:trPr>
          <w:trHeight w:val="1821" w:hRule="atLeast"/>
        </w:trPr>
        <w:tc>
          <w:tcPr>
            <w:tcW w:w="4815" w:type="dxa"/>
            <w:shd w:val="clear" w:color="auto" w:fill="DCD2BB"/>
          </w:tcPr>
          <w:p>
            <w:pPr>
              <w:pStyle w:val="TableParagraph"/>
              <w:spacing w:before="31"/>
              <w:rPr>
                <w:sz w:val="17"/>
              </w:rPr>
            </w:pPr>
          </w:p>
          <w:p>
            <w:pPr>
              <w:pStyle w:val="TableParagraph"/>
              <w:ind w:left="110"/>
              <w:rPr>
                <w:sz w:val="17"/>
              </w:rPr>
            </w:pPr>
            <w:r>
              <w:rPr>
                <w:b/>
                <w:sz w:val="17"/>
              </w:rPr>
              <w:t>Inhaltsfeld</w:t>
            </w:r>
            <w:r>
              <w:rPr>
                <w:b/>
                <w:spacing w:val="-7"/>
                <w:sz w:val="17"/>
              </w:rPr>
              <w:t> </w:t>
            </w:r>
            <w:r>
              <w:rPr>
                <w:sz w:val="17"/>
              </w:rPr>
              <w:t>Analytische</w:t>
            </w:r>
            <w:r>
              <w:rPr>
                <w:spacing w:val="-7"/>
                <w:sz w:val="17"/>
              </w:rPr>
              <w:t> </w:t>
            </w:r>
            <w:r>
              <w:rPr>
                <w:sz w:val="17"/>
              </w:rPr>
              <w:t>Geometrie</w:t>
            </w:r>
            <w:r>
              <w:rPr>
                <w:spacing w:val="-7"/>
                <w:sz w:val="17"/>
              </w:rPr>
              <w:t> </w:t>
            </w:r>
            <w:r>
              <w:rPr>
                <w:sz w:val="17"/>
              </w:rPr>
              <w:t>und</w:t>
            </w:r>
            <w:r>
              <w:rPr>
                <w:spacing w:val="-7"/>
                <w:sz w:val="17"/>
              </w:rPr>
              <w:t> </w:t>
            </w:r>
            <w:r>
              <w:rPr>
                <w:sz w:val="17"/>
              </w:rPr>
              <w:t>Lineare</w:t>
            </w:r>
            <w:r>
              <w:rPr>
                <w:spacing w:val="-6"/>
                <w:sz w:val="17"/>
              </w:rPr>
              <w:t> </w:t>
            </w:r>
            <w:r>
              <w:rPr>
                <w:spacing w:val="-2"/>
                <w:sz w:val="17"/>
              </w:rPr>
              <w:t>Algebra</w:t>
            </w:r>
          </w:p>
          <w:p>
            <w:pPr>
              <w:pStyle w:val="TableParagraph"/>
              <w:spacing w:before="60"/>
              <w:rPr>
                <w:sz w:val="17"/>
              </w:rPr>
            </w:pPr>
          </w:p>
          <w:p>
            <w:pPr>
              <w:pStyle w:val="TableParagraph"/>
              <w:spacing w:before="1"/>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07"/>
              </w:numPr>
              <w:tabs>
                <w:tab w:pos="650" w:val="left" w:leader="none"/>
              </w:tabs>
              <w:spacing w:line="240" w:lineRule="auto" w:before="25" w:after="0"/>
              <w:ind w:left="650" w:right="0" w:hanging="360"/>
              <w:jc w:val="left"/>
              <w:rPr>
                <w:sz w:val="17"/>
              </w:rPr>
            </w:pPr>
            <w:r>
              <w:rPr>
                <w:sz w:val="17"/>
              </w:rPr>
              <w:t>Lagebeziehungen</w:t>
            </w:r>
            <w:r>
              <w:rPr>
                <w:spacing w:val="-9"/>
                <w:sz w:val="17"/>
              </w:rPr>
              <w:t> </w:t>
            </w:r>
            <w:r>
              <w:rPr>
                <w:sz w:val="17"/>
              </w:rPr>
              <w:t>und</w:t>
            </w:r>
            <w:r>
              <w:rPr>
                <w:spacing w:val="-8"/>
                <w:sz w:val="17"/>
              </w:rPr>
              <w:t> </w:t>
            </w:r>
            <w:r>
              <w:rPr>
                <w:spacing w:val="-2"/>
                <w:sz w:val="17"/>
              </w:rPr>
              <w:t>Abstände</w:t>
            </w:r>
          </w:p>
          <w:p>
            <w:pPr>
              <w:pStyle w:val="TableParagraph"/>
              <w:numPr>
                <w:ilvl w:val="0"/>
                <w:numId w:val="107"/>
              </w:numPr>
              <w:tabs>
                <w:tab w:pos="650" w:val="left" w:leader="none"/>
              </w:tabs>
              <w:spacing w:line="240" w:lineRule="auto" w:before="30" w:after="0"/>
              <w:ind w:left="650" w:right="0" w:hanging="360"/>
              <w:jc w:val="left"/>
              <w:rPr>
                <w:sz w:val="17"/>
              </w:rPr>
            </w:pPr>
            <w:r>
              <w:rPr>
                <w:sz w:val="17"/>
              </w:rPr>
              <w:t>Lineare</w:t>
            </w:r>
            <w:r>
              <w:rPr>
                <w:spacing w:val="-9"/>
                <w:sz w:val="17"/>
              </w:rPr>
              <w:t> </w:t>
            </w:r>
            <w:r>
              <w:rPr>
                <w:spacing w:val="-2"/>
                <w:sz w:val="17"/>
              </w:rPr>
              <w:t>Gleichungssysteme</w:t>
            </w:r>
          </w:p>
          <w:p>
            <w:pPr>
              <w:pStyle w:val="TableParagraph"/>
              <w:spacing w:before="59"/>
              <w:rPr>
                <w:sz w:val="17"/>
              </w:rPr>
            </w:pPr>
          </w:p>
          <w:p>
            <w:pPr>
              <w:pStyle w:val="TableParagraph"/>
              <w:ind w:left="2952"/>
              <w:rPr>
                <w:sz w:val="17"/>
              </w:rPr>
            </w:pPr>
            <w:r>
              <w:rPr>
                <w:b/>
                <w:sz w:val="17"/>
              </w:rPr>
              <w:t>Zeitbedarf</w:t>
            </w:r>
            <w:r>
              <w:rPr>
                <w:sz w:val="17"/>
              </w:rPr>
              <w:t>:</w:t>
            </w:r>
            <w:r>
              <w:rPr>
                <w:spacing w:val="-6"/>
                <w:sz w:val="17"/>
              </w:rPr>
              <w:t> </w:t>
            </w:r>
            <w:r>
              <w:rPr>
                <w:sz w:val="17"/>
              </w:rPr>
              <w:t>LK:</w:t>
            </w:r>
            <w:r>
              <w:rPr>
                <w:spacing w:val="-3"/>
                <w:sz w:val="17"/>
              </w:rPr>
              <w:t> </w:t>
            </w:r>
            <w:r>
              <w:rPr>
                <w:sz w:val="17"/>
              </w:rPr>
              <w:t>17</w:t>
            </w:r>
            <w:r>
              <w:rPr>
                <w:spacing w:val="-4"/>
                <w:sz w:val="17"/>
              </w:rPr>
              <w:t> Std.</w:t>
            </w:r>
          </w:p>
        </w:tc>
        <w:tc>
          <w:tcPr>
            <w:tcW w:w="4681" w:type="dxa"/>
          </w:tcPr>
          <w:p>
            <w:pPr>
              <w:pStyle w:val="TableParagraph"/>
              <w:spacing w:before="31"/>
              <w:rPr>
                <w:sz w:val="17"/>
              </w:rPr>
            </w:pPr>
          </w:p>
          <w:p>
            <w:pPr>
              <w:pStyle w:val="TableParagraph"/>
              <w:ind w:left="110"/>
              <w:rPr>
                <w:sz w:val="17"/>
              </w:rPr>
            </w:pPr>
            <w:r>
              <w:rPr>
                <w:b/>
                <w:sz w:val="17"/>
              </w:rPr>
              <w:t>Inhaltsfeld</w:t>
            </w:r>
            <w:r>
              <w:rPr>
                <w:sz w:val="17"/>
              </w:rPr>
              <w:t>:</w:t>
            </w:r>
            <w:r>
              <w:rPr>
                <w:spacing w:val="-8"/>
                <w:sz w:val="17"/>
              </w:rPr>
              <w:t> </w:t>
            </w:r>
            <w:r>
              <w:rPr>
                <w:spacing w:val="-2"/>
                <w:sz w:val="17"/>
              </w:rPr>
              <w:t>Stochastik</w:t>
            </w:r>
          </w:p>
          <w:p>
            <w:pPr>
              <w:pStyle w:val="TableParagraph"/>
              <w:spacing w:before="60"/>
              <w:rPr>
                <w:sz w:val="17"/>
              </w:rPr>
            </w:pPr>
          </w:p>
          <w:p>
            <w:pPr>
              <w:pStyle w:val="TableParagraph"/>
              <w:spacing w:before="1"/>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08"/>
              </w:numPr>
              <w:tabs>
                <w:tab w:pos="650" w:val="left" w:leader="none"/>
              </w:tabs>
              <w:spacing w:line="240" w:lineRule="auto" w:before="25" w:after="0"/>
              <w:ind w:left="650" w:right="0" w:hanging="360"/>
              <w:jc w:val="left"/>
              <w:rPr>
                <w:sz w:val="17"/>
              </w:rPr>
            </w:pPr>
            <w:r>
              <w:rPr>
                <w:sz w:val="17"/>
              </w:rPr>
              <w:t>Kenngrößen</w:t>
            </w:r>
            <w:r>
              <w:rPr>
                <w:spacing w:val="-6"/>
                <w:sz w:val="17"/>
              </w:rPr>
              <w:t> </w:t>
            </w:r>
            <w:r>
              <w:rPr>
                <w:sz w:val="17"/>
              </w:rPr>
              <w:t>von</w:t>
            </w:r>
            <w:r>
              <w:rPr>
                <w:spacing w:val="-7"/>
                <w:sz w:val="17"/>
              </w:rPr>
              <w:t> </w:t>
            </w:r>
            <w:r>
              <w:rPr>
                <w:spacing w:val="-2"/>
                <w:sz w:val="17"/>
              </w:rPr>
              <w:t>Wahrscheinlichkeitsverteilungen</w:t>
            </w:r>
          </w:p>
          <w:p>
            <w:pPr>
              <w:pStyle w:val="TableParagraph"/>
              <w:numPr>
                <w:ilvl w:val="0"/>
                <w:numId w:val="108"/>
              </w:numPr>
              <w:tabs>
                <w:tab w:pos="650" w:val="left" w:leader="none"/>
              </w:tabs>
              <w:spacing w:line="240" w:lineRule="auto" w:before="30" w:after="0"/>
              <w:ind w:left="650" w:right="0" w:hanging="360"/>
              <w:jc w:val="left"/>
              <w:rPr>
                <w:sz w:val="17"/>
              </w:rPr>
            </w:pPr>
            <w:r>
              <w:rPr>
                <w:spacing w:val="-2"/>
                <w:sz w:val="17"/>
              </w:rPr>
              <w:t>Binomialverteilung</w:t>
            </w:r>
          </w:p>
          <w:p>
            <w:pPr>
              <w:pStyle w:val="TableParagraph"/>
              <w:spacing w:before="59"/>
              <w:rPr>
                <w:sz w:val="17"/>
              </w:rPr>
            </w:pPr>
          </w:p>
          <w:p>
            <w:pPr>
              <w:pStyle w:val="TableParagraph"/>
              <w:ind w:left="1841"/>
              <w:rPr>
                <w:sz w:val="17"/>
              </w:rPr>
            </w:pPr>
            <w:r>
              <w:rPr>
                <w:b/>
                <w:sz w:val="17"/>
              </w:rPr>
              <w:t>Zeitbedarf</w:t>
            </w:r>
            <w:r>
              <w:rPr>
                <w:sz w:val="17"/>
              </w:rPr>
              <w:t>:</w:t>
            </w:r>
            <w:r>
              <w:rPr>
                <w:spacing w:val="-3"/>
                <w:sz w:val="17"/>
              </w:rPr>
              <w:t> </w:t>
            </w:r>
            <w:r>
              <w:rPr>
                <w:sz w:val="17"/>
              </w:rPr>
              <w:t>GK:</w:t>
            </w:r>
            <w:r>
              <w:rPr>
                <w:spacing w:val="-2"/>
                <w:sz w:val="17"/>
              </w:rPr>
              <w:t> </w:t>
            </w:r>
            <w:r>
              <w:rPr>
                <w:sz w:val="17"/>
              </w:rPr>
              <w:t>15</w:t>
            </w:r>
            <w:r>
              <w:rPr>
                <w:spacing w:val="-4"/>
                <w:sz w:val="17"/>
              </w:rPr>
              <w:t> </w:t>
            </w:r>
            <w:r>
              <w:rPr>
                <w:sz w:val="17"/>
              </w:rPr>
              <w:t>Std./</w:t>
            </w:r>
            <w:r>
              <w:rPr>
                <w:spacing w:val="-3"/>
                <w:sz w:val="17"/>
              </w:rPr>
              <w:t> </w:t>
            </w:r>
            <w:r>
              <w:rPr>
                <w:sz w:val="17"/>
              </w:rPr>
              <w:t>LK:</w:t>
            </w:r>
            <w:r>
              <w:rPr>
                <w:spacing w:val="-2"/>
                <w:sz w:val="17"/>
              </w:rPr>
              <w:t> </w:t>
            </w:r>
            <w:r>
              <w:rPr>
                <w:sz w:val="17"/>
              </w:rPr>
              <w:t>16</w:t>
            </w:r>
            <w:r>
              <w:rPr>
                <w:spacing w:val="-4"/>
                <w:sz w:val="17"/>
              </w:rPr>
              <w:t> Std.</w:t>
            </w:r>
          </w:p>
        </w:tc>
      </w:tr>
      <w:tr>
        <w:trPr>
          <w:trHeight w:val="3424" w:hRule="atLeast"/>
        </w:trPr>
        <w:tc>
          <w:tcPr>
            <w:tcW w:w="4815" w:type="dxa"/>
            <w:shd w:val="clear" w:color="auto" w:fill="DCD2BB"/>
          </w:tcPr>
          <w:p>
            <w:pPr>
              <w:pStyle w:val="TableParagraph"/>
              <w:spacing w:before="29"/>
              <w:rPr>
                <w:sz w:val="17"/>
              </w:rPr>
            </w:pPr>
          </w:p>
          <w:p>
            <w:pPr>
              <w:pStyle w:val="TableParagraph"/>
              <w:ind w:left="110"/>
              <w:rPr>
                <w:i/>
                <w:sz w:val="17"/>
              </w:rPr>
            </w:pPr>
            <w:r>
              <w:rPr>
                <w:b/>
                <w:i/>
                <w:sz w:val="20"/>
                <w:u w:val="single"/>
              </w:rPr>
              <w:t>LK</w:t>
            </w:r>
            <w:r>
              <w:rPr>
                <w:b/>
                <w:i/>
                <w:sz w:val="17"/>
                <w:u w:val="single"/>
              </w:rPr>
              <w:t>:</w:t>
            </w:r>
            <w:r>
              <w:rPr>
                <w:b/>
                <w:i/>
                <w:spacing w:val="-10"/>
                <w:sz w:val="17"/>
                <w:u w:val="single"/>
              </w:rPr>
              <w:t> </w:t>
            </w:r>
            <w:r>
              <w:rPr>
                <w:i/>
                <w:sz w:val="17"/>
                <w:u w:val="single"/>
              </w:rPr>
              <w:t>Unterrichtsvorhaben</w:t>
            </w:r>
            <w:r>
              <w:rPr>
                <w:i/>
                <w:spacing w:val="-10"/>
                <w:sz w:val="17"/>
                <w:u w:val="single"/>
              </w:rPr>
              <w:t> </w:t>
            </w:r>
            <w:r>
              <w:rPr>
                <w:i/>
                <w:sz w:val="17"/>
                <w:u w:val="single"/>
              </w:rPr>
              <w:t>VIII-</w:t>
            </w:r>
            <w:r>
              <w:rPr>
                <w:i/>
                <w:spacing w:val="-10"/>
                <w:sz w:val="17"/>
                <w:u w:val="single"/>
              </w:rPr>
              <w:t>2</w:t>
            </w:r>
          </w:p>
          <w:p>
            <w:pPr>
              <w:pStyle w:val="TableParagraph"/>
              <w:spacing w:before="66"/>
              <w:rPr>
                <w:sz w:val="17"/>
              </w:rPr>
            </w:pPr>
          </w:p>
          <w:p>
            <w:pPr>
              <w:pStyle w:val="TableParagraph"/>
              <w:ind w:left="110"/>
              <w:rPr>
                <w:sz w:val="17"/>
              </w:rPr>
            </w:pPr>
            <w:r>
              <w:rPr>
                <w:b/>
                <w:spacing w:val="-2"/>
                <w:sz w:val="17"/>
              </w:rPr>
              <w:t>Thema</w:t>
            </w:r>
            <w:r>
              <w:rPr>
                <w:spacing w:val="-2"/>
                <w:sz w:val="17"/>
              </w:rPr>
              <w:t>:</w:t>
            </w:r>
          </w:p>
          <w:p>
            <w:pPr>
              <w:pStyle w:val="TableParagraph"/>
              <w:spacing w:before="30"/>
              <w:ind w:left="110"/>
              <w:rPr>
                <w:i/>
                <w:sz w:val="17"/>
              </w:rPr>
            </w:pPr>
            <w:r>
              <w:rPr>
                <w:i/>
                <w:sz w:val="17"/>
              </w:rPr>
              <w:t>Signifikant</w:t>
            </w:r>
            <w:r>
              <w:rPr>
                <w:i/>
                <w:spacing w:val="-4"/>
                <w:sz w:val="17"/>
              </w:rPr>
              <w:t> </w:t>
            </w:r>
            <w:r>
              <w:rPr>
                <w:i/>
                <w:sz w:val="17"/>
              </w:rPr>
              <w:t>und</w:t>
            </w:r>
            <w:r>
              <w:rPr>
                <w:i/>
                <w:spacing w:val="-5"/>
                <w:sz w:val="17"/>
              </w:rPr>
              <w:t> </w:t>
            </w:r>
            <w:r>
              <w:rPr>
                <w:i/>
                <w:sz w:val="17"/>
              </w:rPr>
              <w:t>relevant?</w:t>
            </w:r>
            <w:r>
              <w:rPr>
                <w:i/>
                <w:spacing w:val="-2"/>
                <w:sz w:val="17"/>
              </w:rPr>
              <w:t> </w:t>
            </w:r>
            <w:r>
              <w:rPr>
                <w:i/>
                <w:sz w:val="17"/>
              </w:rPr>
              <w:t>–</w:t>
            </w:r>
            <w:r>
              <w:rPr>
                <w:i/>
                <w:spacing w:val="-5"/>
                <w:sz w:val="17"/>
              </w:rPr>
              <w:t> </w:t>
            </w:r>
            <w:r>
              <w:rPr>
                <w:i/>
                <w:sz w:val="17"/>
              </w:rPr>
              <w:t>Testen</w:t>
            </w:r>
            <w:r>
              <w:rPr>
                <w:i/>
                <w:spacing w:val="-5"/>
                <w:sz w:val="17"/>
              </w:rPr>
              <w:t> </w:t>
            </w:r>
            <w:r>
              <w:rPr>
                <w:i/>
                <w:sz w:val="17"/>
              </w:rPr>
              <w:t>von</w:t>
            </w:r>
            <w:r>
              <w:rPr>
                <w:i/>
                <w:spacing w:val="-4"/>
                <w:sz w:val="17"/>
              </w:rPr>
              <w:t> </w:t>
            </w:r>
            <w:r>
              <w:rPr>
                <w:i/>
                <w:spacing w:val="-2"/>
                <w:sz w:val="17"/>
              </w:rPr>
              <w:t>Hypothesen</w:t>
            </w:r>
          </w:p>
          <w:p>
            <w:pPr>
              <w:pStyle w:val="TableParagraph"/>
              <w:spacing w:before="58"/>
              <w:rPr>
                <w:sz w:val="17"/>
              </w:rPr>
            </w:pPr>
          </w:p>
          <w:p>
            <w:pPr>
              <w:pStyle w:val="TableParagraph"/>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Modellieren,</w:t>
            </w:r>
            <w:r>
              <w:rPr>
                <w:spacing w:val="-11"/>
                <w:sz w:val="17"/>
              </w:rPr>
              <w:t> </w:t>
            </w:r>
            <w:r>
              <w:rPr>
                <w:spacing w:val="-2"/>
                <w:sz w:val="17"/>
              </w:rPr>
              <w:t>Kommunizieren</w:t>
            </w:r>
          </w:p>
          <w:p>
            <w:pPr>
              <w:pStyle w:val="TableParagraph"/>
              <w:spacing w:before="58"/>
              <w:rPr>
                <w:sz w:val="17"/>
              </w:rPr>
            </w:pPr>
          </w:p>
          <w:p>
            <w:pPr>
              <w:pStyle w:val="TableParagraph"/>
              <w:spacing w:before="1"/>
              <w:ind w:left="110"/>
              <w:rPr>
                <w:sz w:val="17"/>
              </w:rPr>
            </w:pPr>
            <w:r>
              <w:rPr>
                <w:b/>
                <w:sz w:val="17"/>
              </w:rPr>
              <w:t>Inhaltsfeld</w:t>
            </w:r>
            <w:r>
              <w:rPr>
                <w:sz w:val="17"/>
              </w:rPr>
              <w:t>:</w:t>
            </w:r>
            <w:r>
              <w:rPr>
                <w:spacing w:val="-8"/>
                <w:sz w:val="17"/>
              </w:rPr>
              <w:t> </w:t>
            </w:r>
            <w:r>
              <w:rPr>
                <w:spacing w:val="-2"/>
                <w:sz w:val="17"/>
              </w:rPr>
              <w:t>Stochastik</w:t>
            </w:r>
          </w:p>
          <w:p>
            <w:pPr>
              <w:pStyle w:val="TableParagraph"/>
              <w:spacing w:before="60"/>
              <w:rPr>
                <w:sz w:val="17"/>
              </w:rPr>
            </w:pPr>
          </w:p>
          <w:p>
            <w:pPr>
              <w:pStyle w:val="TableParagraph"/>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09"/>
              </w:numPr>
              <w:tabs>
                <w:tab w:pos="650" w:val="left" w:leader="none"/>
              </w:tabs>
              <w:spacing w:line="240" w:lineRule="auto" w:before="26" w:after="0"/>
              <w:ind w:left="650" w:right="0" w:hanging="360"/>
              <w:jc w:val="left"/>
              <w:rPr>
                <w:sz w:val="17"/>
              </w:rPr>
            </w:pPr>
            <w:r>
              <w:rPr>
                <w:sz w:val="17"/>
              </w:rPr>
              <w:t>Testen</w:t>
            </w:r>
            <w:r>
              <w:rPr>
                <w:spacing w:val="-5"/>
                <w:sz w:val="17"/>
              </w:rPr>
              <w:t> </w:t>
            </w:r>
            <w:r>
              <w:rPr>
                <w:sz w:val="17"/>
              </w:rPr>
              <w:t>von</w:t>
            </w:r>
            <w:r>
              <w:rPr>
                <w:spacing w:val="-5"/>
                <w:sz w:val="17"/>
              </w:rPr>
              <w:t> </w:t>
            </w:r>
            <w:r>
              <w:rPr>
                <w:spacing w:val="-2"/>
                <w:sz w:val="17"/>
              </w:rPr>
              <w:t>Hypothesen</w:t>
            </w:r>
          </w:p>
          <w:p>
            <w:pPr>
              <w:pStyle w:val="TableParagraph"/>
              <w:spacing w:before="58"/>
              <w:rPr>
                <w:sz w:val="17"/>
              </w:rPr>
            </w:pPr>
          </w:p>
          <w:p>
            <w:pPr>
              <w:pStyle w:val="TableParagraph"/>
              <w:spacing w:before="1"/>
              <w:ind w:left="2952"/>
              <w:rPr>
                <w:sz w:val="17"/>
              </w:rPr>
            </w:pPr>
            <w:r>
              <w:rPr>
                <w:b/>
                <w:sz w:val="17"/>
              </w:rPr>
              <w:t>Zeitbedarf</w:t>
            </w:r>
            <w:r>
              <w:rPr>
                <w:sz w:val="17"/>
              </w:rPr>
              <w:t>:</w:t>
            </w:r>
            <w:r>
              <w:rPr>
                <w:spacing w:val="-6"/>
                <w:sz w:val="17"/>
              </w:rPr>
              <w:t> </w:t>
            </w:r>
            <w:r>
              <w:rPr>
                <w:sz w:val="17"/>
              </w:rPr>
              <w:t>LK:</w:t>
            </w:r>
            <w:r>
              <w:rPr>
                <w:spacing w:val="-3"/>
                <w:sz w:val="17"/>
              </w:rPr>
              <w:t> </w:t>
            </w:r>
            <w:r>
              <w:rPr>
                <w:sz w:val="17"/>
              </w:rPr>
              <w:t>11</w:t>
            </w:r>
            <w:r>
              <w:rPr>
                <w:spacing w:val="-4"/>
                <w:sz w:val="17"/>
              </w:rPr>
              <w:t> Std.</w:t>
            </w:r>
          </w:p>
        </w:tc>
        <w:tc>
          <w:tcPr>
            <w:tcW w:w="4681" w:type="dxa"/>
            <w:shd w:val="clear" w:color="auto" w:fill="DCD2BB"/>
          </w:tcPr>
          <w:p>
            <w:pPr>
              <w:pStyle w:val="TableParagraph"/>
              <w:spacing w:before="29"/>
              <w:rPr>
                <w:sz w:val="17"/>
              </w:rPr>
            </w:pPr>
          </w:p>
          <w:p>
            <w:pPr>
              <w:pStyle w:val="TableParagraph"/>
              <w:ind w:left="110"/>
              <w:rPr>
                <w:i/>
                <w:sz w:val="17"/>
              </w:rPr>
            </w:pPr>
            <w:r>
              <w:rPr>
                <w:b/>
                <w:i/>
                <w:sz w:val="20"/>
                <w:u w:val="single"/>
              </w:rPr>
              <w:t>LK:</w:t>
            </w:r>
            <w:r>
              <w:rPr>
                <w:b/>
                <w:i/>
                <w:spacing w:val="-11"/>
                <w:sz w:val="20"/>
                <w:u w:val="single"/>
              </w:rPr>
              <w:t> </w:t>
            </w:r>
            <w:r>
              <w:rPr>
                <w:i/>
                <w:sz w:val="17"/>
                <w:u w:val="single"/>
              </w:rPr>
              <w:t>Unterrichtsvorhaben</w:t>
            </w:r>
            <w:r>
              <w:rPr>
                <w:i/>
                <w:spacing w:val="-10"/>
                <w:sz w:val="17"/>
                <w:u w:val="single"/>
              </w:rPr>
              <w:t> </w:t>
            </w:r>
            <w:r>
              <w:rPr>
                <w:i/>
                <w:spacing w:val="-5"/>
                <w:sz w:val="17"/>
                <w:u w:val="single"/>
              </w:rPr>
              <w:t>IX</w:t>
            </w:r>
          </w:p>
          <w:p>
            <w:pPr>
              <w:pStyle w:val="TableParagraph"/>
              <w:spacing w:before="66"/>
              <w:rPr>
                <w:sz w:val="17"/>
              </w:rPr>
            </w:pPr>
          </w:p>
          <w:p>
            <w:pPr>
              <w:pStyle w:val="TableParagraph"/>
              <w:ind w:left="110"/>
              <w:rPr>
                <w:sz w:val="17"/>
              </w:rPr>
            </w:pPr>
            <w:r>
              <w:rPr>
                <w:b/>
                <w:spacing w:val="-2"/>
                <w:sz w:val="17"/>
              </w:rPr>
              <w:t>Thema</w:t>
            </w:r>
            <w:r>
              <w:rPr>
                <w:spacing w:val="-2"/>
                <w:sz w:val="17"/>
              </w:rPr>
              <w:t>:</w:t>
            </w:r>
          </w:p>
          <w:p>
            <w:pPr>
              <w:pStyle w:val="TableParagraph"/>
              <w:spacing w:before="30"/>
              <w:ind w:left="110"/>
              <w:rPr>
                <w:i/>
                <w:sz w:val="17"/>
              </w:rPr>
            </w:pPr>
            <w:r>
              <w:rPr>
                <w:i/>
                <w:sz w:val="17"/>
              </w:rPr>
              <w:t>Ist</w:t>
            </w:r>
            <w:r>
              <w:rPr>
                <w:i/>
                <w:spacing w:val="-3"/>
                <w:sz w:val="17"/>
              </w:rPr>
              <w:t> </w:t>
            </w:r>
            <w:r>
              <w:rPr>
                <w:i/>
                <w:sz w:val="17"/>
              </w:rPr>
              <w:t>die</w:t>
            </w:r>
            <w:r>
              <w:rPr>
                <w:i/>
                <w:spacing w:val="-2"/>
                <w:sz w:val="17"/>
              </w:rPr>
              <w:t> </w:t>
            </w:r>
            <w:r>
              <w:rPr>
                <w:i/>
                <w:sz w:val="17"/>
              </w:rPr>
              <w:t>Glocke</w:t>
            </w:r>
            <w:r>
              <w:rPr>
                <w:i/>
                <w:spacing w:val="-1"/>
                <w:sz w:val="17"/>
              </w:rPr>
              <w:t> </w:t>
            </w:r>
            <w:r>
              <w:rPr>
                <w:i/>
                <w:spacing w:val="-2"/>
                <w:sz w:val="17"/>
              </w:rPr>
              <w:t>normal?</w:t>
            </w:r>
          </w:p>
          <w:p>
            <w:pPr>
              <w:pStyle w:val="TableParagraph"/>
              <w:spacing w:before="58"/>
              <w:rPr>
                <w:sz w:val="17"/>
              </w:rPr>
            </w:pPr>
          </w:p>
          <w:p>
            <w:pPr>
              <w:pStyle w:val="TableParagraph"/>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Modellieren,</w:t>
            </w:r>
            <w:r>
              <w:rPr>
                <w:spacing w:val="-9"/>
                <w:sz w:val="17"/>
              </w:rPr>
              <w:t> </w:t>
            </w:r>
            <w:r>
              <w:rPr>
                <w:sz w:val="17"/>
              </w:rPr>
              <w:t>Problemlösen,</w:t>
            </w:r>
            <w:r>
              <w:rPr>
                <w:spacing w:val="-9"/>
                <w:sz w:val="17"/>
              </w:rPr>
              <w:t> </w:t>
            </w:r>
            <w:r>
              <w:rPr>
                <w:sz w:val="17"/>
              </w:rPr>
              <w:t>Werkzeuge</w:t>
            </w:r>
            <w:r>
              <w:rPr>
                <w:spacing w:val="-8"/>
                <w:sz w:val="17"/>
              </w:rPr>
              <w:t> </w:t>
            </w:r>
            <w:r>
              <w:rPr>
                <w:spacing w:val="-2"/>
                <w:sz w:val="17"/>
              </w:rPr>
              <w:t>nutzen</w:t>
            </w:r>
          </w:p>
          <w:p>
            <w:pPr>
              <w:pStyle w:val="TableParagraph"/>
              <w:spacing w:before="58"/>
              <w:rPr>
                <w:sz w:val="17"/>
              </w:rPr>
            </w:pPr>
          </w:p>
          <w:p>
            <w:pPr>
              <w:pStyle w:val="TableParagraph"/>
              <w:spacing w:before="1"/>
              <w:ind w:left="110"/>
              <w:rPr>
                <w:sz w:val="17"/>
              </w:rPr>
            </w:pPr>
            <w:r>
              <w:rPr>
                <w:b/>
                <w:sz w:val="17"/>
              </w:rPr>
              <w:t>Inhaltsfeld</w:t>
            </w:r>
            <w:r>
              <w:rPr>
                <w:sz w:val="17"/>
              </w:rPr>
              <w:t>:</w:t>
            </w:r>
            <w:r>
              <w:rPr>
                <w:spacing w:val="-8"/>
                <w:sz w:val="17"/>
              </w:rPr>
              <w:t> </w:t>
            </w:r>
            <w:r>
              <w:rPr>
                <w:spacing w:val="-2"/>
                <w:sz w:val="17"/>
              </w:rPr>
              <w:t>Stochastik</w:t>
            </w:r>
          </w:p>
          <w:p>
            <w:pPr>
              <w:pStyle w:val="TableParagraph"/>
              <w:spacing w:before="60"/>
              <w:rPr>
                <w:sz w:val="17"/>
              </w:rPr>
            </w:pPr>
          </w:p>
          <w:p>
            <w:pPr>
              <w:pStyle w:val="TableParagraph"/>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10"/>
              </w:numPr>
              <w:tabs>
                <w:tab w:pos="650" w:val="left" w:leader="none"/>
              </w:tabs>
              <w:spacing w:line="240" w:lineRule="auto" w:before="26" w:after="0"/>
              <w:ind w:left="650" w:right="0" w:hanging="360"/>
              <w:jc w:val="left"/>
              <w:rPr>
                <w:sz w:val="17"/>
              </w:rPr>
            </w:pPr>
            <w:r>
              <w:rPr>
                <w:spacing w:val="-2"/>
                <w:sz w:val="17"/>
              </w:rPr>
              <w:t>Normalverteilung</w:t>
            </w:r>
          </w:p>
          <w:p>
            <w:pPr>
              <w:pStyle w:val="TableParagraph"/>
              <w:spacing w:before="58"/>
              <w:rPr>
                <w:sz w:val="17"/>
              </w:rPr>
            </w:pPr>
          </w:p>
          <w:p>
            <w:pPr>
              <w:pStyle w:val="TableParagraph"/>
              <w:spacing w:before="1"/>
              <w:ind w:left="2815"/>
              <w:rPr>
                <w:sz w:val="17"/>
              </w:rPr>
            </w:pPr>
            <w:r>
              <w:rPr>
                <w:b/>
                <w:sz w:val="17"/>
              </w:rPr>
              <w:t>Zeitbedarf</w:t>
            </w:r>
            <w:r>
              <w:rPr>
                <w:sz w:val="17"/>
              </w:rPr>
              <w:t>:</w:t>
            </w:r>
            <w:r>
              <w:rPr>
                <w:spacing w:val="-4"/>
                <w:sz w:val="17"/>
              </w:rPr>
              <w:t> </w:t>
            </w:r>
            <w:r>
              <w:rPr>
                <w:sz w:val="17"/>
              </w:rPr>
              <w:t>LK:</w:t>
            </w:r>
            <w:r>
              <w:rPr>
                <w:spacing w:val="-2"/>
                <w:sz w:val="17"/>
              </w:rPr>
              <w:t> </w:t>
            </w:r>
            <w:r>
              <w:rPr>
                <w:sz w:val="17"/>
              </w:rPr>
              <w:t>10</w:t>
            </w:r>
            <w:r>
              <w:rPr>
                <w:spacing w:val="-5"/>
                <w:sz w:val="17"/>
              </w:rPr>
              <w:t> </w:t>
            </w:r>
            <w:r>
              <w:rPr>
                <w:spacing w:val="-4"/>
                <w:sz w:val="17"/>
              </w:rPr>
              <w:t>Std.</w:t>
            </w:r>
          </w:p>
        </w:tc>
      </w:tr>
      <w:tr>
        <w:trPr>
          <w:trHeight w:val="3384" w:hRule="atLeast"/>
        </w:trPr>
        <w:tc>
          <w:tcPr>
            <w:tcW w:w="4815" w:type="dxa"/>
          </w:tcPr>
          <w:p>
            <w:pPr>
              <w:pStyle w:val="TableParagraph"/>
              <w:spacing w:before="31"/>
              <w:rPr>
                <w:sz w:val="17"/>
              </w:rPr>
            </w:pPr>
          </w:p>
          <w:p>
            <w:pPr>
              <w:pStyle w:val="TableParagraph"/>
              <w:ind w:left="110"/>
              <w:rPr>
                <w:i/>
                <w:sz w:val="17"/>
              </w:rPr>
            </w:pPr>
            <w:r>
              <w:rPr>
                <w:i/>
                <w:spacing w:val="-2"/>
                <w:sz w:val="17"/>
                <w:u w:val="single"/>
              </w:rPr>
              <w:t>Unterrichtsvorhaben</w:t>
            </w:r>
            <w:r>
              <w:rPr>
                <w:i/>
                <w:spacing w:val="21"/>
                <w:sz w:val="17"/>
                <w:u w:val="single"/>
              </w:rPr>
              <w:t> </w:t>
            </w:r>
            <w:r>
              <w:rPr>
                <w:i/>
                <w:spacing w:val="-5"/>
                <w:sz w:val="17"/>
                <w:u w:val="single"/>
              </w:rPr>
              <w:t>X:</w:t>
            </w:r>
          </w:p>
          <w:p>
            <w:pPr>
              <w:pStyle w:val="TableParagraph"/>
              <w:spacing w:before="58"/>
              <w:rPr>
                <w:sz w:val="17"/>
              </w:rPr>
            </w:pPr>
          </w:p>
          <w:p>
            <w:pPr>
              <w:pStyle w:val="TableParagraph"/>
              <w:ind w:left="110"/>
              <w:rPr>
                <w:sz w:val="17"/>
              </w:rPr>
            </w:pPr>
            <w:r>
              <w:rPr>
                <w:b/>
                <w:spacing w:val="-2"/>
                <w:sz w:val="17"/>
              </w:rPr>
              <w:t>Thema</w:t>
            </w:r>
            <w:r>
              <w:rPr>
                <w:spacing w:val="-2"/>
                <w:sz w:val="17"/>
              </w:rPr>
              <w:t>:</w:t>
            </w:r>
          </w:p>
          <w:p>
            <w:pPr>
              <w:pStyle w:val="TableParagraph"/>
              <w:spacing w:before="30"/>
              <w:ind w:left="110"/>
              <w:rPr>
                <w:i/>
                <w:sz w:val="17"/>
              </w:rPr>
            </w:pPr>
            <w:r>
              <w:rPr>
                <w:i/>
                <w:sz w:val="17"/>
              </w:rPr>
              <w:t>Von</w:t>
            </w:r>
            <w:r>
              <w:rPr>
                <w:i/>
                <w:spacing w:val="-5"/>
                <w:sz w:val="17"/>
              </w:rPr>
              <w:t> </w:t>
            </w:r>
            <w:r>
              <w:rPr>
                <w:i/>
                <w:sz w:val="17"/>
              </w:rPr>
              <w:t>Übergängen</w:t>
            </w:r>
            <w:r>
              <w:rPr>
                <w:i/>
                <w:spacing w:val="-4"/>
                <w:sz w:val="17"/>
              </w:rPr>
              <w:t> </w:t>
            </w:r>
            <w:r>
              <w:rPr>
                <w:i/>
                <w:sz w:val="17"/>
              </w:rPr>
              <w:t>und</w:t>
            </w:r>
            <w:r>
              <w:rPr>
                <w:i/>
                <w:spacing w:val="-4"/>
                <w:sz w:val="17"/>
              </w:rPr>
              <w:t> </w:t>
            </w:r>
            <w:r>
              <w:rPr>
                <w:i/>
                <w:spacing w:val="-2"/>
                <w:sz w:val="17"/>
              </w:rPr>
              <w:t>Prozessen</w:t>
            </w:r>
          </w:p>
          <w:p>
            <w:pPr>
              <w:pStyle w:val="TableParagraph"/>
              <w:spacing w:before="58"/>
              <w:rPr>
                <w:sz w:val="17"/>
              </w:rPr>
            </w:pPr>
          </w:p>
          <w:p>
            <w:pPr>
              <w:pStyle w:val="TableParagraph"/>
              <w:ind w:left="110"/>
              <w:rPr>
                <w:b/>
                <w:sz w:val="17"/>
              </w:rPr>
            </w:pPr>
            <w:r>
              <w:rPr>
                <w:b/>
                <w:sz w:val="17"/>
              </w:rPr>
              <w:t>Zentrale</w:t>
            </w:r>
            <w:r>
              <w:rPr>
                <w:b/>
                <w:spacing w:val="-7"/>
                <w:sz w:val="17"/>
              </w:rPr>
              <w:t> </w:t>
            </w:r>
            <w:r>
              <w:rPr>
                <w:b/>
                <w:spacing w:val="-2"/>
                <w:sz w:val="17"/>
              </w:rPr>
              <w:t>Kompetenzen:</w:t>
            </w:r>
          </w:p>
          <w:p>
            <w:pPr>
              <w:pStyle w:val="TableParagraph"/>
              <w:spacing w:before="30"/>
              <w:ind w:left="110"/>
              <w:rPr>
                <w:sz w:val="17"/>
              </w:rPr>
            </w:pPr>
            <w:r>
              <w:rPr>
                <w:sz w:val="17"/>
              </w:rPr>
              <w:t>Modellieren,</w:t>
            </w:r>
            <w:r>
              <w:rPr>
                <w:spacing w:val="-11"/>
                <w:sz w:val="17"/>
              </w:rPr>
              <w:t> </w:t>
            </w:r>
            <w:r>
              <w:rPr>
                <w:spacing w:val="-2"/>
                <w:sz w:val="17"/>
              </w:rPr>
              <w:t>Argumentieren</w:t>
            </w:r>
          </w:p>
          <w:p>
            <w:pPr>
              <w:pStyle w:val="TableParagraph"/>
              <w:spacing w:before="58"/>
              <w:rPr>
                <w:sz w:val="17"/>
              </w:rPr>
            </w:pPr>
          </w:p>
          <w:p>
            <w:pPr>
              <w:pStyle w:val="TableParagraph"/>
              <w:ind w:left="110"/>
              <w:rPr>
                <w:sz w:val="17"/>
              </w:rPr>
            </w:pPr>
            <w:r>
              <w:rPr>
                <w:b/>
                <w:sz w:val="17"/>
              </w:rPr>
              <w:t>Inhaltsfeld</w:t>
            </w:r>
            <w:r>
              <w:rPr>
                <w:sz w:val="17"/>
              </w:rPr>
              <w:t>:</w:t>
            </w:r>
            <w:r>
              <w:rPr>
                <w:spacing w:val="-8"/>
                <w:sz w:val="17"/>
              </w:rPr>
              <w:t> </w:t>
            </w:r>
            <w:r>
              <w:rPr>
                <w:spacing w:val="-2"/>
                <w:sz w:val="17"/>
              </w:rPr>
              <w:t>Stochastik</w:t>
            </w:r>
          </w:p>
          <w:p>
            <w:pPr>
              <w:pStyle w:val="TableParagraph"/>
              <w:spacing w:before="58"/>
              <w:rPr>
                <w:sz w:val="17"/>
              </w:rPr>
            </w:pPr>
          </w:p>
          <w:p>
            <w:pPr>
              <w:pStyle w:val="TableParagraph"/>
              <w:ind w:left="110"/>
              <w:rPr>
                <w:sz w:val="17"/>
              </w:rPr>
            </w:pPr>
            <w:r>
              <w:rPr>
                <w:b/>
                <w:sz w:val="17"/>
              </w:rPr>
              <w:t>Inhaltlicher</w:t>
            </w:r>
            <w:r>
              <w:rPr>
                <w:b/>
                <w:spacing w:val="-8"/>
                <w:sz w:val="17"/>
              </w:rPr>
              <w:t> </w:t>
            </w:r>
            <w:r>
              <w:rPr>
                <w:b/>
                <w:spacing w:val="-2"/>
                <w:sz w:val="17"/>
              </w:rPr>
              <w:t>Schwerpunkt</w:t>
            </w:r>
            <w:r>
              <w:rPr>
                <w:spacing w:val="-2"/>
                <w:sz w:val="17"/>
              </w:rPr>
              <w:t>:</w:t>
            </w:r>
          </w:p>
          <w:p>
            <w:pPr>
              <w:pStyle w:val="TableParagraph"/>
              <w:numPr>
                <w:ilvl w:val="0"/>
                <w:numId w:val="111"/>
              </w:numPr>
              <w:tabs>
                <w:tab w:pos="650" w:val="left" w:leader="none"/>
              </w:tabs>
              <w:spacing w:line="240" w:lineRule="auto" w:before="28" w:after="0"/>
              <w:ind w:left="650" w:right="0" w:hanging="360"/>
              <w:jc w:val="left"/>
              <w:rPr>
                <w:sz w:val="17"/>
              </w:rPr>
            </w:pPr>
            <w:r>
              <w:rPr>
                <w:sz w:val="17"/>
              </w:rPr>
              <w:t>Stochastische</w:t>
            </w:r>
            <w:r>
              <w:rPr>
                <w:spacing w:val="-9"/>
                <w:sz w:val="17"/>
              </w:rPr>
              <w:t> </w:t>
            </w:r>
            <w:r>
              <w:rPr>
                <w:spacing w:val="-2"/>
                <w:sz w:val="17"/>
              </w:rPr>
              <w:t>Prozesse</w:t>
            </w:r>
          </w:p>
          <w:p>
            <w:pPr>
              <w:pStyle w:val="TableParagraph"/>
              <w:spacing w:before="59"/>
              <w:rPr>
                <w:sz w:val="17"/>
              </w:rPr>
            </w:pPr>
          </w:p>
          <w:p>
            <w:pPr>
              <w:pStyle w:val="TableParagraph"/>
              <w:ind w:left="2167"/>
              <w:rPr>
                <w:sz w:val="17"/>
              </w:rPr>
            </w:pPr>
            <w:r>
              <w:rPr>
                <w:b/>
                <w:sz w:val="17"/>
              </w:rPr>
              <w:t>Zeitbedarf</w:t>
            </w:r>
            <w:r>
              <w:rPr>
                <w:sz w:val="17"/>
              </w:rPr>
              <w:t>:</w:t>
            </w:r>
            <w:r>
              <w:rPr>
                <w:spacing w:val="-2"/>
                <w:sz w:val="17"/>
              </w:rPr>
              <w:t> </w:t>
            </w:r>
            <w:r>
              <w:rPr>
                <w:sz w:val="17"/>
              </w:rPr>
              <w:t>GK:</w:t>
            </w:r>
            <w:r>
              <w:rPr>
                <w:spacing w:val="-2"/>
                <w:sz w:val="17"/>
              </w:rPr>
              <w:t> </w:t>
            </w:r>
            <w:r>
              <w:rPr>
                <w:sz w:val="17"/>
              </w:rPr>
              <w:t>8</w:t>
            </w:r>
            <w:r>
              <w:rPr>
                <w:spacing w:val="-3"/>
                <w:sz w:val="17"/>
              </w:rPr>
              <w:t> </w:t>
            </w:r>
            <w:r>
              <w:rPr>
                <w:sz w:val="17"/>
              </w:rPr>
              <w:t>Std./</w:t>
            </w:r>
            <w:r>
              <w:rPr>
                <w:spacing w:val="-2"/>
                <w:sz w:val="17"/>
              </w:rPr>
              <w:t> </w:t>
            </w:r>
            <w:r>
              <w:rPr>
                <w:sz w:val="17"/>
              </w:rPr>
              <w:t>LK:</w:t>
            </w:r>
            <w:r>
              <w:rPr>
                <w:spacing w:val="-2"/>
                <w:sz w:val="17"/>
              </w:rPr>
              <w:t> </w:t>
            </w:r>
            <w:r>
              <w:rPr>
                <w:sz w:val="17"/>
              </w:rPr>
              <w:t>9</w:t>
            </w:r>
            <w:r>
              <w:rPr>
                <w:spacing w:val="-3"/>
                <w:sz w:val="17"/>
              </w:rPr>
              <w:t> </w:t>
            </w:r>
            <w:r>
              <w:rPr>
                <w:spacing w:val="-4"/>
                <w:sz w:val="17"/>
              </w:rPr>
              <w:t>Std.</w:t>
            </w:r>
          </w:p>
        </w:tc>
        <w:tc>
          <w:tcPr>
            <w:tcW w:w="4681" w:type="dxa"/>
          </w:tcPr>
          <w:p>
            <w:pPr>
              <w:pStyle w:val="TableParagraph"/>
              <w:rPr>
                <w:rFonts w:ascii="Times New Roman"/>
                <w:sz w:val="16"/>
              </w:rPr>
            </w:pPr>
          </w:p>
        </w:tc>
      </w:tr>
    </w:tbl>
    <w:p>
      <w:pPr>
        <w:spacing w:line="552" w:lineRule="auto" w:before="17"/>
        <w:ind w:left="187" w:right="875" w:hanging="46"/>
        <w:jc w:val="left"/>
        <w:rPr>
          <w:sz w:val="16"/>
        </w:rPr>
      </w:pPr>
      <w:r>
        <w:rPr>
          <w:sz w:val="16"/>
        </w:rPr>
        <mc:AlternateContent>
          <mc:Choice Requires="wps">
            <w:drawing>
              <wp:anchor distT="0" distB="0" distL="0" distR="0" allowOverlap="1" layoutInCell="1" locked="0" behindDoc="0" simplePos="0" relativeHeight="15731200">
                <wp:simplePos x="0" y="0"/>
                <wp:positionH relativeFrom="page">
                  <wp:posOffset>4488815</wp:posOffset>
                </wp:positionH>
                <wp:positionV relativeFrom="paragraph">
                  <wp:posOffset>309499</wp:posOffset>
                </wp:positionV>
                <wp:extent cx="146685" cy="110489"/>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46685" cy="110489"/>
                          <a:chExt cx="146685" cy="110489"/>
                        </a:xfrm>
                      </wpg:grpSpPr>
                      <wps:wsp>
                        <wps:cNvPr id="27" name="Graphic 27"/>
                        <wps:cNvSpPr/>
                        <wps:spPr>
                          <a:xfrm>
                            <a:off x="6350" y="6350"/>
                            <a:ext cx="133985" cy="97790"/>
                          </a:xfrm>
                          <a:custGeom>
                            <a:avLst/>
                            <a:gdLst/>
                            <a:ahLst/>
                            <a:cxnLst/>
                            <a:rect l="l" t="t" r="r" b="b"/>
                            <a:pathLst>
                              <a:path w="133985" h="97790">
                                <a:moveTo>
                                  <a:pt x="133985" y="0"/>
                                </a:moveTo>
                                <a:lnTo>
                                  <a:pt x="0" y="0"/>
                                </a:lnTo>
                                <a:lnTo>
                                  <a:pt x="0" y="97790"/>
                                </a:lnTo>
                                <a:lnTo>
                                  <a:pt x="133985" y="97790"/>
                                </a:lnTo>
                                <a:lnTo>
                                  <a:pt x="133985" y="0"/>
                                </a:lnTo>
                                <a:close/>
                              </a:path>
                            </a:pathLst>
                          </a:custGeom>
                          <a:solidFill>
                            <a:srgbClr val="DDD3BB"/>
                          </a:solidFill>
                        </wps:spPr>
                        <wps:bodyPr wrap="square" lIns="0" tIns="0" rIns="0" bIns="0" rtlCol="0">
                          <a:prstTxWarp prst="textNoShape">
                            <a:avLst/>
                          </a:prstTxWarp>
                          <a:noAutofit/>
                        </wps:bodyPr>
                      </wps:wsp>
                      <wps:wsp>
                        <wps:cNvPr id="28" name="Graphic 28"/>
                        <wps:cNvSpPr/>
                        <wps:spPr>
                          <a:xfrm>
                            <a:off x="6350" y="6350"/>
                            <a:ext cx="133985" cy="97790"/>
                          </a:xfrm>
                          <a:custGeom>
                            <a:avLst/>
                            <a:gdLst/>
                            <a:ahLst/>
                            <a:cxnLst/>
                            <a:rect l="l" t="t" r="r" b="b"/>
                            <a:pathLst>
                              <a:path w="133985" h="97790">
                                <a:moveTo>
                                  <a:pt x="0" y="97790"/>
                                </a:moveTo>
                                <a:lnTo>
                                  <a:pt x="133985" y="97790"/>
                                </a:lnTo>
                                <a:lnTo>
                                  <a:pt x="133985" y="0"/>
                                </a:lnTo>
                                <a:lnTo>
                                  <a:pt x="0" y="0"/>
                                </a:lnTo>
                                <a:lnTo>
                                  <a:pt x="0" y="97790"/>
                                </a:lnTo>
                                <a:close/>
                              </a:path>
                            </a:pathLst>
                          </a:custGeom>
                          <a:ln w="12700">
                            <a:solidFill>
                              <a:srgbClr val="EBE7D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450012pt;margin-top:24.370001pt;width:11.55pt;height:8.7pt;mso-position-horizontal-relative:page;mso-position-vertical-relative:paragraph;z-index:15731200" id="docshapegroup26" coordorigin="7069,487" coordsize="231,174">
                <v:rect style="position:absolute;left:7079;top:497;width:211;height:154" id="docshape27" filled="true" fillcolor="#ddd3bb" stroked="false">
                  <v:fill type="solid"/>
                </v:rect>
                <v:rect style="position:absolute;left:7079;top:497;width:211;height:154" id="docshape28" filled="false" stroked="true" strokeweight="1pt" strokecolor="#ebe7da">
                  <v:stroke dashstyle="solid"/>
                </v:rect>
                <w10:wrap type="none"/>
              </v:group>
            </w:pict>
          </mc:Fallback>
        </mc:AlternateContent>
      </w:r>
      <w:r>
        <w:rPr>
          <w:sz w:val="16"/>
        </w:rPr>
        <w:t>*</w:t>
      </w:r>
      <w:r>
        <w:rPr>
          <w:spacing w:val="-1"/>
          <w:sz w:val="16"/>
        </w:rPr>
        <w:t> </w:t>
      </w:r>
      <w:r>
        <w:rPr>
          <w:sz w:val="16"/>
        </w:rPr>
        <w:t>Kapitel</w:t>
      </w:r>
      <w:r>
        <w:rPr>
          <w:spacing w:val="-2"/>
          <w:sz w:val="16"/>
        </w:rPr>
        <w:t> </w:t>
      </w:r>
      <w:r>
        <w:rPr>
          <w:sz w:val="16"/>
        </w:rPr>
        <w:t>V</w:t>
      </w:r>
      <w:r>
        <w:rPr>
          <w:spacing w:val="-2"/>
          <w:sz w:val="16"/>
        </w:rPr>
        <w:t> </w:t>
      </w:r>
      <w:r>
        <w:rPr>
          <w:sz w:val="16"/>
        </w:rPr>
        <w:t>kann</w:t>
      </w:r>
      <w:r>
        <w:rPr>
          <w:spacing w:val="-1"/>
          <w:sz w:val="16"/>
        </w:rPr>
        <w:t> </w:t>
      </w:r>
      <w:r>
        <w:rPr>
          <w:sz w:val="16"/>
        </w:rPr>
        <w:t>vorgezogen</w:t>
      </w:r>
      <w:r>
        <w:rPr>
          <w:spacing w:val="-1"/>
          <w:sz w:val="16"/>
        </w:rPr>
        <w:t> </w:t>
      </w:r>
      <w:r>
        <w:rPr>
          <w:sz w:val="16"/>
        </w:rPr>
        <w:t>werden, es</w:t>
      </w:r>
      <w:r>
        <w:rPr>
          <w:spacing w:val="-2"/>
          <w:sz w:val="16"/>
        </w:rPr>
        <w:t> </w:t>
      </w:r>
      <w:r>
        <w:rPr>
          <w:sz w:val="16"/>
        </w:rPr>
        <w:t>greift auf</w:t>
      </w:r>
      <w:r>
        <w:rPr>
          <w:spacing w:val="-4"/>
          <w:sz w:val="16"/>
        </w:rPr>
        <w:t> </w:t>
      </w:r>
      <w:r>
        <w:rPr>
          <w:sz w:val="16"/>
        </w:rPr>
        <w:t>keine</w:t>
      </w:r>
      <w:r>
        <w:rPr>
          <w:spacing w:val="-4"/>
          <w:sz w:val="16"/>
        </w:rPr>
        <w:t> </w:t>
      </w:r>
      <w:r>
        <w:rPr>
          <w:sz w:val="16"/>
        </w:rPr>
        <w:t>Kompetenzen</w:t>
      </w:r>
      <w:r>
        <w:rPr>
          <w:spacing w:val="-1"/>
          <w:sz w:val="16"/>
        </w:rPr>
        <w:t> </w:t>
      </w:r>
      <w:r>
        <w:rPr>
          <w:sz w:val="16"/>
        </w:rPr>
        <w:t>zurück,</w:t>
      </w:r>
      <w:r>
        <w:rPr>
          <w:spacing w:val="-2"/>
          <w:sz w:val="16"/>
        </w:rPr>
        <w:t> </w:t>
      </w:r>
      <w:r>
        <w:rPr>
          <w:sz w:val="16"/>
        </w:rPr>
        <w:t>die</w:t>
      </w:r>
      <w:r>
        <w:rPr>
          <w:spacing w:val="-3"/>
          <w:sz w:val="16"/>
        </w:rPr>
        <w:t> </w:t>
      </w:r>
      <w:r>
        <w:rPr>
          <w:sz w:val="16"/>
        </w:rPr>
        <w:t>in</w:t>
      </w:r>
      <w:r>
        <w:rPr>
          <w:spacing w:val="-3"/>
          <w:sz w:val="16"/>
        </w:rPr>
        <w:t> </w:t>
      </w:r>
      <w:r>
        <w:rPr>
          <w:sz w:val="16"/>
        </w:rPr>
        <w:t>Kapitel</w:t>
      </w:r>
      <w:r>
        <w:rPr>
          <w:spacing w:val="-3"/>
          <w:sz w:val="16"/>
        </w:rPr>
        <w:t> </w:t>
      </w:r>
      <w:r>
        <w:rPr>
          <w:sz w:val="16"/>
        </w:rPr>
        <w:t>I</w:t>
      </w:r>
      <w:r>
        <w:rPr>
          <w:spacing w:val="-2"/>
          <w:sz w:val="16"/>
        </w:rPr>
        <w:t> </w:t>
      </w:r>
      <w:r>
        <w:rPr>
          <w:sz w:val="16"/>
        </w:rPr>
        <w:t>bis</w:t>
      </w:r>
      <w:r>
        <w:rPr>
          <w:spacing w:val="-1"/>
          <w:sz w:val="16"/>
        </w:rPr>
        <w:t> </w:t>
      </w:r>
      <w:r>
        <w:rPr>
          <w:sz w:val="16"/>
        </w:rPr>
        <w:t>IV erworben</w:t>
      </w:r>
      <w:r>
        <w:rPr>
          <w:spacing w:val="-1"/>
          <w:sz w:val="16"/>
        </w:rPr>
        <w:t> </w:t>
      </w:r>
      <w:r>
        <w:rPr>
          <w:sz w:val="16"/>
        </w:rPr>
        <w:t>wurden. Inhalte sowie Kompetenzen für den Leistungskurs sind entsprechend markiert:</w:t>
      </w:r>
    </w:p>
    <w:p>
      <w:pPr>
        <w:spacing w:after="0" w:line="552" w:lineRule="auto"/>
        <w:jc w:val="left"/>
        <w:rPr>
          <w:sz w:val="16"/>
        </w:rPr>
        <w:sectPr>
          <w:type w:val="continuous"/>
          <w:pgSz w:w="11920" w:h="16850"/>
          <w:pgMar w:header="0" w:footer="874" w:top="1400" w:bottom="1060" w:left="1275" w:right="850"/>
        </w:sectPr>
      </w:pPr>
    </w:p>
    <w:p>
      <w:pPr>
        <w:pStyle w:val="Heading2"/>
        <w:numPr>
          <w:ilvl w:val="1"/>
          <w:numId w:val="2"/>
        </w:numPr>
        <w:tabs>
          <w:tab w:pos="1175" w:val="left" w:leader="none"/>
        </w:tabs>
        <w:spacing w:line="240" w:lineRule="auto" w:before="105" w:after="0"/>
        <w:ind w:left="1175" w:right="0" w:hanging="467"/>
        <w:jc w:val="left"/>
      </w:pPr>
      <w:bookmarkStart w:name="_bookmark13" w:id="14"/>
      <w:bookmarkEnd w:id="14"/>
      <w:r>
        <w:rPr/>
      </w:r>
      <w:r>
        <w:rPr>
          <w:color w:val="186391"/>
        </w:rPr>
        <w:t>Konkretisierung</w:t>
      </w:r>
      <w:r>
        <w:rPr>
          <w:color w:val="186391"/>
          <w:spacing w:val="-14"/>
        </w:rPr>
        <w:t> </w:t>
      </w:r>
      <w:r>
        <w:rPr>
          <w:color w:val="186391"/>
        </w:rPr>
        <w:t>der</w:t>
      </w:r>
      <w:r>
        <w:rPr>
          <w:color w:val="186391"/>
          <w:spacing w:val="-12"/>
        </w:rPr>
        <w:t> </w:t>
      </w:r>
      <w:r>
        <w:rPr>
          <w:color w:val="186391"/>
        </w:rPr>
        <w:t>Unterrichtsvorhaben</w:t>
      </w:r>
      <w:r>
        <w:rPr>
          <w:color w:val="186391"/>
          <w:spacing w:val="-10"/>
        </w:rPr>
        <w:t> </w:t>
      </w:r>
      <w:r>
        <w:rPr>
          <w:color w:val="186391"/>
        </w:rPr>
        <w:t>Sek.</w:t>
      </w:r>
      <w:r>
        <w:rPr>
          <w:color w:val="186391"/>
          <w:spacing w:val="-10"/>
        </w:rPr>
        <w:t> </w:t>
      </w:r>
      <w:r>
        <w:rPr>
          <w:color w:val="186391"/>
          <w:spacing w:val="-5"/>
        </w:rPr>
        <w:t>II</w:t>
      </w:r>
    </w:p>
    <w:p>
      <w:pPr>
        <w:pStyle w:val="BodyText"/>
        <w:spacing w:before="242"/>
        <w:rPr>
          <w:sz w:val="28"/>
        </w:rPr>
      </w:pPr>
    </w:p>
    <w:p>
      <w:pPr>
        <w:pStyle w:val="ListParagraph"/>
        <w:numPr>
          <w:ilvl w:val="2"/>
          <w:numId w:val="2"/>
        </w:numPr>
        <w:tabs>
          <w:tab w:pos="666" w:val="left" w:leader="none"/>
        </w:tabs>
        <w:spacing w:line="240" w:lineRule="auto" w:before="0" w:after="0"/>
        <w:ind w:left="666" w:right="0" w:hanging="525"/>
        <w:jc w:val="left"/>
        <w:rPr>
          <w:sz w:val="21"/>
        </w:rPr>
      </w:pPr>
      <w:bookmarkStart w:name="_bookmark14" w:id="15"/>
      <w:bookmarkEnd w:id="15"/>
      <w:r>
        <w:rPr/>
      </w:r>
      <w:r>
        <w:rPr>
          <w:color w:val="186391"/>
          <w:spacing w:val="-2"/>
          <w:sz w:val="21"/>
        </w:rPr>
        <w:t>Einführungsphase</w:t>
      </w:r>
    </w:p>
    <w:p>
      <w:pPr>
        <w:pStyle w:val="BodyText"/>
        <w:spacing w:before="9"/>
        <w:rPr>
          <w:sz w:val="16"/>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4110"/>
        <w:gridCol w:w="7941"/>
      </w:tblGrid>
      <w:tr>
        <w:trPr>
          <w:trHeight w:val="551" w:hRule="atLeast"/>
        </w:trPr>
        <w:tc>
          <w:tcPr>
            <w:tcW w:w="3399" w:type="dxa"/>
            <w:shd w:val="clear" w:color="auto" w:fill="C5E1F5"/>
          </w:tcPr>
          <w:p>
            <w:pPr>
              <w:pStyle w:val="TableParagraph"/>
              <w:spacing w:before="172"/>
              <w:ind w:left="472"/>
              <w:rPr>
                <w:rFonts w:ascii="Century Gothic"/>
                <w:b/>
                <w:sz w:val="17"/>
              </w:rPr>
            </w:pPr>
            <w:r>
              <w:rPr>
                <w:rFonts w:ascii="Century Gothic"/>
                <w:b/>
                <w:sz w:val="17"/>
              </w:rPr>
              <w:t>Lambacher</w:t>
            </w:r>
            <w:r>
              <w:rPr>
                <w:rFonts w:ascii="Century Gothic"/>
                <w:b/>
                <w:spacing w:val="-7"/>
                <w:sz w:val="17"/>
              </w:rPr>
              <w:t> </w:t>
            </w:r>
            <w:r>
              <w:rPr>
                <w:rFonts w:ascii="Century Gothic"/>
                <w:b/>
                <w:sz w:val="17"/>
              </w:rPr>
              <w:t>Schweizer</w:t>
            </w:r>
            <w:r>
              <w:rPr>
                <w:rFonts w:ascii="Century Gothic"/>
                <w:b/>
                <w:spacing w:val="-3"/>
                <w:sz w:val="17"/>
              </w:rPr>
              <w:t> </w:t>
            </w:r>
            <w:r>
              <w:rPr>
                <w:rFonts w:ascii="Century Gothic"/>
                <w:b/>
                <w:sz w:val="17"/>
              </w:rPr>
              <w:t>EF</w:t>
            </w:r>
            <w:r>
              <w:rPr>
                <w:rFonts w:ascii="Century Gothic"/>
                <w:b/>
                <w:spacing w:val="-7"/>
                <w:sz w:val="17"/>
              </w:rPr>
              <w:t> </w:t>
            </w:r>
            <w:r>
              <w:rPr>
                <w:rFonts w:ascii="Century Gothic"/>
                <w:b/>
                <w:spacing w:val="-4"/>
                <w:sz w:val="17"/>
              </w:rPr>
              <w:t>(G8)</w:t>
            </w:r>
          </w:p>
        </w:tc>
        <w:tc>
          <w:tcPr>
            <w:tcW w:w="4110" w:type="dxa"/>
            <w:shd w:val="clear" w:color="auto" w:fill="F0F0F3"/>
          </w:tcPr>
          <w:p>
            <w:pPr>
              <w:pStyle w:val="TableParagraph"/>
              <w:spacing w:before="172"/>
              <w:ind w:left="462"/>
              <w:rPr>
                <w:rFonts w:ascii="Century Gothic"/>
                <w:b/>
                <w:sz w:val="17"/>
              </w:rPr>
            </w:pPr>
            <w:r>
              <w:rPr>
                <w:rFonts w:ascii="Century Gothic"/>
                <w:b/>
                <w:sz w:val="17"/>
              </w:rPr>
              <w:t>Inhaltsbezogene</w:t>
            </w:r>
            <w:r>
              <w:rPr>
                <w:rFonts w:ascii="Century Gothic"/>
                <w:b/>
                <w:spacing w:val="-9"/>
                <w:sz w:val="17"/>
              </w:rPr>
              <w:t> </w:t>
            </w:r>
            <w:r>
              <w:rPr>
                <w:rFonts w:ascii="Century Gothic"/>
                <w:b/>
                <w:spacing w:val="-2"/>
                <w:sz w:val="17"/>
              </w:rPr>
              <w:t>Kompetenzerwartung</w:t>
            </w:r>
          </w:p>
        </w:tc>
        <w:tc>
          <w:tcPr>
            <w:tcW w:w="7941" w:type="dxa"/>
            <w:shd w:val="clear" w:color="auto" w:fill="F0F0F3"/>
          </w:tcPr>
          <w:p>
            <w:pPr>
              <w:pStyle w:val="TableParagraph"/>
              <w:spacing w:before="172"/>
              <w:ind w:left="8"/>
              <w:jc w:val="center"/>
              <w:rPr>
                <w:rFonts w:ascii="Century Gothic"/>
                <w:b/>
                <w:sz w:val="17"/>
              </w:rPr>
            </w:pPr>
            <w:r>
              <w:rPr>
                <w:rFonts w:ascii="Century Gothic"/>
                <w:b/>
                <w:spacing w:val="-2"/>
                <w:sz w:val="17"/>
              </w:rPr>
              <w:t>Prozessbezogene</w:t>
            </w:r>
            <w:r>
              <w:rPr>
                <w:rFonts w:ascii="Century Gothic"/>
                <w:b/>
                <w:spacing w:val="17"/>
                <w:sz w:val="17"/>
              </w:rPr>
              <w:t> </w:t>
            </w:r>
            <w:r>
              <w:rPr>
                <w:rFonts w:ascii="Century Gothic"/>
                <w:b/>
                <w:spacing w:val="-2"/>
                <w:sz w:val="17"/>
              </w:rPr>
              <w:t>Kompetenzerwartung</w:t>
            </w:r>
          </w:p>
        </w:tc>
      </w:tr>
      <w:tr>
        <w:trPr>
          <w:trHeight w:val="780" w:hRule="atLeast"/>
        </w:trPr>
        <w:tc>
          <w:tcPr>
            <w:tcW w:w="3399" w:type="dxa"/>
            <w:shd w:val="clear" w:color="auto" w:fill="D6D6DD"/>
          </w:tcPr>
          <w:p>
            <w:pPr>
              <w:pStyle w:val="TableParagraph"/>
              <w:spacing w:before="62"/>
              <w:ind w:left="62"/>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w:t>
            </w:r>
            <w:r>
              <w:rPr>
                <w:rFonts w:ascii="Century Gothic" w:hAnsi="Century Gothic"/>
                <w:b/>
                <w:spacing w:val="-1"/>
                <w:sz w:val="17"/>
              </w:rPr>
              <w:t> </w:t>
            </w:r>
            <w:r>
              <w:rPr>
                <w:rFonts w:ascii="Century Gothic" w:hAnsi="Century Gothic"/>
                <w:b/>
                <w:sz w:val="17"/>
              </w:rPr>
              <w:t>–</w:t>
            </w:r>
            <w:r>
              <w:rPr>
                <w:rFonts w:ascii="Century Gothic" w:hAnsi="Century Gothic"/>
                <w:b/>
                <w:spacing w:val="1"/>
                <w:sz w:val="17"/>
              </w:rPr>
              <w:t> </w:t>
            </w:r>
            <w:r>
              <w:rPr>
                <w:rFonts w:ascii="Century Gothic" w:hAnsi="Century Gothic"/>
                <w:b/>
                <w:spacing w:val="-2"/>
                <w:sz w:val="17"/>
              </w:rPr>
              <w:t>Funktionen</w:t>
            </w:r>
          </w:p>
          <w:p>
            <w:pPr>
              <w:pStyle w:val="TableParagraph"/>
              <w:spacing w:before="57"/>
              <w:ind w:left="871" w:hanging="810"/>
              <w:rPr>
                <w:sz w:val="17"/>
              </w:rPr>
            </w:pPr>
            <w:r>
              <w:rPr>
                <w:sz w:val="17"/>
              </w:rPr>
              <w:t>Grundlegende</w:t>
            </w:r>
            <w:r>
              <w:rPr>
                <w:spacing w:val="-12"/>
                <w:sz w:val="17"/>
              </w:rPr>
              <w:t> </w:t>
            </w:r>
            <w:r>
              <w:rPr>
                <w:sz w:val="17"/>
              </w:rPr>
              <w:t>Eigenschaften</w:t>
            </w:r>
            <w:r>
              <w:rPr>
                <w:spacing w:val="-12"/>
                <w:sz w:val="17"/>
              </w:rPr>
              <w:t> </w:t>
            </w:r>
            <w:r>
              <w:rPr>
                <w:sz w:val="17"/>
              </w:rPr>
              <w:t>von</w:t>
            </w:r>
            <w:r>
              <w:rPr>
                <w:spacing w:val="-12"/>
                <w:sz w:val="17"/>
              </w:rPr>
              <w:t> </w:t>
            </w:r>
            <w:r>
              <w:rPr>
                <w:sz w:val="17"/>
              </w:rPr>
              <w:t>Potenz- und Sinusfunktionen</w:t>
            </w:r>
          </w:p>
        </w:tc>
        <w:tc>
          <w:tcPr>
            <w:tcW w:w="4110" w:type="dxa"/>
            <w:tcBorders>
              <w:right w:val="dotted" w:sz="4" w:space="0" w:color="000000"/>
            </w:tcBorders>
            <w:shd w:val="clear" w:color="auto" w:fill="F0F0F3"/>
          </w:tcPr>
          <w:p>
            <w:pPr>
              <w:pStyle w:val="TableParagraph"/>
              <w:rPr>
                <w:sz w:val="17"/>
              </w:rPr>
            </w:pPr>
          </w:p>
          <w:p>
            <w:pPr>
              <w:pStyle w:val="TableParagraph"/>
              <w:spacing w:before="180"/>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c>
          <w:tcPr>
            <w:tcW w:w="7941" w:type="dxa"/>
            <w:tcBorders>
              <w:left w:val="dotted" w:sz="4" w:space="0" w:color="000000"/>
            </w:tcBorders>
            <w:shd w:val="clear" w:color="auto" w:fill="F0F0F3"/>
          </w:tcPr>
          <w:p>
            <w:pPr>
              <w:pStyle w:val="TableParagraph"/>
              <w:rPr>
                <w:rFonts w:ascii="Times New Roman"/>
                <w:sz w:val="16"/>
              </w:rPr>
            </w:pPr>
          </w:p>
        </w:tc>
      </w:tr>
      <w:tr>
        <w:trPr>
          <w:trHeight w:val="462" w:hRule="atLeast"/>
        </w:trPr>
        <w:tc>
          <w:tcPr>
            <w:tcW w:w="3399" w:type="dxa"/>
          </w:tcPr>
          <w:p>
            <w:pPr>
              <w:pStyle w:val="TableParagraph"/>
              <w:tabs>
                <w:tab w:pos="431" w:val="left" w:leader="none"/>
              </w:tabs>
              <w:spacing w:before="78"/>
              <w:ind w:left="71"/>
              <w:rPr>
                <w:sz w:val="17"/>
              </w:rPr>
            </w:pPr>
            <w:r>
              <w:rPr>
                <w:rFonts w:ascii="Century Gothic"/>
                <w:spacing w:val="-5"/>
                <w:sz w:val="17"/>
              </w:rPr>
              <w:t>1.</w:t>
            </w:r>
            <w:r>
              <w:rPr>
                <w:rFonts w:ascii="Century Gothic"/>
                <w:sz w:val="17"/>
              </w:rPr>
              <w:tab/>
            </w:r>
            <w:r>
              <w:rPr>
                <w:spacing w:val="-2"/>
                <w:sz w:val="17"/>
              </w:rPr>
              <w:t>Funktionen</w:t>
            </w:r>
          </w:p>
        </w:tc>
        <w:tc>
          <w:tcPr>
            <w:tcW w:w="4110" w:type="dxa"/>
            <w:vMerge w:val="restart"/>
          </w:tcPr>
          <w:p>
            <w:pPr>
              <w:pStyle w:val="TableParagraph"/>
              <w:spacing w:before="63"/>
              <w:ind w:left="117"/>
              <w:jc w:val="both"/>
              <w:rPr>
                <w:sz w:val="16"/>
              </w:rPr>
            </w:pPr>
            <w:r>
              <w:rPr>
                <w:sz w:val="16"/>
                <w:u w:val="single"/>
              </w:rPr>
              <w:t>Funktionen</w:t>
            </w:r>
            <w:r>
              <w:rPr>
                <w:spacing w:val="-6"/>
                <w:sz w:val="16"/>
                <w:u w:val="single"/>
              </w:rPr>
              <w:t> </w:t>
            </w:r>
            <w:r>
              <w:rPr>
                <w:sz w:val="16"/>
                <w:u w:val="single"/>
              </w:rPr>
              <w:t>und</w:t>
            </w:r>
            <w:r>
              <w:rPr>
                <w:spacing w:val="-5"/>
                <w:sz w:val="16"/>
                <w:u w:val="single"/>
              </w:rPr>
              <w:t> </w:t>
            </w:r>
            <w:r>
              <w:rPr>
                <w:spacing w:val="-2"/>
                <w:sz w:val="16"/>
                <w:u w:val="single"/>
              </w:rPr>
              <w:t>Analysis</w:t>
            </w:r>
          </w:p>
          <w:p>
            <w:pPr>
              <w:pStyle w:val="TableParagraph"/>
              <w:numPr>
                <w:ilvl w:val="0"/>
                <w:numId w:val="112"/>
              </w:numPr>
              <w:tabs>
                <w:tab w:pos="345" w:val="left" w:leader="none"/>
              </w:tabs>
              <w:spacing w:line="240" w:lineRule="auto" w:before="57" w:after="0"/>
              <w:ind w:left="345" w:right="104" w:hanging="228"/>
              <w:jc w:val="both"/>
              <w:rPr>
                <w:sz w:val="16"/>
              </w:rPr>
            </w:pPr>
            <w:r>
              <w:rPr>
                <w:sz w:val="16"/>
              </w:rPr>
              <w:t>beschreiben Eigenschaften von Potenzfunktionen mit ganzzahligen Exponenten sowie von quadrati- schen und kubischen Wurzelfunktionen.</w:t>
            </w:r>
          </w:p>
          <w:p>
            <w:pPr>
              <w:pStyle w:val="TableParagraph"/>
              <w:numPr>
                <w:ilvl w:val="0"/>
                <w:numId w:val="112"/>
              </w:numPr>
              <w:tabs>
                <w:tab w:pos="345" w:val="left" w:leader="none"/>
              </w:tabs>
              <w:spacing w:line="237" w:lineRule="auto" w:before="62" w:after="0"/>
              <w:ind w:left="345" w:right="103" w:hanging="228"/>
              <w:jc w:val="both"/>
              <w:rPr>
                <w:sz w:val="16"/>
              </w:rPr>
            </w:pPr>
            <w:r>
              <w:rPr>
                <w:sz w:val="16"/>
              </w:rPr>
              <w:t>verwenden am Graphen oder Term einer Funktion ablesbare Eigenschaften als Argumente beim Lö- sen innermathematischer Probleme.</w:t>
            </w:r>
          </w:p>
          <w:p>
            <w:pPr>
              <w:pStyle w:val="TableParagraph"/>
              <w:numPr>
                <w:ilvl w:val="0"/>
                <w:numId w:val="112"/>
              </w:numPr>
              <w:tabs>
                <w:tab w:pos="345" w:val="left" w:leader="none"/>
              </w:tabs>
              <w:spacing w:line="240" w:lineRule="auto" w:before="62" w:after="0"/>
              <w:ind w:left="345" w:right="103" w:hanging="228"/>
              <w:jc w:val="both"/>
              <w:rPr>
                <w:sz w:val="16"/>
              </w:rPr>
            </w:pPr>
            <w:r>
              <w:rPr>
                <w:sz w:val="16"/>
              </w:rPr>
              <w:t>lösen</w:t>
            </w:r>
            <w:r>
              <w:rPr>
                <w:spacing w:val="-12"/>
                <w:sz w:val="16"/>
              </w:rPr>
              <w:t> </w:t>
            </w:r>
            <w:r>
              <w:rPr>
                <w:sz w:val="16"/>
              </w:rPr>
              <w:t>ohne</w:t>
            </w:r>
            <w:r>
              <w:rPr>
                <w:spacing w:val="-11"/>
                <w:sz w:val="16"/>
              </w:rPr>
              <w:t> </w:t>
            </w:r>
            <w:r>
              <w:rPr>
                <w:sz w:val="16"/>
              </w:rPr>
              <w:t>Hilfsmittel</w:t>
            </w:r>
            <w:r>
              <w:rPr>
                <w:spacing w:val="-11"/>
                <w:sz w:val="16"/>
              </w:rPr>
              <w:t> </w:t>
            </w:r>
            <w:r>
              <w:rPr>
                <w:sz w:val="16"/>
              </w:rPr>
              <w:t>Polynomgleichungen,</w:t>
            </w:r>
            <w:r>
              <w:rPr>
                <w:spacing w:val="-11"/>
                <w:sz w:val="16"/>
              </w:rPr>
              <w:t> </w:t>
            </w:r>
            <w:r>
              <w:rPr>
                <w:sz w:val="16"/>
              </w:rPr>
              <w:t>die</w:t>
            </w:r>
            <w:r>
              <w:rPr>
                <w:spacing w:val="-11"/>
                <w:sz w:val="16"/>
              </w:rPr>
              <w:t> </w:t>
            </w:r>
            <w:r>
              <w:rPr>
                <w:sz w:val="16"/>
              </w:rPr>
              <w:t>sich durch einfaches Ausklammern oder Substituieren auf lineare oder quadratische Gleichungen zurück- führen lassen.</w:t>
            </w:r>
          </w:p>
          <w:p>
            <w:pPr>
              <w:pStyle w:val="TableParagraph"/>
              <w:numPr>
                <w:ilvl w:val="0"/>
                <w:numId w:val="112"/>
              </w:numPr>
              <w:tabs>
                <w:tab w:pos="345" w:val="left" w:leader="none"/>
              </w:tabs>
              <w:spacing w:line="240" w:lineRule="auto" w:before="58" w:after="0"/>
              <w:ind w:left="345" w:right="102" w:hanging="228"/>
              <w:jc w:val="both"/>
              <w:rPr>
                <w:sz w:val="16"/>
              </w:rPr>
            </w:pPr>
            <w:r>
              <w:rPr>
                <w:sz w:val="16"/>
              </w:rPr>
              <w:t>deuten</w:t>
            </w:r>
            <w:r>
              <w:rPr>
                <w:spacing w:val="-7"/>
                <w:sz w:val="16"/>
              </w:rPr>
              <w:t> </w:t>
            </w:r>
            <w:r>
              <w:rPr>
                <w:sz w:val="16"/>
              </w:rPr>
              <w:t>einfache</w:t>
            </w:r>
            <w:r>
              <w:rPr>
                <w:spacing w:val="-10"/>
                <w:sz w:val="16"/>
              </w:rPr>
              <w:t> </w:t>
            </w:r>
            <w:r>
              <w:rPr>
                <w:sz w:val="16"/>
              </w:rPr>
              <w:t>Transformationen</w:t>
            </w:r>
            <w:r>
              <w:rPr>
                <w:spacing w:val="-10"/>
                <w:sz w:val="16"/>
              </w:rPr>
              <w:t> </w:t>
            </w:r>
            <w:r>
              <w:rPr>
                <w:sz w:val="16"/>
              </w:rPr>
              <w:t>(Streckung,</w:t>
            </w:r>
            <w:r>
              <w:rPr>
                <w:spacing w:val="-8"/>
                <w:sz w:val="16"/>
              </w:rPr>
              <w:t> </w:t>
            </w:r>
            <w:r>
              <w:rPr>
                <w:sz w:val="16"/>
              </w:rPr>
              <w:t>Ver- schiebung)</w:t>
            </w:r>
            <w:r>
              <w:rPr>
                <w:spacing w:val="-12"/>
                <w:sz w:val="16"/>
              </w:rPr>
              <w:t> </w:t>
            </w:r>
            <w:r>
              <w:rPr>
                <w:sz w:val="16"/>
              </w:rPr>
              <w:t>auf</w:t>
            </w:r>
            <w:r>
              <w:rPr>
                <w:spacing w:val="-11"/>
                <w:sz w:val="16"/>
              </w:rPr>
              <w:t> </w:t>
            </w:r>
            <w:r>
              <w:rPr>
                <w:sz w:val="16"/>
              </w:rPr>
              <w:t>Funktionen</w:t>
            </w:r>
            <w:r>
              <w:rPr>
                <w:spacing w:val="-11"/>
                <w:sz w:val="16"/>
              </w:rPr>
              <w:t> </w:t>
            </w:r>
            <w:r>
              <w:rPr>
                <w:sz w:val="16"/>
              </w:rPr>
              <w:t>(Sinusfunktion,</w:t>
            </w:r>
            <w:r>
              <w:rPr>
                <w:spacing w:val="-11"/>
                <w:sz w:val="16"/>
              </w:rPr>
              <w:t> </w:t>
            </w:r>
            <w:r>
              <w:rPr>
                <w:sz w:val="16"/>
              </w:rPr>
              <w:t>quadrati- sche</w:t>
            </w:r>
            <w:r>
              <w:rPr>
                <w:spacing w:val="-11"/>
                <w:sz w:val="16"/>
              </w:rPr>
              <w:t> </w:t>
            </w:r>
            <w:r>
              <w:rPr>
                <w:sz w:val="16"/>
              </w:rPr>
              <w:t>Funktionen,</w:t>
            </w:r>
            <w:r>
              <w:rPr>
                <w:spacing w:val="-9"/>
                <w:sz w:val="16"/>
              </w:rPr>
              <w:t> </w:t>
            </w:r>
            <w:r>
              <w:rPr>
                <w:sz w:val="16"/>
              </w:rPr>
              <w:t>Potenzfunktionen)</w:t>
            </w:r>
            <w:r>
              <w:rPr>
                <w:spacing w:val="-8"/>
                <w:sz w:val="16"/>
              </w:rPr>
              <w:t> </w:t>
            </w:r>
            <w:r>
              <w:rPr>
                <w:sz w:val="16"/>
              </w:rPr>
              <w:t>anwenden</w:t>
            </w:r>
            <w:r>
              <w:rPr>
                <w:spacing w:val="-8"/>
                <w:sz w:val="16"/>
              </w:rPr>
              <w:t> </w:t>
            </w:r>
            <w:r>
              <w:rPr>
                <w:sz w:val="16"/>
              </w:rPr>
              <w:t>und die zugehörigen Parameter.</w:t>
            </w:r>
          </w:p>
        </w:tc>
        <w:tc>
          <w:tcPr>
            <w:tcW w:w="7941" w:type="dxa"/>
            <w:vMerge w:val="restart"/>
          </w:tcPr>
          <w:p>
            <w:pPr>
              <w:pStyle w:val="TableParagraph"/>
              <w:spacing w:before="63"/>
              <w:ind w:left="119"/>
              <w:rPr>
                <w:sz w:val="16"/>
              </w:rPr>
            </w:pPr>
            <w:r>
              <w:rPr>
                <w:spacing w:val="-2"/>
                <w:sz w:val="16"/>
                <w:u w:val="single"/>
              </w:rPr>
              <w:t>Problemlösen</w:t>
            </w:r>
          </w:p>
          <w:p>
            <w:pPr>
              <w:pStyle w:val="TableParagraph"/>
              <w:tabs>
                <w:tab w:pos="1134" w:val="left" w:leader="none"/>
              </w:tabs>
              <w:spacing w:before="58"/>
              <w:ind w:left="1134" w:right="1737" w:hanging="994"/>
              <w:rPr>
                <w:sz w:val="16"/>
              </w:rPr>
            </w:pPr>
            <w:r>
              <w:rPr>
                <w:i/>
                <w:spacing w:val="-2"/>
                <w:sz w:val="16"/>
              </w:rPr>
              <w:t>Lösen</w:t>
            </w:r>
            <w:r>
              <w:rPr>
                <w:i/>
                <w:sz w:val="16"/>
              </w:rPr>
              <w:tab/>
            </w:r>
            <w:r>
              <w:rPr>
                <w:sz w:val="16"/>
              </w:rPr>
              <w:t>ausgewählte</w:t>
            </w:r>
            <w:r>
              <w:rPr>
                <w:spacing w:val="-7"/>
                <w:sz w:val="16"/>
              </w:rPr>
              <w:t> </w:t>
            </w:r>
            <w:r>
              <w:rPr>
                <w:sz w:val="16"/>
              </w:rPr>
              <w:t>Routineverfahren</w:t>
            </w:r>
            <w:r>
              <w:rPr>
                <w:spacing w:val="-7"/>
                <w:sz w:val="16"/>
              </w:rPr>
              <w:t> </w:t>
            </w:r>
            <w:r>
              <w:rPr>
                <w:sz w:val="16"/>
              </w:rPr>
              <w:t>auch</w:t>
            </w:r>
            <w:r>
              <w:rPr>
                <w:spacing w:val="-7"/>
                <w:sz w:val="16"/>
              </w:rPr>
              <w:t> </w:t>
            </w:r>
            <w:r>
              <w:rPr>
                <w:sz w:val="16"/>
              </w:rPr>
              <w:t>hilfsmittelfrei</w:t>
            </w:r>
            <w:r>
              <w:rPr>
                <w:spacing w:val="-6"/>
                <w:sz w:val="16"/>
              </w:rPr>
              <w:t> </w:t>
            </w:r>
            <w:r>
              <w:rPr>
                <w:sz w:val="16"/>
              </w:rPr>
              <w:t>zur</w:t>
            </w:r>
            <w:r>
              <w:rPr>
                <w:spacing w:val="-7"/>
                <w:sz w:val="16"/>
              </w:rPr>
              <w:t> </w:t>
            </w:r>
            <w:r>
              <w:rPr>
                <w:sz w:val="16"/>
              </w:rPr>
              <w:t>Lösung</w:t>
            </w:r>
            <w:r>
              <w:rPr>
                <w:spacing w:val="-10"/>
                <w:sz w:val="16"/>
              </w:rPr>
              <w:t> </w:t>
            </w:r>
            <w:r>
              <w:rPr>
                <w:sz w:val="16"/>
              </w:rPr>
              <w:t>einsetzen Werkzeuge auswählen, die den Lösungsweg unterstützen</w:t>
            </w:r>
          </w:p>
          <w:p>
            <w:pPr>
              <w:pStyle w:val="TableParagraph"/>
              <w:spacing w:before="60"/>
              <w:ind w:left="141"/>
              <w:rPr>
                <w:sz w:val="16"/>
              </w:rPr>
            </w:pPr>
            <w:r>
              <w:rPr>
                <w:i/>
                <w:sz w:val="16"/>
              </w:rPr>
              <w:t>Reflektieren</w:t>
            </w:r>
            <w:r>
              <w:rPr>
                <w:i/>
                <w:spacing w:val="77"/>
                <w:sz w:val="16"/>
              </w:rPr>
              <w:t> </w:t>
            </w:r>
            <w:r>
              <w:rPr>
                <w:sz w:val="16"/>
              </w:rPr>
              <w:t>die</w:t>
            </w:r>
            <w:r>
              <w:rPr>
                <w:spacing w:val="-4"/>
                <w:sz w:val="16"/>
              </w:rPr>
              <w:t> </w:t>
            </w:r>
            <w:r>
              <w:rPr>
                <w:sz w:val="16"/>
              </w:rPr>
              <w:t>Plausibilität</w:t>
            </w:r>
            <w:r>
              <w:rPr>
                <w:spacing w:val="-6"/>
                <w:sz w:val="16"/>
              </w:rPr>
              <w:t> </w:t>
            </w:r>
            <w:r>
              <w:rPr>
                <w:sz w:val="16"/>
              </w:rPr>
              <w:t>von</w:t>
            </w:r>
            <w:r>
              <w:rPr>
                <w:spacing w:val="-5"/>
                <w:sz w:val="16"/>
              </w:rPr>
              <w:t> </w:t>
            </w:r>
            <w:r>
              <w:rPr>
                <w:sz w:val="16"/>
              </w:rPr>
              <w:t>Ergebnissen</w:t>
            </w:r>
            <w:r>
              <w:rPr>
                <w:spacing w:val="-7"/>
                <w:sz w:val="16"/>
              </w:rPr>
              <w:t> </w:t>
            </w:r>
            <w:r>
              <w:rPr>
                <w:spacing w:val="-2"/>
                <w:sz w:val="16"/>
              </w:rPr>
              <w:t>überprüfen</w:t>
            </w:r>
          </w:p>
          <w:p>
            <w:pPr>
              <w:pStyle w:val="TableParagraph"/>
              <w:spacing w:before="121"/>
              <w:rPr>
                <w:sz w:val="16"/>
              </w:rPr>
            </w:pPr>
          </w:p>
          <w:p>
            <w:pPr>
              <w:pStyle w:val="TableParagraph"/>
              <w:ind w:left="141"/>
              <w:rPr>
                <w:sz w:val="16"/>
              </w:rPr>
            </w:pPr>
            <w:r>
              <w:rPr>
                <w:spacing w:val="-2"/>
                <w:sz w:val="16"/>
                <w:u w:val="single"/>
              </w:rPr>
              <w:t>Argumentieren</w:t>
            </w:r>
          </w:p>
          <w:p>
            <w:pPr>
              <w:pStyle w:val="TableParagraph"/>
              <w:tabs>
                <w:tab w:pos="1134" w:val="left" w:leader="none"/>
              </w:tabs>
              <w:spacing w:before="59"/>
              <w:ind w:left="141"/>
              <w:rPr>
                <w:sz w:val="16"/>
              </w:rPr>
            </w:pPr>
            <w:r>
              <w:rPr>
                <w:i/>
                <w:spacing w:val="-2"/>
                <w:sz w:val="16"/>
              </w:rPr>
              <w:t>Vermuten</w:t>
            </w:r>
            <w:r>
              <w:rPr>
                <w:i/>
                <w:sz w:val="16"/>
              </w:rPr>
              <w:tab/>
            </w:r>
            <w:r>
              <w:rPr>
                <w:sz w:val="16"/>
              </w:rPr>
              <w:t>Vermutungen</w:t>
            </w:r>
            <w:r>
              <w:rPr>
                <w:spacing w:val="-10"/>
                <w:sz w:val="16"/>
              </w:rPr>
              <w:t> </w:t>
            </w:r>
            <w:r>
              <w:rPr>
                <w:sz w:val="16"/>
              </w:rPr>
              <w:t>aufstellen</w:t>
            </w:r>
            <w:r>
              <w:rPr>
                <w:spacing w:val="-9"/>
                <w:sz w:val="16"/>
              </w:rPr>
              <w:t> </w:t>
            </w:r>
            <w:r>
              <w:rPr>
                <w:sz w:val="16"/>
              </w:rPr>
              <w:t>und</w:t>
            </w:r>
            <w:r>
              <w:rPr>
                <w:spacing w:val="-10"/>
                <w:sz w:val="16"/>
              </w:rPr>
              <w:t> </w:t>
            </w:r>
            <w:r>
              <w:rPr>
                <w:sz w:val="16"/>
              </w:rPr>
              <w:t>beispielgebunden</w:t>
            </w:r>
            <w:r>
              <w:rPr>
                <w:spacing w:val="-9"/>
                <w:sz w:val="16"/>
              </w:rPr>
              <w:t> </w:t>
            </w:r>
            <w:r>
              <w:rPr>
                <w:spacing w:val="-2"/>
                <w:sz w:val="16"/>
              </w:rPr>
              <w:t>unterstützen</w:t>
            </w:r>
          </w:p>
          <w:p>
            <w:pPr>
              <w:pStyle w:val="TableParagraph"/>
              <w:tabs>
                <w:tab w:pos="1134" w:val="left" w:leader="none"/>
              </w:tabs>
              <w:spacing w:before="61"/>
              <w:ind w:left="141"/>
              <w:rPr>
                <w:sz w:val="16"/>
              </w:rPr>
            </w:pPr>
            <w:r>
              <w:rPr>
                <w:i/>
                <w:spacing w:val="-2"/>
                <w:sz w:val="16"/>
              </w:rPr>
              <w:t>Begründen</w:t>
            </w:r>
            <w:r>
              <w:rPr>
                <w:i/>
                <w:sz w:val="16"/>
              </w:rPr>
              <w:tab/>
            </w:r>
            <w:r>
              <w:rPr>
                <w:sz w:val="16"/>
              </w:rPr>
              <w:t>vorgegeben</w:t>
            </w:r>
            <w:r>
              <w:rPr>
                <w:spacing w:val="-11"/>
                <w:sz w:val="16"/>
              </w:rPr>
              <w:t> </w:t>
            </w:r>
            <w:r>
              <w:rPr>
                <w:sz w:val="16"/>
              </w:rPr>
              <w:t>Argumentationen</w:t>
            </w:r>
            <w:r>
              <w:rPr>
                <w:spacing w:val="-8"/>
                <w:sz w:val="16"/>
              </w:rPr>
              <w:t> </w:t>
            </w:r>
            <w:r>
              <w:rPr>
                <w:sz w:val="16"/>
              </w:rPr>
              <w:t>und</w:t>
            </w:r>
            <w:r>
              <w:rPr>
                <w:spacing w:val="-11"/>
                <w:sz w:val="16"/>
              </w:rPr>
              <w:t> </w:t>
            </w:r>
            <w:r>
              <w:rPr>
                <w:sz w:val="16"/>
              </w:rPr>
              <w:t>mathematische</w:t>
            </w:r>
            <w:r>
              <w:rPr>
                <w:spacing w:val="-8"/>
                <w:sz w:val="16"/>
              </w:rPr>
              <w:t> </w:t>
            </w:r>
            <w:r>
              <w:rPr>
                <w:sz w:val="16"/>
              </w:rPr>
              <w:t>Beweise</w:t>
            </w:r>
            <w:r>
              <w:rPr>
                <w:spacing w:val="-7"/>
                <w:sz w:val="16"/>
              </w:rPr>
              <w:t> </w:t>
            </w:r>
            <w:r>
              <w:rPr>
                <w:spacing w:val="-2"/>
                <w:sz w:val="16"/>
              </w:rPr>
              <w:t>erklären</w:t>
            </w:r>
          </w:p>
          <w:p>
            <w:pPr>
              <w:pStyle w:val="TableParagraph"/>
              <w:spacing w:before="119"/>
              <w:rPr>
                <w:sz w:val="16"/>
              </w:rPr>
            </w:pPr>
          </w:p>
          <w:p>
            <w:pPr>
              <w:pStyle w:val="TableParagraph"/>
              <w:ind w:left="141"/>
              <w:rPr>
                <w:sz w:val="16"/>
              </w:rPr>
            </w:pPr>
            <w:r>
              <w:rPr>
                <w:spacing w:val="-2"/>
                <w:sz w:val="16"/>
                <w:u w:val="single"/>
              </w:rPr>
              <w:t>Kommunizieren</w:t>
            </w:r>
          </w:p>
          <w:p>
            <w:pPr>
              <w:pStyle w:val="TableParagraph"/>
              <w:tabs>
                <w:tab w:pos="1134" w:val="left" w:leader="none"/>
              </w:tabs>
              <w:spacing w:before="61"/>
              <w:ind w:left="1134" w:right="1548" w:hanging="994"/>
              <w:rPr>
                <w:sz w:val="16"/>
              </w:rPr>
            </w:pPr>
            <w:r>
              <w:rPr>
                <w:i/>
                <w:spacing w:val="-2"/>
                <w:sz w:val="16"/>
              </w:rPr>
              <w:t>Rezipieren</w:t>
            </w:r>
            <w:r>
              <w:rPr>
                <w:i/>
                <w:sz w:val="16"/>
              </w:rPr>
              <w:tab/>
            </w:r>
            <w:r>
              <w:rPr>
                <w:sz w:val="16"/>
              </w:rPr>
              <w:t>Beobachtungen, bekannte Lösungswege und Verfahren beschreiben mathematische</w:t>
            </w:r>
            <w:r>
              <w:rPr>
                <w:spacing w:val="-9"/>
                <w:sz w:val="16"/>
              </w:rPr>
              <w:t> </w:t>
            </w:r>
            <w:r>
              <w:rPr>
                <w:sz w:val="16"/>
              </w:rPr>
              <w:t>Fachbegriffe</w:t>
            </w:r>
            <w:r>
              <w:rPr>
                <w:spacing w:val="-8"/>
                <w:sz w:val="16"/>
              </w:rPr>
              <w:t> </w:t>
            </w:r>
            <w:r>
              <w:rPr>
                <w:sz w:val="16"/>
              </w:rPr>
              <w:t>in</w:t>
            </w:r>
            <w:r>
              <w:rPr>
                <w:spacing w:val="-9"/>
                <w:sz w:val="16"/>
              </w:rPr>
              <w:t> </w:t>
            </w:r>
            <w:r>
              <w:rPr>
                <w:sz w:val="16"/>
              </w:rPr>
              <w:t>theoretischen</w:t>
            </w:r>
            <w:r>
              <w:rPr>
                <w:spacing w:val="-8"/>
                <w:sz w:val="16"/>
              </w:rPr>
              <w:t> </w:t>
            </w:r>
            <w:r>
              <w:rPr>
                <w:sz w:val="16"/>
              </w:rPr>
              <w:t>Zusammenhängen</w:t>
            </w:r>
            <w:r>
              <w:rPr>
                <w:spacing w:val="-8"/>
                <w:sz w:val="16"/>
              </w:rPr>
              <w:t> </w:t>
            </w:r>
            <w:r>
              <w:rPr>
                <w:sz w:val="16"/>
              </w:rPr>
              <w:t>erläutern</w:t>
            </w:r>
          </w:p>
          <w:p>
            <w:pPr>
              <w:pStyle w:val="TableParagraph"/>
              <w:spacing w:before="59"/>
              <w:ind w:left="141"/>
              <w:rPr>
                <w:sz w:val="16"/>
              </w:rPr>
            </w:pPr>
            <w:r>
              <w:rPr>
                <w:i/>
                <w:sz w:val="16"/>
              </w:rPr>
              <w:t>Produzieren</w:t>
            </w:r>
            <w:r>
              <w:rPr>
                <w:i/>
                <w:spacing w:val="67"/>
                <w:sz w:val="16"/>
              </w:rPr>
              <w:t> </w:t>
            </w:r>
            <w:r>
              <w:rPr>
                <w:sz w:val="16"/>
              </w:rPr>
              <w:t>eigene</w:t>
            </w:r>
            <w:r>
              <w:rPr>
                <w:spacing w:val="-6"/>
                <w:sz w:val="16"/>
              </w:rPr>
              <w:t> </w:t>
            </w:r>
            <w:r>
              <w:rPr>
                <w:sz w:val="16"/>
              </w:rPr>
              <w:t>Überlegungen</w:t>
            </w:r>
            <w:r>
              <w:rPr>
                <w:spacing w:val="-6"/>
                <w:sz w:val="16"/>
              </w:rPr>
              <w:t> </w:t>
            </w:r>
            <w:r>
              <w:rPr>
                <w:sz w:val="16"/>
              </w:rPr>
              <w:t>formulieren</w:t>
            </w:r>
            <w:r>
              <w:rPr>
                <w:spacing w:val="-7"/>
                <w:sz w:val="16"/>
              </w:rPr>
              <w:t> </w:t>
            </w:r>
            <w:r>
              <w:rPr>
                <w:sz w:val="16"/>
              </w:rPr>
              <w:t>und</w:t>
            </w:r>
            <w:r>
              <w:rPr>
                <w:spacing w:val="-6"/>
                <w:sz w:val="16"/>
              </w:rPr>
              <w:t> </w:t>
            </w:r>
            <w:r>
              <w:rPr>
                <w:sz w:val="16"/>
              </w:rPr>
              <w:t>eigene</w:t>
            </w:r>
            <w:r>
              <w:rPr>
                <w:spacing w:val="-6"/>
                <w:sz w:val="16"/>
              </w:rPr>
              <w:t> </w:t>
            </w:r>
            <w:r>
              <w:rPr>
                <w:sz w:val="16"/>
              </w:rPr>
              <w:t>Lösungswege</w:t>
            </w:r>
            <w:r>
              <w:rPr>
                <w:spacing w:val="-5"/>
                <w:sz w:val="16"/>
              </w:rPr>
              <w:t> </w:t>
            </w:r>
            <w:r>
              <w:rPr>
                <w:spacing w:val="-2"/>
                <w:sz w:val="16"/>
              </w:rPr>
              <w:t>beschreiben</w:t>
            </w:r>
          </w:p>
          <w:p>
            <w:pPr>
              <w:pStyle w:val="TableParagraph"/>
              <w:spacing w:before="61"/>
              <w:ind w:left="1134" w:hanging="994"/>
              <w:rPr>
                <w:sz w:val="16"/>
              </w:rPr>
            </w:pPr>
            <w:r>
              <w:rPr>
                <w:i/>
                <w:sz w:val="16"/>
              </w:rPr>
              <w:t>Diskutieren</w:t>
            </w:r>
            <w:r>
              <w:rPr>
                <w:i/>
                <w:spacing w:val="40"/>
                <w:sz w:val="16"/>
              </w:rPr>
              <w:t>  </w:t>
            </w:r>
            <w:r>
              <w:rPr>
                <w:sz w:val="16"/>
              </w:rPr>
              <w:t>zu</w:t>
            </w:r>
            <w:r>
              <w:rPr>
                <w:spacing w:val="-8"/>
                <w:sz w:val="16"/>
              </w:rPr>
              <w:t> </w:t>
            </w:r>
            <w:r>
              <w:rPr>
                <w:sz w:val="16"/>
              </w:rPr>
              <w:t>mathematikhaltigen,</w:t>
            </w:r>
            <w:r>
              <w:rPr>
                <w:spacing w:val="-9"/>
                <w:sz w:val="16"/>
              </w:rPr>
              <w:t> </w:t>
            </w:r>
            <w:r>
              <w:rPr>
                <w:sz w:val="16"/>
              </w:rPr>
              <w:t>auch</w:t>
            </w:r>
            <w:r>
              <w:rPr>
                <w:spacing w:val="-10"/>
                <w:sz w:val="16"/>
              </w:rPr>
              <w:t> </w:t>
            </w:r>
            <w:r>
              <w:rPr>
                <w:sz w:val="16"/>
              </w:rPr>
              <w:t>fehlerbehafteten</w:t>
            </w:r>
            <w:r>
              <w:rPr>
                <w:spacing w:val="-10"/>
                <w:sz w:val="16"/>
              </w:rPr>
              <w:t> </w:t>
            </w:r>
            <w:r>
              <w:rPr>
                <w:sz w:val="16"/>
              </w:rPr>
              <w:t>Aussagen</w:t>
            </w:r>
            <w:r>
              <w:rPr>
                <w:spacing w:val="-5"/>
                <w:sz w:val="16"/>
              </w:rPr>
              <w:t> </w:t>
            </w:r>
            <w:r>
              <w:rPr>
                <w:sz w:val="16"/>
              </w:rPr>
              <w:t>und</w:t>
            </w:r>
            <w:r>
              <w:rPr>
                <w:spacing w:val="-8"/>
                <w:sz w:val="16"/>
              </w:rPr>
              <w:t> </w:t>
            </w:r>
            <w:r>
              <w:rPr>
                <w:sz w:val="16"/>
              </w:rPr>
              <w:t>Darstellungen</w:t>
            </w:r>
            <w:r>
              <w:rPr>
                <w:spacing w:val="-8"/>
                <w:sz w:val="16"/>
              </w:rPr>
              <w:t> </w:t>
            </w:r>
            <w:r>
              <w:rPr>
                <w:sz w:val="16"/>
              </w:rPr>
              <w:t>begründet</w:t>
            </w:r>
            <w:r>
              <w:rPr>
                <w:spacing w:val="-6"/>
                <w:sz w:val="16"/>
              </w:rPr>
              <w:t> </w:t>
            </w:r>
            <w:r>
              <w:rPr>
                <w:sz w:val="16"/>
              </w:rPr>
              <w:t>Stellung </w:t>
            </w:r>
            <w:r>
              <w:rPr>
                <w:spacing w:val="-2"/>
                <w:sz w:val="16"/>
              </w:rPr>
              <w:t>nehmen</w:t>
            </w:r>
          </w:p>
          <w:p>
            <w:pPr>
              <w:pStyle w:val="TableParagraph"/>
              <w:ind w:left="1134"/>
              <w:rPr>
                <w:sz w:val="16"/>
              </w:rPr>
            </w:pPr>
            <w:r>
              <w:rPr>
                <w:sz w:val="16"/>
              </w:rPr>
              <w:t>ausgearbeitete Lösungen hinsichtlich ihrer Verständlichkeit und fachsprachlichen Qualität be- </w:t>
            </w:r>
            <w:r>
              <w:rPr>
                <w:spacing w:val="-2"/>
                <w:sz w:val="16"/>
              </w:rPr>
              <w:t>urteilen</w:t>
            </w:r>
          </w:p>
          <w:p>
            <w:pPr>
              <w:pStyle w:val="TableParagraph"/>
              <w:spacing w:before="1"/>
              <w:ind w:left="1134"/>
              <w:rPr>
                <w:sz w:val="16"/>
              </w:rPr>
            </w:pPr>
            <w:r>
              <w:rPr>
                <w:sz w:val="16"/>
              </w:rPr>
              <w:t>auf</w:t>
            </w:r>
            <w:r>
              <w:rPr>
                <w:spacing w:val="-8"/>
                <w:sz w:val="16"/>
              </w:rPr>
              <w:t> </w:t>
            </w:r>
            <w:r>
              <w:rPr>
                <w:sz w:val="16"/>
              </w:rPr>
              <w:t>der</w:t>
            </w:r>
            <w:r>
              <w:rPr>
                <w:spacing w:val="-7"/>
                <w:sz w:val="16"/>
              </w:rPr>
              <w:t> </w:t>
            </w:r>
            <w:r>
              <w:rPr>
                <w:sz w:val="16"/>
              </w:rPr>
              <w:t>Grundlage</w:t>
            </w:r>
            <w:r>
              <w:rPr>
                <w:spacing w:val="-10"/>
                <w:sz w:val="16"/>
              </w:rPr>
              <w:t> </w:t>
            </w:r>
            <w:r>
              <w:rPr>
                <w:sz w:val="16"/>
              </w:rPr>
              <w:t>fachbezogener</w:t>
            </w:r>
            <w:r>
              <w:rPr>
                <w:spacing w:val="-8"/>
                <w:sz w:val="16"/>
              </w:rPr>
              <w:t> </w:t>
            </w:r>
            <w:r>
              <w:rPr>
                <w:sz w:val="16"/>
              </w:rPr>
              <w:t>Diskussionen</w:t>
            </w:r>
            <w:r>
              <w:rPr>
                <w:spacing w:val="-8"/>
                <w:sz w:val="16"/>
              </w:rPr>
              <w:t> </w:t>
            </w:r>
            <w:r>
              <w:rPr>
                <w:sz w:val="16"/>
              </w:rPr>
              <w:t>Entscheidungen</w:t>
            </w:r>
            <w:r>
              <w:rPr>
                <w:spacing w:val="-7"/>
                <w:sz w:val="16"/>
              </w:rPr>
              <w:t> </w:t>
            </w:r>
            <w:r>
              <w:rPr>
                <w:spacing w:val="-2"/>
                <w:sz w:val="16"/>
              </w:rPr>
              <w:t>herbeiführen</w:t>
            </w:r>
          </w:p>
          <w:p>
            <w:pPr>
              <w:pStyle w:val="TableParagraph"/>
              <w:spacing w:before="120"/>
              <w:rPr>
                <w:sz w:val="16"/>
              </w:rPr>
            </w:pPr>
          </w:p>
          <w:p>
            <w:pPr>
              <w:pStyle w:val="TableParagraph"/>
              <w:ind w:left="141"/>
              <w:rPr>
                <w:sz w:val="16"/>
              </w:rPr>
            </w:pPr>
            <w:r>
              <w:rPr>
                <w:sz w:val="16"/>
                <w:u w:val="single"/>
              </w:rPr>
              <w:t>Werkzeuge</w:t>
            </w:r>
            <w:r>
              <w:rPr>
                <w:spacing w:val="-6"/>
                <w:sz w:val="16"/>
                <w:u w:val="single"/>
              </w:rPr>
              <w:t> </w:t>
            </w:r>
            <w:r>
              <w:rPr>
                <w:spacing w:val="-2"/>
                <w:sz w:val="16"/>
                <w:u w:val="single"/>
              </w:rPr>
              <w:t>nutzen</w:t>
            </w:r>
          </w:p>
          <w:p>
            <w:pPr>
              <w:pStyle w:val="TableParagraph"/>
              <w:spacing w:line="180" w:lineRule="atLeast" w:before="38"/>
              <w:ind w:left="141"/>
              <w:rPr>
                <w:sz w:val="16"/>
              </w:rPr>
            </w:pPr>
            <w:r>
              <w:rPr>
                <w:sz w:val="16"/>
              </w:rPr>
              <w:t>Digitale</w:t>
            </w:r>
            <w:r>
              <w:rPr>
                <w:spacing w:val="-7"/>
                <w:sz w:val="16"/>
              </w:rPr>
              <w:t> </w:t>
            </w:r>
            <w:r>
              <w:rPr>
                <w:sz w:val="16"/>
              </w:rPr>
              <w:t>Werkzeuge</w:t>
            </w:r>
            <w:r>
              <w:rPr>
                <w:spacing w:val="-3"/>
                <w:sz w:val="16"/>
              </w:rPr>
              <w:t> </w:t>
            </w:r>
            <w:r>
              <w:rPr>
                <w:sz w:val="16"/>
              </w:rPr>
              <w:t>nutzen</w:t>
            </w:r>
            <w:r>
              <w:rPr>
                <w:spacing w:val="-3"/>
                <w:sz w:val="16"/>
              </w:rPr>
              <w:t> </w:t>
            </w:r>
            <w:r>
              <w:rPr>
                <w:sz w:val="16"/>
              </w:rPr>
              <w:t>zum</w:t>
            </w:r>
            <w:r>
              <w:rPr>
                <w:spacing w:val="-2"/>
                <w:sz w:val="16"/>
              </w:rPr>
              <w:t> </w:t>
            </w:r>
            <w:r>
              <w:rPr>
                <w:sz w:val="16"/>
              </w:rPr>
              <w:t>Erkunden</w:t>
            </w:r>
            <w:r>
              <w:rPr>
                <w:spacing w:val="-3"/>
                <w:sz w:val="16"/>
              </w:rPr>
              <w:t> </w:t>
            </w:r>
            <w:r>
              <w:rPr>
                <w:sz w:val="16"/>
              </w:rPr>
              <w:t>und</w:t>
            </w:r>
            <w:r>
              <w:rPr>
                <w:spacing w:val="-3"/>
                <w:sz w:val="16"/>
              </w:rPr>
              <w:t> </w:t>
            </w:r>
            <w:r>
              <w:rPr>
                <w:sz w:val="16"/>
              </w:rPr>
              <w:t>zum Darstellen</w:t>
            </w:r>
            <w:r>
              <w:rPr>
                <w:spacing w:val="-6"/>
                <w:sz w:val="16"/>
              </w:rPr>
              <w:t> </w:t>
            </w:r>
            <w:r>
              <w:rPr>
                <w:sz w:val="16"/>
              </w:rPr>
              <w:t>von</w:t>
            </w:r>
            <w:r>
              <w:rPr>
                <w:spacing w:val="-3"/>
                <w:sz w:val="16"/>
              </w:rPr>
              <w:t> </w:t>
            </w:r>
            <w:r>
              <w:rPr>
                <w:sz w:val="16"/>
              </w:rPr>
              <w:t>Funktionen</w:t>
            </w:r>
            <w:r>
              <w:rPr>
                <w:spacing w:val="-3"/>
                <w:sz w:val="16"/>
              </w:rPr>
              <w:t> </w:t>
            </w:r>
            <w:r>
              <w:rPr>
                <w:sz w:val="16"/>
              </w:rPr>
              <w:t>(graphisch</w:t>
            </w:r>
            <w:r>
              <w:rPr>
                <w:spacing w:val="-6"/>
                <w:sz w:val="16"/>
              </w:rPr>
              <w:t> </w:t>
            </w:r>
            <w:r>
              <w:rPr>
                <w:sz w:val="16"/>
              </w:rPr>
              <w:t>und</w:t>
            </w:r>
            <w:r>
              <w:rPr>
                <w:spacing w:val="-3"/>
                <w:sz w:val="16"/>
              </w:rPr>
              <w:t> </w:t>
            </w:r>
            <w:r>
              <w:rPr>
                <w:sz w:val="16"/>
              </w:rPr>
              <w:t>als</w:t>
            </w:r>
            <w:r>
              <w:rPr>
                <w:spacing w:val="-6"/>
                <w:sz w:val="16"/>
              </w:rPr>
              <w:t> </w:t>
            </w:r>
            <w:r>
              <w:rPr>
                <w:sz w:val="16"/>
              </w:rPr>
              <w:t>Werteta- belle), zielgerichteten Variieren der Parameter von Funktionen, Lösen von Gleichungen</w:t>
            </w:r>
          </w:p>
        </w:tc>
      </w:tr>
      <w:tr>
        <w:trPr>
          <w:trHeight w:val="460" w:hRule="atLeast"/>
        </w:trPr>
        <w:tc>
          <w:tcPr>
            <w:tcW w:w="3399" w:type="dxa"/>
          </w:tcPr>
          <w:p>
            <w:pPr>
              <w:pStyle w:val="TableParagraph"/>
              <w:tabs>
                <w:tab w:pos="431" w:val="left" w:leader="none"/>
              </w:tabs>
              <w:spacing w:before="78"/>
              <w:ind w:left="71"/>
              <w:rPr>
                <w:sz w:val="17"/>
              </w:rPr>
            </w:pPr>
            <w:r>
              <w:rPr>
                <w:rFonts w:ascii="Century Gothic"/>
                <w:spacing w:val="-5"/>
                <w:sz w:val="17"/>
              </w:rPr>
              <w:t>2.</w:t>
            </w:r>
            <w:r>
              <w:rPr>
                <w:rFonts w:ascii="Century Gothic"/>
                <w:sz w:val="17"/>
              </w:rPr>
              <w:tab/>
            </w:r>
            <w:r>
              <w:rPr>
                <w:sz w:val="17"/>
              </w:rPr>
              <w:t>Lineare</w:t>
            </w:r>
            <w:r>
              <w:rPr>
                <w:spacing w:val="-7"/>
                <w:sz w:val="17"/>
              </w:rPr>
              <w:t> </w:t>
            </w:r>
            <w:r>
              <w:rPr>
                <w:sz w:val="17"/>
              </w:rPr>
              <w:t>und</w:t>
            </w:r>
            <w:r>
              <w:rPr>
                <w:spacing w:val="-6"/>
                <w:sz w:val="17"/>
              </w:rPr>
              <w:t> </w:t>
            </w:r>
            <w:r>
              <w:rPr>
                <w:sz w:val="17"/>
              </w:rPr>
              <w:t>quadratische</w:t>
            </w:r>
            <w:r>
              <w:rPr>
                <w:spacing w:val="-6"/>
                <w:sz w:val="17"/>
              </w:rPr>
              <w:t> </w:t>
            </w:r>
            <w:r>
              <w:rPr>
                <w:spacing w:val="-2"/>
                <w:sz w:val="17"/>
              </w:rPr>
              <w:t>Funktionen</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304" w:hRule="atLeast"/>
        </w:trPr>
        <w:tc>
          <w:tcPr>
            <w:tcW w:w="3399" w:type="dxa"/>
          </w:tcPr>
          <w:p>
            <w:pPr>
              <w:pStyle w:val="TableParagraph"/>
              <w:tabs>
                <w:tab w:pos="431" w:val="left" w:leader="none"/>
              </w:tabs>
              <w:spacing w:line="208" w:lineRule="exact"/>
              <w:ind w:left="71"/>
              <w:rPr>
                <w:sz w:val="17"/>
              </w:rPr>
            </w:pPr>
            <w:r>
              <w:rPr>
                <w:rFonts w:ascii="Century Gothic"/>
                <w:spacing w:val="-5"/>
                <w:sz w:val="17"/>
              </w:rPr>
              <w:t>3.</w:t>
            </w:r>
            <w:r>
              <w:rPr>
                <w:rFonts w:ascii="Century Gothic"/>
                <w:sz w:val="17"/>
              </w:rPr>
              <w:tab/>
            </w:r>
            <w:r>
              <w:rPr>
                <w:spacing w:val="-2"/>
                <w:sz w:val="17"/>
              </w:rPr>
              <w:t>Potenzfunktionen</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307" w:hRule="atLeast"/>
        </w:trPr>
        <w:tc>
          <w:tcPr>
            <w:tcW w:w="3399" w:type="dxa"/>
          </w:tcPr>
          <w:p>
            <w:pPr>
              <w:pStyle w:val="TableParagraph"/>
              <w:tabs>
                <w:tab w:pos="431" w:val="left" w:leader="none"/>
              </w:tabs>
              <w:spacing w:before="1"/>
              <w:ind w:left="71"/>
              <w:rPr>
                <w:sz w:val="17"/>
              </w:rPr>
            </w:pPr>
            <w:r>
              <w:rPr>
                <w:rFonts w:ascii="Century Gothic"/>
                <w:spacing w:val="-5"/>
                <w:sz w:val="17"/>
              </w:rPr>
              <w:t>4.</w:t>
            </w:r>
            <w:r>
              <w:rPr>
                <w:rFonts w:ascii="Century Gothic"/>
                <w:sz w:val="17"/>
              </w:rPr>
              <w:tab/>
            </w:r>
            <w:r>
              <w:rPr>
                <w:spacing w:val="-2"/>
                <w:sz w:val="17"/>
              </w:rPr>
              <w:t>Ganzrationale</w:t>
            </w:r>
            <w:r>
              <w:rPr>
                <w:spacing w:val="13"/>
                <w:sz w:val="17"/>
              </w:rPr>
              <w:t> </w:t>
            </w:r>
            <w:r>
              <w:rPr>
                <w:spacing w:val="-2"/>
                <w:sz w:val="17"/>
              </w:rPr>
              <w:t>Funktionen</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460" w:hRule="atLeast"/>
        </w:trPr>
        <w:tc>
          <w:tcPr>
            <w:tcW w:w="3399" w:type="dxa"/>
          </w:tcPr>
          <w:p>
            <w:pPr>
              <w:pStyle w:val="TableParagraph"/>
              <w:tabs>
                <w:tab w:pos="431" w:val="left" w:leader="none"/>
              </w:tabs>
              <w:spacing w:before="126"/>
              <w:ind w:left="71"/>
              <w:rPr>
                <w:sz w:val="17"/>
              </w:rPr>
            </w:pPr>
            <w:r>
              <w:rPr>
                <w:rFonts w:ascii="Century Gothic"/>
                <w:spacing w:val="-5"/>
                <w:sz w:val="17"/>
              </w:rPr>
              <w:t>5.</w:t>
            </w:r>
            <w:r>
              <w:rPr>
                <w:rFonts w:ascii="Century Gothic"/>
                <w:sz w:val="17"/>
              </w:rPr>
              <w:tab/>
            </w:r>
            <w:r>
              <w:rPr>
                <w:sz w:val="17"/>
              </w:rPr>
              <w:t>Symmetrie</w:t>
            </w:r>
            <w:r>
              <w:rPr>
                <w:spacing w:val="-6"/>
                <w:sz w:val="17"/>
              </w:rPr>
              <w:t> </w:t>
            </w:r>
            <w:r>
              <w:rPr>
                <w:sz w:val="17"/>
              </w:rPr>
              <w:t>von</w:t>
            </w:r>
            <w:r>
              <w:rPr>
                <w:spacing w:val="-6"/>
                <w:sz w:val="17"/>
              </w:rPr>
              <w:t> </w:t>
            </w:r>
            <w:r>
              <w:rPr>
                <w:spacing w:val="-2"/>
                <w:sz w:val="17"/>
              </w:rPr>
              <w:t>Funktionsgraphen</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326" w:hRule="atLeast"/>
        </w:trPr>
        <w:tc>
          <w:tcPr>
            <w:tcW w:w="3399" w:type="dxa"/>
          </w:tcPr>
          <w:p>
            <w:pPr>
              <w:pStyle w:val="TableParagraph"/>
              <w:tabs>
                <w:tab w:pos="431" w:val="left" w:leader="none"/>
              </w:tabs>
              <w:spacing w:before="59"/>
              <w:ind w:left="71"/>
              <w:rPr>
                <w:sz w:val="17"/>
              </w:rPr>
            </w:pPr>
            <w:r>
              <w:rPr>
                <w:rFonts w:ascii="Century Gothic"/>
                <w:spacing w:val="-5"/>
                <w:sz w:val="17"/>
              </w:rPr>
              <w:t>6.</w:t>
            </w:r>
            <w:r>
              <w:rPr>
                <w:rFonts w:ascii="Century Gothic"/>
                <w:sz w:val="17"/>
              </w:rPr>
              <w:tab/>
            </w:r>
            <w:r>
              <w:rPr>
                <w:sz w:val="17"/>
              </w:rPr>
              <w:t>Nullstellen</w:t>
            </w:r>
            <w:r>
              <w:rPr>
                <w:spacing w:val="-12"/>
                <w:sz w:val="17"/>
              </w:rPr>
              <w:t> </w:t>
            </w:r>
            <w:r>
              <w:rPr>
                <w:sz w:val="17"/>
              </w:rPr>
              <w:t>ganzrationaler</w:t>
            </w:r>
            <w:r>
              <w:rPr>
                <w:spacing w:val="-9"/>
                <w:sz w:val="17"/>
              </w:rPr>
              <w:t> </w:t>
            </w:r>
            <w:r>
              <w:rPr>
                <w:spacing w:val="-2"/>
                <w:sz w:val="17"/>
              </w:rPr>
              <w:t>Funktionen</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527" w:hRule="atLeast"/>
        </w:trPr>
        <w:tc>
          <w:tcPr>
            <w:tcW w:w="3399" w:type="dxa"/>
          </w:tcPr>
          <w:p>
            <w:pPr>
              <w:pStyle w:val="TableParagraph"/>
              <w:tabs>
                <w:tab w:pos="431" w:val="left" w:leader="none"/>
              </w:tabs>
              <w:spacing w:line="244" w:lineRule="auto" w:before="59"/>
              <w:ind w:left="431" w:right="256" w:hanging="360"/>
              <w:rPr>
                <w:sz w:val="17"/>
              </w:rPr>
            </w:pPr>
            <w:r>
              <w:rPr>
                <w:rFonts w:ascii="Century Gothic"/>
                <w:spacing w:val="-6"/>
                <w:sz w:val="17"/>
              </w:rPr>
              <w:t>7.</w:t>
            </w:r>
            <w:r>
              <w:rPr>
                <w:rFonts w:ascii="Century Gothic"/>
                <w:sz w:val="17"/>
              </w:rPr>
              <w:tab/>
            </w:r>
            <w:r>
              <w:rPr>
                <w:sz w:val="17"/>
              </w:rPr>
              <w:t>Verschieben</w:t>
            </w:r>
            <w:r>
              <w:rPr>
                <w:spacing w:val="-11"/>
                <w:sz w:val="17"/>
              </w:rPr>
              <w:t> </w:t>
            </w:r>
            <w:r>
              <w:rPr>
                <w:sz w:val="17"/>
              </w:rPr>
              <w:t>und</w:t>
            </w:r>
            <w:r>
              <w:rPr>
                <w:spacing w:val="-11"/>
                <w:sz w:val="17"/>
              </w:rPr>
              <w:t> </w:t>
            </w:r>
            <w:r>
              <w:rPr>
                <w:sz w:val="17"/>
              </w:rPr>
              <w:t>Strecken</w:t>
            </w:r>
            <w:r>
              <w:rPr>
                <w:spacing w:val="-11"/>
                <w:sz w:val="17"/>
              </w:rPr>
              <w:t> </w:t>
            </w:r>
            <w:r>
              <w:rPr>
                <w:sz w:val="17"/>
              </w:rPr>
              <w:t>von</w:t>
            </w:r>
            <w:r>
              <w:rPr>
                <w:spacing w:val="-11"/>
                <w:sz w:val="17"/>
              </w:rPr>
              <w:t> </w:t>
            </w:r>
            <w:r>
              <w:rPr>
                <w:sz w:val="17"/>
              </w:rPr>
              <w:t>Gra- </w:t>
            </w:r>
            <w:r>
              <w:rPr>
                <w:spacing w:val="-4"/>
                <w:sz w:val="17"/>
              </w:rPr>
              <w:t>phen</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2030" w:hRule="atLeast"/>
        </w:trPr>
        <w:tc>
          <w:tcPr>
            <w:tcW w:w="3399"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01"/>
              <w:rPr>
                <w:sz w:val="16"/>
              </w:rPr>
            </w:pPr>
          </w:p>
          <w:p>
            <w:pPr>
              <w:pStyle w:val="TableParagraph"/>
              <w:spacing w:line="264" w:lineRule="auto" w:before="1"/>
              <w:ind w:left="4"/>
              <w:rPr>
                <w:sz w:val="16"/>
              </w:rPr>
            </w:pPr>
            <w:r>
              <w:rPr>
                <w:i/>
                <w:sz w:val="17"/>
              </w:rPr>
              <w:t>Exkursion:</w:t>
            </w:r>
            <w:r>
              <w:rPr>
                <w:i/>
                <w:spacing w:val="-12"/>
                <w:sz w:val="17"/>
              </w:rPr>
              <w:t> </w:t>
            </w:r>
            <w:r>
              <w:rPr>
                <w:sz w:val="16"/>
              </w:rPr>
              <w:t>Polynomdivision</w:t>
            </w:r>
            <w:r>
              <w:rPr>
                <w:spacing w:val="-11"/>
                <w:sz w:val="16"/>
              </w:rPr>
              <w:t> </w:t>
            </w:r>
            <w:r>
              <w:rPr>
                <w:sz w:val="16"/>
              </w:rPr>
              <w:t>und</w:t>
            </w:r>
            <w:r>
              <w:rPr>
                <w:spacing w:val="-12"/>
                <w:sz w:val="16"/>
              </w:rPr>
              <w:t> </w:t>
            </w:r>
            <w:r>
              <w:rPr>
                <w:sz w:val="16"/>
              </w:rPr>
              <w:t>Linearfak- </w:t>
            </w:r>
            <w:r>
              <w:rPr>
                <w:spacing w:val="-2"/>
                <w:sz w:val="16"/>
              </w:rPr>
              <w:t>torzerlegung</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bl>
    <w:p>
      <w:pPr>
        <w:spacing w:after="0"/>
        <w:rPr>
          <w:sz w:val="2"/>
          <w:szCs w:val="2"/>
        </w:rPr>
        <w:sectPr>
          <w:footerReference w:type="default" r:id="rId11"/>
          <w:pgSz w:w="16850" w:h="11920" w:orient="landscape"/>
          <w:pgMar w:header="0" w:footer="874" w:top="1340" w:bottom="1060" w:left="708" w:right="425"/>
        </w:sectPr>
      </w:pPr>
    </w:p>
    <w:p>
      <w:pPr>
        <w:pStyle w:val="BodyText"/>
        <w:spacing w:before="118"/>
        <w:rPr>
          <w:sz w:val="20"/>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9"/>
        <w:gridCol w:w="3259"/>
        <w:gridCol w:w="7940"/>
      </w:tblGrid>
      <w:tr>
        <w:trPr>
          <w:trHeight w:val="789" w:hRule="atLeast"/>
        </w:trPr>
        <w:tc>
          <w:tcPr>
            <w:tcW w:w="4249" w:type="dxa"/>
            <w:shd w:val="clear" w:color="auto" w:fill="D6D6DD"/>
          </w:tcPr>
          <w:p>
            <w:pPr>
              <w:pStyle w:val="TableParagraph"/>
              <w:spacing w:before="61"/>
              <w:ind w:left="62"/>
              <w:rPr>
                <w:rFonts w:ascii="Century Gothic" w:hAnsi="Century Gothic"/>
                <w:b/>
                <w:sz w:val="17"/>
              </w:rPr>
            </w:pPr>
            <w:r>
              <w:rPr>
                <w:rFonts w:ascii="Century Gothic" w:hAnsi="Century Gothic"/>
                <w:b/>
                <w:sz w:val="17"/>
              </w:rPr>
              <w:t>Kapitel</w:t>
            </w:r>
            <w:r>
              <w:rPr>
                <w:rFonts w:ascii="Century Gothic" w:hAnsi="Century Gothic"/>
                <w:b/>
                <w:spacing w:val="-5"/>
                <w:sz w:val="17"/>
              </w:rPr>
              <w:t> </w:t>
            </w:r>
            <w:r>
              <w:rPr>
                <w:rFonts w:ascii="Century Gothic" w:hAnsi="Century Gothic"/>
                <w:b/>
                <w:sz w:val="17"/>
              </w:rPr>
              <w:t>II</w:t>
            </w:r>
            <w:r>
              <w:rPr>
                <w:rFonts w:ascii="Century Gothic" w:hAnsi="Century Gothic"/>
                <w:b/>
                <w:spacing w:val="-4"/>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Abhängigkeiten</w:t>
            </w:r>
            <w:r>
              <w:rPr>
                <w:rFonts w:ascii="Century Gothic" w:hAnsi="Century Gothic"/>
                <w:b/>
                <w:spacing w:val="-4"/>
                <w:sz w:val="17"/>
              </w:rPr>
              <w:t> </w:t>
            </w:r>
            <w:r>
              <w:rPr>
                <w:rFonts w:ascii="Century Gothic" w:hAnsi="Century Gothic"/>
                <w:b/>
                <w:sz w:val="17"/>
              </w:rPr>
              <w:t>und</w:t>
            </w:r>
            <w:r>
              <w:rPr>
                <w:rFonts w:ascii="Century Gothic" w:hAnsi="Century Gothic"/>
                <w:b/>
                <w:spacing w:val="-6"/>
                <w:sz w:val="17"/>
              </w:rPr>
              <w:t> </w:t>
            </w:r>
            <w:r>
              <w:rPr>
                <w:rFonts w:ascii="Century Gothic" w:hAnsi="Century Gothic"/>
                <w:b/>
                <w:spacing w:val="-2"/>
                <w:sz w:val="17"/>
              </w:rPr>
              <w:t>Änderungen</w:t>
            </w:r>
          </w:p>
          <w:p>
            <w:pPr>
              <w:pStyle w:val="TableParagraph"/>
              <w:spacing w:line="247" w:lineRule="auto" w:before="63"/>
              <w:ind w:left="705" w:hanging="651"/>
              <w:rPr>
                <w:sz w:val="17"/>
              </w:rPr>
            </w:pPr>
            <w:r>
              <w:rPr>
                <w:sz w:val="17"/>
              </w:rPr>
              <w:t>Grundverständnis</w:t>
            </w:r>
            <w:r>
              <w:rPr>
                <w:spacing w:val="-12"/>
                <w:sz w:val="17"/>
              </w:rPr>
              <w:t> </w:t>
            </w:r>
            <w:r>
              <w:rPr>
                <w:sz w:val="17"/>
              </w:rPr>
              <w:t>des</w:t>
            </w:r>
            <w:r>
              <w:rPr>
                <w:spacing w:val="-12"/>
                <w:sz w:val="17"/>
              </w:rPr>
              <w:t> </w:t>
            </w:r>
            <w:r>
              <w:rPr>
                <w:sz w:val="17"/>
              </w:rPr>
              <w:t>Ableitungsbegriffs;</w:t>
            </w:r>
            <w:r>
              <w:rPr>
                <w:spacing w:val="-12"/>
                <w:sz w:val="17"/>
              </w:rPr>
              <w:t> </w:t>
            </w:r>
            <w:r>
              <w:rPr>
                <w:sz w:val="17"/>
              </w:rPr>
              <w:t>Differential- rechnung ganzrationaler Funktionen</w:t>
            </w:r>
          </w:p>
        </w:tc>
        <w:tc>
          <w:tcPr>
            <w:tcW w:w="11199" w:type="dxa"/>
            <w:gridSpan w:val="2"/>
            <w:shd w:val="clear" w:color="auto" w:fill="F0F0F3"/>
          </w:tcPr>
          <w:p>
            <w:pPr>
              <w:pStyle w:val="TableParagraph"/>
              <w:rPr>
                <w:sz w:val="17"/>
              </w:rPr>
            </w:pPr>
          </w:p>
          <w:p>
            <w:pPr>
              <w:pStyle w:val="TableParagraph"/>
              <w:spacing w:before="18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4249" w:type="dxa"/>
          </w:tcPr>
          <w:p>
            <w:pPr>
              <w:pStyle w:val="TableParagraph"/>
              <w:spacing w:before="82"/>
              <w:ind w:left="146"/>
              <w:rPr>
                <w:sz w:val="17"/>
              </w:rPr>
            </w:pPr>
            <w:r>
              <w:rPr>
                <w:sz w:val="17"/>
              </w:rPr>
              <w:t>1.</w:t>
            </w:r>
            <w:r>
              <w:rPr>
                <w:spacing w:val="63"/>
                <w:w w:val="150"/>
                <w:sz w:val="17"/>
              </w:rPr>
              <w:t> </w:t>
            </w:r>
            <w:r>
              <w:rPr>
                <w:sz w:val="17"/>
              </w:rPr>
              <w:t>Mittlere</w:t>
            </w:r>
            <w:r>
              <w:rPr>
                <w:spacing w:val="-4"/>
                <w:sz w:val="17"/>
              </w:rPr>
              <w:t> </w:t>
            </w:r>
            <w:r>
              <w:rPr>
                <w:sz w:val="17"/>
              </w:rPr>
              <w:t>Änderungsrate</w:t>
            </w:r>
            <w:r>
              <w:rPr>
                <w:spacing w:val="-2"/>
                <w:sz w:val="17"/>
              </w:rPr>
              <w:t> </w:t>
            </w:r>
            <w:r>
              <w:rPr>
                <w:sz w:val="17"/>
              </w:rPr>
              <w:t>-</w:t>
            </w:r>
            <w:r>
              <w:rPr>
                <w:spacing w:val="-2"/>
                <w:sz w:val="17"/>
              </w:rPr>
              <w:t> Differenzenquotient</w:t>
            </w:r>
          </w:p>
        </w:tc>
        <w:tc>
          <w:tcPr>
            <w:tcW w:w="3259" w:type="dxa"/>
            <w:vMerge w:val="restart"/>
          </w:tcPr>
          <w:p>
            <w:pPr>
              <w:pStyle w:val="TableParagraph"/>
              <w:spacing w:before="61"/>
              <w:ind w:left="117"/>
              <w:jc w:val="both"/>
              <w:rPr>
                <w:sz w:val="16"/>
              </w:rPr>
            </w:pPr>
            <w:r>
              <w:rPr>
                <w:sz w:val="16"/>
                <w:u w:val="single"/>
              </w:rPr>
              <w:t>Funktionen</w:t>
            </w:r>
            <w:r>
              <w:rPr>
                <w:spacing w:val="-8"/>
                <w:sz w:val="16"/>
                <w:u w:val="single"/>
              </w:rPr>
              <w:t> </w:t>
            </w:r>
            <w:r>
              <w:rPr>
                <w:sz w:val="16"/>
                <w:u w:val="single"/>
              </w:rPr>
              <w:t>und</w:t>
            </w:r>
            <w:r>
              <w:rPr>
                <w:spacing w:val="-5"/>
                <w:sz w:val="16"/>
                <w:u w:val="single"/>
              </w:rPr>
              <w:t> </w:t>
            </w:r>
            <w:r>
              <w:rPr>
                <w:spacing w:val="-2"/>
                <w:sz w:val="16"/>
                <w:u w:val="single"/>
              </w:rPr>
              <w:t>Analysis</w:t>
            </w:r>
          </w:p>
          <w:p>
            <w:pPr>
              <w:pStyle w:val="TableParagraph"/>
              <w:numPr>
                <w:ilvl w:val="0"/>
                <w:numId w:val="113"/>
              </w:numPr>
              <w:tabs>
                <w:tab w:pos="345" w:val="left" w:leader="none"/>
              </w:tabs>
              <w:spacing w:line="240" w:lineRule="auto" w:before="59" w:after="0"/>
              <w:ind w:left="345" w:right="102" w:hanging="228"/>
              <w:jc w:val="both"/>
              <w:rPr>
                <w:sz w:val="16"/>
              </w:rPr>
            </w:pPr>
            <w:r>
              <w:rPr>
                <w:sz w:val="16"/>
              </w:rPr>
              <w:t>berechnen durchschnittliche Ände- rungsraten und interpretieren im Kon- </w:t>
            </w:r>
            <w:r>
              <w:rPr>
                <w:spacing w:val="-4"/>
                <w:sz w:val="16"/>
              </w:rPr>
              <w:t>text.</w:t>
            </w:r>
          </w:p>
          <w:p>
            <w:pPr>
              <w:pStyle w:val="TableParagraph"/>
              <w:numPr>
                <w:ilvl w:val="0"/>
                <w:numId w:val="113"/>
              </w:numPr>
              <w:tabs>
                <w:tab w:pos="345" w:val="left" w:leader="none"/>
              </w:tabs>
              <w:spacing w:line="240" w:lineRule="auto" w:before="58" w:after="0"/>
              <w:ind w:left="345" w:right="104" w:hanging="228"/>
              <w:jc w:val="both"/>
              <w:rPr>
                <w:sz w:val="16"/>
              </w:rPr>
            </w:pPr>
            <w:r>
              <w:rPr>
                <w:sz w:val="16"/>
              </w:rPr>
              <w:t>berechnen lokale Änderungsraten und interpretieren im Kontext.</w:t>
            </w:r>
          </w:p>
          <w:p>
            <w:pPr>
              <w:pStyle w:val="TableParagraph"/>
              <w:numPr>
                <w:ilvl w:val="0"/>
                <w:numId w:val="113"/>
              </w:numPr>
              <w:tabs>
                <w:tab w:pos="345" w:val="left" w:leader="none"/>
              </w:tabs>
              <w:spacing w:line="240" w:lineRule="auto" w:before="60" w:after="0"/>
              <w:ind w:left="345" w:right="104" w:hanging="228"/>
              <w:jc w:val="both"/>
              <w:rPr>
                <w:sz w:val="16"/>
              </w:rPr>
            </w:pPr>
            <w:r>
              <w:rPr>
                <w:sz w:val="16"/>
              </w:rPr>
              <w:t>erläutern auf der Grundlage eines pro- pädeutischen</w:t>
            </w:r>
            <w:r>
              <w:rPr>
                <w:spacing w:val="-12"/>
                <w:sz w:val="16"/>
              </w:rPr>
              <w:t> </w:t>
            </w:r>
            <w:r>
              <w:rPr>
                <w:sz w:val="16"/>
              </w:rPr>
              <w:t>Grenzwertbegriffs</w:t>
            </w:r>
            <w:r>
              <w:rPr>
                <w:spacing w:val="-11"/>
                <w:sz w:val="16"/>
              </w:rPr>
              <w:t> </w:t>
            </w:r>
            <w:r>
              <w:rPr>
                <w:sz w:val="16"/>
              </w:rPr>
              <w:t>an</w:t>
            </w:r>
            <w:r>
              <w:rPr>
                <w:spacing w:val="-11"/>
                <w:sz w:val="16"/>
              </w:rPr>
              <w:t> </w:t>
            </w:r>
            <w:r>
              <w:rPr>
                <w:sz w:val="16"/>
              </w:rPr>
              <w:t>Bei- spielen den Übergang von der durch- schnittlichen</w:t>
            </w:r>
            <w:r>
              <w:rPr>
                <w:spacing w:val="-12"/>
                <w:sz w:val="16"/>
              </w:rPr>
              <w:t> </w:t>
            </w:r>
            <w:r>
              <w:rPr>
                <w:sz w:val="16"/>
              </w:rPr>
              <w:t>zur</w:t>
            </w:r>
            <w:r>
              <w:rPr>
                <w:spacing w:val="-10"/>
                <w:sz w:val="16"/>
              </w:rPr>
              <w:t> </w:t>
            </w:r>
            <w:r>
              <w:rPr>
                <w:sz w:val="16"/>
              </w:rPr>
              <w:t>lokalen</w:t>
            </w:r>
            <w:r>
              <w:rPr>
                <w:spacing w:val="-11"/>
                <w:sz w:val="16"/>
              </w:rPr>
              <w:t> </w:t>
            </w:r>
            <w:r>
              <w:rPr>
                <w:sz w:val="16"/>
              </w:rPr>
              <w:t>Änderungsrate </w:t>
            </w:r>
            <w:r>
              <w:rPr>
                <w:spacing w:val="-2"/>
                <w:sz w:val="16"/>
              </w:rPr>
              <w:t>qualitativ.</w:t>
            </w:r>
          </w:p>
          <w:p>
            <w:pPr>
              <w:pStyle w:val="TableParagraph"/>
              <w:numPr>
                <w:ilvl w:val="0"/>
                <w:numId w:val="113"/>
              </w:numPr>
              <w:tabs>
                <w:tab w:pos="345" w:val="left" w:leader="none"/>
              </w:tabs>
              <w:spacing w:line="240" w:lineRule="auto" w:before="59" w:after="0"/>
              <w:ind w:left="345" w:right="106" w:hanging="228"/>
              <w:jc w:val="both"/>
              <w:rPr>
                <w:sz w:val="16"/>
              </w:rPr>
            </w:pPr>
            <w:r>
              <w:rPr>
                <w:sz w:val="16"/>
              </w:rPr>
              <w:t>deuten die Tangente als Grenzlage ei- ner Folge von Sekanten.</w:t>
            </w:r>
          </w:p>
          <w:p>
            <w:pPr>
              <w:pStyle w:val="TableParagraph"/>
              <w:numPr>
                <w:ilvl w:val="0"/>
                <w:numId w:val="113"/>
              </w:numPr>
              <w:tabs>
                <w:tab w:pos="345" w:val="left" w:leader="none"/>
              </w:tabs>
              <w:spacing w:line="240" w:lineRule="auto" w:before="59" w:after="0"/>
              <w:ind w:left="345" w:right="104" w:hanging="228"/>
              <w:jc w:val="both"/>
              <w:rPr>
                <w:sz w:val="16"/>
              </w:rPr>
            </w:pPr>
            <w:r>
              <w:rPr>
                <w:sz w:val="16"/>
              </w:rPr>
              <w:t>deuten</w:t>
            </w:r>
            <w:r>
              <w:rPr>
                <w:spacing w:val="-1"/>
                <w:sz w:val="16"/>
              </w:rPr>
              <w:t> </w:t>
            </w:r>
            <w:r>
              <w:rPr>
                <w:sz w:val="16"/>
              </w:rPr>
              <w:t>die</w:t>
            </w:r>
            <w:r>
              <w:rPr>
                <w:spacing w:val="-5"/>
                <w:sz w:val="16"/>
              </w:rPr>
              <w:t> </w:t>
            </w:r>
            <w:r>
              <w:rPr>
                <w:sz w:val="16"/>
              </w:rPr>
              <w:t>Ableitung</w:t>
            </w:r>
            <w:r>
              <w:rPr>
                <w:spacing w:val="-4"/>
                <w:sz w:val="16"/>
              </w:rPr>
              <w:t> </w:t>
            </w:r>
            <w:r>
              <w:rPr>
                <w:sz w:val="16"/>
              </w:rPr>
              <w:t>an</w:t>
            </w:r>
            <w:r>
              <w:rPr>
                <w:spacing w:val="-4"/>
                <w:sz w:val="16"/>
              </w:rPr>
              <w:t> </w:t>
            </w:r>
            <w:r>
              <w:rPr>
                <w:sz w:val="16"/>
              </w:rPr>
              <w:t>einer</w:t>
            </w:r>
            <w:r>
              <w:rPr>
                <w:spacing w:val="-4"/>
                <w:sz w:val="16"/>
              </w:rPr>
              <w:t> </w:t>
            </w:r>
            <w:r>
              <w:rPr>
                <w:sz w:val="16"/>
              </w:rPr>
              <w:t>Stelle</w:t>
            </w:r>
            <w:r>
              <w:rPr>
                <w:spacing w:val="-1"/>
                <w:sz w:val="16"/>
              </w:rPr>
              <w:t> </w:t>
            </w:r>
            <w:r>
              <w:rPr>
                <w:sz w:val="16"/>
              </w:rPr>
              <w:t>als lokale Änderungsrate/Tangentenstei- </w:t>
            </w:r>
            <w:r>
              <w:rPr>
                <w:spacing w:val="-2"/>
                <w:sz w:val="16"/>
              </w:rPr>
              <w:t>gung.</w:t>
            </w:r>
          </w:p>
          <w:p>
            <w:pPr>
              <w:pStyle w:val="TableParagraph"/>
              <w:numPr>
                <w:ilvl w:val="0"/>
                <w:numId w:val="113"/>
              </w:numPr>
              <w:tabs>
                <w:tab w:pos="345" w:val="left" w:leader="none"/>
              </w:tabs>
              <w:spacing w:line="240" w:lineRule="auto" w:before="58" w:after="0"/>
              <w:ind w:left="345" w:right="104" w:hanging="228"/>
              <w:jc w:val="both"/>
              <w:rPr>
                <w:sz w:val="16"/>
              </w:rPr>
            </w:pPr>
            <w:r>
              <w:rPr>
                <w:sz w:val="16"/>
              </w:rPr>
              <w:t>beschreiben</w:t>
            </w:r>
            <w:r>
              <w:rPr>
                <w:spacing w:val="-12"/>
                <w:sz w:val="16"/>
              </w:rPr>
              <w:t> </w:t>
            </w:r>
            <w:r>
              <w:rPr>
                <w:sz w:val="16"/>
              </w:rPr>
              <w:t>Änderungsraten</w:t>
            </w:r>
            <w:r>
              <w:rPr>
                <w:spacing w:val="-11"/>
                <w:sz w:val="16"/>
              </w:rPr>
              <w:t> </w:t>
            </w:r>
            <w:r>
              <w:rPr>
                <w:sz w:val="16"/>
              </w:rPr>
              <w:t>funktional und interpretieren (Ableitungsfunktion).</w:t>
            </w:r>
          </w:p>
          <w:p>
            <w:pPr>
              <w:pStyle w:val="TableParagraph"/>
              <w:numPr>
                <w:ilvl w:val="0"/>
                <w:numId w:val="113"/>
              </w:numPr>
              <w:tabs>
                <w:tab w:pos="344" w:val="left" w:leader="none"/>
              </w:tabs>
              <w:spacing w:line="240" w:lineRule="auto" w:before="59" w:after="0"/>
              <w:ind w:left="344" w:right="0" w:hanging="227"/>
              <w:jc w:val="both"/>
              <w:rPr>
                <w:sz w:val="16"/>
              </w:rPr>
            </w:pPr>
            <w:r>
              <w:rPr>
                <w:sz w:val="16"/>
              </w:rPr>
              <w:t>leiten</w:t>
            </w:r>
            <w:r>
              <w:rPr>
                <w:spacing w:val="-7"/>
                <w:sz w:val="16"/>
              </w:rPr>
              <w:t> </w:t>
            </w:r>
            <w:r>
              <w:rPr>
                <w:sz w:val="16"/>
              </w:rPr>
              <w:t>Funktionen</w:t>
            </w:r>
            <w:r>
              <w:rPr>
                <w:spacing w:val="-6"/>
                <w:sz w:val="16"/>
              </w:rPr>
              <w:t> </w:t>
            </w:r>
            <w:r>
              <w:rPr>
                <w:sz w:val="16"/>
              </w:rPr>
              <w:t>graphisch</w:t>
            </w:r>
            <w:r>
              <w:rPr>
                <w:spacing w:val="-6"/>
                <w:sz w:val="16"/>
              </w:rPr>
              <w:t> </w:t>
            </w:r>
            <w:r>
              <w:rPr>
                <w:spacing w:val="-5"/>
                <w:sz w:val="16"/>
              </w:rPr>
              <w:t>ab.</w:t>
            </w:r>
          </w:p>
          <w:p>
            <w:pPr>
              <w:pStyle w:val="TableParagraph"/>
              <w:numPr>
                <w:ilvl w:val="0"/>
                <w:numId w:val="113"/>
              </w:numPr>
              <w:tabs>
                <w:tab w:pos="345" w:val="left" w:leader="none"/>
              </w:tabs>
              <w:spacing w:line="240" w:lineRule="auto" w:before="59" w:after="0"/>
              <w:ind w:left="345" w:right="104" w:hanging="228"/>
              <w:jc w:val="left"/>
              <w:rPr>
                <w:sz w:val="16"/>
              </w:rPr>
            </w:pPr>
            <w:r>
              <w:rPr>
                <w:sz w:val="16"/>
              </w:rPr>
              <w:t>nutzen die Ableitungsregel für Potenz- funktionen</w:t>
            </w:r>
            <w:r>
              <w:rPr>
                <w:spacing w:val="-12"/>
                <w:sz w:val="16"/>
              </w:rPr>
              <w:t> </w:t>
            </w:r>
            <w:r>
              <w:rPr>
                <w:sz w:val="16"/>
              </w:rPr>
              <w:t>mit</w:t>
            </w:r>
            <w:r>
              <w:rPr>
                <w:spacing w:val="-11"/>
                <w:sz w:val="16"/>
              </w:rPr>
              <w:t> </w:t>
            </w:r>
            <w:r>
              <w:rPr>
                <w:sz w:val="16"/>
              </w:rPr>
              <w:t>natürlichem</w:t>
            </w:r>
            <w:r>
              <w:rPr>
                <w:spacing w:val="-11"/>
                <w:sz w:val="16"/>
              </w:rPr>
              <w:t> </w:t>
            </w:r>
            <w:r>
              <w:rPr>
                <w:sz w:val="16"/>
              </w:rPr>
              <w:t>Exponenten.</w:t>
            </w:r>
          </w:p>
          <w:p>
            <w:pPr>
              <w:pStyle w:val="TableParagraph"/>
              <w:numPr>
                <w:ilvl w:val="0"/>
                <w:numId w:val="113"/>
              </w:numPr>
              <w:tabs>
                <w:tab w:pos="345" w:val="left" w:leader="none"/>
              </w:tabs>
              <w:spacing w:line="240" w:lineRule="auto" w:before="59" w:after="0"/>
              <w:ind w:left="345" w:right="106" w:hanging="228"/>
              <w:jc w:val="left"/>
              <w:rPr>
                <w:sz w:val="16"/>
              </w:rPr>
            </w:pPr>
            <w:r>
              <w:rPr>
                <w:sz w:val="16"/>
              </w:rPr>
              <w:t>wenden die Summen- und Faktorregel auf ganzrationale Funktionen an.</w:t>
            </w:r>
          </w:p>
          <w:p>
            <w:pPr>
              <w:pStyle w:val="TableParagraph"/>
              <w:numPr>
                <w:ilvl w:val="0"/>
                <w:numId w:val="113"/>
              </w:numPr>
              <w:tabs>
                <w:tab w:pos="345" w:val="left" w:leader="none"/>
              </w:tabs>
              <w:spacing w:line="240" w:lineRule="auto" w:before="59" w:after="0"/>
              <w:ind w:left="345" w:right="104" w:hanging="228"/>
              <w:jc w:val="left"/>
              <w:rPr>
                <w:sz w:val="16"/>
              </w:rPr>
            </w:pPr>
            <w:r>
              <w:rPr>
                <w:sz w:val="16"/>
              </w:rPr>
              <w:t>nennen</w:t>
            </w:r>
            <w:r>
              <w:rPr>
                <w:spacing w:val="23"/>
                <w:sz w:val="16"/>
              </w:rPr>
              <w:t> </w:t>
            </w:r>
            <w:r>
              <w:rPr>
                <w:sz w:val="16"/>
              </w:rPr>
              <w:t>die</w:t>
            </w:r>
            <w:r>
              <w:rPr>
                <w:spacing w:val="23"/>
                <w:sz w:val="16"/>
              </w:rPr>
              <w:t> </w:t>
            </w:r>
            <w:r>
              <w:rPr>
                <w:sz w:val="16"/>
              </w:rPr>
              <w:t>Kosinusfunktion</w:t>
            </w:r>
            <w:r>
              <w:rPr>
                <w:spacing w:val="22"/>
                <w:sz w:val="16"/>
              </w:rPr>
              <w:t> </w:t>
            </w:r>
            <w:r>
              <w:rPr>
                <w:sz w:val="16"/>
              </w:rPr>
              <w:t>als</w:t>
            </w:r>
            <w:r>
              <w:rPr>
                <w:spacing w:val="22"/>
                <w:sz w:val="16"/>
              </w:rPr>
              <w:t> </w:t>
            </w:r>
            <w:r>
              <w:rPr>
                <w:sz w:val="16"/>
              </w:rPr>
              <w:t>Ablei- tung der Sinusfunktion.</w:t>
            </w:r>
          </w:p>
        </w:tc>
        <w:tc>
          <w:tcPr>
            <w:tcW w:w="7940" w:type="dxa"/>
            <w:vMerge w:val="restart"/>
          </w:tcPr>
          <w:p>
            <w:pPr>
              <w:pStyle w:val="TableParagraph"/>
              <w:spacing w:before="61"/>
              <w:ind w:left="120"/>
              <w:rPr>
                <w:sz w:val="16"/>
              </w:rPr>
            </w:pPr>
            <w:r>
              <w:rPr>
                <w:spacing w:val="-2"/>
                <w:sz w:val="16"/>
                <w:u w:val="single"/>
              </w:rPr>
              <w:t>Modellieren</w:t>
            </w:r>
          </w:p>
          <w:p>
            <w:pPr>
              <w:pStyle w:val="TableParagraph"/>
              <w:tabs>
                <w:tab w:pos="1701" w:val="left" w:leader="none"/>
              </w:tabs>
              <w:spacing w:line="183" w:lineRule="exact" w:before="60"/>
              <w:ind w:left="120"/>
              <w:rPr>
                <w:sz w:val="16"/>
              </w:rPr>
            </w:pPr>
            <w:r>
              <w:rPr>
                <w:i/>
                <w:spacing w:val="-2"/>
                <w:sz w:val="16"/>
              </w:rPr>
              <w:t>Mathematisieren</w:t>
            </w:r>
            <w:r>
              <w:rPr>
                <w:i/>
                <w:sz w:val="16"/>
              </w:rPr>
              <w:tab/>
            </w:r>
            <w:r>
              <w:rPr>
                <w:sz w:val="16"/>
              </w:rPr>
              <w:t>Sachsituationen</w:t>
            </w:r>
            <w:r>
              <w:rPr>
                <w:spacing w:val="-10"/>
                <w:sz w:val="16"/>
              </w:rPr>
              <w:t> </w:t>
            </w:r>
            <w:r>
              <w:rPr>
                <w:sz w:val="16"/>
              </w:rPr>
              <w:t>in</w:t>
            </w:r>
            <w:r>
              <w:rPr>
                <w:spacing w:val="-11"/>
                <w:sz w:val="16"/>
              </w:rPr>
              <w:t> </w:t>
            </w:r>
            <w:r>
              <w:rPr>
                <w:sz w:val="16"/>
              </w:rPr>
              <w:t>mathematische</w:t>
            </w:r>
            <w:r>
              <w:rPr>
                <w:spacing w:val="-10"/>
                <w:sz w:val="16"/>
              </w:rPr>
              <w:t> </w:t>
            </w:r>
            <w:r>
              <w:rPr>
                <w:sz w:val="16"/>
              </w:rPr>
              <w:t>Modelle</w:t>
            </w:r>
            <w:r>
              <w:rPr>
                <w:spacing w:val="-7"/>
                <w:sz w:val="16"/>
              </w:rPr>
              <w:t> </w:t>
            </w:r>
            <w:r>
              <w:rPr>
                <w:spacing w:val="-2"/>
                <w:sz w:val="16"/>
              </w:rPr>
              <w:t>übersetzen</w:t>
            </w:r>
          </w:p>
          <w:p>
            <w:pPr>
              <w:pStyle w:val="TableParagraph"/>
              <w:ind w:left="1702"/>
              <w:rPr>
                <w:sz w:val="16"/>
              </w:rPr>
            </w:pPr>
            <w:r>
              <w:rPr>
                <w:sz w:val="16"/>
              </w:rPr>
              <w:t>mithilfe math. Kenntnisse und Fertigkeiten eine Lösung innerhalb des math. Modells </w:t>
            </w:r>
            <w:r>
              <w:rPr>
                <w:spacing w:val="-2"/>
                <w:sz w:val="16"/>
              </w:rPr>
              <w:t>erarbeiten</w:t>
            </w:r>
          </w:p>
          <w:p>
            <w:pPr>
              <w:pStyle w:val="TableParagraph"/>
              <w:tabs>
                <w:tab w:pos="1701" w:val="left" w:leader="none"/>
              </w:tabs>
              <w:spacing w:before="62"/>
              <w:ind w:left="120"/>
              <w:rPr>
                <w:sz w:val="16"/>
              </w:rPr>
            </w:pPr>
            <w:r>
              <w:rPr>
                <w:i/>
                <w:spacing w:val="-2"/>
                <w:sz w:val="16"/>
              </w:rPr>
              <w:t>Reflektieren</w:t>
            </w:r>
            <w:r>
              <w:rPr>
                <w:i/>
                <w:sz w:val="16"/>
              </w:rPr>
              <w:tab/>
            </w:r>
            <w:r>
              <w:rPr>
                <w:sz w:val="16"/>
              </w:rPr>
              <w:t>die</w:t>
            </w:r>
            <w:r>
              <w:rPr>
                <w:spacing w:val="-7"/>
                <w:sz w:val="16"/>
              </w:rPr>
              <w:t> </w:t>
            </w:r>
            <w:r>
              <w:rPr>
                <w:sz w:val="16"/>
              </w:rPr>
              <w:t>Plausibilität</w:t>
            </w:r>
            <w:r>
              <w:rPr>
                <w:spacing w:val="-8"/>
                <w:sz w:val="16"/>
              </w:rPr>
              <w:t> </w:t>
            </w:r>
            <w:r>
              <w:rPr>
                <w:sz w:val="16"/>
              </w:rPr>
              <w:t>von</w:t>
            </w:r>
            <w:r>
              <w:rPr>
                <w:spacing w:val="-7"/>
                <w:sz w:val="16"/>
              </w:rPr>
              <w:t> </w:t>
            </w:r>
            <w:r>
              <w:rPr>
                <w:sz w:val="16"/>
              </w:rPr>
              <w:t>Ergebnissen</w:t>
            </w:r>
            <w:r>
              <w:rPr>
                <w:spacing w:val="-9"/>
                <w:sz w:val="16"/>
              </w:rPr>
              <w:t> </w:t>
            </w:r>
            <w:r>
              <w:rPr>
                <w:spacing w:val="-2"/>
                <w:sz w:val="16"/>
              </w:rPr>
              <w:t>überprüfen</w:t>
            </w:r>
          </w:p>
          <w:p>
            <w:pPr>
              <w:pStyle w:val="TableParagraph"/>
              <w:tabs>
                <w:tab w:pos="1701" w:val="left" w:leader="none"/>
              </w:tabs>
              <w:spacing w:before="58"/>
              <w:ind w:left="120"/>
              <w:rPr>
                <w:sz w:val="16"/>
              </w:rPr>
            </w:pPr>
            <w:r>
              <w:rPr>
                <w:i/>
                <w:spacing w:val="-2"/>
                <w:sz w:val="16"/>
              </w:rPr>
              <w:t>Validieren</w:t>
            </w:r>
            <w:r>
              <w:rPr>
                <w:i/>
                <w:sz w:val="16"/>
              </w:rPr>
              <w:tab/>
            </w:r>
            <w:r>
              <w:rPr>
                <w:sz w:val="16"/>
              </w:rPr>
              <w:t>die</w:t>
            </w:r>
            <w:r>
              <w:rPr>
                <w:spacing w:val="-6"/>
                <w:sz w:val="16"/>
              </w:rPr>
              <w:t> </w:t>
            </w:r>
            <w:r>
              <w:rPr>
                <w:sz w:val="16"/>
              </w:rPr>
              <w:t>erarbeitete</w:t>
            </w:r>
            <w:r>
              <w:rPr>
                <w:spacing w:val="-5"/>
                <w:sz w:val="16"/>
              </w:rPr>
              <w:t> </w:t>
            </w:r>
            <w:r>
              <w:rPr>
                <w:sz w:val="16"/>
              </w:rPr>
              <w:t>Lösung</w:t>
            </w:r>
            <w:r>
              <w:rPr>
                <w:spacing w:val="-5"/>
                <w:sz w:val="16"/>
              </w:rPr>
              <w:t> </w:t>
            </w:r>
            <w:r>
              <w:rPr>
                <w:sz w:val="16"/>
              </w:rPr>
              <w:t>wieder</w:t>
            </w:r>
            <w:r>
              <w:rPr>
                <w:spacing w:val="-5"/>
                <w:sz w:val="16"/>
              </w:rPr>
              <w:t> </w:t>
            </w:r>
            <w:r>
              <w:rPr>
                <w:sz w:val="16"/>
              </w:rPr>
              <w:t>auf</w:t>
            </w:r>
            <w:r>
              <w:rPr>
                <w:spacing w:val="-6"/>
                <w:sz w:val="16"/>
              </w:rPr>
              <w:t> </w:t>
            </w:r>
            <w:r>
              <w:rPr>
                <w:sz w:val="16"/>
              </w:rPr>
              <w:t>die</w:t>
            </w:r>
            <w:r>
              <w:rPr>
                <w:spacing w:val="-5"/>
                <w:sz w:val="16"/>
              </w:rPr>
              <w:t> </w:t>
            </w:r>
            <w:r>
              <w:rPr>
                <w:sz w:val="16"/>
              </w:rPr>
              <w:t>Sachsituation</w:t>
            </w:r>
            <w:r>
              <w:rPr>
                <w:spacing w:val="-7"/>
                <w:sz w:val="16"/>
              </w:rPr>
              <w:t> </w:t>
            </w:r>
            <w:r>
              <w:rPr>
                <w:spacing w:val="-2"/>
                <w:sz w:val="16"/>
              </w:rPr>
              <w:t>beziehen</w:t>
            </w:r>
          </w:p>
          <w:p>
            <w:pPr>
              <w:pStyle w:val="TableParagraph"/>
              <w:spacing w:before="1"/>
              <w:ind w:left="1702"/>
              <w:rPr>
                <w:sz w:val="16"/>
              </w:rPr>
            </w:pPr>
            <w:r>
              <w:rPr>
                <w:sz w:val="16"/>
              </w:rPr>
              <w:t>die</w:t>
            </w:r>
            <w:r>
              <w:rPr>
                <w:spacing w:val="-8"/>
                <w:sz w:val="16"/>
              </w:rPr>
              <w:t> </w:t>
            </w:r>
            <w:r>
              <w:rPr>
                <w:sz w:val="16"/>
              </w:rPr>
              <w:t>Angemessenheit</w:t>
            </w:r>
            <w:r>
              <w:rPr>
                <w:spacing w:val="-5"/>
                <w:sz w:val="16"/>
              </w:rPr>
              <w:t> </w:t>
            </w:r>
            <w:r>
              <w:rPr>
                <w:sz w:val="16"/>
              </w:rPr>
              <w:t>aufgestellter</w:t>
            </w:r>
            <w:r>
              <w:rPr>
                <w:spacing w:val="-11"/>
                <w:sz w:val="16"/>
              </w:rPr>
              <w:t> </w:t>
            </w:r>
            <w:r>
              <w:rPr>
                <w:sz w:val="16"/>
              </w:rPr>
              <w:t>Modelle</w:t>
            </w:r>
            <w:r>
              <w:rPr>
                <w:spacing w:val="-7"/>
                <w:sz w:val="16"/>
              </w:rPr>
              <w:t> </w:t>
            </w:r>
            <w:r>
              <w:rPr>
                <w:sz w:val="16"/>
              </w:rPr>
              <w:t>für</w:t>
            </w:r>
            <w:r>
              <w:rPr>
                <w:spacing w:val="-7"/>
                <w:sz w:val="16"/>
              </w:rPr>
              <w:t> </w:t>
            </w:r>
            <w:r>
              <w:rPr>
                <w:sz w:val="16"/>
              </w:rPr>
              <w:t>die</w:t>
            </w:r>
            <w:r>
              <w:rPr>
                <w:spacing w:val="-7"/>
                <w:sz w:val="16"/>
              </w:rPr>
              <w:t> </w:t>
            </w:r>
            <w:r>
              <w:rPr>
                <w:sz w:val="16"/>
              </w:rPr>
              <w:t>Fragestellung</w:t>
            </w:r>
            <w:r>
              <w:rPr>
                <w:spacing w:val="-9"/>
                <w:sz w:val="16"/>
              </w:rPr>
              <w:t> </w:t>
            </w:r>
            <w:r>
              <w:rPr>
                <w:spacing w:val="-2"/>
                <w:sz w:val="16"/>
              </w:rPr>
              <w:t>reflektieren</w:t>
            </w:r>
          </w:p>
          <w:p>
            <w:pPr>
              <w:pStyle w:val="TableParagraph"/>
              <w:spacing w:before="119"/>
              <w:rPr>
                <w:sz w:val="16"/>
              </w:rPr>
            </w:pPr>
          </w:p>
          <w:p>
            <w:pPr>
              <w:pStyle w:val="TableParagraph"/>
              <w:ind w:left="120"/>
              <w:rPr>
                <w:sz w:val="16"/>
              </w:rPr>
            </w:pPr>
            <w:r>
              <w:rPr>
                <w:spacing w:val="-2"/>
                <w:sz w:val="16"/>
                <w:u w:val="single"/>
              </w:rPr>
              <w:t>Problemlösen</w:t>
            </w:r>
          </w:p>
          <w:p>
            <w:pPr>
              <w:pStyle w:val="TableParagraph"/>
              <w:tabs>
                <w:tab w:pos="1701" w:val="left" w:leader="none"/>
              </w:tabs>
              <w:spacing w:before="61"/>
              <w:ind w:left="120"/>
              <w:rPr>
                <w:sz w:val="16"/>
              </w:rPr>
            </w:pPr>
            <w:r>
              <w:rPr>
                <w:i/>
                <w:spacing w:val="-2"/>
                <w:sz w:val="16"/>
              </w:rPr>
              <w:t>Erkunden</w:t>
            </w:r>
            <w:r>
              <w:rPr>
                <w:i/>
                <w:sz w:val="16"/>
              </w:rPr>
              <w:tab/>
            </w:r>
            <w:r>
              <w:rPr>
                <w:sz w:val="16"/>
              </w:rPr>
              <w:t>Muster</w:t>
            </w:r>
            <w:r>
              <w:rPr>
                <w:spacing w:val="-6"/>
                <w:sz w:val="16"/>
              </w:rPr>
              <w:t> </w:t>
            </w:r>
            <w:r>
              <w:rPr>
                <w:sz w:val="16"/>
              </w:rPr>
              <w:t>und</w:t>
            </w:r>
            <w:r>
              <w:rPr>
                <w:spacing w:val="-5"/>
                <w:sz w:val="16"/>
              </w:rPr>
              <w:t> </w:t>
            </w:r>
            <w:r>
              <w:rPr>
                <w:sz w:val="16"/>
              </w:rPr>
              <w:t>Beziehungen</w:t>
            </w:r>
            <w:r>
              <w:rPr>
                <w:spacing w:val="-5"/>
                <w:sz w:val="16"/>
              </w:rPr>
              <w:t> </w:t>
            </w:r>
            <w:r>
              <w:rPr>
                <w:spacing w:val="-2"/>
                <w:sz w:val="16"/>
              </w:rPr>
              <w:t>erkennen</w:t>
            </w:r>
          </w:p>
          <w:p>
            <w:pPr>
              <w:pStyle w:val="TableParagraph"/>
              <w:tabs>
                <w:tab w:pos="1701" w:val="left" w:leader="none"/>
              </w:tabs>
              <w:spacing w:before="59"/>
              <w:ind w:left="120"/>
              <w:rPr>
                <w:sz w:val="16"/>
              </w:rPr>
            </w:pPr>
            <w:r>
              <w:rPr>
                <w:i/>
                <w:spacing w:val="-2"/>
                <w:sz w:val="16"/>
              </w:rPr>
              <w:t>Lösen</w:t>
            </w:r>
            <w:r>
              <w:rPr>
                <w:i/>
                <w:sz w:val="16"/>
              </w:rPr>
              <w:tab/>
            </w:r>
            <w:r>
              <w:rPr>
                <w:sz w:val="16"/>
              </w:rPr>
              <w:t>heuristische</w:t>
            </w:r>
            <w:r>
              <w:rPr>
                <w:spacing w:val="-10"/>
                <w:sz w:val="16"/>
              </w:rPr>
              <w:t> </w:t>
            </w:r>
            <w:r>
              <w:rPr>
                <w:sz w:val="16"/>
              </w:rPr>
              <w:t>Strategien</w:t>
            </w:r>
            <w:r>
              <w:rPr>
                <w:spacing w:val="-6"/>
                <w:sz w:val="16"/>
              </w:rPr>
              <w:t> </w:t>
            </w:r>
            <w:r>
              <w:rPr>
                <w:sz w:val="16"/>
              </w:rPr>
              <w:t>und</w:t>
            </w:r>
            <w:r>
              <w:rPr>
                <w:spacing w:val="-10"/>
                <w:sz w:val="16"/>
              </w:rPr>
              <w:t> </w:t>
            </w:r>
            <w:r>
              <w:rPr>
                <w:sz w:val="16"/>
              </w:rPr>
              <w:t>Prinzipien</w:t>
            </w:r>
            <w:r>
              <w:rPr>
                <w:spacing w:val="-6"/>
                <w:sz w:val="16"/>
              </w:rPr>
              <w:t> </w:t>
            </w:r>
            <w:r>
              <w:rPr>
                <w:spacing w:val="-2"/>
                <w:sz w:val="16"/>
              </w:rPr>
              <w:t>nutzen</w:t>
            </w:r>
          </w:p>
          <w:p>
            <w:pPr>
              <w:pStyle w:val="TableParagraph"/>
              <w:ind w:left="1702"/>
              <w:rPr>
                <w:sz w:val="16"/>
              </w:rPr>
            </w:pPr>
            <w:r>
              <w:rPr>
                <w:sz w:val="16"/>
              </w:rPr>
              <w:t>geeignete</w:t>
            </w:r>
            <w:r>
              <w:rPr>
                <w:spacing w:val="-10"/>
                <w:sz w:val="16"/>
              </w:rPr>
              <w:t> </w:t>
            </w:r>
            <w:r>
              <w:rPr>
                <w:sz w:val="16"/>
              </w:rPr>
              <w:t>Begriffe,</w:t>
            </w:r>
            <w:r>
              <w:rPr>
                <w:spacing w:val="-8"/>
                <w:sz w:val="16"/>
              </w:rPr>
              <w:t> </w:t>
            </w:r>
            <w:r>
              <w:rPr>
                <w:sz w:val="16"/>
              </w:rPr>
              <w:t>Zusammenhänge</w:t>
            </w:r>
            <w:r>
              <w:rPr>
                <w:spacing w:val="-8"/>
                <w:sz w:val="16"/>
              </w:rPr>
              <w:t> </w:t>
            </w:r>
            <w:r>
              <w:rPr>
                <w:sz w:val="16"/>
              </w:rPr>
              <w:t>und</w:t>
            </w:r>
            <w:r>
              <w:rPr>
                <w:spacing w:val="-7"/>
                <w:sz w:val="16"/>
              </w:rPr>
              <w:t> </w:t>
            </w:r>
            <w:r>
              <w:rPr>
                <w:sz w:val="16"/>
              </w:rPr>
              <w:t>Verfahren</w:t>
            </w:r>
            <w:r>
              <w:rPr>
                <w:spacing w:val="-8"/>
                <w:sz w:val="16"/>
              </w:rPr>
              <w:t> </w:t>
            </w:r>
            <w:r>
              <w:rPr>
                <w:sz w:val="16"/>
              </w:rPr>
              <w:t>zur</w:t>
            </w:r>
            <w:r>
              <w:rPr>
                <w:spacing w:val="-7"/>
                <w:sz w:val="16"/>
              </w:rPr>
              <w:t> </w:t>
            </w:r>
            <w:r>
              <w:rPr>
                <w:sz w:val="16"/>
              </w:rPr>
              <w:t>Problemlösung</w:t>
            </w:r>
            <w:r>
              <w:rPr>
                <w:spacing w:val="-7"/>
                <w:sz w:val="16"/>
              </w:rPr>
              <w:t> </w:t>
            </w:r>
            <w:r>
              <w:rPr>
                <w:spacing w:val="-2"/>
                <w:sz w:val="16"/>
              </w:rPr>
              <w:t>auswählen</w:t>
            </w:r>
          </w:p>
          <w:p>
            <w:pPr>
              <w:pStyle w:val="TableParagraph"/>
              <w:tabs>
                <w:tab w:pos="1701" w:val="left" w:leader="none"/>
              </w:tabs>
              <w:spacing w:before="61"/>
              <w:ind w:left="120"/>
              <w:rPr>
                <w:sz w:val="16"/>
              </w:rPr>
            </w:pPr>
            <w:r>
              <w:rPr>
                <w:i/>
                <w:spacing w:val="-2"/>
                <w:sz w:val="16"/>
              </w:rPr>
              <w:t>Reflektieren</w:t>
            </w:r>
            <w:r>
              <w:rPr>
                <w:i/>
                <w:sz w:val="16"/>
              </w:rPr>
              <w:tab/>
            </w:r>
            <w:r>
              <w:rPr>
                <w:sz w:val="16"/>
              </w:rPr>
              <w:t>die</w:t>
            </w:r>
            <w:r>
              <w:rPr>
                <w:spacing w:val="-7"/>
                <w:sz w:val="16"/>
              </w:rPr>
              <w:t> </w:t>
            </w:r>
            <w:r>
              <w:rPr>
                <w:sz w:val="16"/>
              </w:rPr>
              <w:t>Plausibilität</w:t>
            </w:r>
            <w:r>
              <w:rPr>
                <w:spacing w:val="-8"/>
                <w:sz w:val="16"/>
              </w:rPr>
              <w:t> </w:t>
            </w:r>
            <w:r>
              <w:rPr>
                <w:sz w:val="16"/>
              </w:rPr>
              <w:t>von</w:t>
            </w:r>
            <w:r>
              <w:rPr>
                <w:spacing w:val="-7"/>
                <w:sz w:val="16"/>
              </w:rPr>
              <w:t> </w:t>
            </w:r>
            <w:r>
              <w:rPr>
                <w:sz w:val="16"/>
              </w:rPr>
              <w:t>Ergebnissen</w:t>
            </w:r>
            <w:r>
              <w:rPr>
                <w:spacing w:val="-9"/>
                <w:sz w:val="16"/>
              </w:rPr>
              <w:t> </w:t>
            </w:r>
            <w:r>
              <w:rPr>
                <w:spacing w:val="-2"/>
                <w:sz w:val="16"/>
              </w:rPr>
              <w:t>überprüfen</w:t>
            </w:r>
          </w:p>
          <w:p>
            <w:pPr>
              <w:pStyle w:val="TableParagraph"/>
              <w:spacing w:before="120"/>
              <w:rPr>
                <w:sz w:val="16"/>
              </w:rPr>
            </w:pPr>
          </w:p>
          <w:p>
            <w:pPr>
              <w:pStyle w:val="TableParagraph"/>
              <w:ind w:left="120"/>
              <w:rPr>
                <w:sz w:val="16"/>
              </w:rPr>
            </w:pPr>
            <w:r>
              <w:rPr>
                <w:spacing w:val="-2"/>
                <w:sz w:val="16"/>
                <w:u w:val="single"/>
              </w:rPr>
              <w:t>Argumentieren</w:t>
            </w:r>
          </w:p>
          <w:p>
            <w:pPr>
              <w:pStyle w:val="TableParagraph"/>
              <w:tabs>
                <w:tab w:pos="1701" w:val="left" w:leader="none"/>
              </w:tabs>
              <w:spacing w:before="61"/>
              <w:ind w:left="120"/>
              <w:rPr>
                <w:sz w:val="16"/>
              </w:rPr>
            </w:pPr>
            <w:r>
              <w:rPr>
                <w:i/>
                <w:spacing w:val="-2"/>
                <w:sz w:val="16"/>
              </w:rPr>
              <w:t>Vermuten</w:t>
            </w:r>
            <w:r>
              <w:rPr>
                <w:i/>
                <w:sz w:val="16"/>
              </w:rPr>
              <w:tab/>
            </w:r>
            <w:r>
              <w:rPr>
                <w:sz w:val="16"/>
              </w:rPr>
              <w:t>Vermutungen</w:t>
            </w:r>
            <w:r>
              <w:rPr>
                <w:spacing w:val="-8"/>
                <w:sz w:val="16"/>
              </w:rPr>
              <w:t> </w:t>
            </w:r>
            <w:r>
              <w:rPr>
                <w:spacing w:val="-2"/>
                <w:sz w:val="16"/>
              </w:rPr>
              <w:t>aufstellen</w:t>
            </w:r>
          </w:p>
          <w:p>
            <w:pPr>
              <w:pStyle w:val="TableParagraph"/>
              <w:tabs>
                <w:tab w:pos="1701" w:val="left" w:leader="none"/>
              </w:tabs>
              <w:spacing w:before="60"/>
              <w:ind w:left="120"/>
              <w:rPr>
                <w:sz w:val="16"/>
              </w:rPr>
            </w:pPr>
            <w:r>
              <w:rPr>
                <w:i/>
                <w:spacing w:val="-2"/>
                <w:sz w:val="16"/>
              </w:rPr>
              <w:t>Beurteilen</w:t>
            </w:r>
            <w:r>
              <w:rPr>
                <w:i/>
                <w:sz w:val="16"/>
              </w:rPr>
              <w:tab/>
            </w:r>
            <w:r>
              <w:rPr>
                <w:sz w:val="16"/>
              </w:rPr>
              <w:t>Ergebnisse,</w:t>
            </w:r>
            <w:r>
              <w:rPr>
                <w:spacing w:val="-10"/>
                <w:sz w:val="16"/>
              </w:rPr>
              <w:t> </w:t>
            </w:r>
            <w:r>
              <w:rPr>
                <w:sz w:val="16"/>
              </w:rPr>
              <w:t>Begriffe</w:t>
            </w:r>
            <w:r>
              <w:rPr>
                <w:spacing w:val="-7"/>
                <w:sz w:val="16"/>
              </w:rPr>
              <w:t> </w:t>
            </w:r>
            <w:r>
              <w:rPr>
                <w:sz w:val="16"/>
              </w:rPr>
              <w:t>und</w:t>
            </w:r>
            <w:r>
              <w:rPr>
                <w:spacing w:val="-7"/>
                <w:sz w:val="16"/>
              </w:rPr>
              <w:t> </w:t>
            </w:r>
            <w:r>
              <w:rPr>
                <w:sz w:val="16"/>
              </w:rPr>
              <w:t>Regeln</w:t>
            </w:r>
            <w:r>
              <w:rPr>
                <w:spacing w:val="-9"/>
                <w:sz w:val="16"/>
              </w:rPr>
              <w:t> </w:t>
            </w:r>
            <w:r>
              <w:rPr>
                <w:sz w:val="16"/>
              </w:rPr>
              <w:t>auf</w:t>
            </w:r>
            <w:r>
              <w:rPr>
                <w:spacing w:val="-6"/>
                <w:sz w:val="16"/>
              </w:rPr>
              <w:t> </w:t>
            </w:r>
            <w:r>
              <w:rPr>
                <w:sz w:val="16"/>
              </w:rPr>
              <w:t>Verallgemeinerbarkeit</w:t>
            </w:r>
            <w:r>
              <w:rPr>
                <w:spacing w:val="-7"/>
                <w:sz w:val="16"/>
              </w:rPr>
              <w:t> </w:t>
            </w:r>
            <w:r>
              <w:rPr>
                <w:spacing w:val="-2"/>
                <w:sz w:val="16"/>
              </w:rPr>
              <w:t>überprüfen</w:t>
            </w:r>
          </w:p>
          <w:p>
            <w:pPr>
              <w:pStyle w:val="TableParagraph"/>
              <w:spacing w:before="120"/>
              <w:rPr>
                <w:sz w:val="16"/>
              </w:rPr>
            </w:pPr>
          </w:p>
          <w:p>
            <w:pPr>
              <w:pStyle w:val="TableParagraph"/>
              <w:ind w:left="120"/>
              <w:rPr>
                <w:sz w:val="16"/>
              </w:rPr>
            </w:pPr>
            <w:r>
              <w:rPr>
                <w:spacing w:val="-2"/>
                <w:sz w:val="16"/>
                <w:u w:val="single"/>
              </w:rPr>
              <w:t>Kommunizieren</w:t>
            </w:r>
          </w:p>
          <w:p>
            <w:pPr>
              <w:pStyle w:val="TableParagraph"/>
              <w:tabs>
                <w:tab w:pos="1701" w:val="left" w:leader="none"/>
              </w:tabs>
              <w:spacing w:before="61"/>
              <w:ind w:left="120"/>
              <w:rPr>
                <w:sz w:val="16"/>
              </w:rPr>
            </w:pPr>
            <w:r>
              <w:rPr>
                <w:i/>
                <w:spacing w:val="-2"/>
                <w:sz w:val="16"/>
              </w:rPr>
              <w:t>Rezipieren</w:t>
            </w:r>
            <w:r>
              <w:rPr>
                <w:i/>
                <w:sz w:val="16"/>
              </w:rPr>
              <w:tab/>
            </w:r>
            <w:r>
              <w:rPr>
                <w:sz w:val="16"/>
              </w:rPr>
              <w:t>Beobachtungen,</w:t>
            </w:r>
            <w:r>
              <w:rPr>
                <w:spacing w:val="-9"/>
                <w:sz w:val="16"/>
              </w:rPr>
              <w:t> </w:t>
            </w:r>
            <w:r>
              <w:rPr>
                <w:sz w:val="16"/>
              </w:rPr>
              <w:t>bekannte</w:t>
            </w:r>
            <w:r>
              <w:rPr>
                <w:spacing w:val="-8"/>
                <w:sz w:val="16"/>
              </w:rPr>
              <w:t> </w:t>
            </w:r>
            <w:r>
              <w:rPr>
                <w:sz w:val="16"/>
              </w:rPr>
              <w:t>Lösungswege</w:t>
            </w:r>
            <w:r>
              <w:rPr>
                <w:spacing w:val="-7"/>
                <w:sz w:val="16"/>
              </w:rPr>
              <w:t> </w:t>
            </w:r>
            <w:r>
              <w:rPr>
                <w:sz w:val="16"/>
              </w:rPr>
              <w:t>und</w:t>
            </w:r>
            <w:r>
              <w:rPr>
                <w:spacing w:val="-8"/>
                <w:sz w:val="16"/>
              </w:rPr>
              <w:t> </w:t>
            </w:r>
            <w:r>
              <w:rPr>
                <w:sz w:val="16"/>
              </w:rPr>
              <w:t>Verfahren</w:t>
            </w:r>
            <w:r>
              <w:rPr>
                <w:spacing w:val="-7"/>
                <w:sz w:val="16"/>
              </w:rPr>
              <w:t> </w:t>
            </w:r>
            <w:r>
              <w:rPr>
                <w:spacing w:val="-2"/>
                <w:sz w:val="16"/>
              </w:rPr>
              <w:t>beschreiben,</w:t>
            </w:r>
          </w:p>
          <w:p>
            <w:pPr>
              <w:pStyle w:val="TableParagraph"/>
              <w:tabs>
                <w:tab w:pos="1701" w:val="left" w:leader="none"/>
              </w:tabs>
              <w:spacing w:before="58"/>
              <w:ind w:left="1702" w:right="997" w:hanging="1582"/>
              <w:rPr>
                <w:sz w:val="16"/>
              </w:rPr>
            </w:pPr>
            <w:r>
              <w:rPr>
                <w:i/>
                <w:spacing w:val="-2"/>
                <w:sz w:val="16"/>
              </w:rPr>
              <w:t>Produzieren</w:t>
            </w:r>
            <w:r>
              <w:rPr>
                <w:i/>
                <w:sz w:val="16"/>
              </w:rPr>
              <w:tab/>
            </w:r>
            <w:r>
              <w:rPr>
                <w:sz w:val="16"/>
              </w:rPr>
              <w:t>die</w:t>
            </w:r>
            <w:r>
              <w:rPr>
                <w:spacing w:val="-5"/>
                <w:sz w:val="16"/>
              </w:rPr>
              <w:t> </w:t>
            </w:r>
            <w:r>
              <w:rPr>
                <w:sz w:val="16"/>
              </w:rPr>
              <w:t>Fachsprache</w:t>
            </w:r>
            <w:r>
              <w:rPr>
                <w:spacing w:val="-8"/>
                <w:sz w:val="16"/>
              </w:rPr>
              <w:t> </w:t>
            </w:r>
            <w:r>
              <w:rPr>
                <w:sz w:val="16"/>
              </w:rPr>
              <w:t>und</w:t>
            </w:r>
            <w:r>
              <w:rPr>
                <w:spacing w:val="-5"/>
                <w:sz w:val="16"/>
              </w:rPr>
              <w:t> </w:t>
            </w:r>
            <w:r>
              <w:rPr>
                <w:sz w:val="16"/>
              </w:rPr>
              <w:t>fachspezifische</w:t>
            </w:r>
            <w:r>
              <w:rPr>
                <w:spacing w:val="-5"/>
                <w:sz w:val="16"/>
              </w:rPr>
              <w:t> </w:t>
            </w:r>
            <w:r>
              <w:rPr>
                <w:sz w:val="16"/>
              </w:rPr>
              <w:t>Notation</w:t>
            </w:r>
            <w:r>
              <w:rPr>
                <w:spacing w:val="-8"/>
                <w:sz w:val="16"/>
              </w:rPr>
              <w:t> </w:t>
            </w:r>
            <w:r>
              <w:rPr>
                <w:sz w:val="16"/>
              </w:rPr>
              <w:t>in</w:t>
            </w:r>
            <w:r>
              <w:rPr>
                <w:spacing w:val="-5"/>
                <w:sz w:val="16"/>
              </w:rPr>
              <w:t> </w:t>
            </w:r>
            <w:r>
              <w:rPr>
                <w:sz w:val="16"/>
              </w:rPr>
              <w:t>angemessenem</w:t>
            </w:r>
            <w:r>
              <w:rPr>
                <w:spacing w:val="-4"/>
                <w:sz w:val="16"/>
              </w:rPr>
              <w:t> </w:t>
            </w:r>
            <w:r>
              <w:rPr>
                <w:sz w:val="16"/>
              </w:rPr>
              <w:t>Umfang flexibel zwischen mathematischen Darstellungsformenwechseln</w:t>
            </w:r>
          </w:p>
          <w:p>
            <w:pPr>
              <w:pStyle w:val="TableParagraph"/>
              <w:tabs>
                <w:tab w:pos="1701" w:val="left" w:leader="none"/>
              </w:tabs>
              <w:spacing w:before="59"/>
              <w:ind w:left="1702" w:right="106" w:hanging="1582"/>
              <w:rPr>
                <w:sz w:val="16"/>
              </w:rPr>
            </w:pPr>
            <w:r>
              <w:rPr>
                <w:i/>
                <w:spacing w:val="-2"/>
                <w:sz w:val="16"/>
              </w:rPr>
              <w:t>Diskutieren</w:t>
            </w:r>
            <w:r>
              <w:rPr>
                <w:i/>
                <w:sz w:val="16"/>
              </w:rPr>
              <w:tab/>
            </w:r>
            <w:r>
              <w:rPr>
                <w:sz w:val="16"/>
              </w:rPr>
              <w:t>zu</w:t>
            </w:r>
            <w:r>
              <w:rPr>
                <w:spacing w:val="-3"/>
                <w:sz w:val="16"/>
              </w:rPr>
              <w:t> </w:t>
            </w:r>
            <w:r>
              <w:rPr>
                <w:sz w:val="16"/>
              </w:rPr>
              <w:t>mathematikhaltigen,</w:t>
            </w:r>
            <w:r>
              <w:rPr>
                <w:spacing w:val="-3"/>
                <w:sz w:val="16"/>
              </w:rPr>
              <w:t> </w:t>
            </w:r>
            <w:r>
              <w:rPr>
                <w:sz w:val="16"/>
              </w:rPr>
              <w:t>auch</w:t>
            </w:r>
            <w:r>
              <w:rPr>
                <w:spacing w:val="-5"/>
                <w:sz w:val="16"/>
              </w:rPr>
              <w:t> </w:t>
            </w:r>
            <w:r>
              <w:rPr>
                <w:sz w:val="16"/>
              </w:rPr>
              <w:t>fehlerbehafteten</w:t>
            </w:r>
            <w:r>
              <w:rPr>
                <w:spacing w:val="-5"/>
                <w:sz w:val="16"/>
              </w:rPr>
              <w:t> </w:t>
            </w:r>
            <w:r>
              <w:rPr>
                <w:sz w:val="16"/>
              </w:rPr>
              <w:t>Aussagen</w:t>
            </w:r>
            <w:r>
              <w:rPr>
                <w:spacing w:val="-3"/>
                <w:sz w:val="16"/>
              </w:rPr>
              <w:t> </w:t>
            </w:r>
            <w:r>
              <w:rPr>
                <w:sz w:val="16"/>
              </w:rPr>
              <w:t>und</w:t>
            </w:r>
            <w:r>
              <w:rPr>
                <w:spacing w:val="-3"/>
                <w:sz w:val="16"/>
              </w:rPr>
              <w:t> </w:t>
            </w:r>
            <w:r>
              <w:rPr>
                <w:sz w:val="16"/>
              </w:rPr>
              <w:t>Darstellungen</w:t>
            </w:r>
            <w:r>
              <w:rPr>
                <w:spacing w:val="-3"/>
                <w:sz w:val="16"/>
              </w:rPr>
              <w:t> </w:t>
            </w:r>
            <w:r>
              <w:rPr>
                <w:sz w:val="16"/>
              </w:rPr>
              <w:t>begründet Stellung</w:t>
            </w:r>
            <w:r>
              <w:rPr>
                <w:spacing w:val="-2"/>
                <w:sz w:val="16"/>
              </w:rPr>
              <w:t> </w:t>
            </w:r>
            <w:r>
              <w:rPr>
                <w:sz w:val="16"/>
              </w:rPr>
              <w:t>nehmen</w:t>
            </w:r>
          </w:p>
          <w:p>
            <w:pPr>
              <w:pStyle w:val="TableParagraph"/>
              <w:spacing w:before="123"/>
              <w:rPr>
                <w:sz w:val="16"/>
              </w:rPr>
            </w:pPr>
          </w:p>
          <w:p>
            <w:pPr>
              <w:pStyle w:val="TableParagraph"/>
              <w:ind w:left="120"/>
              <w:rPr>
                <w:sz w:val="16"/>
              </w:rPr>
            </w:pPr>
            <w:r>
              <w:rPr>
                <w:sz w:val="16"/>
                <w:u w:val="single"/>
              </w:rPr>
              <w:t>Werkzeuge</w:t>
            </w:r>
            <w:r>
              <w:rPr>
                <w:spacing w:val="-6"/>
                <w:sz w:val="16"/>
                <w:u w:val="single"/>
              </w:rPr>
              <w:t> </w:t>
            </w:r>
            <w:r>
              <w:rPr>
                <w:spacing w:val="-2"/>
                <w:sz w:val="16"/>
                <w:u w:val="single"/>
              </w:rPr>
              <w:t>nutzen</w:t>
            </w:r>
          </w:p>
          <w:p>
            <w:pPr>
              <w:pStyle w:val="TableParagraph"/>
              <w:spacing w:before="59"/>
              <w:ind w:left="120"/>
              <w:rPr>
                <w:sz w:val="16"/>
              </w:rPr>
            </w:pPr>
            <w:r>
              <w:rPr>
                <w:sz w:val="16"/>
              </w:rPr>
              <w:t>Digitale</w:t>
            </w:r>
            <w:r>
              <w:rPr>
                <w:spacing w:val="-9"/>
                <w:sz w:val="16"/>
              </w:rPr>
              <w:t> </w:t>
            </w:r>
            <w:r>
              <w:rPr>
                <w:sz w:val="16"/>
              </w:rPr>
              <w:t>Werkzeuge</w:t>
            </w:r>
            <w:r>
              <w:rPr>
                <w:spacing w:val="-6"/>
                <w:sz w:val="16"/>
              </w:rPr>
              <w:t> </w:t>
            </w:r>
            <w:r>
              <w:rPr>
                <w:sz w:val="16"/>
              </w:rPr>
              <w:t>nutzen</w:t>
            </w:r>
            <w:r>
              <w:rPr>
                <w:spacing w:val="-5"/>
                <w:sz w:val="16"/>
              </w:rPr>
              <w:t> </w:t>
            </w:r>
            <w:r>
              <w:rPr>
                <w:sz w:val="16"/>
              </w:rPr>
              <w:t>zum</w:t>
            </w:r>
            <w:r>
              <w:rPr>
                <w:spacing w:val="-5"/>
                <w:sz w:val="16"/>
              </w:rPr>
              <w:t> </w:t>
            </w:r>
            <w:r>
              <w:rPr>
                <w:sz w:val="16"/>
              </w:rPr>
              <w:t>Erkunden</w:t>
            </w:r>
            <w:r>
              <w:rPr>
                <w:spacing w:val="-5"/>
                <w:sz w:val="16"/>
              </w:rPr>
              <w:t> </w:t>
            </w:r>
            <w:r>
              <w:rPr>
                <w:sz w:val="16"/>
              </w:rPr>
              <w:t>und</w:t>
            </w:r>
            <w:r>
              <w:rPr>
                <w:spacing w:val="-6"/>
                <w:sz w:val="16"/>
              </w:rPr>
              <w:t> </w:t>
            </w:r>
            <w:r>
              <w:rPr>
                <w:sz w:val="16"/>
              </w:rPr>
              <w:t>Berechnen</w:t>
            </w:r>
            <w:r>
              <w:rPr>
                <w:spacing w:val="-5"/>
                <w:sz w:val="16"/>
              </w:rPr>
              <w:t> </w:t>
            </w:r>
            <w:r>
              <w:rPr>
                <w:sz w:val="16"/>
              </w:rPr>
              <w:t>und</w:t>
            </w:r>
            <w:r>
              <w:rPr>
                <w:spacing w:val="-6"/>
                <w:sz w:val="16"/>
              </w:rPr>
              <w:t> </w:t>
            </w:r>
            <w:r>
              <w:rPr>
                <w:sz w:val="16"/>
              </w:rPr>
              <w:t>zum</w:t>
            </w:r>
            <w:r>
              <w:rPr>
                <w:spacing w:val="-3"/>
                <w:sz w:val="16"/>
              </w:rPr>
              <w:t> </w:t>
            </w:r>
            <w:r>
              <w:rPr>
                <w:sz w:val="16"/>
              </w:rPr>
              <w:t>Darstellen</w:t>
            </w:r>
            <w:r>
              <w:rPr>
                <w:spacing w:val="-6"/>
                <w:sz w:val="16"/>
              </w:rPr>
              <w:t> </w:t>
            </w:r>
            <w:r>
              <w:rPr>
                <w:sz w:val="16"/>
              </w:rPr>
              <w:t>von</w:t>
            </w:r>
            <w:r>
              <w:rPr>
                <w:spacing w:val="-7"/>
                <w:sz w:val="16"/>
              </w:rPr>
              <w:t> </w:t>
            </w:r>
            <w:r>
              <w:rPr>
                <w:sz w:val="16"/>
              </w:rPr>
              <w:t>Funktionen</w:t>
            </w:r>
            <w:r>
              <w:rPr>
                <w:spacing w:val="-5"/>
                <w:sz w:val="16"/>
              </w:rPr>
              <w:t> </w:t>
            </w:r>
            <w:r>
              <w:rPr>
                <w:sz w:val="16"/>
              </w:rPr>
              <w:t>(graphisch</w:t>
            </w:r>
            <w:r>
              <w:rPr>
                <w:spacing w:val="-8"/>
                <w:sz w:val="16"/>
              </w:rPr>
              <w:t> </w:t>
            </w:r>
            <w:r>
              <w:rPr>
                <w:spacing w:val="-5"/>
                <w:sz w:val="16"/>
              </w:rPr>
              <w:t>und</w:t>
            </w:r>
          </w:p>
          <w:p>
            <w:pPr>
              <w:pStyle w:val="TableParagraph"/>
              <w:spacing w:line="182" w:lineRule="exact"/>
              <w:ind w:left="142"/>
              <w:rPr>
                <w:sz w:val="16"/>
              </w:rPr>
            </w:pPr>
            <w:r>
              <w:rPr>
                <w:sz w:val="16"/>
              </w:rPr>
              <w:t>als</w:t>
            </w:r>
            <w:r>
              <w:rPr>
                <w:spacing w:val="-7"/>
                <w:sz w:val="16"/>
              </w:rPr>
              <w:t> </w:t>
            </w:r>
            <w:r>
              <w:rPr>
                <w:sz w:val="16"/>
              </w:rPr>
              <w:t>Wertetabelle),</w:t>
            </w:r>
            <w:r>
              <w:rPr>
                <w:spacing w:val="-4"/>
                <w:sz w:val="16"/>
              </w:rPr>
              <w:t> </w:t>
            </w:r>
            <w:r>
              <w:rPr>
                <w:sz w:val="16"/>
              </w:rPr>
              <w:t>zielgerichteten</w:t>
            </w:r>
            <w:r>
              <w:rPr>
                <w:spacing w:val="-6"/>
                <w:sz w:val="16"/>
              </w:rPr>
              <w:t> </w:t>
            </w:r>
            <w:r>
              <w:rPr>
                <w:sz w:val="16"/>
              </w:rPr>
              <w:t>Variieren</w:t>
            </w:r>
            <w:r>
              <w:rPr>
                <w:spacing w:val="-4"/>
                <w:sz w:val="16"/>
              </w:rPr>
              <w:t> </w:t>
            </w:r>
            <w:r>
              <w:rPr>
                <w:sz w:val="16"/>
              </w:rPr>
              <w:t>von</w:t>
            </w:r>
            <w:r>
              <w:rPr>
                <w:spacing w:val="-4"/>
                <w:sz w:val="16"/>
              </w:rPr>
              <w:t> </w:t>
            </w:r>
            <w:r>
              <w:rPr>
                <w:sz w:val="16"/>
              </w:rPr>
              <w:t>Parametern, grafischen</w:t>
            </w:r>
            <w:r>
              <w:rPr>
                <w:spacing w:val="-4"/>
                <w:sz w:val="16"/>
              </w:rPr>
              <w:t> </w:t>
            </w:r>
            <w:r>
              <w:rPr>
                <w:sz w:val="16"/>
              </w:rPr>
              <w:t>Messen</w:t>
            </w:r>
            <w:r>
              <w:rPr>
                <w:spacing w:val="-4"/>
                <w:sz w:val="16"/>
              </w:rPr>
              <w:t> </w:t>
            </w:r>
            <w:r>
              <w:rPr>
                <w:sz w:val="16"/>
              </w:rPr>
              <w:t>von</w:t>
            </w:r>
            <w:r>
              <w:rPr>
                <w:spacing w:val="-6"/>
                <w:sz w:val="16"/>
              </w:rPr>
              <w:t> </w:t>
            </w:r>
            <w:r>
              <w:rPr>
                <w:sz w:val="16"/>
              </w:rPr>
              <w:t>Steigungen,</w:t>
            </w:r>
            <w:r>
              <w:rPr>
                <w:spacing w:val="-3"/>
                <w:sz w:val="16"/>
              </w:rPr>
              <w:t> </w:t>
            </w:r>
            <w:r>
              <w:rPr>
                <w:sz w:val="16"/>
              </w:rPr>
              <w:t>Berechnen der Ableitung einer Funktion an einer Stelle</w:t>
            </w:r>
          </w:p>
        </w:tc>
      </w:tr>
      <w:tr>
        <w:trPr>
          <w:trHeight w:val="461" w:hRule="atLeast"/>
        </w:trPr>
        <w:tc>
          <w:tcPr>
            <w:tcW w:w="4249" w:type="dxa"/>
          </w:tcPr>
          <w:p>
            <w:pPr>
              <w:pStyle w:val="TableParagraph"/>
              <w:spacing w:before="82"/>
              <w:ind w:left="146"/>
              <w:rPr>
                <w:sz w:val="17"/>
              </w:rPr>
            </w:pPr>
            <w:r>
              <w:rPr>
                <w:sz w:val="17"/>
              </w:rPr>
              <w:t>2.</w:t>
            </w:r>
            <w:r>
              <w:rPr>
                <w:spacing w:val="64"/>
                <w:w w:val="150"/>
                <w:sz w:val="17"/>
              </w:rPr>
              <w:t> </w:t>
            </w:r>
            <w:r>
              <w:rPr>
                <w:sz w:val="17"/>
              </w:rPr>
              <w:t>Momentane</w:t>
            </w:r>
            <w:r>
              <w:rPr>
                <w:spacing w:val="-4"/>
                <w:sz w:val="17"/>
              </w:rPr>
              <w:t> </w:t>
            </w:r>
            <w:r>
              <w:rPr>
                <w:spacing w:val="-2"/>
                <w:sz w:val="17"/>
              </w:rPr>
              <w:t>Änderungsrate</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587" w:hRule="atLeast"/>
        </w:trPr>
        <w:tc>
          <w:tcPr>
            <w:tcW w:w="4249" w:type="dxa"/>
          </w:tcPr>
          <w:p>
            <w:pPr>
              <w:pStyle w:val="TableParagraph"/>
              <w:spacing w:before="1"/>
              <w:ind w:left="146"/>
              <w:rPr>
                <w:sz w:val="17"/>
              </w:rPr>
            </w:pPr>
            <w:r>
              <w:rPr>
                <w:sz w:val="17"/>
              </w:rPr>
              <w:t>3.</w:t>
            </w:r>
            <w:r>
              <w:rPr>
                <w:spacing w:val="63"/>
                <w:w w:val="150"/>
                <w:sz w:val="17"/>
              </w:rPr>
              <w:t> </w:t>
            </w:r>
            <w:r>
              <w:rPr>
                <w:sz w:val="17"/>
              </w:rPr>
              <w:t>Die</w:t>
            </w:r>
            <w:r>
              <w:rPr>
                <w:spacing w:val="-3"/>
                <w:sz w:val="17"/>
              </w:rPr>
              <w:t> </w:t>
            </w:r>
            <w:r>
              <w:rPr>
                <w:sz w:val="17"/>
              </w:rPr>
              <w:t>Ableitung</w:t>
            </w:r>
            <w:r>
              <w:rPr>
                <w:spacing w:val="-4"/>
                <w:sz w:val="17"/>
              </w:rPr>
              <w:t> </w:t>
            </w:r>
            <w:r>
              <w:rPr>
                <w:sz w:val="17"/>
              </w:rPr>
              <w:t>an</w:t>
            </w:r>
            <w:r>
              <w:rPr>
                <w:spacing w:val="-4"/>
                <w:sz w:val="17"/>
              </w:rPr>
              <w:t> </w:t>
            </w:r>
            <w:r>
              <w:rPr>
                <w:sz w:val="17"/>
              </w:rPr>
              <w:t>einer</w:t>
            </w:r>
            <w:r>
              <w:rPr>
                <w:spacing w:val="-2"/>
                <w:sz w:val="17"/>
              </w:rPr>
              <w:t> </w:t>
            </w:r>
            <w:r>
              <w:rPr>
                <w:sz w:val="17"/>
              </w:rPr>
              <w:t>bestimmten</w:t>
            </w:r>
            <w:r>
              <w:rPr>
                <w:spacing w:val="-3"/>
                <w:sz w:val="17"/>
              </w:rPr>
              <w:t> </w:t>
            </w:r>
            <w:r>
              <w:rPr>
                <w:sz w:val="17"/>
              </w:rPr>
              <w:t>Stelle</w:t>
            </w:r>
            <w:r>
              <w:rPr>
                <w:spacing w:val="-4"/>
                <w:sz w:val="17"/>
              </w:rPr>
              <w:t> </w:t>
            </w:r>
            <w:r>
              <w:rPr>
                <w:spacing w:val="-2"/>
                <w:sz w:val="17"/>
              </w:rPr>
              <w:t>berech-</w:t>
            </w:r>
          </w:p>
          <w:p>
            <w:pPr>
              <w:pStyle w:val="TableParagraph"/>
              <w:spacing w:before="97"/>
              <w:ind w:left="431"/>
              <w:rPr>
                <w:sz w:val="17"/>
              </w:rPr>
            </w:pPr>
            <w:r>
              <w:rPr>
                <w:spacing w:val="-5"/>
                <w:sz w:val="17"/>
              </w:rPr>
              <w:t>nen</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292" w:hRule="atLeast"/>
        </w:trPr>
        <w:tc>
          <w:tcPr>
            <w:tcW w:w="4249" w:type="dxa"/>
          </w:tcPr>
          <w:p>
            <w:pPr>
              <w:pStyle w:val="TableParagraph"/>
              <w:spacing w:line="194" w:lineRule="exact"/>
              <w:ind w:left="146"/>
              <w:rPr>
                <w:sz w:val="17"/>
              </w:rPr>
            </w:pPr>
            <w:r>
              <w:rPr>
                <w:sz w:val="17"/>
              </w:rPr>
              <w:t>4.</w:t>
            </w:r>
            <w:r>
              <w:rPr>
                <w:spacing w:val="70"/>
                <w:w w:val="150"/>
                <w:sz w:val="17"/>
              </w:rPr>
              <w:t> </w:t>
            </w:r>
            <w:r>
              <w:rPr>
                <w:sz w:val="17"/>
              </w:rPr>
              <w:t>Die</w:t>
            </w:r>
            <w:r>
              <w:rPr>
                <w:spacing w:val="-2"/>
                <w:sz w:val="17"/>
              </w:rPr>
              <w:t> Ableitungsfunktion</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321" w:hRule="atLeast"/>
        </w:trPr>
        <w:tc>
          <w:tcPr>
            <w:tcW w:w="4249" w:type="dxa"/>
          </w:tcPr>
          <w:p>
            <w:pPr>
              <w:pStyle w:val="TableParagraph"/>
              <w:spacing w:before="63"/>
              <w:ind w:left="146"/>
              <w:rPr>
                <w:sz w:val="17"/>
              </w:rPr>
            </w:pPr>
            <w:r>
              <w:rPr>
                <w:sz w:val="17"/>
              </w:rPr>
              <w:t>5.</w:t>
            </w:r>
            <w:r>
              <w:rPr>
                <w:spacing w:val="70"/>
                <w:w w:val="150"/>
                <w:sz w:val="17"/>
              </w:rPr>
              <w:t> </w:t>
            </w:r>
            <w:r>
              <w:rPr>
                <w:spacing w:val="-2"/>
                <w:sz w:val="17"/>
              </w:rPr>
              <w:t>Ableitungsregeln</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318" w:hRule="atLeast"/>
        </w:trPr>
        <w:tc>
          <w:tcPr>
            <w:tcW w:w="4249" w:type="dxa"/>
          </w:tcPr>
          <w:p>
            <w:pPr>
              <w:pStyle w:val="TableParagraph"/>
              <w:spacing w:before="63"/>
              <w:ind w:left="146"/>
              <w:rPr>
                <w:sz w:val="17"/>
              </w:rPr>
            </w:pPr>
            <w:r>
              <w:rPr>
                <w:sz w:val="17"/>
              </w:rPr>
              <w:t>6.</w:t>
            </w:r>
            <w:r>
              <w:rPr>
                <w:spacing w:val="70"/>
                <w:w w:val="150"/>
                <w:sz w:val="17"/>
              </w:rPr>
              <w:t> </w:t>
            </w:r>
            <w:r>
              <w:rPr>
                <w:spacing w:val="-2"/>
                <w:sz w:val="17"/>
              </w:rPr>
              <w:t>Tangente</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292" w:hRule="atLeast"/>
        </w:trPr>
        <w:tc>
          <w:tcPr>
            <w:tcW w:w="4249" w:type="dxa"/>
          </w:tcPr>
          <w:p>
            <w:pPr>
              <w:pStyle w:val="TableParagraph"/>
              <w:spacing w:before="46"/>
              <w:ind w:left="146"/>
              <w:rPr>
                <w:sz w:val="17"/>
              </w:rPr>
            </w:pPr>
            <w:r>
              <w:rPr>
                <w:sz w:val="17"/>
              </w:rPr>
              <w:t>7.</w:t>
            </w:r>
            <w:r>
              <w:rPr>
                <w:spacing w:val="65"/>
                <w:w w:val="150"/>
                <w:sz w:val="17"/>
              </w:rPr>
              <w:t> </w:t>
            </w:r>
            <w:r>
              <w:rPr>
                <w:sz w:val="17"/>
              </w:rPr>
              <w:t>Ableitung</w:t>
            </w:r>
            <w:r>
              <w:rPr>
                <w:spacing w:val="-4"/>
                <w:sz w:val="17"/>
              </w:rPr>
              <w:t> </w:t>
            </w:r>
            <w:r>
              <w:rPr>
                <w:sz w:val="17"/>
              </w:rPr>
              <w:t>der</w:t>
            </w:r>
            <w:r>
              <w:rPr>
                <w:spacing w:val="-1"/>
                <w:sz w:val="17"/>
              </w:rPr>
              <w:t> </w:t>
            </w:r>
            <w:r>
              <w:rPr>
                <w:spacing w:val="-2"/>
                <w:sz w:val="17"/>
              </w:rPr>
              <w:t>Sinusfunktion</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3790" w:hRule="atLeast"/>
        </w:trPr>
        <w:tc>
          <w:tcPr>
            <w:tcW w:w="4249"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73"/>
              <w:rPr>
                <w:sz w:val="17"/>
              </w:rPr>
            </w:pPr>
          </w:p>
          <w:p>
            <w:pPr>
              <w:pStyle w:val="TableParagraph"/>
              <w:ind w:left="4"/>
              <w:rPr>
                <w:i/>
                <w:sz w:val="17"/>
              </w:rPr>
            </w:pPr>
            <w:r>
              <w:rPr>
                <w:i/>
                <w:spacing w:val="-2"/>
                <w:sz w:val="17"/>
              </w:rPr>
              <w:t>Exkursion:</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18"/>
        <w:rPr>
          <w:sz w:val="20"/>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9"/>
        <w:gridCol w:w="3259"/>
        <w:gridCol w:w="7940"/>
      </w:tblGrid>
      <w:tr>
        <w:trPr>
          <w:trHeight w:val="789" w:hRule="atLeast"/>
        </w:trPr>
        <w:tc>
          <w:tcPr>
            <w:tcW w:w="4249" w:type="dxa"/>
            <w:shd w:val="clear" w:color="auto" w:fill="D6D6DD"/>
          </w:tcPr>
          <w:p>
            <w:pPr>
              <w:pStyle w:val="TableParagraph"/>
              <w:spacing w:before="61"/>
              <w:ind w:left="62"/>
              <w:rPr>
                <w:rFonts w:ascii="Century Gothic" w:hAnsi="Century Gothic"/>
                <w:b/>
                <w:sz w:val="17"/>
              </w:rPr>
            </w:pPr>
            <w:r>
              <w:rPr>
                <w:rFonts w:ascii="Century Gothic" w:hAnsi="Century Gothic"/>
                <w:b/>
                <w:sz w:val="17"/>
              </w:rPr>
              <w:t>Kapitel</w:t>
            </w:r>
            <w:r>
              <w:rPr>
                <w:rFonts w:ascii="Century Gothic" w:hAnsi="Century Gothic"/>
                <w:b/>
                <w:spacing w:val="-5"/>
                <w:sz w:val="17"/>
              </w:rPr>
              <w:t> </w:t>
            </w:r>
            <w:r>
              <w:rPr>
                <w:rFonts w:ascii="Century Gothic" w:hAnsi="Century Gothic"/>
                <w:b/>
                <w:sz w:val="17"/>
              </w:rPr>
              <w:t>III</w:t>
            </w:r>
            <w:r>
              <w:rPr>
                <w:rFonts w:ascii="Century Gothic" w:hAnsi="Century Gothic"/>
                <w:b/>
                <w:spacing w:val="-3"/>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Eigenschaften</w:t>
            </w:r>
            <w:r>
              <w:rPr>
                <w:rFonts w:ascii="Century Gothic" w:hAnsi="Century Gothic"/>
                <w:b/>
                <w:spacing w:val="-4"/>
                <w:sz w:val="17"/>
              </w:rPr>
              <w:t> </w:t>
            </w:r>
            <w:r>
              <w:rPr>
                <w:rFonts w:ascii="Century Gothic" w:hAnsi="Century Gothic"/>
                <w:b/>
                <w:sz w:val="17"/>
              </w:rPr>
              <w:t>von</w:t>
            </w:r>
            <w:r>
              <w:rPr>
                <w:rFonts w:ascii="Century Gothic" w:hAnsi="Century Gothic"/>
                <w:b/>
                <w:spacing w:val="-6"/>
                <w:sz w:val="17"/>
              </w:rPr>
              <w:t> </w:t>
            </w:r>
            <w:r>
              <w:rPr>
                <w:rFonts w:ascii="Century Gothic" w:hAnsi="Century Gothic"/>
                <w:b/>
                <w:spacing w:val="-2"/>
                <w:sz w:val="17"/>
              </w:rPr>
              <w:t>Funktionen</w:t>
            </w:r>
          </w:p>
          <w:p>
            <w:pPr>
              <w:pStyle w:val="TableParagraph"/>
              <w:spacing w:line="247" w:lineRule="auto" w:before="63"/>
              <w:ind w:left="299" w:hanging="200"/>
              <w:rPr>
                <w:sz w:val="17"/>
              </w:rPr>
            </w:pPr>
            <w:r>
              <w:rPr>
                <w:sz w:val="17"/>
              </w:rPr>
              <w:t>Grundlegende</w:t>
            </w:r>
            <w:r>
              <w:rPr>
                <w:spacing w:val="-12"/>
                <w:sz w:val="17"/>
              </w:rPr>
              <w:t> </w:t>
            </w:r>
            <w:r>
              <w:rPr>
                <w:sz w:val="17"/>
              </w:rPr>
              <w:t>Eigenschaften</w:t>
            </w:r>
            <w:r>
              <w:rPr>
                <w:spacing w:val="-12"/>
                <w:sz w:val="17"/>
              </w:rPr>
              <w:t> </w:t>
            </w:r>
            <w:r>
              <w:rPr>
                <w:sz w:val="17"/>
              </w:rPr>
              <w:t>von</w:t>
            </w:r>
            <w:r>
              <w:rPr>
                <w:spacing w:val="-12"/>
                <w:sz w:val="17"/>
              </w:rPr>
              <w:t> </w:t>
            </w:r>
            <w:r>
              <w:rPr>
                <w:sz w:val="17"/>
              </w:rPr>
              <w:t>Potenzfunktionen; Differentialrechnung ganzrationaler Funktionen</w:t>
            </w:r>
          </w:p>
        </w:tc>
        <w:tc>
          <w:tcPr>
            <w:tcW w:w="11199" w:type="dxa"/>
            <w:gridSpan w:val="2"/>
            <w:shd w:val="clear" w:color="auto" w:fill="F0F0F3"/>
          </w:tcPr>
          <w:p>
            <w:pPr>
              <w:pStyle w:val="TableParagraph"/>
              <w:rPr>
                <w:sz w:val="17"/>
              </w:rPr>
            </w:pPr>
          </w:p>
          <w:p>
            <w:pPr>
              <w:pStyle w:val="TableParagraph"/>
              <w:spacing w:before="18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4249" w:type="dxa"/>
          </w:tcPr>
          <w:p>
            <w:pPr>
              <w:pStyle w:val="TableParagraph"/>
              <w:spacing w:before="133"/>
              <w:ind w:left="146"/>
              <w:rPr>
                <w:sz w:val="17"/>
              </w:rPr>
            </w:pPr>
            <w:r>
              <w:rPr>
                <w:sz w:val="17"/>
              </w:rPr>
              <w:t>1.</w:t>
            </w:r>
            <w:r>
              <w:rPr>
                <w:spacing w:val="60"/>
                <w:w w:val="150"/>
                <w:sz w:val="17"/>
              </w:rPr>
              <w:t> </w:t>
            </w:r>
            <w:r>
              <w:rPr>
                <w:sz w:val="17"/>
              </w:rPr>
              <w:t>Charakteristische</w:t>
            </w:r>
            <w:r>
              <w:rPr>
                <w:spacing w:val="-5"/>
                <w:sz w:val="17"/>
              </w:rPr>
              <w:t> </w:t>
            </w:r>
            <w:r>
              <w:rPr>
                <w:sz w:val="17"/>
              </w:rPr>
              <w:t>Punkte</w:t>
            </w:r>
            <w:r>
              <w:rPr>
                <w:spacing w:val="-5"/>
                <w:sz w:val="17"/>
              </w:rPr>
              <w:t> </w:t>
            </w:r>
            <w:r>
              <w:rPr>
                <w:sz w:val="17"/>
              </w:rPr>
              <w:t>eines</w:t>
            </w:r>
            <w:r>
              <w:rPr>
                <w:spacing w:val="-3"/>
                <w:sz w:val="17"/>
              </w:rPr>
              <w:t> </w:t>
            </w:r>
            <w:r>
              <w:rPr>
                <w:spacing w:val="-2"/>
                <w:sz w:val="17"/>
              </w:rPr>
              <w:t>Funktionsgraphen</w:t>
            </w:r>
          </w:p>
        </w:tc>
        <w:tc>
          <w:tcPr>
            <w:tcW w:w="3259" w:type="dxa"/>
            <w:vMerge w:val="restart"/>
          </w:tcPr>
          <w:p>
            <w:pPr>
              <w:pStyle w:val="TableParagraph"/>
              <w:spacing w:before="61"/>
              <w:ind w:left="117"/>
              <w:jc w:val="both"/>
              <w:rPr>
                <w:sz w:val="16"/>
              </w:rPr>
            </w:pPr>
            <w:r>
              <w:rPr>
                <w:sz w:val="16"/>
                <w:u w:val="single"/>
              </w:rPr>
              <w:t>Funktionen</w:t>
            </w:r>
            <w:r>
              <w:rPr>
                <w:spacing w:val="-8"/>
                <w:sz w:val="16"/>
                <w:u w:val="single"/>
              </w:rPr>
              <w:t> </w:t>
            </w:r>
            <w:r>
              <w:rPr>
                <w:sz w:val="16"/>
                <w:u w:val="single"/>
              </w:rPr>
              <w:t>und</w:t>
            </w:r>
            <w:r>
              <w:rPr>
                <w:spacing w:val="-5"/>
                <w:sz w:val="16"/>
                <w:u w:val="single"/>
              </w:rPr>
              <w:t> </w:t>
            </w:r>
            <w:r>
              <w:rPr>
                <w:spacing w:val="-2"/>
                <w:sz w:val="16"/>
                <w:u w:val="single"/>
              </w:rPr>
              <w:t>Analysis</w:t>
            </w:r>
          </w:p>
          <w:p>
            <w:pPr>
              <w:pStyle w:val="TableParagraph"/>
              <w:numPr>
                <w:ilvl w:val="0"/>
                <w:numId w:val="114"/>
              </w:numPr>
              <w:tabs>
                <w:tab w:pos="432" w:val="left" w:leader="none"/>
                <w:tab w:pos="434" w:val="left" w:leader="none"/>
              </w:tabs>
              <w:spacing w:line="240" w:lineRule="auto" w:before="59" w:after="0"/>
              <w:ind w:left="434" w:right="105" w:hanging="284"/>
              <w:jc w:val="both"/>
              <w:rPr>
                <w:sz w:val="16"/>
              </w:rPr>
            </w:pPr>
            <w:r>
              <w:rPr>
                <w:sz w:val="16"/>
              </w:rPr>
              <w:t>beschreiben Eigenschaften eines </w:t>
            </w:r>
            <w:r>
              <w:rPr>
                <w:spacing w:val="-2"/>
                <w:sz w:val="16"/>
              </w:rPr>
              <w:t>Funktionsgraphen.</w:t>
            </w:r>
          </w:p>
          <w:p>
            <w:pPr>
              <w:pStyle w:val="TableParagraph"/>
              <w:numPr>
                <w:ilvl w:val="0"/>
                <w:numId w:val="114"/>
              </w:numPr>
              <w:tabs>
                <w:tab w:pos="432" w:val="left" w:leader="none"/>
                <w:tab w:pos="434" w:val="left" w:leader="none"/>
              </w:tabs>
              <w:spacing w:line="237" w:lineRule="auto" w:before="62" w:after="0"/>
              <w:ind w:left="434" w:right="104" w:hanging="284"/>
              <w:jc w:val="both"/>
              <w:rPr>
                <w:sz w:val="16"/>
              </w:rPr>
            </w:pPr>
            <w:r>
              <w:rPr>
                <w:sz w:val="16"/>
              </w:rPr>
              <w:t>begründen Eigenschaften von Funkti- onsgraphen (Monotonie) mithilfe des Graphen der Ableitungsfunktion.</w:t>
            </w:r>
          </w:p>
          <w:p>
            <w:pPr>
              <w:pStyle w:val="TableParagraph"/>
              <w:numPr>
                <w:ilvl w:val="0"/>
                <w:numId w:val="114"/>
              </w:numPr>
              <w:tabs>
                <w:tab w:pos="432" w:val="left" w:leader="none"/>
                <w:tab w:pos="434" w:val="left" w:leader="none"/>
              </w:tabs>
              <w:spacing w:line="240" w:lineRule="auto" w:before="61" w:after="0"/>
              <w:ind w:left="434" w:right="104" w:hanging="284"/>
              <w:jc w:val="both"/>
              <w:rPr>
                <w:sz w:val="16"/>
              </w:rPr>
            </w:pPr>
            <w:r>
              <w:rPr>
                <w:sz w:val="16"/>
              </w:rPr>
              <w:t>Begründen</w:t>
            </w:r>
            <w:r>
              <w:rPr>
                <w:spacing w:val="-1"/>
                <w:sz w:val="16"/>
              </w:rPr>
              <w:t> </w:t>
            </w:r>
            <w:r>
              <w:rPr>
                <w:sz w:val="16"/>
              </w:rPr>
              <w:t>Eigenschaften</w:t>
            </w:r>
            <w:r>
              <w:rPr>
                <w:spacing w:val="-2"/>
                <w:sz w:val="16"/>
              </w:rPr>
              <w:t> </w:t>
            </w:r>
            <w:r>
              <w:rPr>
                <w:sz w:val="16"/>
              </w:rPr>
              <w:t>von</w:t>
            </w:r>
            <w:r>
              <w:rPr>
                <w:spacing w:val="-2"/>
                <w:sz w:val="16"/>
              </w:rPr>
              <w:t> </w:t>
            </w:r>
            <w:r>
              <w:rPr>
                <w:sz w:val="16"/>
              </w:rPr>
              <w:t>Funkti- onsgraphen (Extrempunkte) mithilfe des Graphen der Ableitungsfunktion.</w:t>
            </w:r>
          </w:p>
          <w:p>
            <w:pPr>
              <w:pStyle w:val="TableParagraph"/>
              <w:numPr>
                <w:ilvl w:val="0"/>
                <w:numId w:val="114"/>
              </w:numPr>
              <w:tabs>
                <w:tab w:pos="432" w:val="left" w:leader="none"/>
                <w:tab w:pos="434" w:val="left" w:leader="none"/>
              </w:tabs>
              <w:spacing w:line="240" w:lineRule="auto" w:before="60" w:after="0"/>
              <w:ind w:left="434" w:right="108" w:hanging="284"/>
              <w:jc w:val="both"/>
              <w:rPr>
                <w:sz w:val="16"/>
              </w:rPr>
            </w:pPr>
            <w:r>
              <w:rPr>
                <w:sz w:val="16"/>
              </w:rPr>
              <w:t>unterscheiden lokale und globale</w:t>
            </w:r>
            <w:r>
              <w:rPr>
                <w:spacing w:val="-2"/>
                <w:sz w:val="16"/>
              </w:rPr>
              <w:t> </w:t>
            </w:r>
            <w:r>
              <w:rPr>
                <w:sz w:val="16"/>
              </w:rPr>
              <w:t>Ext- rema im Definitionsbereich.</w:t>
            </w:r>
          </w:p>
          <w:p>
            <w:pPr>
              <w:pStyle w:val="TableParagraph"/>
              <w:numPr>
                <w:ilvl w:val="0"/>
                <w:numId w:val="114"/>
              </w:numPr>
              <w:tabs>
                <w:tab w:pos="432" w:val="left" w:leader="none"/>
                <w:tab w:pos="434" w:val="left" w:leader="none"/>
              </w:tabs>
              <w:spacing w:line="240" w:lineRule="auto" w:before="57" w:after="0"/>
              <w:ind w:left="434" w:right="107" w:hanging="284"/>
              <w:jc w:val="both"/>
              <w:rPr>
                <w:sz w:val="16"/>
              </w:rPr>
            </w:pPr>
            <w:r>
              <w:rPr>
                <w:sz w:val="16"/>
              </w:rPr>
              <w:t>verwenden das notwendige Kriterium und das Vorzeichenwechselkriterium zur Bestimmung von Extrempunkten.</w:t>
            </w:r>
          </w:p>
          <w:p>
            <w:pPr>
              <w:pStyle w:val="TableParagraph"/>
              <w:numPr>
                <w:ilvl w:val="0"/>
                <w:numId w:val="114"/>
              </w:numPr>
              <w:tabs>
                <w:tab w:pos="432" w:val="left" w:leader="none"/>
                <w:tab w:pos="434" w:val="left" w:leader="none"/>
              </w:tabs>
              <w:spacing w:line="240" w:lineRule="auto" w:before="61" w:after="0"/>
              <w:ind w:left="434" w:right="103" w:hanging="284"/>
              <w:jc w:val="both"/>
              <w:rPr>
                <w:sz w:val="16"/>
              </w:rPr>
            </w:pPr>
            <w:r>
              <w:rPr>
                <w:sz w:val="16"/>
              </w:rPr>
              <w:t>verwenden</w:t>
            </w:r>
            <w:r>
              <w:rPr>
                <w:spacing w:val="-10"/>
                <w:sz w:val="16"/>
              </w:rPr>
              <w:t> </w:t>
            </w:r>
            <w:r>
              <w:rPr>
                <w:sz w:val="16"/>
              </w:rPr>
              <w:t>am</w:t>
            </w:r>
            <w:r>
              <w:rPr>
                <w:spacing w:val="-9"/>
                <w:sz w:val="16"/>
              </w:rPr>
              <w:t> </w:t>
            </w:r>
            <w:r>
              <w:rPr>
                <w:sz w:val="16"/>
              </w:rPr>
              <w:t>Graphen</w:t>
            </w:r>
            <w:r>
              <w:rPr>
                <w:spacing w:val="-10"/>
                <w:sz w:val="16"/>
              </w:rPr>
              <w:t> </w:t>
            </w:r>
            <w:r>
              <w:rPr>
                <w:sz w:val="16"/>
              </w:rPr>
              <w:t>oder</w:t>
            </w:r>
            <w:r>
              <w:rPr>
                <w:spacing w:val="-10"/>
                <w:sz w:val="16"/>
              </w:rPr>
              <w:t> </w:t>
            </w:r>
            <w:r>
              <w:rPr>
                <w:sz w:val="16"/>
              </w:rPr>
              <w:t>Term</w:t>
            </w:r>
            <w:r>
              <w:rPr>
                <w:spacing w:val="-9"/>
                <w:sz w:val="16"/>
              </w:rPr>
              <w:t> </w:t>
            </w:r>
            <w:r>
              <w:rPr>
                <w:sz w:val="16"/>
              </w:rPr>
              <w:t>ei- ner</w:t>
            </w:r>
            <w:r>
              <w:rPr>
                <w:spacing w:val="-7"/>
                <w:sz w:val="16"/>
              </w:rPr>
              <w:t> </w:t>
            </w:r>
            <w:r>
              <w:rPr>
                <w:sz w:val="16"/>
              </w:rPr>
              <w:t>Funktion</w:t>
            </w:r>
            <w:r>
              <w:rPr>
                <w:spacing w:val="-9"/>
                <w:sz w:val="16"/>
              </w:rPr>
              <w:t> </w:t>
            </w:r>
            <w:r>
              <w:rPr>
                <w:sz w:val="16"/>
              </w:rPr>
              <w:t>ablesbare</w:t>
            </w:r>
            <w:r>
              <w:rPr>
                <w:spacing w:val="-9"/>
                <w:sz w:val="16"/>
              </w:rPr>
              <w:t> </w:t>
            </w:r>
            <w:r>
              <w:rPr>
                <w:sz w:val="16"/>
              </w:rPr>
              <w:t>Eigenschaften als</w:t>
            </w:r>
            <w:r>
              <w:rPr>
                <w:spacing w:val="-12"/>
                <w:sz w:val="16"/>
              </w:rPr>
              <w:t> </w:t>
            </w:r>
            <w:r>
              <w:rPr>
                <w:sz w:val="16"/>
              </w:rPr>
              <w:t>Argumente</w:t>
            </w:r>
            <w:r>
              <w:rPr>
                <w:spacing w:val="-11"/>
                <w:sz w:val="16"/>
              </w:rPr>
              <w:t> </w:t>
            </w:r>
            <w:r>
              <w:rPr>
                <w:sz w:val="16"/>
              </w:rPr>
              <w:t>beim</w:t>
            </w:r>
            <w:r>
              <w:rPr>
                <w:spacing w:val="-9"/>
                <w:sz w:val="16"/>
              </w:rPr>
              <w:t> </w:t>
            </w:r>
            <w:r>
              <w:rPr>
                <w:sz w:val="16"/>
              </w:rPr>
              <w:t>Lösen</w:t>
            </w:r>
            <w:r>
              <w:rPr>
                <w:spacing w:val="-10"/>
                <w:sz w:val="16"/>
              </w:rPr>
              <w:t> </w:t>
            </w:r>
            <w:r>
              <w:rPr>
                <w:sz w:val="16"/>
              </w:rPr>
              <w:t>von</w:t>
            </w:r>
            <w:r>
              <w:rPr>
                <w:spacing w:val="-9"/>
                <w:sz w:val="16"/>
              </w:rPr>
              <w:t> </w:t>
            </w:r>
            <w:r>
              <w:rPr>
                <w:sz w:val="16"/>
              </w:rPr>
              <w:t>außer- mathematischen Problemen.</w:t>
            </w:r>
          </w:p>
        </w:tc>
        <w:tc>
          <w:tcPr>
            <w:tcW w:w="7940" w:type="dxa"/>
            <w:vMerge w:val="restart"/>
          </w:tcPr>
          <w:p>
            <w:pPr>
              <w:pStyle w:val="TableParagraph"/>
              <w:spacing w:before="61"/>
              <w:ind w:left="120"/>
              <w:rPr>
                <w:sz w:val="16"/>
              </w:rPr>
            </w:pPr>
            <w:r>
              <w:rPr>
                <w:spacing w:val="-2"/>
                <w:sz w:val="16"/>
                <w:u w:val="single"/>
              </w:rPr>
              <w:t>Modellieren</w:t>
            </w:r>
          </w:p>
          <w:p>
            <w:pPr>
              <w:pStyle w:val="TableParagraph"/>
              <w:tabs>
                <w:tab w:pos="1704" w:val="left" w:leader="none"/>
              </w:tabs>
              <w:spacing w:before="60"/>
              <w:ind w:left="120"/>
              <w:rPr>
                <w:sz w:val="16"/>
              </w:rPr>
            </w:pPr>
            <w:r>
              <w:rPr>
                <w:i/>
                <w:spacing w:val="-2"/>
                <w:sz w:val="16"/>
              </w:rPr>
              <w:t>Strukturieren</w:t>
            </w:r>
            <w:r>
              <w:rPr>
                <w:i/>
                <w:sz w:val="16"/>
              </w:rPr>
              <w:tab/>
            </w:r>
            <w:r>
              <w:rPr>
                <w:sz w:val="16"/>
              </w:rPr>
              <w:t>Sachsituationen</w:t>
            </w:r>
            <w:r>
              <w:rPr>
                <w:spacing w:val="-10"/>
                <w:sz w:val="16"/>
              </w:rPr>
              <w:t> </w:t>
            </w:r>
            <w:r>
              <w:rPr>
                <w:sz w:val="16"/>
              </w:rPr>
              <w:t>mit</w:t>
            </w:r>
            <w:r>
              <w:rPr>
                <w:spacing w:val="-7"/>
                <w:sz w:val="16"/>
              </w:rPr>
              <w:t> </w:t>
            </w:r>
            <w:r>
              <w:rPr>
                <w:sz w:val="16"/>
              </w:rPr>
              <w:t>Blick</w:t>
            </w:r>
            <w:r>
              <w:rPr>
                <w:spacing w:val="-4"/>
                <w:sz w:val="16"/>
              </w:rPr>
              <w:t> </w:t>
            </w:r>
            <w:r>
              <w:rPr>
                <w:sz w:val="16"/>
              </w:rPr>
              <w:t>auf</w:t>
            </w:r>
            <w:r>
              <w:rPr>
                <w:spacing w:val="-5"/>
                <w:sz w:val="16"/>
              </w:rPr>
              <w:t> </w:t>
            </w:r>
            <w:r>
              <w:rPr>
                <w:sz w:val="16"/>
              </w:rPr>
              <w:t>eine</w:t>
            </w:r>
            <w:r>
              <w:rPr>
                <w:spacing w:val="-10"/>
                <w:sz w:val="16"/>
              </w:rPr>
              <w:t> </w:t>
            </w:r>
            <w:r>
              <w:rPr>
                <w:sz w:val="16"/>
              </w:rPr>
              <w:t>konkrete</w:t>
            </w:r>
            <w:r>
              <w:rPr>
                <w:spacing w:val="-9"/>
                <w:sz w:val="16"/>
              </w:rPr>
              <w:t> </w:t>
            </w:r>
            <w:r>
              <w:rPr>
                <w:sz w:val="16"/>
              </w:rPr>
              <w:t>Fragestellung</w:t>
            </w:r>
            <w:r>
              <w:rPr>
                <w:spacing w:val="-5"/>
                <w:sz w:val="16"/>
              </w:rPr>
              <w:t> </w:t>
            </w:r>
            <w:r>
              <w:rPr>
                <w:spacing w:val="-2"/>
                <w:sz w:val="16"/>
              </w:rPr>
              <w:t>erfassen</w:t>
            </w:r>
          </w:p>
          <w:p>
            <w:pPr>
              <w:pStyle w:val="TableParagraph"/>
              <w:tabs>
                <w:tab w:pos="1704" w:val="left" w:leader="none"/>
              </w:tabs>
              <w:spacing w:before="59"/>
              <w:ind w:left="120"/>
              <w:rPr>
                <w:sz w:val="16"/>
              </w:rPr>
            </w:pPr>
            <w:r>
              <w:rPr>
                <w:i/>
                <w:spacing w:val="-2"/>
                <w:sz w:val="16"/>
              </w:rPr>
              <w:t>Mathematisieren</w:t>
            </w:r>
            <w:r>
              <w:rPr>
                <w:i/>
                <w:sz w:val="16"/>
              </w:rPr>
              <w:tab/>
            </w:r>
            <w:r>
              <w:rPr>
                <w:sz w:val="16"/>
              </w:rPr>
              <w:t>Sachsituationen</w:t>
            </w:r>
            <w:r>
              <w:rPr>
                <w:spacing w:val="-10"/>
                <w:sz w:val="16"/>
              </w:rPr>
              <w:t> </w:t>
            </w:r>
            <w:r>
              <w:rPr>
                <w:sz w:val="16"/>
              </w:rPr>
              <w:t>in</w:t>
            </w:r>
            <w:r>
              <w:rPr>
                <w:spacing w:val="-11"/>
                <w:sz w:val="16"/>
              </w:rPr>
              <w:t> </w:t>
            </w:r>
            <w:r>
              <w:rPr>
                <w:sz w:val="16"/>
              </w:rPr>
              <w:t>mathematische</w:t>
            </w:r>
            <w:r>
              <w:rPr>
                <w:spacing w:val="-11"/>
                <w:sz w:val="16"/>
              </w:rPr>
              <w:t> </w:t>
            </w:r>
            <w:r>
              <w:rPr>
                <w:sz w:val="16"/>
              </w:rPr>
              <w:t>Modelle</w:t>
            </w:r>
            <w:r>
              <w:rPr>
                <w:spacing w:val="-7"/>
                <w:sz w:val="16"/>
              </w:rPr>
              <w:t> </w:t>
            </w:r>
            <w:r>
              <w:rPr>
                <w:spacing w:val="-2"/>
                <w:sz w:val="16"/>
              </w:rPr>
              <w:t>übersetzen</w:t>
            </w:r>
          </w:p>
          <w:p>
            <w:pPr>
              <w:pStyle w:val="TableParagraph"/>
              <w:spacing w:before="1"/>
              <w:ind w:left="1704"/>
              <w:rPr>
                <w:sz w:val="16"/>
              </w:rPr>
            </w:pPr>
            <w:r>
              <w:rPr>
                <w:sz w:val="16"/>
              </w:rPr>
              <w:t>mithilfe math. Kenntnisse und Fertigkeiten eine Lösung innerhalb des math. Modells </w:t>
            </w:r>
            <w:r>
              <w:rPr>
                <w:spacing w:val="-2"/>
                <w:sz w:val="16"/>
              </w:rPr>
              <w:t>erarbeiten</w:t>
            </w:r>
          </w:p>
          <w:p>
            <w:pPr>
              <w:pStyle w:val="TableParagraph"/>
              <w:tabs>
                <w:tab w:pos="1704" w:val="left" w:leader="none"/>
              </w:tabs>
              <w:spacing w:before="60"/>
              <w:ind w:left="120"/>
              <w:rPr>
                <w:sz w:val="16"/>
              </w:rPr>
            </w:pPr>
            <w:r>
              <w:rPr>
                <w:i/>
                <w:spacing w:val="-2"/>
                <w:sz w:val="16"/>
              </w:rPr>
              <w:t>Validieren</w:t>
            </w:r>
            <w:r>
              <w:rPr>
                <w:i/>
                <w:sz w:val="16"/>
              </w:rPr>
              <w:tab/>
            </w:r>
            <w:r>
              <w:rPr>
                <w:sz w:val="16"/>
              </w:rPr>
              <w:t>die</w:t>
            </w:r>
            <w:r>
              <w:rPr>
                <w:spacing w:val="-6"/>
                <w:sz w:val="16"/>
              </w:rPr>
              <w:t> </w:t>
            </w:r>
            <w:r>
              <w:rPr>
                <w:sz w:val="16"/>
              </w:rPr>
              <w:t>erarbeitete</w:t>
            </w:r>
            <w:r>
              <w:rPr>
                <w:spacing w:val="-6"/>
                <w:sz w:val="16"/>
              </w:rPr>
              <w:t> </w:t>
            </w:r>
            <w:r>
              <w:rPr>
                <w:sz w:val="16"/>
              </w:rPr>
              <w:t>Lösung</w:t>
            </w:r>
            <w:r>
              <w:rPr>
                <w:spacing w:val="-5"/>
                <w:sz w:val="16"/>
              </w:rPr>
              <w:t> </w:t>
            </w:r>
            <w:r>
              <w:rPr>
                <w:sz w:val="16"/>
              </w:rPr>
              <w:t>wieder</w:t>
            </w:r>
            <w:r>
              <w:rPr>
                <w:spacing w:val="-6"/>
                <w:sz w:val="16"/>
              </w:rPr>
              <w:t> </w:t>
            </w:r>
            <w:r>
              <w:rPr>
                <w:sz w:val="16"/>
              </w:rPr>
              <w:t>auf</w:t>
            </w:r>
            <w:r>
              <w:rPr>
                <w:spacing w:val="-7"/>
                <w:sz w:val="16"/>
              </w:rPr>
              <w:t> </w:t>
            </w:r>
            <w:r>
              <w:rPr>
                <w:sz w:val="16"/>
              </w:rPr>
              <w:t>die</w:t>
            </w:r>
            <w:r>
              <w:rPr>
                <w:spacing w:val="-5"/>
                <w:sz w:val="16"/>
              </w:rPr>
              <w:t> </w:t>
            </w:r>
            <w:r>
              <w:rPr>
                <w:sz w:val="16"/>
              </w:rPr>
              <w:t>Sachsituation</w:t>
            </w:r>
            <w:r>
              <w:rPr>
                <w:spacing w:val="-8"/>
                <w:sz w:val="16"/>
              </w:rPr>
              <w:t> </w:t>
            </w:r>
            <w:r>
              <w:rPr>
                <w:spacing w:val="-2"/>
                <w:sz w:val="16"/>
              </w:rPr>
              <w:t>beziehen</w:t>
            </w:r>
          </w:p>
          <w:p>
            <w:pPr>
              <w:pStyle w:val="TableParagraph"/>
              <w:spacing w:before="121"/>
              <w:rPr>
                <w:sz w:val="16"/>
              </w:rPr>
            </w:pPr>
          </w:p>
          <w:p>
            <w:pPr>
              <w:pStyle w:val="TableParagraph"/>
              <w:ind w:left="120"/>
              <w:rPr>
                <w:sz w:val="16"/>
              </w:rPr>
            </w:pPr>
            <w:r>
              <w:rPr>
                <w:spacing w:val="-2"/>
                <w:sz w:val="16"/>
                <w:u w:val="single"/>
              </w:rPr>
              <w:t>Problemlösen</w:t>
            </w:r>
          </w:p>
          <w:p>
            <w:pPr>
              <w:pStyle w:val="TableParagraph"/>
              <w:tabs>
                <w:tab w:pos="1704" w:val="left" w:leader="none"/>
              </w:tabs>
              <w:spacing w:before="59"/>
              <w:ind w:left="120"/>
              <w:rPr>
                <w:sz w:val="16"/>
              </w:rPr>
            </w:pPr>
            <w:r>
              <w:rPr>
                <w:i/>
                <w:spacing w:val="-2"/>
                <w:sz w:val="16"/>
              </w:rPr>
              <w:t>Erkunden</w:t>
            </w:r>
            <w:r>
              <w:rPr>
                <w:i/>
                <w:sz w:val="16"/>
              </w:rPr>
              <w:tab/>
            </w:r>
            <w:r>
              <w:rPr>
                <w:sz w:val="16"/>
              </w:rPr>
              <w:t>Muster</w:t>
            </w:r>
            <w:r>
              <w:rPr>
                <w:spacing w:val="-6"/>
                <w:sz w:val="16"/>
              </w:rPr>
              <w:t> </w:t>
            </w:r>
            <w:r>
              <w:rPr>
                <w:sz w:val="16"/>
              </w:rPr>
              <w:t>und</w:t>
            </w:r>
            <w:r>
              <w:rPr>
                <w:spacing w:val="-5"/>
                <w:sz w:val="16"/>
              </w:rPr>
              <w:t> </w:t>
            </w:r>
            <w:r>
              <w:rPr>
                <w:sz w:val="16"/>
              </w:rPr>
              <w:t>Beziehungen</w:t>
            </w:r>
            <w:r>
              <w:rPr>
                <w:spacing w:val="-5"/>
                <w:sz w:val="16"/>
              </w:rPr>
              <w:t> </w:t>
            </w:r>
            <w:r>
              <w:rPr>
                <w:spacing w:val="-2"/>
                <w:sz w:val="16"/>
              </w:rPr>
              <w:t>erkennen</w:t>
            </w:r>
          </w:p>
          <w:p>
            <w:pPr>
              <w:pStyle w:val="TableParagraph"/>
              <w:tabs>
                <w:tab w:pos="1704" w:val="left" w:leader="none"/>
              </w:tabs>
              <w:spacing w:before="60"/>
              <w:ind w:left="1704" w:right="1167" w:hanging="1584"/>
              <w:rPr>
                <w:sz w:val="16"/>
              </w:rPr>
            </w:pPr>
            <w:r>
              <w:rPr>
                <w:i/>
                <w:spacing w:val="-2"/>
                <w:sz w:val="16"/>
              </w:rPr>
              <w:t>Lösen</w:t>
            </w:r>
            <w:r>
              <w:rPr>
                <w:i/>
                <w:sz w:val="16"/>
              </w:rPr>
              <w:tab/>
            </w:r>
            <w:r>
              <w:rPr>
                <w:sz w:val="16"/>
              </w:rPr>
              <w:t>ausgewählte</w:t>
            </w:r>
            <w:r>
              <w:rPr>
                <w:spacing w:val="-7"/>
                <w:sz w:val="16"/>
              </w:rPr>
              <w:t> </w:t>
            </w:r>
            <w:r>
              <w:rPr>
                <w:sz w:val="16"/>
              </w:rPr>
              <w:t>Routineverfahren</w:t>
            </w:r>
            <w:r>
              <w:rPr>
                <w:spacing w:val="-7"/>
                <w:sz w:val="16"/>
              </w:rPr>
              <w:t> </w:t>
            </w:r>
            <w:r>
              <w:rPr>
                <w:sz w:val="16"/>
              </w:rPr>
              <w:t>auch</w:t>
            </w:r>
            <w:r>
              <w:rPr>
                <w:spacing w:val="-7"/>
                <w:sz w:val="16"/>
              </w:rPr>
              <w:t> </w:t>
            </w:r>
            <w:r>
              <w:rPr>
                <w:sz w:val="16"/>
              </w:rPr>
              <w:t>hilfsmittelfrei</w:t>
            </w:r>
            <w:r>
              <w:rPr>
                <w:spacing w:val="-6"/>
                <w:sz w:val="16"/>
              </w:rPr>
              <w:t> </w:t>
            </w:r>
            <w:r>
              <w:rPr>
                <w:sz w:val="16"/>
              </w:rPr>
              <w:t>zur</w:t>
            </w:r>
            <w:r>
              <w:rPr>
                <w:spacing w:val="-7"/>
                <w:sz w:val="16"/>
              </w:rPr>
              <w:t> </w:t>
            </w:r>
            <w:r>
              <w:rPr>
                <w:sz w:val="16"/>
              </w:rPr>
              <w:t>Lösung</w:t>
            </w:r>
            <w:r>
              <w:rPr>
                <w:spacing w:val="-10"/>
                <w:sz w:val="16"/>
              </w:rPr>
              <w:t> </w:t>
            </w:r>
            <w:r>
              <w:rPr>
                <w:sz w:val="16"/>
              </w:rPr>
              <w:t>einsetzen Werkzeuge auswählen, die den Lösungsweg unterstützen einschränkende Bedingungen berücksichtigen</w:t>
            </w:r>
          </w:p>
          <w:p>
            <w:pPr>
              <w:pStyle w:val="TableParagraph"/>
              <w:tabs>
                <w:tab w:pos="1704" w:val="left" w:leader="none"/>
              </w:tabs>
              <w:spacing w:before="60"/>
              <w:ind w:left="1704" w:right="1814" w:hanging="1584"/>
              <w:rPr>
                <w:sz w:val="16"/>
              </w:rPr>
            </w:pPr>
            <w:r>
              <w:rPr>
                <w:i/>
                <w:spacing w:val="-2"/>
                <w:sz w:val="16"/>
              </w:rPr>
              <w:t>Reflektieren</w:t>
            </w:r>
            <w:r>
              <w:rPr>
                <w:i/>
                <w:sz w:val="16"/>
              </w:rPr>
              <w:tab/>
            </w:r>
            <w:r>
              <w:rPr>
                <w:sz w:val="16"/>
              </w:rPr>
              <w:t>Ergebnisse</w:t>
            </w:r>
            <w:r>
              <w:rPr>
                <w:spacing w:val="-7"/>
                <w:sz w:val="16"/>
              </w:rPr>
              <w:t> </w:t>
            </w:r>
            <w:r>
              <w:rPr>
                <w:sz w:val="16"/>
              </w:rPr>
              <w:t>auf</w:t>
            </w:r>
            <w:r>
              <w:rPr>
                <w:spacing w:val="-8"/>
                <w:sz w:val="16"/>
              </w:rPr>
              <w:t> </w:t>
            </w:r>
            <w:r>
              <w:rPr>
                <w:sz w:val="16"/>
              </w:rPr>
              <w:t>dem</w:t>
            </w:r>
            <w:r>
              <w:rPr>
                <w:spacing w:val="-4"/>
                <w:sz w:val="16"/>
              </w:rPr>
              <w:t> </w:t>
            </w:r>
            <w:r>
              <w:rPr>
                <w:sz w:val="16"/>
              </w:rPr>
              <w:t>Hintergrund</w:t>
            </w:r>
            <w:r>
              <w:rPr>
                <w:spacing w:val="-7"/>
                <w:sz w:val="16"/>
              </w:rPr>
              <w:t> </w:t>
            </w:r>
            <w:r>
              <w:rPr>
                <w:sz w:val="16"/>
              </w:rPr>
              <w:t>der</w:t>
            </w:r>
            <w:r>
              <w:rPr>
                <w:spacing w:val="-7"/>
                <w:sz w:val="16"/>
              </w:rPr>
              <w:t> </w:t>
            </w:r>
            <w:r>
              <w:rPr>
                <w:sz w:val="16"/>
              </w:rPr>
              <w:t>Fragestellung</w:t>
            </w:r>
            <w:r>
              <w:rPr>
                <w:spacing w:val="-10"/>
                <w:sz w:val="16"/>
              </w:rPr>
              <w:t> </w:t>
            </w:r>
            <w:r>
              <w:rPr>
                <w:sz w:val="16"/>
              </w:rPr>
              <w:t>überprüfen die Plausibilität von Ergebnissen überprüfen</w:t>
            </w:r>
          </w:p>
          <w:p>
            <w:pPr>
              <w:pStyle w:val="TableParagraph"/>
              <w:spacing w:line="184" w:lineRule="exact"/>
              <w:ind w:left="1704"/>
              <w:rPr>
                <w:sz w:val="16"/>
              </w:rPr>
            </w:pPr>
            <w:r>
              <w:rPr>
                <w:spacing w:val="-2"/>
                <w:sz w:val="16"/>
              </w:rPr>
              <w:t>verschiedene</w:t>
            </w:r>
            <w:r>
              <w:rPr>
                <w:spacing w:val="11"/>
                <w:sz w:val="16"/>
              </w:rPr>
              <w:t> </w:t>
            </w:r>
            <w:r>
              <w:rPr>
                <w:spacing w:val="-2"/>
                <w:sz w:val="16"/>
              </w:rPr>
              <w:t>Lösungswege</w:t>
            </w:r>
            <w:r>
              <w:rPr>
                <w:spacing w:val="11"/>
                <w:sz w:val="16"/>
              </w:rPr>
              <w:t> </w:t>
            </w:r>
            <w:r>
              <w:rPr>
                <w:spacing w:val="-2"/>
                <w:sz w:val="16"/>
              </w:rPr>
              <w:t>vergleichen</w:t>
            </w:r>
          </w:p>
          <w:p>
            <w:pPr>
              <w:pStyle w:val="TableParagraph"/>
              <w:spacing w:before="122"/>
              <w:rPr>
                <w:sz w:val="16"/>
              </w:rPr>
            </w:pPr>
          </w:p>
          <w:p>
            <w:pPr>
              <w:pStyle w:val="TableParagraph"/>
              <w:ind w:left="120"/>
              <w:rPr>
                <w:sz w:val="16"/>
              </w:rPr>
            </w:pPr>
            <w:r>
              <w:rPr>
                <w:spacing w:val="-2"/>
                <w:sz w:val="16"/>
                <w:u w:val="single"/>
              </w:rPr>
              <w:t>Argumentieren</w:t>
            </w:r>
          </w:p>
          <w:p>
            <w:pPr>
              <w:pStyle w:val="TableParagraph"/>
              <w:tabs>
                <w:tab w:pos="1704" w:val="left" w:leader="none"/>
              </w:tabs>
              <w:spacing w:before="58"/>
              <w:ind w:left="120"/>
              <w:rPr>
                <w:sz w:val="16"/>
              </w:rPr>
            </w:pPr>
            <w:r>
              <w:rPr>
                <w:i/>
                <w:spacing w:val="-2"/>
                <w:sz w:val="16"/>
              </w:rPr>
              <w:t>Vermuten</w:t>
            </w:r>
            <w:r>
              <w:rPr>
                <w:i/>
                <w:sz w:val="16"/>
              </w:rPr>
              <w:tab/>
            </w:r>
            <w:r>
              <w:rPr>
                <w:sz w:val="16"/>
              </w:rPr>
              <w:t>Vermutungen</w:t>
            </w:r>
            <w:r>
              <w:rPr>
                <w:spacing w:val="-9"/>
                <w:sz w:val="16"/>
              </w:rPr>
              <w:t> </w:t>
            </w:r>
            <w:r>
              <w:rPr>
                <w:sz w:val="16"/>
              </w:rPr>
              <w:t>aufstellen</w:t>
            </w:r>
            <w:r>
              <w:rPr>
                <w:spacing w:val="-7"/>
                <w:sz w:val="16"/>
              </w:rPr>
              <w:t> </w:t>
            </w:r>
            <w:r>
              <w:rPr>
                <w:sz w:val="16"/>
              </w:rPr>
              <w:t>und</w:t>
            </w:r>
            <w:r>
              <w:rPr>
                <w:spacing w:val="-8"/>
                <w:sz w:val="16"/>
              </w:rPr>
              <w:t> </w:t>
            </w:r>
            <w:r>
              <w:rPr>
                <w:sz w:val="16"/>
              </w:rPr>
              <w:t>mithilfe</w:t>
            </w:r>
            <w:r>
              <w:rPr>
                <w:spacing w:val="-7"/>
                <w:sz w:val="16"/>
              </w:rPr>
              <w:t> </w:t>
            </w:r>
            <w:r>
              <w:rPr>
                <w:sz w:val="16"/>
              </w:rPr>
              <w:t>von</w:t>
            </w:r>
            <w:r>
              <w:rPr>
                <w:spacing w:val="-6"/>
                <w:sz w:val="16"/>
              </w:rPr>
              <w:t> </w:t>
            </w:r>
            <w:r>
              <w:rPr>
                <w:sz w:val="16"/>
              </w:rPr>
              <w:t>Fachbegriffen</w:t>
            </w:r>
            <w:r>
              <w:rPr>
                <w:spacing w:val="-9"/>
                <w:sz w:val="16"/>
              </w:rPr>
              <w:t> </w:t>
            </w:r>
            <w:r>
              <w:rPr>
                <w:spacing w:val="-2"/>
                <w:sz w:val="16"/>
              </w:rPr>
              <w:t>präzisieren</w:t>
            </w:r>
          </w:p>
          <w:p>
            <w:pPr>
              <w:pStyle w:val="TableParagraph"/>
              <w:tabs>
                <w:tab w:pos="1704" w:val="left" w:leader="none"/>
              </w:tabs>
              <w:spacing w:before="61"/>
              <w:ind w:left="120"/>
              <w:rPr>
                <w:sz w:val="16"/>
              </w:rPr>
            </w:pPr>
            <w:r>
              <w:rPr>
                <w:i/>
                <w:spacing w:val="-2"/>
                <w:sz w:val="16"/>
              </w:rPr>
              <w:t>Begründen</w:t>
            </w:r>
            <w:r>
              <w:rPr>
                <w:i/>
                <w:sz w:val="16"/>
              </w:rPr>
              <w:tab/>
            </w:r>
            <w:r>
              <w:rPr>
                <w:sz w:val="16"/>
              </w:rPr>
              <w:t>math.</w:t>
            </w:r>
            <w:r>
              <w:rPr>
                <w:spacing w:val="-8"/>
                <w:sz w:val="16"/>
              </w:rPr>
              <w:t> </w:t>
            </w:r>
            <w:r>
              <w:rPr>
                <w:sz w:val="16"/>
              </w:rPr>
              <w:t>Regeln</w:t>
            </w:r>
            <w:r>
              <w:rPr>
                <w:spacing w:val="-5"/>
                <w:sz w:val="16"/>
              </w:rPr>
              <w:t> </w:t>
            </w:r>
            <w:r>
              <w:rPr>
                <w:sz w:val="16"/>
              </w:rPr>
              <w:t>und</w:t>
            </w:r>
            <w:r>
              <w:rPr>
                <w:spacing w:val="-6"/>
                <w:sz w:val="16"/>
              </w:rPr>
              <w:t> </w:t>
            </w:r>
            <w:r>
              <w:rPr>
                <w:sz w:val="16"/>
              </w:rPr>
              <w:t>Sätze</w:t>
            </w:r>
            <w:r>
              <w:rPr>
                <w:spacing w:val="-6"/>
                <w:sz w:val="16"/>
              </w:rPr>
              <w:t> </w:t>
            </w:r>
            <w:r>
              <w:rPr>
                <w:sz w:val="16"/>
              </w:rPr>
              <w:t>für</w:t>
            </w:r>
            <w:r>
              <w:rPr>
                <w:spacing w:val="-5"/>
                <w:sz w:val="16"/>
              </w:rPr>
              <w:t> </w:t>
            </w:r>
            <w:r>
              <w:rPr>
                <w:sz w:val="16"/>
              </w:rPr>
              <w:t>Begründungen</w:t>
            </w:r>
            <w:r>
              <w:rPr>
                <w:spacing w:val="-4"/>
                <w:sz w:val="16"/>
              </w:rPr>
              <w:t> </w:t>
            </w:r>
            <w:r>
              <w:rPr>
                <w:spacing w:val="-2"/>
                <w:sz w:val="16"/>
              </w:rPr>
              <w:t>nutzen</w:t>
            </w:r>
          </w:p>
          <w:p>
            <w:pPr>
              <w:pStyle w:val="TableParagraph"/>
              <w:spacing w:before="119"/>
              <w:rPr>
                <w:sz w:val="16"/>
              </w:rPr>
            </w:pPr>
          </w:p>
          <w:p>
            <w:pPr>
              <w:pStyle w:val="TableParagraph"/>
              <w:spacing w:before="1"/>
              <w:ind w:left="120"/>
              <w:rPr>
                <w:sz w:val="16"/>
              </w:rPr>
            </w:pPr>
            <w:r>
              <w:rPr>
                <w:spacing w:val="-2"/>
                <w:sz w:val="16"/>
                <w:u w:val="single"/>
              </w:rPr>
              <w:t>Kommunizieren</w:t>
            </w:r>
          </w:p>
          <w:p>
            <w:pPr>
              <w:pStyle w:val="TableParagraph"/>
              <w:tabs>
                <w:tab w:pos="1704" w:val="left" w:leader="none"/>
              </w:tabs>
              <w:spacing w:before="60"/>
              <w:ind w:left="1704" w:right="1349" w:hanging="1584"/>
              <w:rPr>
                <w:sz w:val="16"/>
              </w:rPr>
            </w:pPr>
            <w:r>
              <w:rPr>
                <w:i/>
                <w:spacing w:val="-2"/>
                <w:sz w:val="16"/>
              </w:rPr>
              <w:t>Rezipieren</w:t>
            </w:r>
            <w:r>
              <w:rPr>
                <w:i/>
                <w:sz w:val="16"/>
              </w:rPr>
              <w:tab/>
            </w:r>
            <w:r>
              <w:rPr>
                <w:sz w:val="16"/>
              </w:rPr>
              <w:t>Beobachtungen,</w:t>
            </w:r>
            <w:r>
              <w:rPr>
                <w:spacing w:val="-9"/>
                <w:sz w:val="16"/>
              </w:rPr>
              <w:t> </w:t>
            </w:r>
            <w:r>
              <w:rPr>
                <w:sz w:val="16"/>
              </w:rPr>
              <w:t>bekannte</w:t>
            </w:r>
            <w:r>
              <w:rPr>
                <w:spacing w:val="-8"/>
                <w:sz w:val="16"/>
              </w:rPr>
              <w:t> </w:t>
            </w:r>
            <w:r>
              <w:rPr>
                <w:sz w:val="16"/>
              </w:rPr>
              <w:t>Lösungswege</w:t>
            </w:r>
            <w:r>
              <w:rPr>
                <w:spacing w:val="-8"/>
                <w:sz w:val="16"/>
              </w:rPr>
              <w:t> </w:t>
            </w:r>
            <w:r>
              <w:rPr>
                <w:sz w:val="16"/>
              </w:rPr>
              <w:t>und</w:t>
            </w:r>
            <w:r>
              <w:rPr>
                <w:spacing w:val="-8"/>
                <w:sz w:val="16"/>
              </w:rPr>
              <w:t> </w:t>
            </w:r>
            <w:r>
              <w:rPr>
                <w:sz w:val="16"/>
              </w:rPr>
              <w:t>Verfahren</w:t>
            </w:r>
            <w:r>
              <w:rPr>
                <w:spacing w:val="-8"/>
                <w:sz w:val="16"/>
              </w:rPr>
              <w:t> </w:t>
            </w:r>
            <w:r>
              <w:rPr>
                <w:sz w:val="16"/>
              </w:rPr>
              <w:t>beschreiben math. Begriffe in Sachzusammenhängen erläutern</w:t>
            </w:r>
          </w:p>
          <w:p>
            <w:pPr>
              <w:pStyle w:val="TableParagraph"/>
              <w:tabs>
                <w:tab w:pos="1704" w:val="left" w:leader="none"/>
              </w:tabs>
              <w:spacing w:before="60"/>
              <w:ind w:left="1704" w:right="113" w:hanging="1584"/>
              <w:rPr>
                <w:sz w:val="16"/>
              </w:rPr>
            </w:pPr>
            <w:r>
              <w:rPr>
                <w:i/>
                <w:spacing w:val="-2"/>
                <w:sz w:val="16"/>
              </w:rPr>
              <w:t>Produzieren</w:t>
            </w:r>
            <w:r>
              <w:rPr>
                <w:i/>
                <w:sz w:val="16"/>
              </w:rPr>
              <w:tab/>
            </w:r>
            <w:r>
              <w:rPr>
                <w:sz w:val="16"/>
              </w:rPr>
              <w:t>die Fachsprache und fachspezifische Notation in angemessenem Umfang verwenden Arbeitsschritte nachvollziehbar dokumentieren</w:t>
            </w:r>
          </w:p>
          <w:p>
            <w:pPr>
              <w:pStyle w:val="TableParagraph"/>
              <w:spacing w:before="120"/>
              <w:rPr>
                <w:sz w:val="16"/>
              </w:rPr>
            </w:pPr>
          </w:p>
          <w:p>
            <w:pPr>
              <w:pStyle w:val="TableParagraph"/>
              <w:ind w:left="120"/>
              <w:rPr>
                <w:sz w:val="16"/>
              </w:rPr>
            </w:pPr>
            <w:r>
              <w:rPr>
                <w:sz w:val="16"/>
                <w:u w:val="single"/>
              </w:rPr>
              <w:t>Werkzeuge</w:t>
            </w:r>
            <w:r>
              <w:rPr>
                <w:spacing w:val="-6"/>
                <w:sz w:val="16"/>
                <w:u w:val="single"/>
              </w:rPr>
              <w:t> </w:t>
            </w:r>
            <w:r>
              <w:rPr>
                <w:spacing w:val="-2"/>
                <w:sz w:val="16"/>
                <w:u w:val="single"/>
              </w:rPr>
              <w:t>nutzen</w:t>
            </w:r>
          </w:p>
          <w:p>
            <w:pPr>
              <w:pStyle w:val="TableParagraph"/>
              <w:spacing w:line="182" w:lineRule="exact" w:before="43"/>
              <w:ind w:left="146" w:hanging="27"/>
              <w:rPr>
                <w:sz w:val="16"/>
              </w:rPr>
            </w:pPr>
            <w:r>
              <w:rPr>
                <w:sz w:val="16"/>
              </w:rPr>
              <w:t>Digitale</w:t>
            </w:r>
            <w:r>
              <w:rPr>
                <w:spacing w:val="-7"/>
                <w:sz w:val="16"/>
              </w:rPr>
              <w:t> </w:t>
            </w:r>
            <w:r>
              <w:rPr>
                <w:sz w:val="16"/>
              </w:rPr>
              <w:t>Werkzeuge</w:t>
            </w:r>
            <w:r>
              <w:rPr>
                <w:spacing w:val="-3"/>
                <w:sz w:val="16"/>
              </w:rPr>
              <w:t> </w:t>
            </w:r>
            <w:r>
              <w:rPr>
                <w:sz w:val="16"/>
              </w:rPr>
              <w:t>nutzen</w:t>
            </w:r>
            <w:r>
              <w:rPr>
                <w:spacing w:val="-3"/>
                <w:sz w:val="16"/>
              </w:rPr>
              <w:t> </w:t>
            </w:r>
            <w:r>
              <w:rPr>
                <w:sz w:val="16"/>
              </w:rPr>
              <w:t>zum</w:t>
            </w:r>
            <w:r>
              <w:rPr>
                <w:spacing w:val="-2"/>
                <w:sz w:val="16"/>
              </w:rPr>
              <w:t> </w:t>
            </w:r>
            <w:r>
              <w:rPr>
                <w:sz w:val="16"/>
              </w:rPr>
              <w:t>Erkunden</w:t>
            </w:r>
            <w:r>
              <w:rPr>
                <w:spacing w:val="-3"/>
                <w:sz w:val="16"/>
              </w:rPr>
              <w:t> </w:t>
            </w:r>
            <w:r>
              <w:rPr>
                <w:sz w:val="16"/>
              </w:rPr>
              <w:t>und</w:t>
            </w:r>
            <w:r>
              <w:rPr>
                <w:spacing w:val="-3"/>
                <w:sz w:val="16"/>
              </w:rPr>
              <w:t> </w:t>
            </w:r>
            <w:r>
              <w:rPr>
                <w:sz w:val="16"/>
              </w:rPr>
              <w:t>zum Darstellen</w:t>
            </w:r>
            <w:r>
              <w:rPr>
                <w:spacing w:val="-6"/>
                <w:sz w:val="16"/>
              </w:rPr>
              <w:t> </w:t>
            </w:r>
            <w:r>
              <w:rPr>
                <w:sz w:val="16"/>
              </w:rPr>
              <w:t>von</w:t>
            </w:r>
            <w:r>
              <w:rPr>
                <w:spacing w:val="-3"/>
                <w:sz w:val="16"/>
              </w:rPr>
              <w:t> </w:t>
            </w:r>
            <w:r>
              <w:rPr>
                <w:sz w:val="16"/>
              </w:rPr>
              <w:t>Funktionen</w:t>
            </w:r>
            <w:r>
              <w:rPr>
                <w:spacing w:val="-3"/>
                <w:sz w:val="16"/>
              </w:rPr>
              <w:t> </w:t>
            </w:r>
            <w:r>
              <w:rPr>
                <w:sz w:val="16"/>
              </w:rPr>
              <w:t>(graphisch</w:t>
            </w:r>
            <w:r>
              <w:rPr>
                <w:spacing w:val="-6"/>
                <w:sz w:val="16"/>
              </w:rPr>
              <w:t> </w:t>
            </w:r>
            <w:r>
              <w:rPr>
                <w:sz w:val="16"/>
              </w:rPr>
              <w:t>und als</w:t>
            </w:r>
            <w:r>
              <w:rPr>
                <w:spacing w:val="-6"/>
                <w:sz w:val="16"/>
              </w:rPr>
              <w:t> </w:t>
            </w:r>
            <w:r>
              <w:rPr>
                <w:sz w:val="16"/>
              </w:rPr>
              <w:t>Werteta- </w:t>
            </w:r>
            <w:r>
              <w:rPr>
                <w:spacing w:val="-2"/>
                <w:sz w:val="16"/>
              </w:rPr>
              <w:t>belle).</w:t>
            </w:r>
          </w:p>
        </w:tc>
      </w:tr>
      <w:tr>
        <w:trPr>
          <w:trHeight w:val="461" w:hRule="atLeast"/>
        </w:trPr>
        <w:tc>
          <w:tcPr>
            <w:tcW w:w="4249" w:type="dxa"/>
          </w:tcPr>
          <w:p>
            <w:pPr>
              <w:pStyle w:val="TableParagraph"/>
              <w:spacing w:before="130"/>
              <w:ind w:left="146"/>
              <w:rPr>
                <w:sz w:val="17"/>
              </w:rPr>
            </w:pPr>
            <w:r>
              <w:rPr>
                <w:spacing w:val="-2"/>
                <w:sz w:val="17"/>
              </w:rPr>
              <w:t>2.Monotonie</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462" w:hRule="atLeast"/>
        </w:trPr>
        <w:tc>
          <w:tcPr>
            <w:tcW w:w="4249" w:type="dxa"/>
          </w:tcPr>
          <w:p>
            <w:pPr>
              <w:pStyle w:val="TableParagraph"/>
              <w:spacing w:before="133"/>
              <w:ind w:left="146"/>
              <w:rPr>
                <w:sz w:val="17"/>
              </w:rPr>
            </w:pPr>
            <w:r>
              <w:rPr>
                <w:sz w:val="17"/>
              </w:rPr>
              <w:t>3.Hoch-</w:t>
            </w:r>
            <w:r>
              <w:rPr>
                <w:spacing w:val="-4"/>
                <w:sz w:val="17"/>
              </w:rPr>
              <w:t> </w:t>
            </w:r>
            <w:r>
              <w:rPr>
                <w:sz w:val="17"/>
              </w:rPr>
              <w:t>und</w:t>
            </w:r>
            <w:r>
              <w:rPr>
                <w:spacing w:val="-5"/>
                <w:sz w:val="17"/>
              </w:rPr>
              <w:t> </w:t>
            </w:r>
            <w:r>
              <w:rPr>
                <w:spacing w:val="-2"/>
                <w:sz w:val="17"/>
              </w:rPr>
              <w:t>Tiefpunkte</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510" w:hRule="atLeast"/>
        </w:trPr>
        <w:tc>
          <w:tcPr>
            <w:tcW w:w="4249" w:type="dxa"/>
          </w:tcPr>
          <w:p>
            <w:pPr>
              <w:pStyle w:val="TableParagraph"/>
              <w:spacing w:before="58"/>
              <w:ind w:left="431" w:hanging="286"/>
              <w:rPr>
                <w:sz w:val="17"/>
              </w:rPr>
            </w:pPr>
            <w:r>
              <w:rPr>
                <w:sz w:val="17"/>
              </w:rPr>
              <w:t>4.Mathematische</w:t>
            </w:r>
            <w:r>
              <w:rPr>
                <w:spacing w:val="-12"/>
                <w:sz w:val="17"/>
              </w:rPr>
              <w:t> </w:t>
            </w:r>
            <w:r>
              <w:rPr>
                <w:sz w:val="17"/>
              </w:rPr>
              <w:t>Fachbegriffe</w:t>
            </w:r>
            <w:r>
              <w:rPr>
                <w:spacing w:val="-12"/>
                <w:sz w:val="17"/>
              </w:rPr>
              <w:t> </w:t>
            </w:r>
            <w:r>
              <w:rPr>
                <w:sz w:val="17"/>
              </w:rPr>
              <w:t>in</w:t>
            </w:r>
            <w:r>
              <w:rPr>
                <w:spacing w:val="-12"/>
                <w:sz w:val="17"/>
              </w:rPr>
              <w:t> </w:t>
            </w:r>
            <w:r>
              <w:rPr>
                <w:sz w:val="17"/>
              </w:rPr>
              <w:t>Sachzusammen- </w:t>
            </w:r>
            <w:r>
              <w:rPr>
                <w:spacing w:val="-2"/>
                <w:sz w:val="17"/>
              </w:rPr>
              <w:t>hängen</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r>
        <w:trPr>
          <w:trHeight w:val="4599" w:hRule="atLeast"/>
        </w:trPr>
        <w:tc>
          <w:tcPr>
            <w:tcW w:w="4249"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82"/>
              <w:rPr>
                <w:sz w:val="17"/>
              </w:rPr>
            </w:pPr>
          </w:p>
          <w:p>
            <w:pPr>
              <w:pStyle w:val="TableParagraph"/>
              <w:spacing w:line="190" w:lineRule="atLeast" w:before="1"/>
              <w:ind w:left="4"/>
              <w:rPr>
                <w:i/>
                <w:sz w:val="17"/>
              </w:rPr>
            </w:pPr>
            <w:r>
              <w:rPr>
                <w:i/>
                <w:sz w:val="17"/>
              </w:rPr>
              <w:t>Exkursion:</w:t>
            </w:r>
            <w:r>
              <w:rPr>
                <w:i/>
                <w:spacing w:val="-8"/>
                <w:sz w:val="17"/>
              </w:rPr>
              <w:t> </w:t>
            </w:r>
            <w:r>
              <w:rPr>
                <w:i/>
                <w:sz w:val="17"/>
              </w:rPr>
              <w:t>Extremstellen</w:t>
            </w:r>
            <w:r>
              <w:rPr>
                <w:i/>
                <w:spacing w:val="-9"/>
                <w:sz w:val="17"/>
              </w:rPr>
              <w:t> </w:t>
            </w:r>
            <w:r>
              <w:rPr>
                <w:i/>
                <w:sz w:val="17"/>
              </w:rPr>
              <w:t>mithilfe</w:t>
            </w:r>
            <w:r>
              <w:rPr>
                <w:i/>
                <w:spacing w:val="-11"/>
                <w:sz w:val="17"/>
              </w:rPr>
              <w:t> </w:t>
            </w:r>
            <w:r>
              <w:rPr>
                <w:i/>
                <w:sz w:val="17"/>
              </w:rPr>
              <w:t>der</w:t>
            </w:r>
            <w:r>
              <w:rPr>
                <w:i/>
                <w:spacing w:val="-7"/>
                <w:sz w:val="17"/>
              </w:rPr>
              <w:t> </w:t>
            </w:r>
            <w:r>
              <w:rPr>
                <w:i/>
                <w:sz w:val="17"/>
              </w:rPr>
              <w:t>zweiten</w:t>
            </w:r>
            <w:r>
              <w:rPr>
                <w:i/>
                <w:spacing w:val="-11"/>
                <w:sz w:val="17"/>
              </w:rPr>
              <w:t> </w:t>
            </w:r>
            <w:r>
              <w:rPr>
                <w:i/>
                <w:sz w:val="17"/>
              </w:rPr>
              <w:t>Ableitung</w:t>
            </w:r>
            <w:r>
              <w:rPr>
                <w:i/>
                <w:sz w:val="17"/>
              </w:rPr>
              <w:t> </w:t>
            </w:r>
            <w:r>
              <w:rPr>
                <w:i/>
                <w:spacing w:val="-2"/>
                <w:sz w:val="17"/>
              </w:rPr>
              <w:t>bestimmen</w:t>
            </w:r>
          </w:p>
        </w:tc>
        <w:tc>
          <w:tcPr>
            <w:tcW w:w="3259" w:type="dxa"/>
            <w:vMerge/>
            <w:tcBorders>
              <w:top w:val="nil"/>
            </w:tcBorders>
          </w:tcPr>
          <w:p>
            <w:pPr>
              <w:rPr>
                <w:sz w:val="2"/>
                <w:szCs w:val="2"/>
              </w:rPr>
            </w:pPr>
          </w:p>
        </w:tc>
        <w:tc>
          <w:tcPr>
            <w:tcW w:w="7940"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18"/>
        <w:rPr>
          <w:sz w:val="20"/>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402"/>
        <w:gridCol w:w="8932"/>
      </w:tblGrid>
      <w:tr>
        <w:trPr>
          <w:trHeight w:val="789" w:hRule="atLeast"/>
        </w:trPr>
        <w:tc>
          <w:tcPr>
            <w:tcW w:w="3116" w:type="dxa"/>
            <w:shd w:val="clear" w:color="auto" w:fill="D6D6DD"/>
          </w:tcPr>
          <w:p>
            <w:pPr>
              <w:pStyle w:val="TableParagraph"/>
              <w:spacing w:before="61"/>
              <w:ind w:left="62"/>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IV</w:t>
            </w:r>
            <w:r>
              <w:rPr>
                <w:rFonts w:ascii="Century Gothic" w:hAnsi="Century Gothic"/>
                <w:b/>
                <w:spacing w:val="-3"/>
                <w:sz w:val="17"/>
              </w:rPr>
              <w:t> </w:t>
            </w:r>
            <w:r>
              <w:rPr>
                <w:rFonts w:ascii="Century Gothic" w:hAnsi="Century Gothic"/>
                <w:b/>
                <w:sz w:val="17"/>
              </w:rPr>
              <w:t>–</w:t>
            </w:r>
            <w:r>
              <w:rPr>
                <w:rFonts w:ascii="Century Gothic" w:hAnsi="Century Gothic"/>
                <w:b/>
                <w:spacing w:val="-1"/>
                <w:sz w:val="17"/>
              </w:rPr>
              <w:t> </w:t>
            </w:r>
            <w:r>
              <w:rPr>
                <w:rFonts w:ascii="Century Gothic" w:hAnsi="Century Gothic"/>
                <w:b/>
                <w:spacing w:val="-2"/>
                <w:sz w:val="17"/>
              </w:rPr>
              <w:t>Vektoren</w:t>
            </w:r>
          </w:p>
          <w:p>
            <w:pPr>
              <w:pStyle w:val="TableParagraph"/>
              <w:spacing w:line="247" w:lineRule="auto" w:before="63"/>
              <w:ind w:left="422" w:hanging="401"/>
              <w:rPr>
                <w:sz w:val="17"/>
              </w:rPr>
            </w:pPr>
            <w:r>
              <w:rPr>
                <w:sz w:val="17"/>
              </w:rPr>
              <w:t>Koordinatisierungen</w:t>
            </w:r>
            <w:r>
              <w:rPr>
                <w:spacing w:val="-12"/>
                <w:sz w:val="17"/>
              </w:rPr>
              <w:t> </w:t>
            </w:r>
            <w:r>
              <w:rPr>
                <w:sz w:val="17"/>
              </w:rPr>
              <w:t>des</w:t>
            </w:r>
            <w:r>
              <w:rPr>
                <w:spacing w:val="-12"/>
                <w:sz w:val="17"/>
              </w:rPr>
              <w:t> </w:t>
            </w:r>
            <w:r>
              <w:rPr>
                <w:sz w:val="17"/>
              </w:rPr>
              <w:t>Raumes;</w:t>
            </w:r>
            <w:r>
              <w:rPr>
                <w:spacing w:val="-12"/>
                <w:sz w:val="17"/>
              </w:rPr>
              <w:t> </w:t>
            </w:r>
            <w:r>
              <w:rPr>
                <w:sz w:val="17"/>
              </w:rPr>
              <w:t>Vek- toren und Vektoroperationen</w:t>
            </w:r>
          </w:p>
        </w:tc>
        <w:tc>
          <w:tcPr>
            <w:tcW w:w="12334" w:type="dxa"/>
            <w:gridSpan w:val="2"/>
            <w:shd w:val="clear" w:color="auto" w:fill="F0F0F3"/>
          </w:tcPr>
          <w:p>
            <w:pPr>
              <w:pStyle w:val="TableParagraph"/>
              <w:rPr>
                <w:sz w:val="17"/>
              </w:rPr>
            </w:pPr>
          </w:p>
          <w:p>
            <w:pPr>
              <w:pStyle w:val="TableParagraph"/>
              <w:spacing w:before="18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116" w:type="dxa"/>
          </w:tcPr>
          <w:p>
            <w:pPr>
              <w:pStyle w:val="TableParagraph"/>
              <w:spacing w:before="135"/>
              <w:ind w:left="146"/>
              <w:rPr>
                <w:sz w:val="17"/>
              </w:rPr>
            </w:pPr>
            <w:r>
              <w:rPr>
                <w:sz w:val="17"/>
              </w:rPr>
              <w:t>1.</w:t>
            </w:r>
            <w:r>
              <w:rPr>
                <w:spacing w:val="68"/>
                <w:w w:val="150"/>
                <w:sz w:val="17"/>
              </w:rPr>
              <w:t> </w:t>
            </w:r>
            <w:r>
              <w:rPr>
                <w:sz w:val="17"/>
              </w:rPr>
              <w:t>Punkte</w:t>
            </w:r>
            <w:r>
              <w:rPr>
                <w:spacing w:val="-2"/>
                <w:sz w:val="17"/>
              </w:rPr>
              <w:t> </w:t>
            </w:r>
            <w:r>
              <w:rPr>
                <w:sz w:val="17"/>
              </w:rPr>
              <w:t>im</w:t>
            </w:r>
            <w:r>
              <w:rPr>
                <w:spacing w:val="-1"/>
                <w:sz w:val="17"/>
              </w:rPr>
              <w:t> </w:t>
            </w:r>
            <w:r>
              <w:rPr>
                <w:spacing w:val="-4"/>
                <w:sz w:val="17"/>
              </w:rPr>
              <w:t>Raum</w:t>
            </w:r>
          </w:p>
        </w:tc>
        <w:tc>
          <w:tcPr>
            <w:tcW w:w="3402" w:type="dxa"/>
            <w:vMerge w:val="restart"/>
          </w:tcPr>
          <w:p>
            <w:pPr>
              <w:pStyle w:val="TableParagraph"/>
              <w:spacing w:before="77"/>
              <w:ind w:left="116"/>
              <w:jc w:val="both"/>
              <w:rPr>
                <w:sz w:val="16"/>
              </w:rPr>
            </w:pPr>
            <w:r>
              <w:rPr>
                <w:sz w:val="16"/>
                <w:u w:val="single"/>
              </w:rPr>
              <w:t>Analytische</w:t>
            </w:r>
            <w:r>
              <w:rPr>
                <w:spacing w:val="-9"/>
                <w:sz w:val="16"/>
                <w:u w:val="single"/>
              </w:rPr>
              <w:t> </w:t>
            </w:r>
            <w:r>
              <w:rPr>
                <w:sz w:val="16"/>
                <w:u w:val="single"/>
              </w:rPr>
              <w:t>Geometrie</w:t>
            </w:r>
            <w:r>
              <w:rPr>
                <w:spacing w:val="-9"/>
                <w:sz w:val="16"/>
                <w:u w:val="single"/>
              </w:rPr>
              <w:t> </w:t>
            </w:r>
            <w:r>
              <w:rPr>
                <w:sz w:val="16"/>
                <w:u w:val="single"/>
              </w:rPr>
              <w:t>und</w:t>
            </w:r>
            <w:r>
              <w:rPr>
                <w:spacing w:val="-6"/>
                <w:sz w:val="16"/>
                <w:u w:val="single"/>
              </w:rPr>
              <w:t> </w:t>
            </w:r>
            <w:r>
              <w:rPr>
                <w:sz w:val="16"/>
                <w:u w:val="single"/>
              </w:rPr>
              <w:t>Lineare</w:t>
            </w:r>
            <w:r>
              <w:rPr>
                <w:spacing w:val="-6"/>
                <w:sz w:val="16"/>
                <w:u w:val="single"/>
              </w:rPr>
              <w:t> </w:t>
            </w:r>
            <w:r>
              <w:rPr>
                <w:spacing w:val="-2"/>
                <w:sz w:val="16"/>
                <w:u w:val="single"/>
              </w:rPr>
              <w:t>Algebra</w:t>
            </w:r>
          </w:p>
          <w:p>
            <w:pPr>
              <w:pStyle w:val="TableParagraph"/>
              <w:numPr>
                <w:ilvl w:val="0"/>
                <w:numId w:val="115"/>
              </w:numPr>
              <w:tabs>
                <w:tab w:pos="431" w:val="left" w:leader="none"/>
                <w:tab w:pos="433" w:val="left" w:leader="none"/>
              </w:tabs>
              <w:spacing w:line="261" w:lineRule="auto" w:before="65" w:after="0"/>
              <w:ind w:left="433" w:right="104" w:hanging="284"/>
              <w:jc w:val="both"/>
              <w:rPr>
                <w:sz w:val="16"/>
              </w:rPr>
            </w:pPr>
            <w:r>
              <w:rPr>
                <w:sz w:val="16"/>
              </w:rPr>
              <w:t>wählen</w:t>
            </w:r>
            <w:r>
              <w:rPr>
                <w:spacing w:val="-10"/>
                <w:sz w:val="16"/>
              </w:rPr>
              <w:t> </w:t>
            </w:r>
            <w:r>
              <w:rPr>
                <w:sz w:val="16"/>
              </w:rPr>
              <w:t>geeignete</w:t>
            </w:r>
            <w:r>
              <w:rPr>
                <w:spacing w:val="-10"/>
                <w:sz w:val="16"/>
              </w:rPr>
              <w:t> </w:t>
            </w:r>
            <w:r>
              <w:rPr>
                <w:sz w:val="16"/>
              </w:rPr>
              <w:t>kartesische</w:t>
            </w:r>
            <w:r>
              <w:rPr>
                <w:spacing w:val="-10"/>
                <w:sz w:val="16"/>
              </w:rPr>
              <w:t> </w:t>
            </w:r>
            <w:r>
              <w:rPr>
                <w:sz w:val="16"/>
              </w:rPr>
              <w:t>Koordina- tisierungen</w:t>
            </w:r>
            <w:r>
              <w:rPr>
                <w:spacing w:val="-12"/>
                <w:sz w:val="16"/>
              </w:rPr>
              <w:t> </w:t>
            </w:r>
            <w:r>
              <w:rPr>
                <w:sz w:val="16"/>
              </w:rPr>
              <w:t>für</w:t>
            </w:r>
            <w:r>
              <w:rPr>
                <w:spacing w:val="-11"/>
                <w:sz w:val="16"/>
              </w:rPr>
              <w:t> </w:t>
            </w:r>
            <w:r>
              <w:rPr>
                <w:sz w:val="16"/>
              </w:rPr>
              <w:t>die</w:t>
            </w:r>
            <w:r>
              <w:rPr>
                <w:spacing w:val="-11"/>
                <w:sz w:val="16"/>
              </w:rPr>
              <w:t> </w:t>
            </w:r>
            <w:r>
              <w:rPr>
                <w:sz w:val="16"/>
              </w:rPr>
              <w:t>Bearbeitung</w:t>
            </w:r>
            <w:r>
              <w:rPr>
                <w:spacing w:val="-11"/>
                <w:sz w:val="16"/>
              </w:rPr>
              <w:t> </w:t>
            </w:r>
            <w:r>
              <w:rPr>
                <w:sz w:val="16"/>
              </w:rPr>
              <w:t>eines</w:t>
            </w:r>
            <w:r>
              <w:rPr>
                <w:spacing w:val="-11"/>
                <w:sz w:val="16"/>
              </w:rPr>
              <w:t> </w:t>
            </w:r>
            <w:r>
              <w:rPr>
                <w:sz w:val="16"/>
              </w:rPr>
              <w:t>ge- ometrischen</w:t>
            </w:r>
            <w:r>
              <w:rPr>
                <w:spacing w:val="-12"/>
                <w:sz w:val="16"/>
              </w:rPr>
              <w:t> </w:t>
            </w:r>
            <w:r>
              <w:rPr>
                <w:sz w:val="16"/>
              </w:rPr>
              <w:t>Sachverhaltes</w:t>
            </w:r>
            <w:r>
              <w:rPr>
                <w:spacing w:val="-11"/>
                <w:sz w:val="16"/>
              </w:rPr>
              <w:t> </w:t>
            </w:r>
            <w:r>
              <w:rPr>
                <w:sz w:val="16"/>
              </w:rPr>
              <w:t>in</w:t>
            </w:r>
            <w:r>
              <w:rPr>
                <w:spacing w:val="-11"/>
                <w:sz w:val="16"/>
              </w:rPr>
              <w:t> </w:t>
            </w:r>
            <w:r>
              <w:rPr>
                <w:sz w:val="16"/>
              </w:rPr>
              <w:t>der</w:t>
            </w:r>
            <w:r>
              <w:rPr>
                <w:spacing w:val="-11"/>
                <w:sz w:val="16"/>
              </w:rPr>
              <w:t> </w:t>
            </w:r>
            <w:r>
              <w:rPr>
                <w:sz w:val="16"/>
              </w:rPr>
              <w:t>Ebene und im Raum.</w:t>
            </w:r>
          </w:p>
          <w:p>
            <w:pPr>
              <w:pStyle w:val="TableParagraph"/>
              <w:numPr>
                <w:ilvl w:val="0"/>
                <w:numId w:val="115"/>
              </w:numPr>
              <w:tabs>
                <w:tab w:pos="431" w:val="left" w:leader="none"/>
                <w:tab w:pos="433" w:val="left" w:leader="none"/>
              </w:tabs>
              <w:spacing w:line="261" w:lineRule="auto" w:before="44" w:after="0"/>
              <w:ind w:left="433" w:right="107" w:hanging="284"/>
              <w:jc w:val="both"/>
              <w:rPr>
                <w:sz w:val="16"/>
              </w:rPr>
            </w:pPr>
            <w:r>
              <w:rPr>
                <w:sz w:val="16"/>
              </w:rPr>
              <w:t>stellen geometrische Objekte in einem räumlichen kartesischen Koordinaten- system dar.</w:t>
            </w:r>
          </w:p>
          <w:p>
            <w:pPr>
              <w:pStyle w:val="TableParagraph"/>
              <w:numPr>
                <w:ilvl w:val="0"/>
                <w:numId w:val="115"/>
              </w:numPr>
              <w:tabs>
                <w:tab w:pos="431" w:val="left" w:leader="none"/>
                <w:tab w:pos="433" w:val="left" w:leader="none"/>
              </w:tabs>
              <w:spacing w:line="261" w:lineRule="auto" w:before="46" w:after="0"/>
              <w:ind w:left="433" w:right="104" w:hanging="284"/>
              <w:jc w:val="both"/>
              <w:rPr>
                <w:sz w:val="16"/>
              </w:rPr>
            </w:pPr>
            <w:r>
              <w:rPr>
                <w:sz w:val="16"/>
              </w:rPr>
              <w:t>deuten</w:t>
            </w:r>
            <w:r>
              <w:rPr>
                <w:spacing w:val="-7"/>
                <w:sz w:val="16"/>
              </w:rPr>
              <w:t> </w:t>
            </w:r>
            <w:r>
              <w:rPr>
                <w:sz w:val="16"/>
              </w:rPr>
              <w:t>Vektoren</w:t>
            </w:r>
            <w:r>
              <w:rPr>
                <w:spacing w:val="-7"/>
                <w:sz w:val="16"/>
              </w:rPr>
              <w:t> </w:t>
            </w:r>
            <w:r>
              <w:rPr>
                <w:sz w:val="16"/>
              </w:rPr>
              <w:t>(in</w:t>
            </w:r>
            <w:r>
              <w:rPr>
                <w:spacing w:val="-9"/>
                <w:sz w:val="16"/>
              </w:rPr>
              <w:t> </w:t>
            </w:r>
            <w:r>
              <w:rPr>
                <w:sz w:val="16"/>
              </w:rPr>
              <w:t>Koordinatendarstel- lung) als Verschiebungen und kenn- zeichnen Punkte im Raum durch Orts- </w:t>
            </w:r>
            <w:r>
              <w:rPr>
                <w:spacing w:val="-2"/>
                <w:sz w:val="16"/>
              </w:rPr>
              <w:t>vektoren.</w:t>
            </w:r>
          </w:p>
          <w:p>
            <w:pPr>
              <w:pStyle w:val="TableParagraph"/>
              <w:numPr>
                <w:ilvl w:val="0"/>
                <w:numId w:val="115"/>
              </w:numPr>
              <w:tabs>
                <w:tab w:pos="431" w:val="left" w:leader="none"/>
                <w:tab w:pos="433" w:val="left" w:leader="none"/>
              </w:tabs>
              <w:spacing w:line="261" w:lineRule="auto" w:before="44" w:after="0"/>
              <w:ind w:left="433" w:right="106" w:hanging="284"/>
              <w:jc w:val="both"/>
              <w:rPr>
                <w:sz w:val="16"/>
              </w:rPr>
            </w:pPr>
            <w:r>
              <w:rPr>
                <w:sz w:val="16"/>
              </w:rPr>
              <w:t>addieren Vektoren, multiplizieren mit ei- nem Skalar und untersuchen Vektoren auf Kollinearität.</w:t>
            </w:r>
          </w:p>
          <w:p>
            <w:pPr>
              <w:pStyle w:val="TableParagraph"/>
              <w:numPr>
                <w:ilvl w:val="0"/>
                <w:numId w:val="115"/>
              </w:numPr>
              <w:tabs>
                <w:tab w:pos="431" w:val="left" w:leader="none"/>
                <w:tab w:pos="433" w:val="left" w:leader="none"/>
              </w:tabs>
              <w:spacing w:line="261" w:lineRule="auto" w:before="45" w:after="0"/>
              <w:ind w:left="433" w:right="107" w:hanging="284"/>
              <w:jc w:val="both"/>
              <w:rPr>
                <w:sz w:val="16"/>
              </w:rPr>
            </w:pPr>
            <w:r>
              <w:rPr>
                <w:sz w:val="16"/>
              </w:rPr>
              <w:t>berechnen Längen von Vektoren und Abstände</w:t>
            </w:r>
            <w:r>
              <w:rPr>
                <w:spacing w:val="-12"/>
                <w:sz w:val="16"/>
              </w:rPr>
              <w:t> </w:t>
            </w:r>
            <w:r>
              <w:rPr>
                <w:sz w:val="16"/>
              </w:rPr>
              <w:t>zwischen</w:t>
            </w:r>
            <w:r>
              <w:rPr>
                <w:spacing w:val="-11"/>
                <w:sz w:val="16"/>
              </w:rPr>
              <w:t> </w:t>
            </w:r>
            <w:r>
              <w:rPr>
                <w:sz w:val="16"/>
              </w:rPr>
              <w:t>Punkten</w:t>
            </w:r>
            <w:r>
              <w:rPr>
                <w:spacing w:val="-11"/>
                <w:sz w:val="16"/>
              </w:rPr>
              <w:t> </w:t>
            </w:r>
            <w:r>
              <w:rPr>
                <w:sz w:val="16"/>
              </w:rPr>
              <w:t>mithilfe</w:t>
            </w:r>
            <w:r>
              <w:rPr>
                <w:spacing w:val="-11"/>
                <w:sz w:val="16"/>
              </w:rPr>
              <w:t> </w:t>
            </w:r>
            <w:r>
              <w:rPr>
                <w:sz w:val="16"/>
              </w:rPr>
              <w:t>des Satzes des Pythagoras.</w:t>
            </w:r>
          </w:p>
          <w:p>
            <w:pPr>
              <w:pStyle w:val="TableParagraph"/>
              <w:numPr>
                <w:ilvl w:val="0"/>
                <w:numId w:val="115"/>
              </w:numPr>
              <w:tabs>
                <w:tab w:pos="431" w:val="left" w:leader="none"/>
                <w:tab w:pos="433" w:val="left" w:leader="none"/>
              </w:tabs>
              <w:spacing w:line="264" w:lineRule="auto" w:before="45" w:after="0"/>
              <w:ind w:left="433" w:right="108" w:hanging="284"/>
              <w:jc w:val="both"/>
              <w:rPr>
                <w:sz w:val="16"/>
              </w:rPr>
            </w:pPr>
            <w:r>
              <w:rPr>
                <w:sz w:val="16"/>
              </w:rPr>
              <w:t>stellen</w:t>
            </w:r>
            <w:r>
              <w:rPr>
                <w:spacing w:val="-12"/>
                <w:sz w:val="16"/>
              </w:rPr>
              <w:t> </w:t>
            </w:r>
            <w:r>
              <w:rPr>
                <w:sz w:val="16"/>
              </w:rPr>
              <w:t>gerichtete</w:t>
            </w:r>
            <w:r>
              <w:rPr>
                <w:spacing w:val="-11"/>
                <w:sz w:val="16"/>
              </w:rPr>
              <w:t> </w:t>
            </w:r>
            <w:r>
              <w:rPr>
                <w:sz w:val="16"/>
              </w:rPr>
              <w:t>Größen</w:t>
            </w:r>
            <w:r>
              <w:rPr>
                <w:spacing w:val="-11"/>
                <w:sz w:val="16"/>
              </w:rPr>
              <w:t> </w:t>
            </w:r>
            <w:r>
              <w:rPr>
                <w:sz w:val="16"/>
              </w:rPr>
              <w:t>(Geschwindig- keit und Kraft) durch Vektoren dar.</w:t>
            </w:r>
          </w:p>
          <w:p>
            <w:pPr>
              <w:pStyle w:val="TableParagraph"/>
              <w:numPr>
                <w:ilvl w:val="0"/>
                <w:numId w:val="115"/>
              </w:numPr>
              <w:tabs>
                <w:tab w:pos="431" w:val="left" w:leader="none"/>
                <w:tab w:pos="433" w:val="left" w:leader="none"/>
              </w:tabs>
              <w:spacing w:line="261" w:lineRule="auto" w:before="43" w:after="0"/>
              <w:ind w:left="433" w:right="108" w:hanging="284"/>
              <w:jc w:val="both"/>
              <w:rPr>
                <w:sz w:val="16"/>
              </w:rPr>
            </w:pPr>
            <w:r>
              <w:rPr>
                <w:sz w:val="16"/>
              </w:rPr>
              <w:t>weisen Eigenschaften von besonderen Dreiecken und Vierecken mithilfe von Vektoren nach.</w:t>
            </w:r>
          </w:p>
          <w:p>
            <w:pPr>
              <w:pStyle w:val="TableParagraph"/>
              <w:numPr>
                <w:ilvl w:val="0"/>
                <w:numId w:val="115"/>
              </w:numPr>
              <w:tabs>
                <w:tab w:pos="431" w:val="left" w:leader="none"/>
                <w:tab w:pos="433" w:val="left" w:leader="none"/>
              </w:tabs>
              <w:spacing w:line="261" w:lineRule="auto" w:before="46" w:after="0"/>
              <w:ind w:left="433" w:right="107" w:hanging="284"/>
              <w:jc w:val="both"/>
              <w:rPr>
                <w:sz w:val="16"/>
              </w:rPr>
            </w:pPr>
            <w:r>
              <w:rPr>
                <w:sz w:val="16"/>
              </w:rPr>
              <w:t>stellen geometrische Objekte in einem räumlichen kartesischen Koordinaten- system dar.</w:t>
            </w:r>
          </w:p>
          <w:p>
            <w:pPr>
              <w:pStyle w:val="TableParagraph"/>
              <w:numPr>
                <w:ilvl w:val="0"/>
                <w:numId w:val="115"/>
              </w:numPr>
              <w:tabs>
                <w:tab w:pos="431" w:val="left" w:leader="none"/>
                <w:tab w:pos="433" w:val="left" w:leader="none"/>
              </w:tabs>
              <w:spacing w:line="261" w:lineRule="auto" w:before="45" w:after="0"/>
              <w:ind w:left="433" w:right="108" w:hanging="284"/>
              <w:jc w:val="both"/>
              <w:rPr>
                <w:sz w:val="16"/>
              </w:rPr>
            </w:pPr>
            <w:r>
              <w:rPr>
                <w:sz w:val="16"/>
              </w:rPr>
              <w:t>stellen</w:t>
            </w:r>
            <w:r>
              <w:rPr>
                <w:spacing w:val="-12"/>
                <w:sz w:val="16"/>
              </w:rPr>
              <w:t> </w:t>
            </w:r>
            <w:r>
              <w:rPr>
                <w:sz w:val="16"/>
              </w:rPr>
              <w:t>gerichtete</w:t>
            </w:r>
            <w:r>
              <w:rPr>
                <w:spacing w:val="-11"/>
                <w:sz w:val="16"/>
              </w:rPr>
              <w:t> </w:t>
            </w:r>
            <w:r>
              <w:rPr>
                <w:sz w:val="16"/>
              </w:rPr>
              <w:t>Größen</w:t>
            </w:r>
            <w:r>
              <w:rPr>
                <w:spacing w:val="-11"/>
                <w:sz w:val="16"/>
              </w:rPr>
              <w:t> </w:t>
            </w:r>
            <w:r>
              <w:rPr>
                <w:sz w:val="16"/>
              </w:rPr>
              <w:t>(Geschwindig- keit und Beschleunigung) durch Vekto- ren dar.</w:t>
            </w:r>
          </w:p>
        </w:tc>
        <w:tc>
          <w:tcPr>
            <w:tcW w:w="8932" w:type="dxa"/>
            <w:vMerge w:val="restart"/>
          </w:tcPr>
          <w:p>
            <w:pPr>
              <w:pStyle w:val="TableParagraph"/>
              <w:spacing w:before="77"/>
              <w:ind w:left="116"/>
              <w:rPr>
                <w:sz w:val="16"/>
              </w:rPr>
            </w:pPr>
            <w:r>
              <w:rPr>
                <w:spacing w:val="-2"/>
                <w:sz w:val="16"/>
                <w:u w:val="single"/>
              </w:rPr>
              <w:t>Modellieren</w:t>
            </w:r>
          </w:p>
          <w:p>
            <w:pPr>
              <w:pStyle w:val="TableParagraph"/>
              <w:tabs>
                <w:tab w:pos="1559" w:val="left" w:leader="none"/>
              </w:tabs>
              <w:spacing w:before="76"/>
              <w:ind w:left="116"/>
              <w:rPr>
                <w:sz w:val="16"/>
              </w:rPr>
            </w:pPr>
            <w:r>
              <w:rPr>
                <w:i/>
                <w:spacing w:val="-2"/>
                <w:sz w:val="16"/>
              </w:rPr>
              <w:t>Mathematisieren</w:t>
            </w:r>
            <w:r>
              <w:rPr>
                <w:i/>
                <w:sz w:val="16"/>
              </w:rPr>
              <w:tab/>
            </w:r>
            <w:r>
              <w:rPr>
                <w:sz w:val="16"/>
              </w:rPr>
              <w:t>Sachsituationen</w:t>
            </w:r>
            <w:r>
              <w:rPr>
                <w:spacing w:val="-10"/>
                <w:sz w:val="16"/>
              </w:rPr>
              <w:t> </w:t>
            </w:r>
            <w:r>
              <w:rPr>
                <w:sz w:val="16"/>
              </w:rPr>
              <w:t>in</w:t>
            </w:r>
            <w:r>
              <w:rPr>
                <w:spacing w:val="-11"/>
                <w:sz w:val="16"/>
              </w:rPr>
              <w:t> </w:t>
            </w:r>
            <w:r>
              <w:rPr>
                <w:sz w:val="16"/>
              </w:rPr>
              <w:t>mathematische</w:t>
            </w:r>
            <w:r>
              <w:rPr>
                <w:spacing w:val="-11"/>
                <w:sz w:val="16"/>
              </w:rPr>
              <w:t> </w:t>
            </w:r>
            <w:r>
              <w:rPr>
                <w:sz w:val="16"/>
              </w:rPr>
              <w:t>Modelle</w:t>
            </w:r>
            <w:r>
              <w:rPr>
                <w:spacing w:val="-7"/>
                <w:sz w:val="16"/>
              </w:rPr>
              <w:t> </w:t>
            </w:r>
            <w:r>
              <w:rPr>
                <w:spacing w:val="-2"/>
                <w:sz w:val="16"/>
              </w:rPr>
              <w:t>übersetzen</w:t>
            </w:r>
          </w:p>
          <w:p>
            <w:pPr>
              <w:pStyle w:val="TableParagraph"/>
              <w:spacing w:before="17"/>
              <w:ind w:left="1559"/>
              <w:rPr>
                <w:sz w:val="16"/>
              </w:rPr>
            </w:pPr>
            <w:r>
              <w:rPr>
                <w:sz w:val="16"/>
              </w:rPr>
              <w:t>mithilfe</w:t>
            </w:r>
            <w:r>
              <w:rPr>
                <w:spacing w:val="-9"/>
                <w:sz w:val="16"/>
              </w:rPr>
              <w:t> </w:t>
            </w:r>
            <w:r>
              <w:rPr>
                <w:sz w:val="16"/>
              </w:rPr>
              <w:t>math.</w:t>
            </w:r>
            <w:r>
              <w:rPr>
                <w:spacing w:val="-6"/>
                <w:sz w:val="16"/>
              </w:rPr>
              <w:t> </w:t>
            </w:r>
            <w:r>
              <w:rPr>
                <w:sz w:val="16"/>
              </w:rPr>
              <w:t>Kenntnisse</w:t>
            </w:r>
            <w:r>
              <w:rPr>
                <w:spacing w:val="-8"/>
                <w:sz w:val="16"/>
              </w:rPr>
              <w:t> </w:t>
            </w:r>
            <w:r>
              <w:rPr>
                <w:sz w:val="16"/>
              </w:rPr>
              <w:t>und</w:t>
            </w:r>
            <w:r>
              <w:rPr>
                <w:spacing w:val="-5"/>
                <w:sz w:val="16"/>
              </w:rPr>
              <w:t> </w:t>
            </w:r>
            <w:r>
              <w:rPr>
                <w:sz w:val="16"/>
              </w:rPr>
              <w:t>Fertigkeiten</w:t>
            </w:r>
            <w:r>
              <w:rPr>
                <w:spacing w:val="-7"/>
                <w:sz w:val="16"/>
              </w:rPr>
              <w:t> </w:t>
            </w:r>
            <w:r>
              <w:rPr>
                <w:sz w:val="16"/>
              </w:rPr>
              <w:t>eine</w:t>
            </w:r>
            <w:r>
              <w:rPr>
                <w:spacing w:val="-5"/>
                <w:sz w:val="16"/>
              </w:rPr>
              <w:t> </w:t>
            </w:r>
            <w:r>
              <w:rPr>
                <w:sz w:val="16"/>
              </w:rPr>
              <w:t>Lösung</w:t>
            </w:r>
            <w:r>
              <w:rPr>
                <w:spacing w:val="-5"/>
                <w:sz w:val="16"/>
              </w:rPr>
              <w:t> </w:t>
            </w:r>
            <w:r>
              <w:rPr>
                <w:sz w:val="16"/>
              </w:rPr>
              <w:t>innerhalb</w:t>
            </w:r>
            <w:r>
              <w:rPr>
                <w:spacing w:val="-5"/>
                <w:sz w:val="16"/>
              </w:rPr>
              <w:t> </w:t>
            </w:r>
            <w:r>
              <w:rPr>
                <w:sz w:val="16"/>
              </w:rPr>
              <w:t>des</w:t>
            </w:r>
            <w:r>
              <w:rPr>
                <w:spacing w:val="-6"/>
                <w:sz w:val="16"/>
              </w:rPr>
              <w:t> </w:t>
            </w:r>
            <w:r>
              <w:rPr>
                <w:sz w:val="16"/>
              </w:rPr>
              <w:t>math.</w:t>
            </w:r>
            <w:r>
              <w:rPr>
                <w:spacing w:val="-6"/>
                <w:sz w:val="16"/>
              </w:rPr>
              <w:t> </w:t>
            </w:r>
            <w:r>
              <w:rPr>
                <w:sz w:val="16"/>
              </w:rPr>
              <w:t>Modells</w:t>
            </w:r>
            <w:r>
              <w:rPr>
                <w:spacing w:val="-5"/>
                <w:sz w:val="16"/>
              </w:rPr>
              <w:t> </w:t>
            </w:r>
            <w:r>
              <w:rPr>
                <w:spacing w:val="-2"/>
                <w:sz w:val="16"/>
              </w:rPr>
              <w:t>erarbeiten</w:t>
            </w:r>
          </w:p>
          <w:p>
            <w:pPr>
              <w:pStyle w:val="TableParagraph"/>
              <w:tabs>
                <w:tab w:pos="1559" w:val="left" w:leader="none"/>
              </w:tabs>
              <w:spacing w:before="76"/>
              <w:ind w:left="116"/>
              <w:rPr>
                <w:sz w:val="16"/>
              </w:rPr>
            </w:pPr>
            <w:r>
              <w:rPr>
                <w:i/>
                <w:spacing w:val="-2"/>
                <w:sz w:val="16"/>
              </w:rPr>
              <w:t>Validieren</w:t>
            </w:r>
            <w:r>
              <w:rPr>
                <w:i/>
                <w:sz w:val="16"/>
              </w:rPr>
              <w:tab/>
            </w:r>
            <w:r>
              <w:rPr>
                <w:sz w:val="16"/>
              </w:rPr>
              <w:t>die</w:t>
            </w:r>
            <w:r>
              <w:rPr>
                <w:spacing w:val="-6"/>
                <w:sz w:val="16"/>
              </w:rPr>
              <w:t> </w:t>
            </w:r>
            <w:r>
              <w:rPr>
                <w:sz w:val="16"/>
              </w:rPr>
              <w:t>erarbeitete</w:t>
            </w:r>
            <w:r>
              <w:rPr>
                <w:spacing w:val="-6"/>
                <w:sz w:val="16"/>
              </w:rPr>
              <w:t> </w:t>
            </w:r>
            <w:r>
              <w:rPr>
                <w:sz w:val="16"/>
              </w:rPr>
              <w:t>Lösung</w:t>
            </w:r>
            <w:r>
              <w:rPr>
                <w:spacing w:val="-5"/>
                <w:sz w:val="16"/>
              </w:rPr>
              <w:t> </w:t>
            </w:r>
            <w:r>
              <w:rPr>
                <w:sz w:val="16"/>
              </w:rPr>
              <w:t>wieder</w:t>
            </w:r>
            <w:r>
              <w:rPr>
                <w:spacing w:val="-6"/>
                <w:sz w:val="16"/>
              </w:rPr>
              <w:t> </w:t>
            </w:r>
            <w:r>
              <w:rPr>
                <w:sz w:val="16"/>
              </w:rPr>
              <w:t>auf</w:t>
            </w:r>
            <w:r>
              <w:rPr>
                <w:spacing w:val="-7"/>
                <w:sz w:val="16"/>
              </w:rPr>
              <w:t> </w:t>
            </w:r>
            <w:r>
              <w:rPr>
                <w:sz w:val="16"/>
              </w:rPr>
              <w:t>die</w:t>
            </w:r>
            <w:r>
              <w:rPr>
                <w:spacing w:val="-5"/>
                <w:sz w:val="16"/>
              </w:rPr>
              <w:t> </w:t>
            </w:r>
            <w:r>
              <w:rPr>
                <w:sz w:val="16"/>
              </w:rPr>
              <w:t>Sachsituation</w:t>
            </w:r>
            <w:r>
              <w:rPr>
                <w:spacing w:val="-8"/>
                <w:sz w:val="16"/>
              </w:rPr>
              <w:t> </w:t>
            </w:r>
            <w:r>
              <w:rPr>
                <w:spacing w:val="-2"/>
                <w:sz w:val="16"/>
              </w:rPr>
              <w:t>beziehen</w:t>
            </w:r>
          </w:p>
          <w:p>
            <w:pPr>
              <w:pStyle w:val="TableParagraph"/>
              <w:spacing w:before="153"/>
              <w:rPr>
                <w:sz w:val="16"/>
              </w:rPr>
            </w:pPr>
          </w:p>
          <w:p>
            <w:pPr>
              <w:pStyle w:val="TableParagraph"/>
              <w:ind w:left="116"/>
              <w:rPr>
                <w:sz w:val="16"/>
              </w:rPr>
            </w:pPr>
            <w:r>
              <w:rPr>
                <w:spacing w:val="-2"/>
                <w:sz w:val="16"/>
                <w:u w:val="single"/>
              </w:rPr>
              <w:t>Problemlösen</w:t>
            </w:r>
          </w:p>
          <w:p>
            <w:pPr>
              <w:pStyle w:val="TableParagraph"/>
              <w:tabs>
                <w:tab w:pos="1559" w:val="left" w:leader="none"/>
              </w:tabs>
              <w:spacing w:before="75"/>
              <w:ind w:left="116"/>
              <w:rPr>
                <w:sz w:val="16"/>
              </w:rPr>
            </w:pPr>
            <w:r>
              <w:rPr>
                <w:i/>
                <w:spacing w:val="-2"/>
                <w:sz w:val="16"/>
              </w:rPr>
              <w:t>Erkunden</w:t>
            </w:r>
            <w:r>
              <w:rPr>
                <w:i/>
                <w:sz w:val="16"/>
              </w:rPr>
              <w:tab/>
            </w:r>
            <w:r>
              <w:rPr>
                <w:sz w:val="16"/>
              </w:rPr>
              <w:t>Muster</w:t>
            </w:r>
            <w:r>
              <w:rPr>
                <w:spacing w:val="-6"/>
                <w:sz w:val="16"/>
              </w:rPr>
              <w:t> </w:t>
            </w:r>
            <w:r>
              <w:rPr>
                <w:sz w:val="16"/>
              </w:rPr>
              <w:t>und</w:t>
            </w:r>
            <w:r>
              <w:rPr>
                <w:spacing w:val="-5"/>
                <w:sz w:val="16"/>
              </w:rPr>
              <w:t> </w:t>
            </w:r>
            <w:r>
              <w:rPr>
                <w:sz w:val="16"/>
              </w:rPr>
              <w:t>Beziehungen</w:t>
            </w:r>
            <w:r>
              <w:rPr>
                <w:spacing w:val="-5"/>
                <w:sz w:val="16"/>
              </w:rPr>
              <w:t> </w:t>
            </w:r>
            <w:r>
              <w:rPr>
                <w:spacing w:val="-2"/>
                <w:sz w:val="16"/>
              </w:rPr>
              <w:t>erkennen</w:t>
            </w:r>
          </w:p>
          <w:p>
            <w:pPr>
              <w:pStyle w:val="TableParagraph"/>
              <w:tabs>
                <w:tab w:pos="1559" w:val="left" w:leader="none"/>
              </w:tabs>
              <w:spacing w:before="75"/>
              <w:ind w:left="116"/>
              <w:rPr>
                <w:sz w:val="16"/>
              </w:rPr>
            </w:pPr>
            <w:r>
              <w:rPr>
                <w:i/>
                <w:spacing w:val="-2"/>
                <w:sz w:val="16"/>
              </w:rPr>
              <w:t>Lösen</w:t>
            </w:r>
            <w:r>
              <w:rPr>
                <w:i/>
                <w:sz w:val="16"/>
              </w:rPr>
              <w:tab/>
            </w:r>
            <w:r>
              <w:rPr>
                <w:sz w:val="16"/>
              </w:rPr>
              <w:t>Werkzeuge</w:t>
            </w:r>
            <w:r>
              <w:rPr>
                <w:spacing w:val="-10"/>
                <w:sz w:val="16"/>
              </w:rPr>
              <w:t> </w:t>
            </w:r>
            <w:r>
              <w:rPr>
                <w:sz w:val="16"/>
              </w:rPr>
              <w:t>auswählen,</w:t>
            </w:r>
            <w:r>
              <w:rPr>
                <w:spacing w:val="-6"/>
                <w:sz w:val="16"/>
              </w:rPr>
              <w:t> </w:t>
            </w:r>
            <w:r>
              <w:rPr>
                <w:sz w:val="16"/>
              </w:rPr>
              <w:t>die</w:t>
            </w:r>
            <w:r>
              <w:rPr>
                <w:spacing w:val="-8"/>
                <w:sz w:val="16"/>
              </w:rPr>
              <w:t> </w:t>
            </w:r>
            <w:r>
              <w:rPr>
                <w:sz w:val="16"/>
              </w:rPr>
              <w:t>den</w:t>
            </w:r>
            <w:r>
              <w:rPr>
                <w:spacing w:val="-7"/>
                <w:sz w:val="16"/>
              </w:rPr>
              <w:t> </w:t>
            </w:r>
            <w:r>
              <w:rPr>
                <w:sz w:val="16"/>
              </w:rPr>
              <w:t>Lösungsweg</w:t>
            </w:r>
            <w:r>
              <w:rPr>
                <w:spacing w:val="-7"/>
                <w:sz w:val="16"/>
              </w:rPr>
              <w:t> </w:t>
            </w:r>
            <w:r>
              <w:rPr>
                <w:spacing w:val="-2"/>
                <w:sz w:val="16"/>
              </w:rPr>
              <w:t>unterstützen</w:t>
            </w:r>
          </w:p>
          <w:p>
            <w:pPr>
              <w:pStyle w:val="TableParagraph"/>
              <w:spacing w:before="18"/>
              <w:ind w:left="1559"/>
              <w:rPr>
                <w:sz w:val="16"/>
              </w:rPr>
            </w:pPr>
            <w:r>
              <w:rPr>
                <w:sz w:val="16"/>
              </w:rPr>
              <w:t>geeignete</w:t>
            </w:r>
            <w:r>
              <w:rPr>
                <w:spacing w:val="-10"/>
                <w:sz w:val="16"/>
              </w:rPr>
              <w:t> </w:t>
            </w:r>
            <w:r>
              <w:rPr>
                <w:sz w:val="16"/>
              </w:rPr>
              <w:t>Begriffe,</w:t>
            </w:r>
            <w:r>
              <w:rPr>
                <w:spacing w:val="-8"/>
                <w:sz w:val="16"/>
              </w:rPr>
              <w:t> </w:t>
            </w:r>
            <w:r>
              <w:rPr>
                <w:sz w:val="16"/>
              </w:rPr>
              <w:t>Zusammenhänge</w:t>
            </w:r>
            <w:r>
              <w:rPr>
                <w:spacing w:val="-8"/>
                <w:sz w:val="16"/>
              </w:rPr>
              <w:t> </w:t>
            </w:r>
            <w:r>
              <w:rPr>
                <w:sz w:val="16"/>
              </w:rPr>
              <w:t>und</w:t>
            </w:r>
            <w:r>
              <w:rPr>
                <w:spacing w:val="-7"/>
                <w:sz w:val="16"/>
              </w:rPr>
              <w:t> </w:t>
            </w:r>
            <w:r>
              <w:rPr>
                <w:sz w:val="16"/>
              </w:rPr>
              <w:t>Verfahren</w:t>
            </w:r>
            <w:r>
              <w:rPr>
                <w:spacing w:val="-8"/>
                <w:sz w:val="16"/>
              </w:rPr>
              <w:t> </w:t>
            </w:r>
            <w:r>
              <w:rPr>
                <w:sz w:val="16"/>
              </w:rPr>
              <w:t>zur</w:t>
            </w:r>
            <w:r>
              <w:rPr>
                <w:spacing w:val="-9"/>
                <w:sz w:val="16"/>
              </w:rPr>
              <w:t> </w:t>
            </w:r>
            <w:r>
              <w:rPr>
                <w:sz w:val="16"/>
              </w:rPr>
              <w:t>Problemlösung</w:t>
            </w:r>
            <w:r>
              <w:rPr>
                <w:spacing w:val="-7"/>
                <w:sz w:val="16"/>
              </w:rPr>
              <w:t> </w:t>
            </w:r>
            <w:r>
              <w:rPr>
                <w:spacing w:val="-2"/>
                <w:sz w:val="16"/>
              </w:rPr>
              <w:t>auswählen</w:t>
            </w:r>
          </w:p>
          <w:p>
            <w:pPr>
              <w:pStyle w:val="TableParagraph"/>
              <w:spacing w:before="153"/>
              <w:rPr>
                <w:sz w:val="16"/>
              </w:rPr>
            </w:pPr>
          </w:p>
          <w:p>
            <w:pPr>
              <w:pStyle w:val="TableParagraph"/>
              <w:ind w:left="116"/>
              <w:rPr>
                <w:sz w:val="16"/>
              </w:rPr>
            </w:pPr>
            <w:r>
              <w:rPr>
                <w:spacing w:val="-2"/>
                <w:sz w:val="16"/>
                <w:u w:val="single"/>
              </w:rPr>
              <w:t>Argumentieren</w:t>
            </w:r>
          </w:p>
          <w:p>
            <w:pPr>
              <w:pStyle w:val="TableParagraph"/>
              <w:tabs>
                <w:tab w:pos="1559" w:val="left" w:leader="none"/>
              </w:tabs>
              <w:spacing w:before="75"/>
              <w:ind w:left="116"/>
              <w:rPr>
                <w:sz w:val="16"/>
              </w:rPr>
            </w:pPr>
            <w:r>
              <w:rPr>
                <w:i/>
                <w:spacing w:val="-2"/>
                <w:sz w:val="16"/>
              </w:rPr>
              <w:t>Vermuten</w:t>
            </w:r>
            <w:r>
              <w:rPr>
                <w:i/>
                <w:sz w:val="16"/>
              </w:rPr>
              <w:tab/>
            </w:r>
            <w:r>
              <w:rPr>
                <w:sz w:val="16"/>
              </w:rPr>
              <w:t>Vermutungen</w:t>
            </w:r>
            <w:r>
              <w:rPr>
                <w:spacing w:val="-10"/>
                <w:sz w:val="16"/>
              </w:rPr>
              <w:t> </w:t>
            </w:r>
            <w:r>
              <w:rPr>
                <w:sz w:val="16"/>
              </w:rPr>
              <w:t>aufstellen</w:t>
            </w:r>
            <w:r>
              <w:rPr>
                <w:spacing w:val="-8"/>
                <w:sz w:val="16"/>
              </w:rPr>
              <w:t> </w:t>
            </w:r>
            <w:r>
              <w:rPr>
                <w:sz w:val="16"/>
              </w:rPr>
              <w:t>und</w:t>
            </w:r>
            <w:r>
              <w:rPr>
                <w:spacing w:val="-7"/>
                <w:sz w:val="16"/>
              </w:rPr>
              <w:t> </w:t>
            </w:r>
            <w:r>
              <w:rPr>
                <w:sz w:val="16"/>
              </w:rPr>
              <w:t>beispielgebunden</w:t>
            </w:r>
            <w:r>
              <w:rPr>
                <w:spacing w:val="-8"/>
                <w:sz w:val="16"/>
              </w:rPr>
              <w:t> </w:t>
            </w:r>
            <w:r>
              <w:rPr>
                <w:sz w:val="16"/>
              </w:rPr>
              <w:t>unterstützen</w:t>
            </w:r>
            <w:r>
              <w:rPr>
                <w:spacing w:val="-7"/>
                <w:sz w:val="16"/>
              </w:rPr>
              <w:t> </w:t>
            </w:r>
            <w:r>
              <w:rPr>
                <w:sz w:val="16"/>
              </w:rPr>
              <w:t>und</w:t>
            </w:r>
            <w:r>
              <w:rPr>
                <w:spacing w:val="-9"/>
                <w:sz w:val="16"/>
              </w:rPr>
              <w:t> </w:t>
            </w:r>
            <w:r>
              <w:rPr>
                <w:sz w:val="16"/>
              </w:rPr>
              <w:t>mithilfe</w:t>
            </w:r>
            <w:r>
              <w:rPr>
                <w:spacing w:val="-8"/>
                <w:sz w:val="16"/>
              </w:rPr>
              <w:t> </w:t>
            </w:r>
            <w:r>
              <w:rPr>
                <w:sz w:val="16"/>
              </w:rPr>
              <w:t>von</w:t>
            </w:r>
            <w:r>
              <w:rPr>
                <w:spacing w:val="-9"/>
                <w:sz w:val="16"/>
              </w:rPr>
              <w:t> </w:t>
            </w:r>
            <w:r>
              <w:rPr>
                <w:sz w:val="16"/>
              </w:rPr>
              <w:t>Fachbegriffen</w:t>
            </w:r>
            <w:r>
              <w:rPr>
                <w:spacing w:val="-7"/>
                <w:sz w:val="16"/>
              </w:rPr>
              <w:t> </w:t>
            </w:r>
            <w:r>
              <w:rPr>
                <w:spacing w:val="-2"/>
                <w:sz w:val="16"/>
              </w:rPr>
              <w:t>präzisieren</w:t>
            </w:r>
          </w:p>
          <w:p>
            <w:pPr>
              <w:pStyle w:val="TableParagraph"/>
              <w:tabs>
                <w:tab w:pos="1559" w:val="left" w:leader="none"/>
              </w:tabs>
              <w:spacing w:before="73"/>
              <w:ind w:left="116"/>
              <w:rPr>
                <w:sz w:val="16"/>
              </w:rPr>
            </w:pPr>
            <w:r>
              <w:rPr>
                <w:i/>
                <w:spacing w:val="-2"/>
                <w:sz w:val="16"/>
              </w:rPr>
              <w:t>Begründen</w:t>
            </w:r>
            <w:r>
              <w:rPr>
                <w:i/>
                <w:sz w:val="16"/>
              </w:rPr>
              <w:tab/>
            </w:r>
            <w:r>
              <w:rPr>
                <w:sz w:val="16"/>
              </w:rPr>
              <w:t>Zusammenhänge</w:t>
            </w:r>
            <w:r>
              <w:rPr>
                <w:spacing w:val="-9"/>
                <w:sz w:val="16"/>
              </w:rPr>
              <w:t> </w:t>
            </w:r>
            <w:r>
              <w:rPr>
                <w:sz w:val="16"/>
              </w:rPr>
              <w:t>zwischen</w:t>
            </w:r>
            <w:r>
              <w:rPr>
                <w:spacing w:val="-6"/>
                <w:sz w:val="16"/>
              </w:rPr>
              <w:t> </w:t>
            </w:r>
            <w:r>
              <w:rPr>
                <w:sz w:val="16"/>
              </w:rPr>
              <w:t>Ober-</w:t>
            </w:r>
            <w:r>
              <w:rPr>
                <w:spacing w:val="-7"/>
                <w:sz w:val="16"/>
              </w:rPr>
              <w:t> </w:t>
            </w:r>
            <w:r>
              <w:rPr>
                <w:sz w:val="16"/>
              </w:rPr>
              <w:t>und</w:t>
            </w:r>
            <w:r>
              <w:rPr>
                <w:spacing w:val="-6"/>
                <w:sz w:val="16"/>
              </w:rPr>
              <w:t> </w:t>
            </w:r>
            <w:r>
              <w:rPr>
                <w:sz w:val="16"/>
              </w:rPr>
              <w:t>Unterbegriffen</w:t>
            </w:r>
            <w:r>
              <w:rPr>
                <w:spacing w:val="-6"/>
                <w:sz w:val="16"/>
              </w:rPr>
              <w:t> </w:t>
            </w:r>
            <w:r>
              <w:rPr>
                <w:spacing w:val="-2"/>
                <w:sz w:val="16"/>
              </w:rPr>
              <w:t>herstellen</w:t>
            </w:r>
          </w:p>
          <w:p>
            <w:pPr>
              <w:pStyle w:val="TableParagraph"/>
              <w:spacing w:line="259" w:lineRule="auto" w:before="18"/>
              <w:ind w:left="1559"/>
              <w:rPr>
                <w:sz w:val="16"/>
              </w:rPr>
            </w:pPr>
            <w:r>
              <w:rPr>
                <w:sz w:val="16"/>
              </w:rPr>
              <w:t>math.</w:t>
            </w:r>
            <w:r>
              <w:rPr>
                <w:spacing w:val="-12"/>
                <w:sz w:val="16"/>
              </w:rPr>
              <w:t> </w:t>
            </w:r>
            <w:r>
              <w:rPr>
                <w:sz w:val="16"/>
              </w:rPr>
              <w:t>Regeln</w:t>
            </w:r>
            <w:r>
              <w:rPr>
                <w:spacing w:val="-11"/>
                <w:sz w:val="16"/>
              </w:rPr>
              <w:t> </w:t>
            </w:r>
            <w:r>
              <w:rPr>
                <w:sz w:val="16"/>
              </w:rPr>
              <w:t>und</w:t>
            </w:r>
            <w:r>
              <w:rPr>
                <w:spacing w:val="-11"/>
                <w:sz w:val="16"/>
              </w:rPr>
              <w:t> </w:t>
            </w:r>
            <w:r>
              <w:rPr>
                <w:sz w:val="16"/>
              </w:rPr>
              <w:t>Sätze</w:t>
            </w:r>
            <w:r>
              <w:rPr>
                <w:spacing w:val="-11"/>
                <w:sz w:val="16"/>
              </w:rPr>
              <w:t> </w:t>
            </w:r>
            <w:r>
              <w:rPr>
                <w:sz w:val="16"/>
              </w:rPr>
              <w:t>für</w:t>
            </w:r>
            <w:r>
              <w:rPr>
                <w:spacing w:val="-11"/>
                <w:sz w:val="16"/>
              </w:rPr>
              <w:t> </w:t>
            </w:r>
            <w:r>
              <w:rPr>
                <w:sz w:val="16"/>
              </w:rPr>
              <w:t>Begründungen</w:t>
            </w:r>
            <w:r>
              <w:rPr>
                <w:spacing w:val="-11"/>
                <w:sz w:val="16"/>
              </w:rPr>
              <w:t> </w:t>
            </w:r>
            <w:r>
              <w:rPr>
                <w:sz w:val="16"/>
              </w:rPr>
              <w:t>nutzen</w:t>
            </w:r>
            <w:r>
              <w:rPr>
                <w:spacing w:val="-9"/>
                <w:sz w:val="16"/>
              </w:rPr>
              <w:t> </w:t>
            </w:r>
            <w:r>
              <w:rPr>
                <w:sz w:val="16"/>
              </w:rPr>
              <w:t>sowie</w:t>
            </w:r>
            <w:r>
              <w:rPr>
                <w:spacing w:val="-10"/>
                <w:sz w:val="16"/>
              </w:rPr>
              <w:t> </w:t>
            </w:r>
            <w:r>
              <w:rPr>
                <w:sz w:val="16"/>
              </w:rPr>
              <w:t>Argumente</w:t>
            </w:r>
            <w:r>
              <w:rPr>
                <w:spacing w:val="-12"/>
                <w:sz w:val="16"/>
              </w:rPr>
              <w:t> </w:t>
            </w:r>
            <w:r>
              <w:rPr>
                <w:sz w:val="16"/>
              </w:rPr>
              <w:t>zu</w:t>
            </w:r>
            <w:r>
              <w:rPr>
                <w:spacing w:val="-7"/>
                <w:sz w:val="16"/>
              </w:rPr>
              <w:t> </w:t>
            </w:r>
            <w:r>
              <w:rPr>
                <w:sz w:val="16"/>
              </w:rPr>
              <w:t>Argumentationsketten</w:t>
            </w:r>
            <w:r>
              <w:rPr>
                <w:spacing w:val="-10"/>
                <w:sz w:val="16"/>
              </w:rPr>
              <w:t> </w:t>
            </w:r>
            <w:r>
              <w:rPr>
                <w:sz w:val="16"/>
              </w:rPr>
              <w:t>verknüp- </w:t>
            </w:r>
            <w:r>
              <w:rPr>
                <w:spacing w:val="-4"/>
                <w:sz w:val="16"/>
              </w:rPr>
              <w:t>fen</w:t>
            </w:r>
          </w:p>
          <w:p>
            <w:pPr>
              <w:pStyle w:val="TableParagraph"/>
              <w:spacing w:before="3"/>
              <w:ind w:left="1559"/>
              <w:rPr>
                <w:sz w:val="16"/>
              </w:rPr>
            </w:pPr>
            <w:r>
              <w:rPr>
                <w:spacing w:val="-2"/>
                <w:sz w:val="16"/>
              </w:rPr>
              <w:t>verschiedene</w:t>
            </w:r>
            <w:r>
              <w:rPr>
                <w:spacing w:val="18"/>
                <w:sz w:val="16"/>
              </w:rPr>
              <w:t> </w:t>
            </w:r>
            <w:r>
              <w:rPr>
                <w:spacing w:val="-2"/>
                <w:sz w:val="16"/>
              </w:rPr>
              <w:t>Argumentationsstrategien</w:t>
            </w:r>
            <w:r>
              <w:rPr>
                <w:spacing w:val="18"/>
                <w:sz w:val="16"/>
              </w:rPr>
              <w:t> </w:t>
            </w:r>
            <w:r>
              <w:rPr>
                <w:spacing w:val="-2"/>
                <w:sz w:val="16"/>
              </w:rPr>
              <w:t>nutzen.</w:t>
            </w:r>
          </w:p>
          <w:p>
            <w:pPr>
              <w:pStyle w:val="TableParagraph"/>
              <w:tabs>
                <w:tab w:pos="1559" w:val="left" w:leader="none"/>
              </w:tabs>
              <w:spacing w:before="78"/>
              <w:ind w:left="116"/>
              <w:rPr>
                <w:sz w:val="16"/>
              </w:rPr>
            </w:pPr>
            <w:r>
              <w:rPr>
                <w:i/>
                <w:spacing w:val="-2"/>
                <w:sz w:val="16"/>
              </w:rPr>
              <w:t>Beurteilen</w:t>
            </w:r>
            <w:r>
              <w:rPr>
                <w:i/>
                <w:sz w:val="16"/>
              </w:rPr>
              <w:tab/>
            </w:r>
            <w:r>
              <w:rPr>
                <w:sz w:val="16"/>
              </w:rPr>
              <w:t>lückenhafte</w:t>
            </w:r>
            <w:r>
              <w:rPr>
                <w:spacing w:val="-10"/>
                <w:sz w:val="16"/>
              </w:rPr>
              <w:t> </w:t>
            </w:r>
            <w:r>
              <w:rPr>
                <w:sz w:val="16"/>
              </w:rPr>
              <w:t>und</w:t>
            </w:r>
            <w:r>
              <w:rPr>
                <w:spacing w:val="-11"/>
                <w:sz w:val="16"/>
              </w:rPr>
              <w:t> </w:t>
            </w:r>
            <w:r>
              <w:rPr>
                <w:sz w:val="16"/>
              </w:rPr>
              <w:t>fehlerhafte</w:t>
            </w:r>
            <w:r>
              <w:rPr>
                <w:spacing w:val="-9"/>
                <w:sz w:val="16"/>
              </w:rPr>
              <w:t> </w:t>
            </w:r>
            <w:r>
              <w:rPr>
                <w:sz w:val="16"/>
              </w:rPr>
              <w:t>Argumentationsketten</w:t>
            </w:r>
            <w:r>
              <w:rPr>
                <w:spacing w:val="-8"/>
                <w:sz w:val="16"/>
              </w:rPr>
              <w:t> </w:t>
            </w:r>
            <w:r>
              <w:rPr>
                <w:sz w:val="16"/>
              </w:rPr>
              <w:t>erkennen</w:t>
            </w:r>
            <w:r>
              <w:rPr>
                <w:spacing w:val="-8"/>
                <w:sz w:val="16"/>
              </w:rPr>
              <w:t> </w:t>
            </w:r>
            <w:r>
              <w:rPr>
                <w:sz w:val="16"/>
              </w:rPr>
              <w:t>und</w:t>
            </w:r>
            <w:r>
              <w:rPr>
                <w:spacing w:val="-8"/>
                <w:sz w:val="16"/>
              </w:rPr>
              <w:t> </w:t>
            </w:r>
            <w:r>
              <w:rPr>
                <w:sz w:val="16"/>
              </w:rPr>
              <w:t>ergänzen</w:t>
            </w:r>
            <w:r>
              <w:rPr>
                <w:spacing w:val="-8"/>
                <w:sz w:val="16"/>
              </w:rPr>
              <w:t> </w:t>
            </w:r>
            <w:r>
              <w:rPr>
                <w:sz w:val="16"/>
              </w:rPr>
              <w:t>bzw.</w:t>
            </w:r>
            <w:r>
              <w:rPr>
                <w:spacing w:val="-7"/>
                <w:sz w:val="16"/>
              </w:rPr>
              <w:t> </w:t>
            </w:r>
            <w:r>
              <w:rPr>
                <w:spacing w:val="-2"/>
                <w:sz w:val="16"/>
              </w:rPr>
              <w:t>korrigieren.</w:t>
            </w:r>
          </w:p>
          <w:p>
            <w:pPr>
              <w:pStyle w:val="TableParagraph"/>
              <w:spacing w:before="150"/>
              <w:rPr>
                <w:sz w:val="16"/>
              </w:rPr>
            </w:pPr>
          </w:p>
          <w:p>
            <w:pPr>
              <w:pStyle w:val="TableParagraph"/>
              <w:ind w:left="116"/>
              <w:rPr>
                <w:sz w:val="16"/>
              </w:rPr>
            </w:pPr>
            <w:r>
              <w:rPr>
                <w:spacing w:val="-2"/>
                <w:sz w:val="16"/>
                <w:u w:val="single"/>
              </w:rPr>
              <w:t>Kommunizieren</w:t>
            </w:r>
          </w:p>
          <w:p>
            <w:pPr>
              <w:pStyle w:val="TableParagraph"/>
              <w:tabs>
                <w:tab w:pos="1559" w:val="left" w:leader="none"/>
              </w:tabs>
              <w:spacing w:before="78"/>
              <w:ind w:left="116"/>
              <w:rPr>
                <w:sz w:val="16"/>
              </w:rPr>
            </w:pPr>
            <w:r>
              <w:rPr>
                <w:i/>
                <w:spacing w:val="-2"/>
                <w:sz w:val="16"/>
              </w:rPr>
              <w:t>Rezipieren</w:t>
            </w:r>
            <w:r>
              <w:rPr>
                <w:i/>
                <w:sz w:val="16"/>
              </w:rPr>
              <w:tab/>
            </w:r>
            <w:r>
              <w:rPr>
                <w:sz w:val="16"/>
              </w:rPr>
              <w:t>math.</w:t>
            </w:r>
            <w:r>
              <w:rPr>
                <w:spacing w:val="-9"/>
                <w:sz w:val="16"/>
              </w:rPr>
              <w:t> </w:t>
            </w:r>
            <w:r>
              <w:rPr>
                <w:sz w:val="16"/>
              </w:rPr>
              <w:t>Begriffe</w:t>
            </w:r>
            <w:r>
              <w:rPr>
                <w:spacing w:val="-9"/>
                <w:sz w:val="16"/>
              </w:rPr>
              <w:t> </w:t>
            </w:r>
            <w:r>
              <w:rPr>
                <w:sz w:val="16"/>
              </w:rPr>
              <w:t>in</w:t>
            </w:r>
            <w:r>
              <w:rPr>
                <w:spacing w:val="-9"/>
                <w:sz w:val="16"/>
              </w:rPr>
              <w:t> </w:t>
            </w:r>
            <w:r>
              <w:rPr>
                <w:sz w:val="16"/>
              </w:rPr>
              <w:t>Sachzusammenhängen</w:t>
            </w:r>
            <w:r>
              <w:rPr>
                <w:spacing w:val="-7"/>
                <w:sz w:val="16"/>
              </w:rPr>
              <w:t> </w:t>
            </w:r>
            <w:r>
              <w:rPr>
                <w:spacing w:val="-2"/>
                <w:sz w:val="16"/>
              </w:rPr>
              <w:t>erläutern,</w:t>
            </w:r>
          </w:p>
          <w:p>
            <w:pPr>
              <w:pStyle w:val="TableParagraph"/>
              <w:tabs>
                <w:tab w:pos="1559" w:val="left" w:leader="none"/>
              </w:tabs>
              <w:spacing w:line="264" w:lineRule="auto" w:before="73"/>
              <w:ind w:left="1559" w:right="2203" w:hanging="1443"/>
              <w:rPr>
                <w:sz w:val="16"/>
              </w:rPr>
            </w:pPr>
            <w:r>
              <w:rPr>
                <w:i/>
                <w:spacing w:val="-2"/>
                <w:sz w:val="16"/>
              </w:rPr>
              <w:t>Produzieren</w:t>
            </w:r>
            <w:r>
              <w:rPr>
                <w:i/>
                <w:sz w:val="16"/>
              </w:rPr>
              <w:tab/>
            </w:r>
            <w:r>
              <w:rPr>
                <w:sz w:val="16"/>
              </w:rPr>
              <w:t>eigene</w:t>
            </w:r>
            <w:r>
              <w:rPr>
                <w:spacing w:val="-7"/>
                <w:sz w:val="16"/>
              </w:rPr>
              <w:t> </w:t>
            </w:r>
            <w:r>
              <w:rPr>
                <w:sz w:val="16"/>
              </w:rPr>
              <w:t>Überlegungen</w:t>
            </w:r>
            <w:r>
              <w:rPr>
                <w:spacing w:val="-7"/>
                <w:sz w:val="16"/>
              </w:rPr>
              <w:t> </w:t>
            </w:r>
            <w:r>
              <w:rPr>
                <w:sz w:val="16"/>
              </w:rPr>
              <w:t>formulieren</w:t>
            </w:r>
            <w:r>
              <w:rPr>
                <w:spacing w:val="-9"/>
                <w:sz w:val="16"/>
              </w:rPr>
              <w:t> </w:t>
            </w:r>
            <w:r>
              <w:rPr>
                <w:sz w:val="16"/>
              </w:rPr>
              <w:t>und</w:t>
            </w:r>
            <w:r>
              <w:rPr>
                <w:spacing w:val="-7"/>
                <w:sz w:val="16"/>
              </w:rPr>
              <w:t> </w:t>
            </w:r>
            <w:r>
              <w:rPr>
                <w:sz w:val="16"/>
              </w:rPr>
              <w:t>eigene</w:t>
            </w:r>
            <w:r>
              <w:rPr>
                <w:spacing w:val="-7"/>
                <w:sz w:val="16"/>
              </w:rPr>
              <w:t> </w:t>
            </w:r>
            <w:r>
              <w:rPr>
                <w:sz w:val="16"/>
              </w:rPr>
              <w:t>Lösungswege</w:t>
            </w:r>
            <w:r>
              <w:rPr>
                <w:spacing w:val="-7"/>
                <w:sz w:val="16"/>
              </w:rPr>
              <w:t> </w:t>
            </w:r>
            <w:r>
              <w:rPr>
                <w:sz w:val="16"/>
              </w:rPr>
              <w:t>beschreiben Fachsprache und fachspezifische Notation verwenden,</w:t>
            </w:r>
          </w:p>
          <w:p>
            <w:pPr>
              <w:pStyle w:val="TableParagraph"/>
              <w:tabs>
                <w:tab w:pos="1559" w:val="left" w:leader="none"/>
              </w:tabs>
              <w:spacing w:before="59"/>
              <w:ind w:left="116"/>
              <w:rPr>
                <w:sz w:val="16"/>
              </w:rPr>
            </w:pPr>
            <w:r>
              <w:rPr>
                <w:i/>
                <w:spacing w:val="-2"/>
                <w:sz w:val="16"/>
              </w:rPr>
              <w:t>Diskutieren</w:t>
            </w:r>
            <w:r>
              <w:rPr>
                <w:i/>
                <w:sz w:val="16"/>
              </w:rPr>
              <w:tab/>
            </w:r>
            <w:r>
              <w:rPr>
                <w:spacing w:val="-2"/>
                <w:sz w:val="16"/>
              </w:rPr>
              <w:t>zu</w:t>
            </w:r>
            <w:r>
              <w:rPr>
                <w:spacing w:val="-4"/>
                <w:sz w:val="16"/>
              </w:rPr>
              <w:t> </w:t>
            </w:r>
            <w:r>
              <w:rPr>
                <w:spacing w:val="-2"/>
                <w:sz w:val="16"/>
              </w:rPr>
              <w:t>mathematikhaltigen,</w:t>
            </w:r>
            <w:r>
              <w:rPr>
                <w:spacing w:val="2"/>
                <w:sz w:val="16"/>
              </w:rPr>
              <w:t> </w:t>
            </w:r>
            <w:r>
              <w:rPr>
                <w:spacing w:val="-2"/>
                <w:sz w:val="16"/>
              </w:rPr>
              <w:t>auch</w:t>
            </w:r>
            <w:r>
              <w:rPr>
                <w:spacing w:val="-4"/>
                <w:sz w:val="16"/>
              </w:rPr>
              <w:t> </w:t>
            </w:r>
            <w:r>
              <w:rPr>
                <w:spacing w:val="-2"/>
                <w:sz w:val="16"/>
              </w:rPr>
              <w:t>fehlerbehafteten</w:t>
            </w:r>
            <w:r>
              <w:rPr>
                <w:spacing w:val="-1"/>
                <w:sz w:val="16"/>
              </w:rPr>
              <w:t> </w:t>
            </w:r>
            <w:r>
              <w:rPr>
                <w:spacing w:val="-2"/>
                <w:sz w:val="16"/>
              </w:rPr>
              <w:t>Aussagen</w:t>
            </w:r>
            <w:r>
              <w:rPr>
                <w:spacing w:val="1"/>
                <w:sz w:val="16"/>
              </w:rPr>
              <w:t> </w:t>
            </w:r>
            <w:r>
              <w:rPr>
                <w:spacing w:val="-2"/>
                <w:sz w:val="16"/>
              </w:rPr>
              <w:t>und</w:t>
            </w:r>
            <w:r>
              <w:rPr>
                <w:spacing w:val="-1"/>
                <w:sz w:val="16"/>
              </w:rPr>
              <w:t> </w:t>
            </w:r>
            <w:r>
              <w:rPr>
                <w:spacing w:val="-2"/>
                <w:sz w:val="16"/>
              </w:rPr>
              <w:t>Darstellungen</w:t>
            </w:r>
            <w:r>
              <w:rPr>
                <w:spacing w:val="2"/>
                <w:sz w:val="16"/>
              </w:rPr>
              <w:t> </w:t>
            </w:r>
            <w:r>
              <w:rPr>
                <w:spacing w:val="-2"/>
                <w:sz w:val="16"/>
              </w:rPr>
              <w:t>begründet</w:t>
            </w:r>
            <w:r>
              <w:rPr>
                <w:sz w:val="16"/>
              </w:rPr>
              <w:t> </w:t>
            </w:r>
            <w:r>
              <w:rPr>
                <w:spacing w:val="-2"/>
                <w:sz w:val="16"/>
              </w:rPr>
              <w:t>Stellung</w:t>
            </w:r>
            <w:r>
              <w:rPr>
                <w:spacing w:val="-1"/>
                <w:sz w:val="16"/>
              </w:rPr>
              <w:t> </w:t>
            </w:r>
            <w:r>
              <w:rPr>
                <w:spacing w:val="-2"/>
                <w:sz w:val="16"/>
              </w:rPr>
              <w:t>nehmen</w:t>
            </w:r>
          </w:p>
          <w:p>
            <w:pPr>
              <w:pStyle w:val="TableParagraph"/>
              <w:spacing w:before="150"/>
              <w:rPr>
                <w:sz w:val="16"/>
              </w:rPr>
            </w:pPr>
          </w:p>
          <w:p>
            <w:pPr>
              <w:pStyle w:val="TableParagraph"/>
              <w:ind w:left="116"/>
              <w:rPr>
                <w:sz w:val="16"/>
              </w:rPr>
            </w:pPr>
            <w:r>
              <w:rPr>
                <w:sz w:val="16"/>
                <w:u w:val="single"/>
              </w:rPr>
              <w:t>Werkzeuge</w:t>
            </w:r>
            <w:r>
              <w:rPr>
                <w:spacing w:val="-6"/>
                <w:sz w:val="16"/>
                <w:u w:val="single"/>
              </w:rPr>
              <w:t> </w:t>
            </w:r>
            <w:r>
              <w:rPr>
                <w:spacing w:val="-2"/>
                <w:sz w:val="16"/>
                <w:u w:val="single"/>
              </w:rPr>
              <w:t>nutzen</w:t>
            </w:r>
          </w:p>
          <w:p>
            <w:pPr>
              <w:pStyle w:val="TableParagraph"/>
              <w:spacing w:before="61"/>
              <w:ind w:left="116"/>
              <w:rPr>
                <w:sz w:val="16"/>
              </w:rPr>
            </w:pPr>
            <w:r>
              <w:rPr>
                <w:sz w:val="16"/>
              </w:rPr>
              <w:t>Digitale</w:t>
            </w:r>
            <w:r>
              <w:rPr>
                <w:spacing w:val="-12"/>
                <w:sz w:val="16"/>
              </w:rPr>
              <w:t> </w:t>
            </w:r>
            <w:r>
              <w:rPr>
                <w:sz w:val="16"/>
              </w:rPr>
              <w:t>Werkzeuge</w:t>
            </w:r>
            <w:r>
              <w:rPr>
                <w:spacing w:val="-6"/>
                <w:sz w:val="16"/>
              </w:rPr>
              <w:t> </w:t>
            </w:r>
            <w:r>
              <w:rPr>
                <w:sz w:val="16"/>
              </w:rPr>
              <w:t>nutzen</w:t>
            </w:r>
            <w:r>
              <w:rPr>
                <w:spacing w:val="-6"/>
                <w:sz w:val="16"/>
              </w:rPr>
              <w:t> </w:t>
            </w:r>
            <w:r>
              <w:rPr>
                <w:sz w:val="16"/>
              </w:rPr>
              <w:t>zum</w:t>
            </w:r>
            <w:r>
              <w:rPr>
                <w:spacing w:val="-3"/>
                <w:sz w:val="16"/>
              </w:rPr>
              <w:t> </w:t>
            </w:r>
            <w:r>
              <w:rPr>
                <w:sz w:val="16"/>
              </w:rPr>
              <w:t>Darstellen</w:t>
            </w:r>
            <w:r>
              <w:rPr>
                <w:spacing w:val="-6"/>
                <w:sz w:val="16"/>
              </w:rPr>
              <w:t> </w:t>
            </w:r>
            <w:r>
              <w:rPr>
                <w:sz w:val="16"/>
              </w:rPr>
              <w:t>von</w:t>
            </w:r>
            <w:r>
              <w:rPr>
                <w:spacing w:val="-8"/>
                <w:sz w:val="16"/>
              </w:rPr>
              <w:t> </w:t>
            </w:r>
            <w:r>
              <w:rPr>
                <w:sz w:val="16"/>
              </w:rPr>
              <w:t>Objekten</w:t>
            </w:r>
            <w:r>
              <w:rPr>
                <w:spacing w:val="-6"/>
                <w:sz w:val="16"/>
              </w:rPr>
              <w:t> </w:t>
            </w:r>
            <w:r>
              <w:rPr>
                <w:sz w:val="16"/>
              </w:rPr>
              <w:t>im</w:t>
            </w:r>
            <w:r>
              <w:rPr>
                <w:spacing w:val="-5"/>
                <w:sz w:val="16"/>
              </w:rPr>
              <w:t> </w:t>
            </w:r>
            <w:r>
              <w:rPr>
                <w:sz w:val="16"/>
              </w:rPr>
              <w:t>Raum;</w:t>
            </w:r>
            <w:r>
              <w:rPr>
                <w:spacing w:val="-4"/>
                <w:sz w:val="16"/>
              </w:rPr>
              <w:t> </w:t>
            </w:r>
            <w:r>
              <w:rPr>
                <w:sz w:val="16"/>
              </w:rPr>
              <w:t>grafischen</w:t>
            </w:r>
            <w:r>
              <w:rPr>
                <w:spacing w:val="-6"/>
                <w:sz w:val="16"/>
              </w:rPr>
              <w:t> </w:t>
            </w:r>
            <w:r>
              <w:rPr>
                <w:sz w:val="16"/>
              </w:rPr>
              <w:t>Darstellen</w:t>
            </w:r>
            <w:r>
              <w:rPr>
                <w:spacing w:val="-6"/>
                <w:sz w:val="16"/>
              </w:rPr>
              <w:t> </w:t>
            </w:r>
            <w:r>
              <w:rPr>
                <w:sz w:val="16"/>
              </w:rPr>
              <w:t>von</w:t>
            </w:r>
            <w:r>
              <w:rPr>
                <w:spacing w:val="-6"/>
                <w:sz w:val="16"/>
              </w:rPr>
              <w:t> </w:t>
            </w:r>
            <w:r>
              <w:rPr>
                <w:sz w:val="16"/>
              </w:rPr>
              <w:t>Ortsvektoren</w:t>
            </w:r>
            <w:r>
              <w:rPr>
                <w:spacing w:val="-6"/>
                <w:sz w:val="16"/>
              </w:rPr>
              <w:t> </w:t>
            </w:r>
            <w:r>
              <w:rPr>
                <w:sz w:val="16"/>
              </w:rPr>
              <w:t>und</w:t>
            </w:r>
            <w:r>
              <w:rPr>
                <w:spacing w:val="-6"/>
                <w:sz w:val="16"/>
              </w:rPr>
              <w:t> </w:t>
            </w:r>
            <w:r>
              <w:rPr>
                <w:spacing w:val="-2"/>
                <w:sz w:val="16"/>
              </w:rPr>
              <w:t>Vektorsum-</w:t>
            </w:r>
          </w:p>
          <w:p>
            <w:pPr>
              <w:pStyle w:val="TableParagraph"/>
              <w:spacing w:before="92"/>
              <w:ind w:left="142"/>
              <w:rPr>
                <w:sz w:val="16"/>
              </w:rPr>
            </w:pPr>
            <w:r>
              <w:rPr>
                <w:sz w:val="16"/>
              </w:rPr>
              <w:t>men,</w:t>
            </w:r>
            <w:r>
              <w:rPr>
                <w:spacing w:val="-6"/>
                <w:sz w:val="16"/>
              </w:rPr>
              <w:t> </w:t>
            </w:r>
            <w:r>
              <w:rPr>
                <w:sz w:val="16"/>
              </w:rPr>
              <w:t>Durchführen</w:t>
            </w:r>
            <w:r>
              <w:rPr>
                <w:spacing w:val="-6"/>
                <w:sz w:val="16"/>
              </w:rPr>
              <w:t> </w:t>
            </w:r>
            <w:r>
              <w:rPr>
                <w:sz w:val="16"/>
              </w:rPr>
              <w:t>von</w:t>
            </w:r>
            <w:r>
              <w:rPr>
                <w:spacing w:val="-6"/>
                <w:sz w:val="16"/>
              </w:rPr>
              <w:t> </w:t>
            </w:r>
            <w:r>
              <w:rPr>
                <w:sz w:val="16"/>
              </w:rPr>
              <w:t>Operationen</w:t>
            </w:r>
            <w:r>
              <w:rPr>
                <w:spacing w:val="-8"/>
                <w:sz w:val="16"/>
              </w:rPr>
              <w:t> </w:t>
            </w:r>
            <w:r>
              <w:rPr>
                <w:sz w:val="16"/>
              </w:rPr>
              <w:t>mit</w:t>
            </w:r>
            <w:r>
              <w:rPr>
                <w:spacing w:val="-6"/>
                <w:sz w:val="16"/>
              </w:rPr>
              <w:t> </w:t>
            </w:r>
            <w:r>
              <w:rPr>
                <w:spacing w:val="-2"/>
                <w:sz w:val="16"/>
              </w:rPr>
              <w:t>Vektoren</w:t>
            </w:r>
          </w:p>
        </w:tc>
      </w:tr>
      <w:tr>
        <w:trPr>
          <w:trHeight w:val="461" w:hRule="atLeast"/>
        </w:trPr>
        <w:tc>
          <w:tcPr>
            <w:tcW w:w="3116" w:type="dxa"/>
          </w:tcPr>
          <w:p>
            <w:pPr>
              <w:pStyle w:val="TableParagraph"/>
              <w:spacing w:before="133"/>
              <w:ind w:left="146"/>
              <w:rPr>
                <w:sz w:val="17"/>
              </w:rPr>
            </w:pPr>
            <w:r>
              <w:rPr>
                <w:sz w:val="17"/>
              </w:rPr>
              <w:t>2.</w:t>
            </w:r>
            <w:r>
              <w:rPr>
                <w:spacing w:val="70"/>
                <w:w w:val="150"/>
                <w:sz w:val="17"/>
              </w:rPr>
              <w:t> </w:t>
            </w:r>
            <w:r>
              <w:rPr>
                <w:spacing w:val="-2"/>
                <w:sz w:val="17"/>
              </w:rPr>
              <w:t>Vektoren</w:t>
            </w:r>
          </w:p>
        </w:tc>
        <w:tc>
          <w:tcPr>
            <w:tcW w:w="3402" w:type="dxa"/>
            <w:vMerge/>
            <w:tcBorders>
              <w:top w:val="nil"/>
            </w:tcBorders>
          </w:tcPr>
          <w:p>
            <w:pPr>
              <w:rPr>
                <w:sz w:val="2"/>
                <w:szCs w:val="2"/>
              </w:rPr>
            </w:pPr>
          </w:p>
        </w:tc>
        <w:tc>
          <w:tcPr>
            <w:tcW w:w="8932" w:type="dxa"/>
            <w:vMerge/>
            <w:tcBorders>
              <w:top w:val="nil"/>
            </w:tcBorders>
          </w:tcPr>
          <w:p>
            <w:pPr>
              <w:rPr>
                <w:sz w:val="2"/>
                <w:szCs w:val="2"/>
              </w:rPr>
            </w:pPr>
          </w:p>
        </w:tc>
      </w:tr>
      <w:tr>
        <w:trPr>
          <w:trHeight w:val="462" w:hRule="atLeast"/>
        </w:trPr>
        <w:tc>
          <w:tcPr>
            <w:tcW w:w="3116" w:type="dxa"/>
          </w:tcPr>
          <w:p>
            <w:pPr>
              <w:pStyle w:val="TableParagraph"/>
              <w:spacing w:before="135"/>
              <w:ind w:left="146"/>
              <w:rPr>
                <w:sz w:val="17"/>
              </w:rPr>
            </w:pPr>
            <w:r>
              <w:rPr>
                <w:sz w:val="17"/>
              </w:rPr>
              <w:t>3.</w:t>
            </w:r>
            <w:r>
              <w:rPr>
                <w:spacing w:val="68"/>
                <w:w w:val="150"/>
                <w:sz w:val="17"/>
              </w:rPr>
              <w:t> </w:t>
            </w:r>
            <w:r>
              <w:rPr>
                <w:sz w:val="17"/>
              </w:rPr>
              <w:t>Rechnen</w:t>
            </w:r>
            <w:r>
              <w:rPr>
                <w:spacing w:val="-3"/>
                <w:sz w:val="17"/>
              </w:rPr>
              <w:t> </w:t>
            </w:r>
            <w:r>
              <w:rPr>
                <w:sz w:val="17"/>
              </w:rPr>
              <w:t>mit </w:t>
            </w:r>
            <w:r>
              <w:rPr>
                <w:spacing w:val="-2"/>
                <w:sz w:val="17"/>
              </w:rPr>
              <w:t>Vektoren</w:t>
            </w:r>
          </w:p>
        </w:tc>
        <w:tc>
          <w:tcPr>
            <w:tcW w:w="3402" w:type="dxa"/>
            <w:vMerge/>
            <w:tcBorders>
              <w:top w:val="nil"/>
            </w:tcBorders>
          </w:tcPr>
          <w:p>
            <w:pPr>
              <w:rPr>
                <w:sz w:val="2"/>
                <w:szCs w:val="2"/>
              </w:rPr>
            </w:pPr>
          </w:p>
        </w:tc>
        <w:tc>
          <w:tcPr>
            <w:tcW w:w="8932" w:type="dxa"/>
            <w:vMerge/>
            <w:tcBorders>
              <w:top w:val="nil"/>
            </w:tcBorders>
          </w:tcPr>
          <w:p>
            <w:pPr>
              <w:rPr>
                <w:sz w:val="2"/>
                <w:szCs w:val="2"/>
              </w:rPr>
            </w:pPr>
          </w:p>
        </w:tc>
      </w:tr>
      <w:tr>
        <w:trPr>
          <w:trHeight w:val="517" w:hRule="atLeast"/>
        </w:trPr>
        <w:tc>
          <w:tcPr>
            <w:tcW w:w="3116" w:type="dxa"/>
          </w:tcPr>
          <w:p>
            <w:pPr>
              <w:pStyle w:val="TableParagraph"/>
              <w:spacing w:line="244" w:lineRule="auto" w:before="63"/>
              <w:ind w:left="431" w:right="52" w:hanging="286"/>
              <w:rPr>
                <w:sz w:val="17"/>
              </w:rPr>
            </w:pPr>
            <w:r>
              <w:rPr>
                <w:sz w:val="17"/>
              </w:rPr>
              <w:t>4.</w:t>
            </w:r>
            <w:r>
              <w:rPr>
                <w:spacing w:val="80"/>
                <w:sz w:val="17"/>
              </w:rPr>
              <w:t> </w:t>
            </w:r>
            <w:r>
              <w:rPr>
                <w:sz w:val="17"/>
              </w:rPr>
              <w:t>Betrag</w:t>
            </w:r>
            <w:r>
              <w:rPr>
                <w:spacing w:val="-6"/>
                <w:sz w:val="17"/>
              </w:rPr>
              <w:t> </w:t>
            </w:r>
            <w:r>
              <w:rPr>
                <w:sz w:val="17"/>
              </w:rPr>
              <w:t>eines</w:t>
            </w:r>
            <w:r>
              <w:rPr>
                <w:spacing w:val="-5"/>
                <w:sz w:val="17"/>
              </w:rPr>
              <w:t> </w:t>
            </w:r>
            <w:r>
              <w:rPr>
                <w:sz w:val="17"/>
              </w:rPr>
              <w:t>Vektors</w:t>
            </w:r>
            <w:r>
              <w:rPr>
                <w:spacing w:val="-2"/>
                <w:sz w:val="17"/>
              </w:rPr>
              <w:t> </w:t>
            </w:r>
            <w:r>
              <w:rPr>
                <w:sz w:val="17"/>
              </w:rPr>
              <w:t>-</w:t>
            </w:r>
            <w:r>
              <w:rPr>
                <w:spacing w:val="-5"/>
                <w:sz w:val="17"/>
              </w:rPr>
              <w:t> </w:t>
            </w:r>
            <w:r>
              <w:rPr>
                <w:sz w:val="17"/>
              </w:rPr>
              <w:t>Länge</w:t>
            </w:r>
            <w:r>
              <w:rPr>
                <w:spacing w:val="-6"/>
                <w:sz w:val="17"/>
              </w:rPr>
              <w:t> </w:t>
            </w:r>
            <w:r>
              <w:rPr>
                <w:sz w:val="17"/>
              </w:rPr>
              <w:t>ei- ner Strecke</w:t>
            </w:r>
          </w:p>
        </w:tc>
        <w:tc>
          <w:tcPr>
            <w:tcW w:w="3402" w:type="dxa"/>
            <w:vMerge/>
            <w:tcBorders>
              <w:top w:val="nil"/>
            </w:tcBorders>
          </w:tcPr>
          <w:p>
            <w:pPr>
              <w:rPr>
                <w:sz w:val="2"/>
                <w:szCs w:val="2"/>
              </w:rPr>
            </w:pPr>
          </w:p>
        </w:tc>
        <w:tc>
          <w:tcPr>
            <w:tcW w:w="8932" w:type="dxa"/>
            <w:vMerge/>
            <w:tcBorders>
              <w:top w:val="nil"/>
            </w:tcBorders>
          </w:tcPr>
          <w:p>
            <w:pPr>
              <w:rPr>
                <w:sz w:val="2"/>
                <w:szCs w:val="2"/>
              </w:rPr>
            </w:pPr>
          </w:p>
        </w:tc>
      </w:tr>
      <w:tr>
        <w:trPr>
          <w:trHeight w:val="417" w:hRule="atLeast"/>
        </w:trPr>
        <w:tc>
          <w:tcPr>
            <w:tcW w:w="3116" w:type="dxa"/>
          </w:tcPr>
          <w:p>
            <w:pPr>
              <w:pStyle w:val="TableParagraph"/>
              <w:spacing w:before="114"/>
              <w:ind w:left="146"/>
              <w:rPr>
                <w:sz w:val="17"/>
              </w:rPr>
            </w:pPr>
            <w:r>
              <w:rPr>
                <w:sz w:val="17"/>
              </w:rPr>
              <w:t>5.</w:t>
            </w:r>
            <w:r>
              <w:rPr>
                <w:spacing w:val="65"/>
                <w:w w:val="150"/>
                <w:sz w:val="17"/>
              </w:rPr>
              <w:t> </w:t>
            </w:r>
            <w:r>
              <w:rPr>
                <w:sz w:val="17"/>
              </w:rPr>
              <w:t>Figuren</w:t>
            </w:r>
            <w:r>
              <w:rPr>
                <w:spacing w:val="-3"/>
                <w:sz w:val="17"/>
              </w:rPr>
              <w:t> </w:t>
            </w:r>
            <w:r>
              <w:rPr>
                <w:sz w:val="17"/>
              </w:rPr>
              <w:t>und</w:t>
            </w:r>
            <w:r>
              <w:rPr>
                <w:spacing w:val="-4"/>
                <w:sz w:val="17"/>
              </w:rPr>
              <w:t> </w:t>
            </w:r>
            <w:r>
              <w:rPr>
                <w:sz w:val="17"/>
              </w:rPr>
              <w:t>Körper</w:t>
            </w:r>
            <w:r>
              <w:rPr>
                <w:spacing w:val="-1"/>
                <w:sz w:val="17"/>
              </w:rPr>
              <w:t> </w:t>
            </w:r>
            <w:r>
              <w:rPr>
                <w:spacing w:val="-2"/>
                <w:sz w:val="17"/>
              </w:rPr>
              <w:t>untersuchen</w:t>
            </w:r>
          </w:p>
        </w:tc>
        <w:tc>
          <w:tcPr>
            <w:tcW w:w="3402" w:type="dxa"/>
            <w:vMerge/>
            <w:tcBorders>
              <w:top w:val="nil"/>
            </w:tcBorders>
          </w:tcPr>
          <w:p>
            <w:pPr>
              <w:rPr>
                <w:sz w:val="2"/>
                <w:szCs w:val="2"/>
              </w:rPr>
            </w:pPr>
          </w:p>
        </w:tc>
        <w:tc>
          <w:tcPr>
            <w:tcW w:w="8932" w:type="dxa"/>
            <w:vMerge/>
            <w:tcBorders>
              <w:top w:val="nil"/>
            </w:tcBorders>
          </w:tcPr>
          <w:p>
            <w:pPr>
              <w:rPr>
                <w:sz w:val="2"/>
                <w:szCs w:val="2"/>
              </w:rPr>
            </w:pPr>
          </w:p>
        </w:tc>
      </w:tr>
      <w:tr>
        <w:trPr>
          <w:trHeight w:val="4382" w:hRule="atLeast"/>
        </w:trPr>
        <w:tc>
          <w:tcPr>
            <w:tcW w:w="3116"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80"/>
              <w:rPr>
                <w:sz w:val="17"/>
              </w:rPr>
            </w:pPr>
          </w:p>
          <w:p>
            <w:pPr>
              <w:pStyle w:val="TableParagraph"/>
              <w:spacing w:line="290" w:lineRule="atLeast" w:before="1"/>
              <w:ind w:left="4"/>
              <w:rPr>
                <w:i/>
                <w:sz w:val="17"/>
              </w:rPr>
            </w:pPr>
            <w:r>
              <w:rPr>
                <w:i/>
                <w:sz w:val="17"/>
              </w:rPr>
              <w:t>Exkursion:</w:t>
            </w:r>
            <w:r>
              <w:rPr>
                <w:i/>
                <w:spacing w:val="-3"/>
                <w:sz w:val="17"/>
              </w:rPr>
              <w:t> </w:t>
            </w:r>
            <w:r>
              <w:rPr>
                <w:i/>
                <w:sz w:val="17"/>
              </w:rPr>
              <w:t>Mit</w:t>
            </w:r>
            <w:r>
              <w:rPr>
                <w:i/>
                <w:spacing w:val="-6"/>
                <w:sz w:val="17"/>
              </w:rPr>
              <w:t> </w:t>
            </w:r>
            <w:r>
              <w:rPr>
                <w:i/>
                <w:sz w:val="17"/>
              </w:rPr>
              <w:t>dem</w:t>
            </w:r>
            <w:r>
              <w:rPr>
                <w:i/>
                <w:spacing w:val="-9"/>
                <w:sz w:val="17"/>
              </w:rPr>
              <w:t> </w:t>
            </w:r>
            <w:r>
              <w:rPr>
                <w:i/>
                <w:sz w:val="17"/>
              </w:rPr>
              <w:t>Auto</w:t>
            </w:r>
            <w:r>
              <w:rPr>
                <w:i/>
                <w:spacing w:val="-6"/>
                <w:sz w:val="17"/>
              </w:rPr>
              <w:t> </w:t>
            </w:r>
            <w:r>
              <w:rPr>
                <w:i/>
                <w:sz w:val="17"/>
              </w:rPr>
              <w:t>in</w:t>
            </w:r>
            <w:r>
              <w:rPr>
                <w:i/>
                <w:spacing w:val="-6"/>
                <w:sz w:val="17"/>
              </w:rPr>
              <w:t> </w:t>
            </w:r>
            <w:r>
              <w:rPr>
                <w:i/>
                <w:sz w:val="17"/>
              </w:rPr>
              <w:t>die</w:t>
            </w:r>
            <w:r>
              <w:rPr>
                <w:i/>
                <w:spacing w:val="-6"/>
                <w:sz w:val="17"/>
              </w:rPr>
              <w:t> </w:t>
            </w:r>
            <w:r>
              <w:rPr>
                <w:i/>
                <w:sz w:val="17"/>
              </w:rPr>
              <w:t>Kurve</w:t>
            </w:r>
            <w:r>
              <w:rPr>
                <w:i/>
                <w:spacing w:val="-4"/>
                <w:sz w:val="17"/>
              </w:rPr>
              <w:t> </w:t>
            </w:r>
            <w:r>
              <w:rPr>
                <w:i/>
                <w:sz w:val="17"/>
              </w:rPr>
              <w:t>-</w:t>
            </w:r>
            <w:r>
              <w:rPr>
                <w:i/>
                <w:sz w:val="17"/>
              </w:rPr>
              <w:t> Vektoren in Aktion</w:t>
            </w:r>
          </w:p>
        </w:tc>
        <w:tc>
          <w:tcPr>
            <w:tcW w:w="3402" w:type="dxa"/>
            <w:vMerge/>
            <w:tcBorders>
              <w:top w:val="nil"/>
            </w:tcBorders>
          </w:tcPr>
          <w:p>
            <w:pPr>
              <w:rPr>
                <w:sz w:val="2"/>
                <w:szCs w:val="2"/>
              </w:rPr>
            </w:pPr>
          </w:p>
        </w:tc>
        <w:tc>
          <w:tcPr>
            <w:tcW w:w="8932" w:type="dxa"/>
            <w:vMerge/>
            <w:tcBorders>
              <w:top w:val="nil"/>
            </w:tcBorders>
          </w:tcPr>
          <w:p>
            <w:pPr>
              <w:rPr>
                <w:sz w:val="2"/>
                <w:szCs w:val="2"/>
              </w:rPr>
            </w:pPr>
          </w:p>
        </w:tc>
      </w:tr>
    </w:tbl>
    <w:p>
      <w:pPr>
        <w:pStyle w:val="BodyText"/>
        <w:rPr>
          <w:sz w:val="20"/>
        </w:rPr>
      </w:pPr>
    </w:p>
    <w:p>
      <w:pPr>
        <w:pStyle w:val="BodyText"/>
        <w:spacing w:before="90" w:after="1"/>
        <w:rPr>
          <w:sz w:val="20"/>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2334"/>
      </w:tblGrid>
      <w:tr>
        <w:trPr>
          <w:trHeight w:val="554" w:hRule="atLeast"/>
        </w:trPr>
        <w:tc>
          <w:tcPr>
            <w:tcW w:w="3116" w:type="dxa"/>
            <w:shd w:val="clear" w:color="auto" w:fill="D6D6DD"/>
          </w:tcPr>
          <w:p>
            <w:pPr>
              <w:pStyle w:val="TableParagraph"/>
              <w:spacing w:before="172"/>
              <w:ind w:left="62"/>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IV</w:t>
            </w:r>
            <w:r>
              <w:rPr>
                <w:rFonts w:ascii="Century Gothic" w:hAnsi="Century Gothic"/>
                <w:b/>
                <w:spacing w:val="-3"/>
                <w:sz w:val="17"/>
              </w:rPr>
              <w:t> </w:t>
            </w:r>
            <w:r>
              <w:rPr>
                <w:rFonts w:ascii="Century Gothic" w:hAnsi="Century Gothic"/>
                <w:b/>
                <w:sz w:val="17"/>
              </w:rPr>
              <w:t>– </w:t>
            </w:r>
            <w:r>
              <w:rPr>
                <w:rFonts w:ascii="Century Gothic" w:hAnsi="Century Gothic"/>
                <w:b/>
                <w:spacing w:val="-2"/>
                <w:sz w:val="17"/>
              </w:rPr>
              <w:t>Wahrscheinlichkeit</w:t>
            </w:r>
          </w:p>
        </w:tc>
        <w:tc>
          <w:tcPr>
            <w:tcW w:w="12334" w:type="dxa"/>
            <w:shd w:val="clear" w:color="auto" w:fill="F0F0F3"/>
          </w:tcPr>
          <w:p>
            <w:pPr>
              <w:pStyle w:val="TableParagraph"/>
              <w:spacing w:before="147"/>
              <w:rPr>
                <w:sz w:val="17"/>
              </w:rPr>
            </w:pPr>
          </w:p>
          <w:p>
            <w:pPr>
              <w:pStyle w:val="TableParagraph"/>
              <w:spacing w:line="192"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bl>
    <w:p>
      <w:pPr>
        <w:pStyle w:val="TableParagraph"/>
        <w:spacing w:after="0" w:line="192" w:lineRule="exact"/>
        <w:rPr>
          <w:rFonts w:ascii="Century Gothic" w:hAnsi="Century Gothic"/>
          <w:sz w:val="17"/>
        </w:rPr>
        <w:sectPr>
          <w:pgSz w:w="16850" w:h="11920" w:orient="landscape"/>
          <w:pgMar w:header="0" w:footer="874" w:top="1340" w:bottom="1060" w:left="708" w:right="425"/>
        </w:sectPr>
      </w:pPr>
    </w:p>
    <w:p>
      <w:pPr>
        <w:pStyle w:val="BodyText"/>
        <w:spacing w:before="7"/>
        <w:rPr>
          <w:sz w:val="5"/>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685"/>
        <w:gridCol w:w="8649"/>
      </w:tblGrid>
      <w:tr>
        <w:trPr>
          <w:trHeight w:val="553" w:hRule="atLeast"/>
        </w:trPr>
        <w:tc>
          <w:tcPr>
            <w:tcW w:w="3116" w:type="dxa"/>
            <w:shd w:val="clear" w:color="auto" w:fill="D6D6DD"/>
          </w:tcPr>
          <w:p>
            <w:pPr>
              <w:pStyle w:val="TableParagraph"/>
              <w:spacing w:line="244" w:lineRule="auto" w:before="6"/>
              <w:ind w:left="441" w:hanging="308"/>
              <w:rPr>
                <w:sz w:val="17"/>
              </w:rPr>
            </w:pPr>
            <w:r>
              <w:rPr>
                <w:sz w:val="17"/>
              </w:rPr>
              <w:t>Mehrstufige</w:t>
            </w:r>
            <w:r>
              <w:rPr>
                <w:spacing w:val="-12"/>
                <w:sz w:val="17"/>
              </w:rPr>
              <w:t> </w:t>
            </w:r>
            <w:r>
              <w:rPr>
                <w:sz w:val="17"/>
              </w:rPr>
              <w:t>Zufallsexperimente;</w:t>
            </w:r>
            <w:r>
              <w:rPr>
                <w:spacing w:val="-12"/>
                <w:sz w:val="17"/>
              </w:rPr>
              <w:t> </w:t>
            </w:r>
            <w:r>
              <w:rPr>
                <w:sz w:val="17"/>
              </w:rPr>
              <w:t>Be- dingte Wahrscheinlichkeiten</w:t>
            </w:r>
          </w:p>
        </w:tc>
        <w:tc>
          <w:tcPr>
            <w:tcW w:w="12334" w:type="dxa"/>
            <w:gridSpan w:val="2"/>
            <w:shd w:val="clear" w:color="auto" w:fill="F0F0F3"/>
          </w:tcPr>
          <w:p>
            <w:pPr>
              <w:pStyle w:val="TableParagraph"/>
              <w:rPr>
                <w:rFonts w:ascii="Times New Roman"/>
                <w:sz w:val="16"/>
              </w:rPr>
            </w:pPr>
          </w:p>
        </w:tc>
      </w:tr>
      <w:tr>
        <w:trPr>
          <w:trHeight w:val="520" w:hRule="atLeast"/>
        </w:trPr>
        <w:tc>
          <w:tcPr>
            <w:tcW w:w="3116" w:type="dxa"/>
          </w:tcPr>
          <w:p>
            <w:pPr>
              <w:pStyle w:val="TableParagraph"/>
              <w:spacing w:line="247" w:lineRule="auto" w:before="63"/>
              <w:ind w:left="431" w:hanging="286"/>
              <w:rPr>
                <w:sz w:val="17"/>
              </w:rPr>
            </w:pPr>
            <w:r>
              <w:rPr>
                <w:sz w:val="17"/>
              </w:rPr>
              <w:t>1.</w:t>
            </w:r>
            <w:r>
              <w:rPr>
                <w:spacing w:val="68"/>
                <w:sz w:val="17"/>
              </w:rPr>
              <w:t> </w:t>
            </w:r>
            <w:r>
              <w:rPr>
                <w:sz w:val="17"/>
              </w:rPr>
              <w:t>Wahrscheinlichkeitsverteilung</w:t>
            </w:r>
            <w:r>
              <w:rPr>
                <w:spacing w:val="-7"/>
                <w:sz w:val="17"/>
              </w:rPr>
              <w:t> </w:t>
            </w:r>
            <w:r>
              <w:rPr>
                <w:sz w:val="17"/>
              </w:rPr>
              <w:t>- </w:t>
            </w:r>
            <w:r>
              <w:rPr>
                <w:spacing w:val="-2"/>
                <w:sz w:val="17"/>
              </w:rPr>
              <w:t>Erwartungswert</w:t>
            </w:r>
          </w:p>
        </w:tc>
        <w:tc>
          <w:tcPr>
            <w:tcW w:w="3685" w:type="dxa"/>
            <w:vMerge w:val="restart"/>
          </w:tcPr>
          <w:p>
            <w:pPr>
              <w:pStyle w:val="TableParagraph"/>
              <w:spacing w:before="77"/>
              <w:ind w:left="116"/>
              <w:rPr>
                <w:sz w:val="16"/>
              </w:rPr>
            </w:pPr>
            <w:r>
              <w:rPr>
                <w:spacing w:val="-2"/>
                <w:sz w:val="16"/>
                <w:u w:val="single"/>
              </w:rPr>
              <w:t>Stochastik</w:t>
            </w:r>
          </w:p>
          <w:p>
            <w:pPr>
              <w:pStyle w:val="TableParagraph"/>
              <w:numPr>
                <w:ilvl w:val="0"/>
                <w:numId w:val="116"/>
              </w:numPr>
              <w:tabs>
                <w:tab w:pos="433" w:val="left" w:leader="none"/>
              </w:tabs>
              <w:spacing w:line="259" w:lineRule="auto" w:before="65" w:after="0"/>
              <w:ind w:left="433" w:right="111" w:hanging="284"/>
              <w:jc w:val="left"/>
              <w:rPr>
                <w:sz w:val="16"/>
              </w:rPr>
            </w:pPr>
            <w:r>
              <w:rPr>
                <w:sz w:val="16"/>
              </w:rPr>
              <w:t>deuten</w:t>
            </w:r>
            <w:r>
              <w:rPr>
                <w:spacing w:val="15"/>
                <w:sz w:val="16"/>
              </w:rPr>
              <w:t> </w:t>
            </w:r>
            <w:r>
              <w:rPr>
                <w:sz w:val="16"/>
              </w:rPr>
              <w:t>Alltagssituationen</w:t>
            </w:r>
            <w:r>
              <w:rPr>
                <w:spacing w:val="17"/>
                <w:sz w:val="16"/>
              </w:rPr>
              <w:t> </w:t>
            </w:r>
            <w:r>
              <w:rPr>
                <w:sz w:val="16"/>
              </w:rPr>
              <w:t>als</w:t>
            </w:r>
            <w:r>
              <w:rPr>
                <w:spacing w:val="16"/>
                <w:sz w:val="16"/>
              </w:rPr>
              <w:t> </w:t>
            </w:r>
            <w:r>
              <w:rPr>
                <w:sz w:val="16"/>
              </w:rPr>
              <w:t>Zufallsexperi- </w:t>
            </w:r>
            <w:r>
              <w:rPr>
                <w:spacing w:val="-2"/>
                <w:sz w:val="16"/>
              </w:rPr>
              <w:t>mente.</w:t>
            </w:r>
          </w:p>
          <w:p>
            <w:pPr>
              <w:pStyle w:val="TableParagraph"/>
              <w:numPr>
                <w:ilvl w:val="0"/>
                <w:numId w:val="116"/>
              </w:numPr>
              <w:tabs>
                <w:tab w:pos="433" w:val="left" w:leader="none"/>
              </w:tabs>
              <w:spacing w:line="240" w:lineRule="auto" w:before="48" w:after="0"/>
              <w:ind w:left="433" w:right="0" w:hanging="283"/>
              <w:jc w:val="left"/>
              <w:rPr>
                <w:sz w:val="16"/>
              </w:rPr>
            </w:pPr>
            <w:r>
              <w:rPr>
                <w:sz w:val="16"/>
              </w:rPr>
              <w:t>simulieren</w:t>
            </w:r>
            <w:r>
              <w:rPr>
                <w:spacing w:val="-8"/>
                <w:sz w:val="16"/>
              </w:rPr>
              <w:t> </w:t>
            </w:r>
            <w:r>
              <w:rPr>
                <w:spacing w:val="-2"/>
                <w:sz w:val="16"/>
              </w:rPr>
              <w:t>Zufallsexperimente.</w:t>
            </w:r>
          </w:p>
          <w:p>
            <w:pPr>
              <w:pStyle w:val="TableParagraph"/>
              <w:numPr>
                <w:ilvl w:val="0"/>
                <w:numId w:val="116"/>
              </w:numPr>
              <w:tabs>
                <w:tab w:pos="431" w:val="left" w:leader="none"/>
                <w:tab w:pos="433" w:val="left" w:leader="none"/>
              </w:tabs>
              <w:spacing w:line="261" w:lineRule="auto" w:before="65" w:after="0"/>
              <w:ind w:left="433" w:right="106" w:hanging="284"/>
              <w:jc w:val="both"/>
              <w:rPr>
                <w:sz w:val="16"/>
              </w:rPr>
            </w:pPr>
            <w:r>
              <w:rPr>
                <w:sz w:val="16"/>
              </w:rPr>
              <w:t>stellen Wahrscheinlichkeitsverteilungen auf und führen Erwartungswertbetrachtungen </w:t>
            </w:r>
            <w:r>
              <w:rPr>
                <w:spacing w:val="-2"/>
                <w:sz w:val="16"/>
              </w:rPr>
              <w:t>durch.</w:t>
            </w:r>
          </w:p>
          <w:p>
            <w:pPr>
              <w:pStyle w:val="TableParagraph"/>
              <w:numPr>
                <w:ilvl w:val="0"/>
                <w:numId w:val="116"/>
              </w:numPr>
              <w:tabs>
                <w:tab w:pos="431" w:val="left" w:leader="none"/>
                <w:tab w:pos="433" w:val="left" w:leader="none"/>
              </w:tabs>
              <w:spacing w:line="259" w:lineRule="auto" w:before="46" w:after="0"/>
              <w:ind w:left="433" w:right="103" w:hanging="284"/>
              <w:jc w:val="both"/>
              <w:rPr>
                <w:sz w:val="16"/>
              </w:rPr>
            </w:pPr>
            <w:r>
              <w:rPr>
                <w:sz w:val="16"/>
              </w:rPr>
              <w:t>modellieren</w:t>
            </w:r>
            <w:r>
              <w:rPr>
                <w:spacing w:val="-12"/>
                <w:sz w:val="16"/>
              </w:rPr>
              <w:t> </w:t>
            </w:r>
            <w:r>
              <w:rPr>
                <w:sz w:val="16"/>
              </w:rPr>
              <w:t>Sachverhalte</w:t>
            </w:r>
            <w:r>
              <w:rPr>
                <w:spacing w:val="-11"/>
                <w:sz w:val="16"/>
              </w:rPr>
              <w:t> </w:t>
            </w:r>
            <w:r>
              <w:rPr>
                <w:sz w:val="16"/>
              </w:rPr>
              <w:t>mithilfe</w:t>
            </w:r>
            <w:r>
              <w:rPr>
                <w:spacing w:val="-11"/>
                <w:sz w:val="16"/>
              </w:rPr>
              <w:t> </w:t>
            </w:r>
            <w:r>
              <w:rPr>
                <w:sz w:val="16"/>
              </w:rPr>
              <w:t>von</w:t>
            </w:r>
            <w:r>
              <w:rPr>
                <w:spacing w:val="-11"/>
                <w:sz w:val="16"/>
              </w:rPr>
              <w:t> </w:t>
            </w:r>
            <w:r>
              <w:rPr>
                <w:sz w:val="16"/>
              </w:rPr>
              <w:t>Baum- </w:t>
            </w:r>
            <w:r>
              <w:rPr>
                <w:spacing w:val="-2"/>
                <w:sz w:val="16"/>
              </w:rPr>
              <w:t>diagrammen.</w:t>
            </w:r>
          </w:p>
          <w:p>
            <w:pPr>
              <w:pStyle w:val="TableParagraph"/>
              <w:numPr>
                <w:ilvl w:val="0"/>
                <w:numId w:val="116"/>
              </w:numPr>
              <w:tabs>
                <w:tab w:pos="431" w:val="left" w:leader="none"/>
                <w:tab w:pos="433" w:val="left" w:leader="none"/>
              </w:tabs>
              <w:spacing w:line="261" w:lineRule="auto" w:before="48" w:after="0"/>
              <w:ind w:left="433" w:right="105" w:hanging="284"/>
              <w:jc w:val="both"/>
              <w:rPr>
                <w:sz w:val="16"/>
              </w:rPr>
            </w:pPr>
            <w:r>
              <w:rPr>
                <w:sz w:val="16"/>
              </w:rPr>
              <w:t>beschreiben</w:t>
            </w:r>
            <w:r>
              <w:rPr>
                <w:spacing w:val="-12"/>
                <w:sz w:val="16"/>
              </w:rPr>
              <w:t> </w:t>
            </w:r>
            <w:r>
              <w:rPr>
                <w:sz w:val="16"/>
              </w:rPr>
              <w:t>mehrstufige</w:t>
            </w:r>
            <w:r>
              <w:rPr>
                <w:spacing w:val="-11"/>
                <w:sz w:val="16"/>
              </w:rPr>
              <w:t> </w:t>
            </w:r>
            <w:r>
              <w:rPr>
                <w:sz w:val="16"/>
              </w:rPr>
              <w:t>Zufallsexperimente und ermitteln mithilfe der Pfadregeln Wahr- </w:t>
            </w:r>
            <w:r>
              <w:rPr>
                <w:spacing w:val="-2"/>
                <w:sz w:val="16"/>
              </w:rPr>
              <w:t>scheinlichkeiten.</w:t>
            </w:r>
          </w:p>
          <w:p>
            <w:pPr>
              <w:pStyle w:val="TableParagraph"/>
              <w:numPr>
                <w:ilvl w:val="0"/>
                <w:numId w:val="116"/>
              </w:numPr>
              <w:tabs>
                <w:tab w:pos="431" w:val="left" w:leader="none"/>
                <w:tab w:pos="433" w:val="left" w:leader="none"/>
              </w:tabs>
              <w:spacing w:line="264" w:lineRule="auto" w:before="46" w:after="0"/>
              <w:ind w:left="433" w:right="108" w:hanging="284"/>
              <w:jc w:val="both"/>
              <w:rPr>
                <w:sz w:val="16"/>
              </w:rPr>
            </w:pPr>
            <w:r>
              <w:rPr>
                <w:sz w:val="16"/>
              </w:rPr>
              <w:t>verwenden</w:t>
            </w:r>
            <w:r>
              <w:rPr>
                <w:spacing w:val="-5"/>
                <w:sz w:val="16"/>
              </w:rPr>
              <w:t> </w:t>
            </w:r>
            <w:r>
              <w:rPr>
                <w:sz w:val="16"/>
              </w:rPr>
              <w:t>Urnenmodelle</w:t>
            </w:r>
            <w:r>
              <w:rPr>
                <w:spacing w:val="-5"/>
                <w:sz w:val="16"/>
              </w:rPr>
              <w:t> </w:t>
            </w:r>
            <w:r>
              <w:rPr>
                <w:sz w:val="16"/>
              </w:rPr>
              <w:t>zur</w:t>
            </w:r>
            <w:r>
              <w:rPr>
                <w:spacing w:val="-8"/>
                <w:sz w:val="16"/>
              </w:rPr>
              <w:t> </w:t>
            </w:r>
            <w:r>
              <w:rPr>
                <w:sz w:val="16"/>
              </w:rPr>
              <w:t>Beschreibung von Zufallsprozessen.</w:t>
            </w:r>
          </w:p>
          <w:p>
            <w:pPr>
              <w:pStyle w:val="TableParagraph"/>
              <w:numPr>
                <w:ilvl w:val="0"/>
                <w:numId w:val="116"/>
              </w:numPr>
              <w:tabs>
                <w:tab w:pos="431" w:val="left" w:leader="none"/>
                <w:tab w:pos="433" w:val="left" w:leader="none"/>
              </w:tabs>
              <w:spacing w:line="261" w:lineRule="auto" w:before="42" w:after="0"/>
              <w:ind w:left="433" w:right="103" w:hanging="284"/>
              <w:jc w:val="both"/>
              <w:rPr>
                <w:sz w:val="16"/>
              </w:rPr>
            </w:pPr>
            <w:r>
              <w:rPr>
                <w:sz w:val="16"/>
              </w:rPr>
              <w:t>modellieren</w:t>
            </w:r>
            <w:r>
              <w:rPr>
                <w:spacing w:val="-12"/>
                <w:sz w:val="16"/>
              </w:rPr>
              <w:t> </w:t>
            </w:r>
            <w:r>
              <w:rPr>
                <w:sz w:val="16"/>
              </w:rPr>
              <w:t>Sachverhalte</w:t>
            </w:r>
            <w:r>
              <w:rPr>
                <w:spacing w:val="-11"/>
                <w:sz w:val="16"/>
              </w:rPr>
              <w:t> </w:t>
            </w:r>
            <w:r>
              <w:rPr>
                <w:sz w:val="16"/>
              </w:rPr>
              <w:t>mithilfe</w:t>
            </w:r>
            <w:r>
              <w:rPr>
                <w:spacing w:val="-11"/>
                <w:sz w:val="16"/>
              </w:rPr>
              <w:t> </w:t>
            </w:r>
            <w:r>
              <w:rPr>
                <w:sz w:val="16"/>
              </w:rPr>
              <w:t>von</w:t>
            </w:r>
            <w:r>
              <w:rPr>
                <w:spacing w:val="-11"/>
                <w:sz w:val="16"/>
              </w:rPr>
              <w:t> </w:t>
            </w:r>
            <w:r>
              <w:rPr>
                <w:sz w:val="16"/>
              </w:rPr>
              <w:t>Baum- diagrammen und Vier- oder Mehrfelderta- </w:t>
            </w:r>
            <w:r>
              <w:rPr>
                <w:spacing w:val="-4"/>
                <w:sz w:val="16"/>
              </w:rPr>
              <w:t>feln.</w:t>
            </w:r>
          </w:p>
          <w:p>
            <w:pPr>
              <w:pStyle w:val="TableParagraph"/>
              <w:numPr>
                <w:ilvl w:val="0"/>
                <w:numId w:val="116"/>
              </w:numPr>
              <w:tabs>
                <w:tab w:pos="432" w:val="left" w:leader="none"/>
              </w:tabs>
              <w:spacing w:line="240" w:lineRule="auto" w:before="46" w:after="0"/>
              <w:ind w:left="432" w:right="0" w:hanging="282"/>
              <w:jc w:val="both"/>
              <w:rPr>
                <w:sz w:val="16"/>
              </w:rPr>
            </w:pPr>
            <w:r>
              <w:rPr>
                <w:sz w:val="16"/>
              </w:rPr>
              <w:t>bestimmen</w:t>
            </w:r>
            <w:r>
              <w:rPr>
                <w:spacing w:val="-8"/>
                <w:sz w:val="16"/>
              </w:rPr>
              <w:t> </w:t>
            </w:r>
            <w:r>
              <w:rPr>
                <w:sz w:val="16"/>
              </w:rPr>
              <w:t>bedingte</w:t>
            </w:r>
            <w:r>
              <w:rPr>
                <w:spacing w:val="-11"/>
                <w:sz w:val="16"/>
              </w:rPr>
              <w:t> </w:t>
            </w:r>
            <w:r>
              <w:rPr>
                <w:spacing w:val="-2"/>
                <w:sz w:val="16"/>
              </w:rPr>
              <w:t>Wahrscheinlichkeiten.</w:t>
            </w:r>
          </w:p>
          <w:p>
            <w:pPr>
              <w:pStyle w:val="TableParagraph"/>
              <w:numPr>
                <w:ilvl w:val="0"/>
                <w:numId w:val="116"/>
              </w:numPr>
              <w:tabs>
                <w:tab w:pos="431" w:val="left" w:leader="none"/>
                <w:tab w:pos="433" w:val="left" w:leader="none"/>
              </w:tabs>
              <w:spacing w:line="261" w:lineRule="auto" w:before="63" w:after="0"/>
              <w:ind w:left="433" w:right="108" w:hanging="284"/>
              <w:jc w:val="both"/>
              <w:rPr>
                <w:sz w:val="16"/>
              </w:rPr>
            </w:pPr>
            <w:r>
              <w:rPr>
                <w:sz w:val="16"/>
              </w:rPr>
              <w:t>prüfen Teilvorgänge</w:t>
            </w:r>
            <w:r>
              <w:rPr>
                <w:spacing w:val="-1"/>
                <w:sz w:val="16"/>
              </w:rPr>
              <w:t> </w:t>
            </w:r>
            <w:r>
              <w:rPr>
                <w:sz w:val="16"/>
              </w:rPr>
              <w:t>mehrstufiger</w:t>
            </w:r>
            <w:r>
              <w:rPr>
                <w:spacing w:val="-1"/>
                <w:sz w:val="16"/>
              </w:rPr>
              <w:t> </w:t>
            </w:r>
            <w:r>
              <w:rPr>
                <w:sz w:val="16"/>
              </w:rPr>
              <w:t>Zufallsex- perimente auf stochastische Unabhängig- </w:t>
            </w:r>
            <w:r>
              <w:rPr>
                <w:spacing w:val="-4"/>
                <w:sz w:val="16"/>
              </w:rPr>
              <w:t>keit.</w:t>
            </w:r>
          </w:p>
          <w:p>
            <w:pPr>
              <w:pStyle w:val="TableParagraph"/>
              <w:numPr>
                <w:ilvl w:val="0"/>
                <w:numId w:val="116"/>
              </w:numPr>
              <w:tabs>
                <w:tab w:pos="431" w:val="left" w:leader="none"/>
                <w:tab w:pos="433" w:val="left" w:leader="none"/>
              </w:tabs>
              <w:spacing w:line="264" w:lineRule="auto" w:before="45" w:after="0"/>
              <w:ind w:left="433" w:right="110" w:hanging="284"/>
              <w:jc w:val="both"/>
              <w:rPr>
                <w:sz w:val="16"/>
              </w:rPr>
            </w:pPr>
            <w:r>
              <w:rPr>
                <w:sz w:val="16"/>
              </w:rPr>
              <w:t>bearbeiten Problemstellungen im Kontext bedingter</w:t>
            </w:r>
            <w:r>
              <w:rPr>
                <w:spacing w:val="-6"/>
                <w:sz w:val="16"/>
              </w:rPr>
              <w:t> </w:t>
            </w:r>
            <w:r>
              <w:rPr>
                <w:sz w:val="16"/>
              </w:rPr>
              <w:t>Wahrscheinlichkeiten.</w:t>
            </w:r>
          </w:p>
        </w:tc>
        <w:tc>
          <w:tcPr>
            <w:tcW w:w="8649" w:type="dxa"/>
            <w:vMerge w:val="restart"/>
          </w:tcPr>
          <w:p>
            <w:pPr>
              <w:pStyle w:val="TableParagraph"/>
              <w:spacing w:before="77"/>
              <w:ind w:left="116"/>
              <w:rPr>
                <w:sz w:val="16"/>
              </w:rPr>
            </w:pPr>
            <w:r>
              <w:rPr>
                <w:spacing w:val="-2"/>
                <w:sz w:val="16"/>
                <w:u w:val="single"/>
              </w:rPr>
              <w:t>Modellieren</w:t>
            </w:r>
          </w:p>
          <w:p>
            <w:pPr>
              <w:pStyle w:val="TableParagraph"/>
              <w:tabs>
                <w:tab w:pos="1559" w:val="left" w:leader="none"/>
              </w:tabs>
              <w:spacing w:line="264" w:lineRule="auto" w:before="76"/>
              <w:ind w:left="1559" w:right="110" w:hanging="1443"/>
              <w:rPr>
                <w:sz w:val="16"/>
              </w:rPr>
            </w:pPr>
            <w:r>
              <w:rPr>
                <w:i/>
                <w:spacing w:val="-2"/>
                <w:sz w:val="16"/>
              </w:rPr>
              <w:t>Strukturieren</w:t>
            </w:r>
            <w:r>
              <w:rPr>
                <w:i/>
                <w:sz w:val="16"/>
              </w:rPr>
              <w:tab/>
            </w:r>
            <w:r>
              <w:rPr>
                <w:sz w:val="16"/>
              </w:rPr>
              <w:t>zunehmend</w:t>
            </w:r>
            <w:r>
              <w:rPr>
                <w:spacing w:val="-12"/>
                <w:sz w:val="16"/>
              </w:rPr>
              <w:t> </w:t>
            </w:r>
            <w:r>
              <w:rPr>
                <w:sz w:val="16"/>
              </w:rPr>
              <w:t>komplexe</w:t>
            </w:r>
            <w:r>
              <w:rPr>
                <w:spacing w:val="-12"/>
                <w:sz w:val="16"/>
              </w:rPr>
              <w:t> </w:t>
            </w:r>
            <w:r>
              <w:rPr>
                <w:sz w:val="16"/>
              </w:rPr>
              <w:t>Sachsituationen</w:t>
            </w:r>
            <w:r>
              <w:rPr>
                <w:spacing w:val="-12"/>
                <w:sz w:val="16"/>
              </w:rPr>
              <w:t> </w:t>
            </w:r>
            <w:r>
              <w:rPr>
                <w:sz w:val="16"/>
              </w:rPr>
              <w:t>mit</w:t>
            </w:r>
            <w:r>
              <w:rPr>
                <w:spacing w:val="-11"/>
                <w:sz w:val="16"/>
              </w:rPr>
              <w:t> </w:t>
            </w:r>
            <w:r>
              <w:rPr>
                <w:sz w:val="16"/>
              </w:rPr>
              <w:t>Blick</w:t>
            </w:r>
            <w:r>
              <w:rPr>
                <w:spacing w:val="-11"/>
                <w:sz w:val="16"/>
              </w:rPr>
              <w:t> </w:t>
            </w:r>
            <w:r>
              <w:rPr>
                <w:sz w:val="16"/>
              </w:rPr>
              <w:t>auf</w:t>
            </w:r>
            <w:r>
              <w:rPr>
                <w:spacing w:val="-11"/>
                <w:sz w:val="16"/>
              </w:rPr>
              <w:t> </w:t>
            </w:r>
            <w:r>
              <w:rPr>
                <w:sz w:val="16"/>
              </w:rPr>
              <w:t>eine</w:t>
            </w:r>
            <w:r>
              <w:rPr>
                <w:spacing w:val="-15"/>
                <w:sz w:val="16"/>
              </w:rPr>
              <w:t> </w:t>
            </w:r>
            <w:r>
              <w:rPr>
                <w:sz w:val="16"/>
              </w:rPr>
              <w:t>konkrete</w:t>
            </w:r>
            <w:r>
              <w:rPr>
                <w:spacing w:val="-12"/>
                <w:sz w:val="16"/>
              </w:rPr>
              <w:t> </w:t>
            </w:r>
            <w:r>
              <w:rPr>
                <w:sz w:val="16"/>
              </w:rPr>
              <w:t>Fragestellung</w:t>
            </w:r>
            <w:r>
              <w:rPr>
                <w:spacing w:val="-12"/>
                <w:sz w:val="16"/>
              </w:rPr>
              <w:t> </w:t>
            </w:r>
            <w:r>
              <w:rPr>
                <w:sz w:val="16"/>
              </w:rPr>
              <w:t>erfassen</w:t>
            </w:r>
            <w:r>
              <w:rPr>
                <w:spacing w:val="-12"/>
                <w:sz w:val="16"/>
              </w:rPr>
              <w:t> </w:t>
            </w:r>
            <w:r>
              <w:rPr>
                <w:sz w:val="16"/>
              </w:rPr>
              <w:t>und</w:t>
            </w:r>
            <w:r>
              <w:rPr>
                <w:spacing w:val="-14"/>
                <w:sz w:val="16"/>
              </w:rPr>
              <w:t> </w:t>
            </w:r>
            <w:r>
              <w:rPr>
                <w:sz w:val="16"/>
              </w:rPr>
              <w:t>struk- turiert Annahmen treffen und begründet Vereinfachungen einer realen Situation vornehmen</w:t>
            </w:r>
          </w:p>
          <w:p>
            <w:pPr>
              <w:pStyle w:val="TableParagraph"/>
              <w:tabs>
                <w:tab w:pos="1559" w:val="left" w:leader="none"/>
              </w:tabs>
              <w:spacing w:before="53"/>
              <w:ind w:left="116"/>
              <w:rPr>
                <w:sz w:val="16"/>
              </w:rPr>
            </w:pPr>
            <w:r>
              <w:rPr>
                <w:i/>
                <w:spacing w:val="-2"/>
                <w:sz w:val="16"/>
              </w:rPr>
              <w:t>Mathematisieren</w:t>
            </w:r>
            <w:r>
              <w:rPr>
                <w:i/>
                <w:sz w:val="16"/>
              </w:rPr>
              <w:tab/>
            </w:r>
            <w:r>
              <w:rPr>
                <w:sz w:val="16"/>
              </w:rPr>
              <w:t>zunehmend</w:t>
            </w:r>
            <w:r>
              <w:rPr>
                <w:spacing w:val="-12"/>
                <w:sz w:val="16"/>
              </w:rPr>
              <w:t> </w:t>
            </w:r>
            <w:r>
              <w:rPr>
                <w:sz w:val="16"/>
              </w:rPr>
              <w:t>komplexe</w:t>
            </w:r>
            <w:r>
              <w:rPr>
                <w:spacing w:val="-8"/>
                <w:sz w:val="16"/>
              </w:rPr>
              <w:t> </w:t>
            </w:r>
            <w:r>
              <w:rPr>
                <w:sz w:val="16"/>
              </w:rPr>
              <w:t>Sachsituationen</w:t>
            </w:r>
            <w:r>
              <w:rPr>
                <w:spacing w:val="-8"/>
                <w:sz w:val="16"/>
              </w:rPr>
              <w:t> </w:t>
            </w:r>
            <w:r>
              <w:rPr>
                <w:sz w:val="16"/>
              </w:rPr>
              <w:t>in</w:t>
            </w:r>
            <w:r>
              <w:rPr>
                <w:spacing w:val="-10"/>
                <w:sz w:val="16"/>
              </w:rPr>
              <w:t> </w:t>
            </w:r>
            <w:r>
              <w:rPr>
                <w:sz w:val="16"/>
              </w:rPr>
              <w:t>mathematische</w:t>
            </w:r>
            <w:r>
              <w:rPr>
                <w:spacing w:val="-8"/>
                <w:sz w:val="16"/>
              </w:rPr>
              <w:t> </w:t>
            </w:r>
            <w:r>
              <w:rPr>
                <w:sz w:val="16"/>
              </w:rPr>
              <w:t>Modelle</w:t>
            </w:r>
            <w:r>
              <w:rPr>
                <w:spacing w:val="-8"/>
                <w:sz w:val="16"/>
              </w:rPr>
              <w:t> </w:t>
            </w:r>
            <w:r>
              <w:rPr>
                <w:spacing w:val="-2"/>
                <w:sz w:val="16"/>
              </w:rPr>
              <w:t>übersetzen</w:t>
            </w:r>
          </w:p>
          <w:p>
            <w:pPr>
              <w:pStyle w:val="TableParagraph"/>
              <w:spacing w:line="264" w:lineRule="auto" w:before="18"/>
              <w:ind w:left="1559" w:right="275"/>
              <w:rPr>
                <w:sz w:val="16"/>
              </w:rPr>
            </w:pPr>
            <w:r>
              <w:rPr>
                <w:sz w:val="16"/>
              </w:rPr>
              <w:t>mithilfe</w:t>
            </w:r>
            <w:r>
              <w:rPr>
                <w:spacing w:val="-5"/>
                <w:sz w:val="16"/>
              </w:rPr>
              <w:t> </w:t>
            </w:r>
            <w:r>
              <w:rPr>
                <w:sz w:val="16"/>
              </w:rPr>
              <w:t>math.</w:t>
            </w:r>
            <w:r>
              <w:rPr>
                <w:spacing w:val="-4"/>
                <w:sz w:val="16"/>
              </w:rPr>
              <w:t> </w:t>
            </w:r>
            <w:r>
              <w:rPr>
                <w:sz w:val="16"/>
              </w:rPr>
              <w:t>Kenntnisse</w:t>
            </w:r>
            <w:r>
              <w:rPr>
                <w:spacing w:val="-4"/>
                <w:sz w:val="16"/>
              </w:rPr>
              <w:t> </w:t>
            </w:r>
            <w:r>
              <w:rPr>
                <w:sz w:val="16"/>
              </w:rPr>
              <w:t>und</w:t>
            </w:r>
            <w:r>
              <w:rPr>
                <w:spacing w:val="-3"/>
                <w:sz w:val="16"/>
              </w:rPr>
              <w:t> </w:t>
            </w:r>
            <w:r>
              <w:rPr>
                <w:sz w:val="16"/>
              </w:rPr>
              <w:t>Fertigkeiten</w:t>
            </w:r>
            <w:r>
              <w:rPr>
                <w:spacing w:val="-6"/>
                <w:sz w:val="16"/>
              </w:rPr>
              <w:t> </w:t>
            </w:r>
            <w:r>
              <w:rPr>
                <w:sz w:val="16"/>
              </w:rPr>
              <w:t>eine</w:t>
            </w:r>
            <w:r>
              <w:rPr>
                <w:spacing w:val="-3"/>
                <w:sz w:val="16"/>
              </w:rPr>
              <w:t> </w:t>
            </w:r>
            <w:r>
              <w:rPr>
                <w:sz w:val="16"/>
              </w:rPr>
              <w:t>Lösung</w:t>
            </w:r>
            <w:r>
              <w:rPr>
                <w:spacing w:val="-3"/>
                <w:sz w:val="16"/>
              </w:rPr>
              <w:t> </w:t>
            </w:r>
            <w:r>
              <w:rPr>
                <w:sz w:val="16"/>
              </w:rPr>
              <w:t>innerhalb</w:t>
            </w:r>
            <w:r>
              <w:rPr>
                <w:spacing w:val="-3"/>
                <w:sz w:val="16"/>
              </w:rPr>
              <w:t> </w:t>
            </w:r>
            <w:r>
              <w:rPr>
                <w:sz w:val="16"/>
              </w:rPr>
              <w:t>des</w:t>
            </w:r>
            <w:r>
              <w:rPr>
                <w:spacing w:val="-4"/>
                <w:sz w:val="16"/>
              </w:rPr>
              <w:t> </w:t>
            </w:r>
            <w:r>
              <w:rPr>
                <w:sz w:val="16"/>
              </w:rPr>
              <w:t>math.</w:t>
            </w:r>
            <w:r>
              <w:rPr>
                <w:spacing w:val="-4"/>
                <w:sz w:val="16"/>
              </w:rPr>
              <w:t> </w:t>
            </w:r>
            <w:r>
              <w:rPr>
                <w:sz w:val="16"/>
              </w:rPr>
              <w:t>Modells</w:t>
            </w:r>
            <w:r>
              <w:rPr>
                <w:spacing w:val="-4"/>
                <w:sz w:val="16"/>
              </w:rPr>
              <w:t> </w:t>
            </w:r>
            <w:r>
              <w:rPr>
                <w:sz w:val="16"/>
              </w:rPr>
              <w:t>erarbeiten einem mathematischen Modell verschiedene passende Sachsituationen zuordnen</w:t>
            </w:r>
          </w:p>
          <w:p>
            <w:pPr>
              <w:pStyle w:val="TableParagraph"/>
              <w:tabs>
                <w:tab w:pos="1559" w:val="left" w:leader="none"/>
              </w:tabs>
              <w:spacing w:before="57"/>
              <w:ind w:left="116"/>
              <w:rPr>
                <w:sz w:val="16"/>
              </w:rPr>
            </w:pPr>
            <w:r>
              <w:rPr>
                <w:i/>
                <w:spacing w:val="-2"/>
                <w:sz w:val="16"/>
              </w:rPr>
              <w:t>Validieren</w:t>
            </w:r>
            <w:r>
              <w:rPr>
                <w:i/>
                <w:sz w:val="16"/>
              </w:rPr>
              <w:tab/>
            </w:r>
            <w:r>
              <w:rPr>
                <w:sz w:val="16"/>
              </w:rPr>
              <w:t>die</w:t>
            </w:r>
            <w:r>
              <w:rPr>
                <w:spacing w:val="-6"/>
                <w:sz w:val="16"/>
              </w:rPr>
              <w:t> </w:t>
            </w:r>
            <w:r>
              <w:rPr>
                <w:sz w:val="16"/>
              </w:rPr>
              <w:t>erarbeitete</w:t>
            </w:r>
            <w:r>
              <w:rPr>
                <w:spacing w:val="-6"/>
                <w:sz w:val="16"/>
              </w:rPr>
              <w:t> </w:t>
            </w:r>
            <w:r>
              <w:rPr>
                <w:sz w:val="16"/>
              </w:rPr>
              <w:t>Lösung</w:t>
            </w:r>
            <w:r>
              <w:rPr>
                <w:spacing w:val="-5"/>
                <w:sz w:val="16"/>
              </w:rPr>
              <w:t> </w:t>
            </w:r>
            <w:r>
              <w:rPr>
                <w:sz w:val="16"/>
              </w:rPr>
              <w:t>wieder</w:t>
            </w:r>
            <w:r>
              <w:rPr>
                <w:spacing w:val="-6"/>
                <w:sz w:val="16"/>
              </w:rPr>
              <w:t> </w:t>
            </w:r>
            <w:r>
              <w:rPr>
                <w:sz w:val="16"/>
              </w:rPr>
              <w:t>auf</w:t>
            </w:r>
            <w:r>
              <w:rPr>
                <w:spacing w:val="-7"/>
                <w:sz w:val="16"/>
              </w:rPr>
              <w:t> </w:t>
            </w:r>
            <w:r>
              <w:rPr>
                <w:sz w:val="16"/>
              </w:rPr>
              <w:t>die</w:t>
            </w:r>
            <w:r>
              <w:rPr>
                <w:spacing w:val="-5"/>
                <w:sz w:val="16"/>
              </w:rPr>
              <w:t> </w:t>
            </w:r>
            <w:r>
              <w:rPr>
                <w:sz w:val="16"/>
              </w:rPr>
              <w:t>Sachsituation</w:t>
            </w:r>
            <w:r>
              <w:rPr>
                <w:spacing w:val="-8"/>
                <w:sz w:val="16"/>
              </w:rPr>
              <w:t> </w:t>
            </w:r>
            <w:r>
              <w:rPr>
                <w:spacing w:val="-2"/>
                <w:sz w:val="16"/>
              </w:rPr>
              <w:t>beziehen</w:t>
            </w:r>
          </w:p>
          <w:p>
            <w:pPr>
              <w:pStyle w:val="TableParagraph"/>
              <w:spacing w:before="152"/>
              <w:rPr>
                <w:sz w:val="16"/>
              </w:rPr>
            </w:pPr>
          </w:p>
          <w:p>
            <w:pPr>
              <w:pStyle w:val="TableParagraph"/>
              <w:ind w:left="116"/>
              <w:rPr>
                <w:sz w:val="16"/>
              </w:rPr>
            </w:pPr>
            <w:r>
              <w:rPr>
                <w:spacing w:val="-2"/>
                <w:sz w:val="16"/>
                <w:u w:val="single"/>
              </w:rPr>
              <w:t>Problemlösen</w:t>
            </w:r>
          </w:p>
          <w:p>
            <w:pPr>
              <w:pStyle w:val="TableParagraph"/>
              <w:tabs>
                <w:tab w:pos="1559" w:val="left" w:leader="none"/>
              </w:tabs>
              <w:spacing w:line="266" w:lineRule="auto" w:before="73"/>
              <w:ind w:left="1559" w:right="2577" w:hanging="1443"/>
              <w:rPr>
                <w:sz w:val="16"/>
              </w:rPr>
            </w:pPr>
            <w:r>
              <w:rPr>
                <w:i/>
                <w:spacing w:val="-2"/>
                <w:sz w:val="16"/>
              </w:rPr>
              <w:t>Erkunden</w:t>
            </w:r>
            <w:r>
              <w:rPr>
                <w:i/>
                <w:sz w:val="16"/>
              </w:rPr>
              <w:tab/>
            </w:r>
            <w:r>
              <w:rPr>
                <w:sz w:val="16"/>
              </w:rPr>
              <w:t>Fragen</w:t>
            </w:r>
            <w:r>
              <w:rPr>
                <w:spacing w:val="-5"/>
                <w:sz w:val="16"/>
              </w:rPr>
              <w:t> </w:t>
            </w:r>
            <w:r>
              <w:rPr>
                <w:sz w:val="16"/>
              </w:rPr>
              <w:t>zu</w:t>
            </w:r>
            <w:r>
              <w:rPr>
                <w:spacing w:val="-5"/>
                <w:sz w:val="16"/>
              </w:rPr>
              <w:t> </w:t>
            </w:r>
            <w:r>
              <w:rPr>
                <w:sz w:val="16"/>
              </w:rPr>
              <w:t>einer</w:t>
            </w:r>
            <w:r>
              <w:rPr>
                <w:spacing w:val="-5"/>
                <w:sz w:val="16"/>
              </w:rPr>
              <w:t> </w:t>
            </w:r>
            <w:r>
              <w:rPr>
                <w:sz w:val="16"/>
              </w:rPr>
              <w:t>gegebenen</w:t>
            </w:r>
            <w:r>
              <w:rPr>
                <w:spacing w:val="-5"/>
                <w:sz w:val="16"/>
              </w:rPr>
              <w:t> </w:t>
            </w:r>
            <w:r>
              <w:rPr>
                <w:sz w:val="16"/>
              </w:rPr>
              <w:t>Problemsituation</w:t>
            </w:r>
            <w:r>
              <w:rPr>
                <w:spacing w:val="-8"/>
                <w:sz w:val="16"/>
              </w:rPr>
              <w:t> </w:t>
            </w:r>
            <w:r>
              <w:rPr>
                <w:sz w:val="16"/>
              </w:rPr>
              <w:t>finden</w:t>
            </w:r>
            <w:r>
              <w:rPr>
                <w:spacing w:val="-5"/>
                <w:sz w:val="16"/>
              </w:rPr>
              <w:t> </w:t>
            </w:r>
            <w:r>
              <w:rPr>
                <w:sz w:val="16"/>
              </w:rPr>
              <w:t>und</w:t>
            </w:r>
            <w:r>
              <w:rPr>
                <w:spacing w:val="-8"/>
                <w:sz w:val="16"/>
              </w:rPr>
              <w:t> </w:t>
            </w:r>
            <w:r>
              <w:rPr>
                <w:sz w:val="16"/>
              </w:rPr>
              <w:t>stellen die Situation analysieren und strukturieren</w:t>
            </w:r>
          </w:p>
          <w:p>
            <w:pPr>
              <w:pStyle w:val="TableParagraph"/>
              <w:tabs>
                <w:tab w:pos="1559" w:val="left" w:leader="none"/>
              </w:tabs>
              <w:spacing w:line="264" w:lineRule="auto" w:before="53"/>
              <w:ind w:left="1559" w:right="2017" w:hanging="1443"/>
              <w:rPr>
                <w:sz w:val="16"/>
              </w:rPr>
            </w:pPr>
            <w:r>
              <w:rPr>
                <w:i/>
                <w:spacing w:val="-2"/>
                <w:sz w:val="16"/>
              </w:rPr>
              <w:t>Lösen</w:t>
            </w:r>
            <w:r>
              <w:rPr>
                <w:i/>
                <w:sz w:val="16"/>
              </w:rPr>
              <w:tab/>
            </w:r>
            <w:r>
              <w:rPr>
                <w:sz w:val="16"/>
              </w:rPr>
              <w:t>ausgewählte</w:t>
            </w:r>
            <w:r>
              <w:rPr>
                <w:spacing w:val="-7"/>
                <w:sz w:val="16"/>
              </w:rPr>
              <w:t> </w:t>
            </w:r>
            <w:r>
              <w:rPr>
                <w:sz w:val="16"/>
              </w:rPr>
              <w:t>Routineverfahren</w:t>
            </w:r>
            <w:r>
              <w:rPr>
                <w:spacing w:val="-7"/>
                <w:sz w:val="16"/>
              </w:rPr>
              <w:t> </w:t>
            </w:r>
            <w:r>
              <w:rPr>
                <w:sz w:val="16"/>
              </w:rPr>
              <w:t>auch</w:t>
            </w:r>
            <w:r>
              <w:rPr>
                <w:spacing w:val="-7"/>
                <w:sz w:val="16"/>
              </w:rPr>
              <w:t> </w:t>
            </w:r>
            <w:r>
              <w:rPr>
                <w:sz w:val="16"/>
              </w:rPr>
              <w:t>hilfsmittelfrei</w:t>
            </w:r>
            <w:r>
              <w:rPr>
                <w:spacing w:val="-6"/>
                <w:sz w:val="16"/>
              </w:rPr>
              <w:t> </w:t>
            </w:r>
            <w:r>
              <w:rPr>
                <w:sz w:val="16"/>
              </w:rPr>
              <w:t>zur</w:t>
            </w:r>
            <w:r>
              <w:rPr>
                <w:spacing w:val="-7"/>
                <w:sz w:val="16"/>
              </w:rPr>
              <w:t> </w:t>
            </w:r>
            <w:r>
              <w:rPr>
                <w:sz w:val="16"/>
              </w:rPr>
              <w:t>Lösung</w:t>
            </w:r>
            <w:r>
              <w:rPr>
                <w:spacing w:val="-9"/>
                <w:sz w:val="16"/>
              </w:rPr>
              <w:t> </w:t>
            </w:r>
            <w:r>
              <w:rPr>
                <w:sz w:val="16"/>
              </w:rPr>
              <w:t>einsetzen Werkzeuge auswählen, die den Lösungsweg unterstützen</w:t>
            </w:r>
          </w:p>
          <w:p>
            <w:pPr>
              <w:pStyle w:val="TableParagraph"/>
              <w:tabs>
                <w:tab w:pos="1559" w:val="left" w:leader="none"/>
              </w:tabs>
              <w:spacing w:line="264" w:lineRule="auto" w:before="56"/>
              <w:ind w:left="1559" w:right="1232" w:hanging="1443"/>
              <w:rPr>
                <w:sz w:val="16"/>
              </w:rPr>
            </w:pPr>
            <w:r>
              <w:rPr>
                <w:i/>
                <w:spacing w:val="-2"/>
                <w:sz w:val="16"/>
              </w:rPr>
              <w:t>Reflektieren</w:t>
            </w:r>
            <w:r>
              <w:rPr>
                <w:i/>
                <w:sz w:val="16"/>
              </w:rPr>
              <w:tab/>
            </w:r>
            <w:r>
              <w:rPr>
                <w:sz w:val="16"/>
              </w:rPr>
              <w:t>Ergebnisse</w:t>
            </w:r>
            <w:r>
              <w:rPr>
                <w:spacing w:val="-4"/>
                <w:sz w:val="16"/>
              </w:rPr>
              <w:t> </w:t>
            </w:r>
            <w:r>
              <w:rPr>
                <w:sz w:val="16"/>
              </w:rPr>
              <w:t>auf</w:t>
            </w:r>
            <w:r>
              <w:rPr>
                <w:spacing w:val="-5"/>
                <w:sz w:val="16"/>
              </w:rPr>
              <w:t> </w:t>
            </w:r>
            <w:r>
              <w:rPr>
                <w:sz w:val="16"/>
              </w:rPr>
              <w:t>dem</w:t>
            </w:r>
            <w:r>
              <w:rPr>
                <w:spacing w:val="-2"/>
                <w:sz w:val="16"/>
              </w:rPr>
              <w:t> </w:t>
            </w:r>
            <w:r>
              <w:rPr>
                <w:sz w:val="16"/>
              </w:rPr>
              <w:t>Hintergrund</w:t>
            </w:r>
            <w:r>
              <w:rPr>
                <w:spacing w:val="-4"/>
                <w:sz w:val="16"/>
              </w:rPr>
              <w:t> </w:t>
            </w:r>
            <w:r>
              <w:rPr>
                <w:sz w:val="16"/>
              </w:rPr>
              <w:t>der</w:t>
            </w:r>
            <w:r>
              <w:rPr>
                <w:spacing w:val="-4"/>
                <w:sz w:val="16"/>
              </w:rPr>
              <w:t> </w:t>
            </w:r>
            <w:r>
              <w:rPr>
                <w:sz w:val="16"/>
              </w:rPr>
              <w:t>Fragestellung</w:t>
            </w:r>
            <w:r>
              <w:rPr>
                <w:spacing w:val="-7"/>
                <w:sz w:val="16"/>
              </w:rPr>
              <w:t> </w:t>
            </w:r>
            <w:r>
              <w:rPr>
                <w:sz w:val="16"/>
              </w:rPr>
              <w:t>und</w:t>
            </w:r>
            <w:r>
              <w:rPr>
                <w:spacing w:val="-4"/>
                <w:sz w:val="16"/>
              </w:rPr>
              <w:t> </w:t>
            </w:r>
            <w:r>
              <w:rPr>
                <w:sz w:val="16"/>
              </w:rPr>
              <w:t>auf</w:t>
            </w:r>
            <w:r>
              <w:rPr>
                <w:spacing w:val="-5"/>
                <w:sz w:val="16"/>
              </w:rPr>
              <w:t> </w:t>
            </w:r>
            <w:r>
              <w:rPr>
                <w:sz w:val="16"/>
              </w:rPr>
              <w:t>Plausibilität</w:t>
            </w:r>
            <w:r>
              <w:rPr>
                <w:spacing w:val="-3"/>
                <w:sz w:val="16"/>
              </w:rPr>
              <w:t> </w:t>
            </w:r>
            <w:r>
              <w:rPr>
                <w:sz w:val="16"/>
              </w:rPr>
              <w:t>überprüfen verschiedene Lösungswege vergleichen</w:t>
            </w:r>
          </w:p>
          <w:p>
            <w:pPr>
              <w:pStyle w:val="TableParagraph"/>
              <w:spacing w:before="133"/>
              <w:rPr>
                <w:sz w:val="16"/>
              </w:rPr>
            </w:pPr>
          </w:p>
          <w:p>
            <w:pPr>
              <w:pStyle w:val="TableParagraph"/>
              <w:spacing w:before="1"/>
              <w:ind w:left="116"/>
              <w:rPr>
                <w:sz w:val="16"/>
              </w:rPr>
            </w:pPr>
            <w:r>
              <w:rPr>
                <w:spacing w:val="-2"/>
                <w:sz w:val="16"/>
                <w:u w:val="single"/>
              </w:rPr>
              <w:t>Argumentieren</w:t>
            </w:r>
          </w:p>
          <w:p>
            <w:pPr>
              <w:pStyle w:val="TableParagraph"/>
              <w:tabs>
                <w:tab w:pos="1559" w:val="left" w:leader="none"/>
              </w:tabs>
              <w:spacing w:before="75"/>
              <w:ind w:left="116"/>
              <w:rPr>
                <w:sz w:val="16"/>
              </w:rPr>
            </w:pPr>
            <w:r>
              <w:rPr>
                <w:i/>
                <w:spacing w:val="-2"/>
                <w:sz w:val="16"/>
              </w:rPr>
              <w:t>Vermuten</w:t>
            </w:r>
            <w:r>
              <w:rPr>
                <w:i/>
                <w:sz w:val="16"/>
              </w:rPr>
              <w:tab/>
            </w:r>
            <w:r>
              <w:rPr>
                <w:sz w:val="16"/>
              </w:rPr>
              <w:t>Vermutungen</w:t>
            </w:r>
            <w:r>
              <w:rPr>
                <w:spacing w:val="-9"/>
                <w:sz w:val="16"/>
              </w:rPr>
              <w:t> </w:t>
            </w:r>
            <w:r>
              <w:rPr>
                <w:sz w:val="16"/>
              </w:rPr>
              <w:t>aufstellen</w:t>
            </w:r>
            <w:r>
              <w:rPr>
                <w:spacing w:val="-7"/>
                <w:sz w:val="16"/>
              </w:rPr>
              <w:t> </w:t>
            </w:r>
            <w:r>
              <w:rPr>
                <w:sz w:val="16"/>
              </w:rPr>
              <w:t>und</w:t>
            </w:r>
            <w:r>
              <w:rPr>
                <w:spacing w:val="-8"/>
                <w:sz w:val="16"/>
              </w:rPr>
              <w:t> </w:t>
            </w:r>
            <w:r>
              <w:rPr>
                <w:sz w:val="16"/>
              </w:rPr>
              <w:t>mithilfe</w:t>
            </w:r>
            <w:r>
              <w:rPr>
                <w:spacing w:val="-7"/>
                <w:sz w:val="16"/>
              </w:rPr>
              <w:t> </w:t>
            </w:r>
            <w:r>
              <w:rPr>
                <w:sz w:val="16"/>
              </w:rPr>
              <w:t>von</w:t>
            </w:r>
            <w:r>
              <w:rPr>
                <w:spacing w:val="-6"/>
                <w:sz w:val="16"/>
              </w:rPr>
              <w:t> </w:t>
            </w:r>
            <w:r>
              <w:rPr>
                <w:sz w:val="16"/>
              </w:rPr>
              <w:t>Fachbegriffen</w:t>
            </w:r>
            <w:r>
              <w:rPr>
                <w:spacing w:val="-9"/>
                <w:sz w:val="16"/>
              </w:rPr>
              <w:t> </w:t>
            </w:r>
            <w:r>
              <w:rPr>
                <w:spacing w:val="-2"/>
                <w:sz w:val="16"/>
              </w:rPr>
              <w:t>präzisieren</w:t>
            </w:r>
          </w:p>
          <w:p>
            <w:pPr>
              <w:pStyle w:val="TableParagraph"/>
              <w:tabs>
                <w:tab w:pos="1559" w:val="left" w:leader="none"/>
              </w:tabs>
              <w:spacing w:before="75"/>
              <w:ind w:left="116"/>
              <w:rPr>
                <w:sz w:val="16"/>
              </w:rPr>
            </w:pPr>
            <w:r>
              <w:rPr>
                <w:i/>
                <w:spacing w:val="-2"/>
                <w:sz w:val="16"/>
              </w:rPr>
              <w:t>Begründen</w:t>
            </w:r>
            <w:r>
              <w:rPr>
                <w:i/>
                <w:sz w:val="16"/>
              </w:rPr>
              <w:tab/>
            </w:r>
            <w:r>
              <w:rPr>
                <w:sz w:val="16"/>
              </w:rPr>
              <w:t>math.</w:t>
            </w:r>
            <w:r>
              <w:rPr>
                <w:spacing w:val="-8"/>
                <w:sz w:val="16"/>
              </w:rPr>
              <w:t> </w:t>
            </w:r>
            <w:r>
              <w:rPr>
                <w:sz w:val="16"/>
              </w:rPr>
              <w:t>Regeln</w:t>
            </w:r>
            <w:r>
              <w:rPr>
                <w:spacing w:val="-5"/>
                <w:sz w:val="16"/>
              </w:rPr>
              <w:t> </w:t>
            </w:r>
            <w:r>
              <w:rPr>
                <w:sz w:val="16"/>
              </w:rPr>
              <w:t>und</w:t>
            </w:r>
            <w:r>
              <w:rPr>
                <w:spacing w:val="-6"/>
                <w:sz w:val="16"/>
              </w:rPr>
              <w:t> </w:t>
            </w:r>
            <w:r>
              <w:rPr>
                <w:sz w:val="16"/>
              </w:rPr>
              <w:t>Sätze</w:t>
            </w:r>
            <w:r>
              <w:rPr>
                <w:spacing w:val="-6"/>
                <w:sz w:val="16"/>
              </w:rPr>
              <w:t> </w:t>
            </w:r>
            <w:r>
              <w:rPr>
                <w:sz w:val="16"/>
              </w:rPr>
              <w:t>für</w:t>
            </w:r>
            <w:r>
              <w:rPr>
                <w:spacing w:val="-5"/>
                <w:sz w:val="16"/>
              </w:rPr>
              <w:t> </w:t>
            </w:r>
            <w:r>
              <w:rPr>
                <w:sz w:val="16"/>
              </w:rPr>
              <w:t>Begründungen</w:t>
            </w:r>
            <w:r>
              <w:rPr>
                <w:spacing w:val="-4"/>
                <w:sz w:val="16"/>
              </w:rPr>
              <w:t> </w:t>
            </w:r>
            <w:r>
              <w:rPr>
                <w:spacing w:val="-2"/>
                <w:sz w:val="16"/>
              </w:rPr>
              <w:t>nutzen</w:t>
            </w:r>
          </w:p>
          <w:p>
            <w:pPr>
              <w:pStyle w:val="TableParagraph"/>
              <w:spacing w:before="153"/>
              <w:rPr>
                <w:sz w:val="16"/>
              </w:rPr>
            </w:pPr>
          </w:p>
          <w:p>
            <w:pPr>
              <w:pStyle w:val="TableParagraph"/>
              <w:ind w:left="116"/>
              <w:rPr>
                <w:sz w:val="16"/>
              </w:rPr>
            </w:pPr>
            <w:r>
              <w:rPr>
                <w:spacing w:val="-2"/>
                <w:sz w:val="16"/>
                <w:u w:val="single"/>
              </w:rPr>
              <w:t>Kommunizieren</w:t>
            </w:r>
          </w:p>
          <w:p>
            <w:pPr>
              <w:pStyle w:val="TableParagraph"/>
              <w:tabs>
                <w:tab w:pos="1559" w:val="left" w:leader="none"/>
              </w:tabs>
              <w:spacing w:line="266" w:lineRule="auto" w:before="73"/>
              <w:ind w:left="1559" w:right="112" w:hanging="1443"/>
              <w:rPr>
                <w:sz w:val="16"/>
              </w:rPr>
            </w:pPr>
            <w:r>
              <w:rPr>
                <w:i/>
                <w:spacing w:val="-2"/>
                <w:sz w:val="16"/>
              </w:rPr>
              <w:t>Rezipieren</w:t>
            </w:r>
            <w:r>
              <w:rPr>
                <w:i/>
                <w:sz w:val="16"/>
              </w:rPr>
              <w:tab/>
            </w:r>
            <w:r>
              <w:rPr>
                <w:sz w:val="16"/>
              </w:rPr>
              <w:t>Informationen aus mathematikhaltigen Texten und Darstellungen erfassen, strukturieren und for- </w:t>
            </w:r>
            <w:r>
              <w:rPr>
                <w:spacing w:val="-2"/>
                <w:sz w:val="16"/>
              </w:rPr>
              <w:t>malisieren</w:t>
            </w:r>
          </w:p>
          <w:p>
            <w:pPr>
              <w:pStyle w:val="TableParagraph"/>
              <w:spacing w:before="130"/>
              <w:rPr>
                <w:sz w:val="16"/>
              </w:rPr>
            </w:pPr>
          </w:p>
          <w:p>
            <w:pPr>
              <w:pStyle w:val="TableParagraph"/>
              <w:ind w:left="116"/>
              <w:rPr>
                <w:sz w:val="16"/>
              </w:rPr>
            </w:pPr>
            <w:r>
              <w:rPr>
                <w:sz w:val="16"/>
                <w:u w:val="single"/>
              </w:rPr>
              <w:t>Werkzeuge</w:t>
            </w:r>
            <w:r>
              <w:rPr>
                <w:spacing w:val="-6"/>
                <w:sz w:val="16"/>
                <w:u w:val="single"/>
              </w:rPr>
              <w:t> </w:t>
            </w:r>
            <w:r>
              <w:rPr>
                <w:spacing w:val="-2"/>
                <w:sz w:val="16"/>
                <w:u w:val="single"/>
              </w:rPr>
              <w:t>nutzen</w:t>
            </w:r>
          </w:p>
          <w:p>
            <w:pPr>
              <w:pStyle w:val="TableParagraph"/>
              <w:spacing w:before="61"/>
              <w:ind w:left="116"/>
              <w:rPr>
                <w:sz w:val="16"/>
              </w:rPr>
            </w:pPr>
            <w:r>
              <w:rPr>
                <w:sz w:val="16"/>
              </w:rPr>
              <w:t>Digitale</w:t>
            </w:r>
            <w:r>
              <w:rPr>
                <w:spacing w:val="-12"/>
                <w:sz w:val="16"/>
              </w:rPr>
              <w:t> </w:t>
            </w:r>
            <w:r>
              <w:rPr>
                <w:sz w:val="16"/>
              </w:rPr>
              <w:t>Werkzeuge</w:t>
            </w:r>
            <w:r>
              <w:rPr>
                <w:spacing w:val="-5"/>
                <w:sz w:val="16"/>
              </w:rPr>
              <w:t> </w:t>
            </w:r>
            <w:r>
              <w:rPr>
                <w:sz w:val="16"/>
              </w:rPr>
              <w:t>nutzen</w:t>
            </w:r>
            <w:r>
              <w:rPr>
                <w:spacing w:val="-6"/>
                <w:sz w:val="16"/>
              </w:rPr>
              <w:t> </w:t>
            </w:r>
            <w:r>
              <w:rPr>
                <w:sz w:val="16"/>
              </w:rPr>
              <w:t>zum</w:t>
            </w:r>
            <w:r>
              <w:rPr>
                <w:spacing w:val="-3"/>
                <w:sz w:val="16"/>
              </w:rPr>
              <w:t> </w:t>
            </w:r>
            <w:r>
              <w:rPr>
                <w:sz w:val="16"/>
              </w:rPr>
              <w:t>Generieren</w:t>
            </w:r>
            <w:r>
              <w:rPr>
                <w:spacing w:val="-6"/>
                <w:sz w:val="16"/>
              </w:rPr>
              <w:t> </w:t>
            </w:r>
            <w:r>
              <w:rPr>
                <w:sz w:val="16"/>
              </w:rPr>
              <w:t>von</w:t>
            </w:r>
            <w:r>
              <w:rPr>
                <w:spacing w:val="-6"/>
                <w:sz w:val="16"/>
              </w:rPr>
              <w:t> </w:t>
            </w:r>
            <w:r>
              <w:rPr>
                <w:sz w:val="16"/>
              </w:rPr>
              <w:t>Zufallszahlen;</w:t>
            </w:r>
            <w:r>
              <w:rPr>
                <w:spacing w:val="-7"/>
                <w:sz w:val="16"/>
              </w:rPr>
              <w:t> </w:t>
            </w:r>
            <w:r>
              <w:rPr>
                <w:sz w:val="16"/>
              </w:rPr>
              <w:t>Ermitteln</w:t>
            </w:r>
            <w:r>
              <w:rPr>
                <w:spacing w:val="-5"/>
                <w:sz w:val="16"/>
              </w:rPr>
              <w:t> </w:t>
            </w:r>
            <w:r>
              <w:rPr>
                <w:sz w:val="16"/>
              </w:rPr>
              <w:t>von</w:t>
            </w:r>
            <w:r>
              <w:rPr>
                <w:spacing w:val="-6"/>
                <w:sz w:val="16"/>
              </w:rPr>
              <w:t> </w:t>
            </w:r>
            <w:r>
              <w:rPr>
                <w:sz w:val="16"/>
              </w:rPr>
              <w:t>Kennzahlen</w:t>
            </w:r>
            <w:r>
              <w:rPr>
                <w:spacing w:val="-6"/>
                <w:sz w:val="16"/>
              </w:rPr>
              <w:t> </w:t>
            </w:r>
            <w:r>
              <w:rPr>
                <w:sz w:val="16"/>
              </w:rPr>
              <w:t>von</w:t>
            </w:r>
            <w:r>
              <w:rPr>
                <w:spacing w:val="-6"/>
                <w:sz w:val="16"/>
              </w:rPr>
              <w:t> </w:t>
            </w:r>
            <w:r>
              <w:rPr>
                <w:spacing w:val="-2"/>
                <w:sz w:val="16"/>
              </w:rPr>
              <w:t>Wahrscheinlichkeitsvertei-</w:t>
            </w:r>
          </w:p>
          <w:p>
            <w:pPr>
              <w:pStyle w:val="TableParagraph"/>
              <w:spacing w:before="90"/>
              <w:ind w:left="142"/>
              <w:rPr>
                <w:sz w:val="16"/>
              </w:rPr>
            </w:pPr>
            <w:r>
              <w:rPr>
                <w:sz w:val="16"/>
              </w:rPr>
              <w:t>lungen</w:t>
            </w:r>
            <w:r>
              <w:rPr>
                <w:spacing w:val="-9"/>
                <w:sz w:val="16"/>
              </w:rPr>
              <w:t> </w:t>
            </w:r>
            <w:r>
              <w:rPr>
                <w:sz w:val="16"/>
              </w:rPr>
              <w:t>(Erwartungswert)</w:t>
            </w:r>
            <w:r>
              <w:rPr>
                <w:spacing w:val="-6"/>
                <w:sz w:val="16"/>
              </w:rPr>
              <w:t> </w:t>
            </w:r>
            <w:r>
              <w:rPr>
                <w:sz w:val="16"/>
              </w:rPr>
              <w:t>und</w:t>
            </w:r>
            <w:r>
              <w:rPr>
                <w:spacing w:val="-6"/>
                <w:sz w:val="16"/>
              </w:rPr>
              <w:t> </w:t>
            </w:r>
            <w:r>
              <w:rPr>
                <w:sz w:val="16"/>
              </w:rPr>
              <w:t>zum</w:t>
            </w:r>
            <w:r>
              <w:rPr>
                <w:spacing w:val="-8"/>
                <w:sz w:val="16"/>
              </w:rPr>
              <w:t> </w:t>
            </w:r>
            <w:r>
              <w:rPr>
                <w:sz w:val="16"/>
              </w:rPr>
              <w:t>Erstellen</w:t>
            </w:r>
            <w:r>
              <w:rPr>
                <w:spacing w:val="-6"/>
                <w:sz w:val="16"/>
              </w:rPr>
              <w:t> </w:t>
            </w:r>
            <w:r>
              <w:rPr>
                <w:sz w:val="16"/>
              </w:rPr>
              <w:t>von</w:t>
            </w:r>
            <w:r>
              <w:rPr>
                <w:spacing w:val="-6"/>
                <w:sz w:val="16"/>
              </w:rPr>
              <w:t> </w:t>
            </w:r>
            <w:r>
              <w:rPr>
                <w:sz w:val="16"/>
              </w:rPr>
              <w:t>Histogrammen</w:t>
            </w:r>
            <w:r>
              <w:rPr>
                <w:spacing w:val="-6"/>
                <w:sz w:val="16"/>
              </w:rPr>
              <w:t> </w:t>
            </w:r>
            <w:r>
              <w:rPr>
                <w:sz w:val="16"/>
              </w:rPr>
              <w:t>von</w:t>
            </w:r>
            <w:r>
              <w:rPr>
                <w:spacing w:val="-8"/>
                <w:sz w:val="16"/>
              </w:rPr>
              <w:t> </w:t>
            </w:r>
            <w:r>
              <w:rPr>
                <w:spacing w:val="-2"/>
                <w:sz w:val="16"/>
              </w:rPr>
              <w:t>Wahrscheinlichkeitsverteilungen</w:t>
            </w:r>
          </w:p>
        </w:tc>
      </w:tr>
      <w:tr>
        <w:trPr>
          <w:trHeight w:val="520" w:hRule="atLeast"/>
        </w:trPr>
        <w:tc>
          <w:tcPr>
            <w:tcW w:w="3116" w:type="dxa"/>
          </w:tcPr>
          <w:p>
            <w:pPr>
              <w:pStyle w:val="TableParagraph"/>
              <w:spacing w:line="244" w:lineRule="auto" w:before="63"/>
              <w:ind w:left="431" w:hanging="286"/>
              <w:rPr>
                <w:sz w:val="17"/>
              </w:rPr>
            </w:pPr>
            <w:r>
              <w:rPr>
                <w:sz w:val="17"/>
              </w:rPr>
              <w:t>2.</w:t>
            </w:r>
            <w:r>
              <w:rPr>
                <w:spacing w:val="65"/>
                <w:sz w:val="17"/>
              </w:rPr>
              <w:t> </w:t>
            </w:r>
            <w:r>
              <w:rPr>
                <w:sz w:val="17"/>
              </w:rPr>
              <w:t>Mehrstufige</w:t>
            </w:r>
            <w:r>
              <w:rPr>
                <w:spacing w:val="-11"/>
                <w:sz w:val="17"/>
              </w:rPr>
              <w:t> </w:t>
            </w:r>
            <w:r>
              <w:rPr>
                <w:sz w:val="17"/>
              </w:rPr>
              <w:t>Zufallsexperimente, </w:t>
            </w:r>
            <w:r>
              <w:rPr>
                <w:spacing w:val="-2"/>
                <w:sz w:val="17"/>
              </w:rPr>
              <w:t>Pfadregel</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521" w:hRule="atLeast"/>
        </w:trPr>
        <w:tc>
          <w:tcPr>
            <w:tcW w:w="3116" w:type="dxa"/>
          </w:tcPr>
          <w:p>
            <w:pPr>
              <w:pStyle w:val="TableParagraph"/>
              <w:spacing w:line="244" w:lineRule="auto" w:before="63"/>
              <w:ind w:left="431" w:hanging="286"/>
              <w:rPr>
                <w:sz w:val="17"/>
              </w:rPr>
            </w:pPr>
            <w:r>
              <w:rPr>
                <w:sz w:val="17"/>
              </w:rPr>
              <w:t>3.</w:t>
            </w:r>
            <w:r>
              <w:rPr>
                <w:spacing w:val="74"/>
                <w:sz w:val="17"/>
              </w:rPr>
              <w:t> </w:t>
            </w:r>
            <w:r>
              <w:rPr>
                <w:sz w:val="17"/>
              </w:rPr>
              <w:t>Vierfeldertafel,</w:t>
            </w:r>
            <w:r>
              <w:rPr>
                <w:spacing w:val="-7"/>
                <w:sz w:val="17"/>
              </w:rPr>
              <w:t> </w:t>
            </w:r>
            <w:r>
              <w:rPr>
                <w:sz w:val="17"/>
              </w:rPr>
              <w:t>bedingte</w:t>
            </w:r>
            <w:r>
              <w:rPr>
                <w:spacing w:val="-10"/>
                <w:sz w:val="17"/>
              </w:rPr>
              <w:t> </w:t>
            </w:r>
            <w:r>
              <w:rPr>
                <w:sz w:val="17"/>
              </w:rPr>
              <w:t>Wahr- </w:t>
            </w:r>
            <w:r>
              <w:rPr>
                <w:spacing w:val="-2"/>
                <w:sz w:val="17"/>
              </w:rPr>
              <w:t>scheinlichkeiten</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318" w:hRule="atLeast"/>
        </w:trPr>
        <w:tc>
          <w:tcPr>
            <w:tcW w:w="3116" w:type="dxa"/>
          </w:tcPr>
          <w:p>
            <w:pPr>
              <w:pStyle w:val="TableParagraph"/>
              <w:spacing w:before="63"/>
              <w:ind w:left="146"/>
              <w:rPr>
                <w:sz w:val="17"/>
              </w:rPr>
            </w:pPr>
            <w:r>
              <w:rPr>
                <w:sz w:val="17"/>
              </w:rPr>
              <w:t>4.Stochastische</w:t>
            </w:r>
            <w:r>
              <w:rPr>
                <w:spacing w:val="-11"/>
                <w:sz w:val="17"/>
              </w:rPr>
              <w:t> </w:t>
            </w:r>
            <w:r>
              <w:rPr>
                <w:spacing w:val="-2"/>
                <w:sz w:val="17"/>
              </w:rPr>
              <w:t>Unabhängigkeit</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r>
        <w:trPr>
          <w:trHeight w:val="4774" w:hRule="atLeast"/>
        </w:trPr>
        <w:tc>
          <w:tcPr>
            <w:tcW w:w="3116"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0"/>
              <w:rPr>
                <w:sz w:val="17"/>
              </w:rPr>
            </w:pPr>
          </w:p>
          <w:p>
            <w:pPr>
              <w:pStyle w:val="TableParagraph"/>
              <w:spacing w:line="247" w:lineRule="auto"/>
              <w:ind w:left="4"/>
              <w:rPr>
                <w:i/>
                <w:sz w:val="17"/>
              </w:rPr>
            </w:pPr>
            <w:r>
              <w:rPr>
                <w:i/>
                <w:sz w:val="17"/>
              </w:rPr>
              <w:t>Exkursion:</w:t>
            </w:r>
            <w:r>
              <w:rPr>
                <w:i/>
                <w:spacing w:val="-12"/>
                <w:sz w:val="17"/>
              </w:rPr>
              <w:t> </w:t>
            </w:r>
            <w:r>
              <w:rPr>
                <w:i/>
                <w:sz w:val="17"/>
              </w:rPr>
              <w:t>Bedingte</w:t>
            </w:r>
            <w:r>
              <w:rPr>
                <w:i/>
                <w:spacing w:val="-12"/>
                <w:sz w:val="17"/>
              </w:rPr>
              <w:t> </w:t>
            </w:r>
            <w:r>
              <w:rPr>
                <w:i/>
                <w:sz w:val="17"/>
              </w:rPr>
              <w:t>Wahrscheinlichkei-</w:t>
            </w:r>
            <w:r>
              <w:rPr>
                <w:i/>
                <w:sz w:val="17"/>
              </w:rPr>
              <w:t> ten und Lernen aus Erfahrung - die Bayes’sche Regel</w:t>
            </w:r>
          </w:p>
        </w:tc>
        <w:tc>
          <w:tcPr>
            <w:tcW w:w="3685" w:type="dxa"/>
            <w:vMerge/>
            <w:tcBorders>
              <w:top w:val="nil"/>
            </w:tcBorders>
          </w:tcPr>
          <w:p>
            <w:pPr>
              <w:rPr>
                <w:sz w:val="2"/>
                <w:szCs w:val="2"/>
              </w:rPr>
            </w:pPr>
          </w:p>
        </w:tc>
        <w:tc>
          <w:tcPr>
            <w:tcW w:w="8649"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18"/>
        <w:rPr>
          <w:sz w:val="20"/>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543"/>
        <w:gridCol w:w="8790"/>
      </w:tblGrid>
      <w:tr>
        <w:trPr>
          <w:trHeight w:val="998" w:hRule="atLeast"/>
        </w:trPr>
        <w:tc>
          <w:tcPr>
            <w:tcW w:w="3116" w:type="dxa"/>
            <w:shd w:val="clear" w:color="auto" w:fill="D6D6DD"/>
          </w:tcPr>
          <w:p>
            <w:pPr>
              <w:pStyle w:val="TableParagraph"/>
              <w:spacing w:before="59"/>
              <w:ind w:left="4"/>
              <w:rPr>
                <w:rFonts w:ascii="Century Gothic" w:hAnsi="Century Gothic"/>
                <w:b/>
                <w:sz w:val="17"/>
              </w:rPr>
            </w:pPr>
            <w:r>
              <w:rPr>
                <w:rFonts w:ascii="Century Gothic" w:hAnsi="Century Gothic"/>
                <w:b/>
                <w:sz w:val="17"/>
              </w:rPr>
              <w:t>Kapitel</w:t>
            </w:r>
            <w:r>
              <w:rPr>
                <w:rFonts w:ascii="Century Gothic" w:hAnsi="Century Gothic"/>
                <w:b/>
                <w:spacing w:val="-7"/>
                <w:sz w:val="17"/>
              </w:rPr>
              <w:t> </w:t>
            </w:r>
            <w:r>
              <w:rPr>
                <w:rFonts w:ascii="Century Gothic" w:hAnsi="Century Gothic"/>
                <w:b/>
                <w:sz w:val="17"/>
              </w:rPr>
              <w:t>VI</w:t>
            </w:r>
            <w:r>
              <w:rPr>
                <w:rFonts w:ascii="Century Gothic" w:hAnsi="Century Gothic"/>
                <w:b/>
                <w:spacing w:val="-8"/>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Potenzen</w:t>
            </w:r>
            <w:r>
              <w:rPr>
                <w:rFonts w:ascii="Century Gothic" w:hAnsi="Century Gothic"/>
                <w:b/>
                <w:spacing w:val="-7"/>
                <w:sz w:val="17"/>
              </w:rPr>
              <w:t> </w:t>
            </w:r>
            <w:r>
              <w:rPr>
                <w:rFonts w:ascii="Century Gothic" w:hAnsi="Century Gothic"/>
                <w:b/>
                <w:sz w:val="17"/>
              </w:rPr>
              <w:t>in</w:t>
            </w:r>
            <w:r>
              <w:rPr>
                <w:rFonts w:ascii="Century Gothic" w:hAnsi="Century Gothic"/>
                <w:b/>
                <w:spacing w:val="-7"/>
                <w:sz w:val="17"/>
              </w:rPr>
              <w:t> </w:t>
            </w:r>
            <w:r>
              <w:rPr>
                <w:rFonts w:ascii="Century Gothic" w:hAnsi="Century Gothic"/>
                <w:b/>
                <w:sz w:val="17"/>
              </w:rPr>
              <w:t>Termen</w:t>
            </w:r>
            <w:r>
              <w:rPr>
                <w:rFonts w:ascii="Century Gothic" w:hAnsi="Century Gothic"/>
                <w:b/>
                <w:spacing w:val="-7"/>
                <w:sz w:val="17"/>
              </w:rPr>
              <w:t> </w:t>
            </w:r>
            <w:r>
              <w:rPr>
                <w:rFonts w:ascii="Century Gothic" w:hAnsi="Century Gothic"/>
                <w:b/>
                <w:sz w:val="17"/>
              </w:rPr>
              <w:t>und </w:t>
            </w:r>
            <w:r>
              <w:rPr>
                <w:rFonts w:ascii="Century Gothic" w:hAnsi="Century Gothic"/>
                <w:b/>
                <w:spacing w:val="-2"/>
                <w:sz w:val="17"/>
              </w:rPr>
              <w:t>Funktionen</w:t>
            </w:r>
          </w:p>
          <w:p>
            <w:pPr>
              <w:pStyle w:val="TableParagraph"/>
              <w:spacing w:line="247" w:lineRule="auto" w:before="65"/>
              <w:ind w:left="832" w:hanging="718"/>
              <w:rPr>
                <w:sz w:val="17"/>
              </w:rPr>
            </w:pPr>
            <w:r>
              <w:rPr>
                <w:sz w:val="17"/>
              </w:rPr>
              <w:t>Grundlegende</w:t>
            </w:r>
            <w:r>
              <w:rPr>
                <w:spacing w:val="-12"/>
                <w:sz w:val="17"/>
              </w:rPr>
              <w:t> </w:t>
            </w:r>
            <w:r>
              <w:rPr>
                <w:sz w:val="17"/>
              </w:rPr>
              <w:t>Eigenschaften</w:t>
            </w:r>
            <w:r>
              <w:rPr>
                <w:spacing w:val="-12"/>
                <w:sz w:val="17"/>
              </w:rPr>
              <w:t> </w:t>
            </w:r>
            <w:r>
              <w:rPr>
                <w:sz w:val="17"/>
              </w:rPr>
              <w:t>von</w:t>
            </w:r>
            <w:r>
              <w:rPr>
                <w:spacing w:val="-12"/>
                <w:sz w:val="17"/>
              </w:rPr>
              <w:t> </w:t>
            </w:r>
            <w:r>
              <w:rPr>
                <w:sz w:val="17"/>
              </w:rPr>
              <w:t>Ex- </w:t>
            </w:r>
            <w:r>
              <w:rPr>
                <w:spacing w:val="-2"/>
                <w:sz w:val="17"/>
              </w:rPr>
              <w:t>ponentialfunktionen</w:t>
            </w:r>
          </w:p>
        </w:tc>
        <w:tc>
          <w:tcPr>
            <w:tcW w:w="12333" w:type="dxa"/>
            <w:gridSpan w:val="2"/>
            <w:shd w:val="clear" w:color="auto" w:fill="F0F0F3"/>
          </w:tcPr>
          <w:p>
            <w:pPr>
              <w:pStyle w:val="TableParagraph"/>
              <w:rPr>
                <w:sz w:val="17"/>
              </w:rPr>
            </w:pPr>
          </w:p>
          <w:p>
            <w:pPr>
              <w:pStyle w:val="TableParagraph"/>
              <w:rPr>
                <w:sz w:val="17"/>
              </w:rPr>
            </w:pPr>
          </w:p>
          <w:p>
            <w:pPr>
              <w:pStyle w:val="TableParagraph"/>
              <w:rPr>
                <w:sz w:val="17"/>
              </w:rPr>
            </w:pPr>
          </w:p>
          <w:p>
            <w:pPr>
              <w:pStyle w:val="TableParagraph"/>
              <w:spacing w:before="6"/>
              <w:rPr>
                <w:sz w:val="17"/>
              </w:rPr>
            </w:pPr>
          </w:p>
          <w:p>
            <w:pPr>
              <w:pStyle w:val="TableParagraph"/>
              <w:spacing w:line="189" w:lineRule="exact" w:before="1"/>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520" w:hRule="atLeast"/>
        </w:trPr>
        <w:tc>
          <w:tcPr>
            <w:tcW w:w="3116" w:type="dxa"/>
          </w:tcPr>
          <w:p>
            <w:pPr>
              <w:pStyle w:val="TableParagraph"/>
              <w:spacing w:line="244" w:lineRule="auto" w:before="63"/>
              <w:ind w:left="431" w:hanging="286"/>
              <w:rPr>
                <w:sz w:val="17"/>
              </w:rPr>
            </w:pPr>
            <w:r>
              <w:rPr>
                <w:sz w:val="17"/>
              </w:rPr>
              <w:t>1.</w:t>
            </w:r>
            <w:r>
              <w:rPr>
                <w:spacing w:val="76"/>
                <w:sz w:val="17"/>
              </w:rPr>
              <w:t> </w:t>
            </w:r>
            <w:r>
              <w:rPr>
                <w:sz w:val="17"/>
              </w:rPr>
              <w:t>Potenzen</w:t>
            </w:r>
            <w:r>
              <w:rPr>
                <w:spacing w:val="-8"/>
                <w:sz w:val="17"/>
              </w:rPr>
              <w:t> </w:t>
            </w:r>
            <w:r>
              <w:rPr>
                <w:sz w:val="17"/>
              </w:rPr>
              <w:t>mit</w:t>
            </w:r>
            <w:r>
              <w:rPr>
                <w:spacing w:val="-5"/>
                <w:sz w:val="17"/>
              </w:rPr>
              <w:t> </w:t>
            </w:r>
            <w:r>
              <w:rPr>
                <w:sz w:val="17"/>
              </w:rPr>
              <w:t>rationalen</w:t>
            </w:r>
            <w:r>
              <w:rPr>
                <w:spacing w:val="-8"/>
                <w:sz w:val="17"/>
              </w:rPr>
              <w:t> </w:t>
            </w:r>
            <w:r>
              <w:rPr>
                <w:sz w:val="17"/>
              </w:rPr>
              <w:t>Exponen- </w:t>
            </w:r>
            <w:r>
              <w:rPr>
                <w:spacing w:val="-4"/>
                <w:sz w:val="17"/>
              </w:rPr>
              <w:t>ten</w:t>
            </w:r>
          </w:p>
        </w:tc>
        <w:tc>
          <w:tcPr>
            <w:tcW w:w="3543" w:type="dxa"/>
            <w:vMerge w:val="restart"/>
          </w:tcPr>
          <w:p>
            <w:pPr>
              <w:pStyle w:val="TableParagraph"/>
              <w:spacing w:before="77"/>
              <w:ind w:left="116"/>
              <w:jc w:val="both"/>
              <w:rPr>
                <w:sz w:val="16"/>
              </w:rPr>
            </w:pPr>
            <w:r>
              <w:rPr>
                <w:sz w:val="16"/>
                <w:u w:val="single"/>
              </w:rPr>
              <w:t>Funktionen</w:t>
            </w:r>
            <w:r>
              <w:rPr>
                <w:spacing w:val="-8"/>
                <w:sz w:val="16"/>
                <w:u w:val="single"/>
              </w:rPr>
              <w:t> </w:t>
            </w:r>
            <w:r>
              <w:rPr>
                <w:sz w:val="16"/>
                <w:u w:val="single"/>
              </w:rPr>
              <w:t>und</w:t>
            </w:r>
            <w:r>
              <w:rPr>
                <w:spacing w:val="-5"/>
                <w:sz w:val="16"/>
                <w:u w:val="single"/>
              </w:rPr>
              <w:t> </w:t>
            </w:r>
            <w:r>
              <w:rPr>
                <w:spacing w:val="-2"/>
                <w:sz w:val="16"/>
                <w:u w:val="single"/>
              </w:rPr>
              <w:t>Analysis</w:t>
            </w:r>
          </w:p>
          <w:p>
            <w:pPr>
              <w:pStyle w:val="TableParagraph"/>
              <w:numPr>
                <w:ilvl w:val="0"/>
                <w:numId w:val="117"/>
              </w:numPr>
              <w:tabs>
                <w:tab w:pos="457" w:val="left" w:leader="none"/>
              </w:tabs>
              <w:spacing w:line="261" w:lineRule="auto" w:before="62" w:after="0"/>
              <w:ind w:left="457" w:right="105" w:hanging="228"/>
              <w:jc w:val="both"/>
              <w:rPr>
                <w:sz w:val="16"/>
              </w:rPr>
            </w:pPr>
            <w:r>
              <w:rPr>
                <w:sz w:val="16"/>
              </w:rPr>
              <w:t>wenden</w:t>
            </w:r>
            <w:r>
              <w:rPr>
                <w:spacing w:val="-8"/>
                <w:sz w:val="16"/>
              </w:rPr>
              <w:t> </w:t>
            </w:r>
            <w:r>
              <w:rPr>
                <w:sz w:val="16"/>
              </w:rPr>
              <w:t>einfache</w:t>
            </w:r>
            <w:r>
              <w:rPr>
                <w:spacing w:val="-8"/>
                <w:sz w:val="16"/>
              </w:rPr>
              <w:t> </w:t>
            </w:r>
            <w:r>
              <w:rPr>
                <w:sz w:val="16"/>
              </w:rPr>
              <w:t>Transformationen</w:t>
            </w:r>
            <w:r>
              <w:rPr>
                <w:spacing w:val="-8"/>
                <w:sz w:val="16"/>
              </w:rPr>
              <w:t> </w:t>
            </w:r>
            <w:r>
              <w:rPr>
                <w:sz w:val="16"/>
              </w:rPr>
              <w:t>(Stre- ckung, Verschiebung) auf Exponential- funktionen</w:t>
            </w:r>
            <w:r>
              <w:rPr>
                <w:spacing w:val="-12"/>
                <w:sz w:val="16"/>
              </w:rPr>
              <w:t> </w:t>
            </w:r>
            <w:r>
              <w:rPr>
                <w:sz w:val="16"/>
              </w:rPr>
              <w:t>an</w:t>
            </w:r>
            <w:r>
              <w:rPr>
                <w:spacing w:val="-11"/>
                <w:sz w:val="16"/>
              </w:rPr>
              <w:t> </w:t>
            </w:r>
            <w:r>
              <w:rPr>
                <w:sz w:val="16"/>
              </w:rPr>
              <w:t>und</w:t>
            </w:r>
            <w:r>
              <w:rPr>
                <w:spacing w:val="-11"/>
                <w:sz w:val="16"/>
              </w:rPr>
              <w:t> </w:t>
            </w:r>
            <w:r>
              <w:rPr>
                <w:sz w:val="16"/>
              </w:rPr>
              <w:t>deuten</w:t>
            </w:r>
            <w:r>
              <w:rPr>
                <w:spacing w:val="-11"/>
                <w:sz w:val="16"/>
              </w:rPr>
              <w:t> </w:t>
            </w:r>
            <w:r>
              <w:rPr>
                <w:sz w:val="16"/>
              </w:rPr>
              <w:t>die</w:t>
            </w:r>
            <w:r>
              <w:rPr>
                <w:spacing w:val="-11"/>
                <w:sz w:val="16"/>
              </w:rPr>
              <w:t> </w:t>
            </w:r>
            <w:r>
              <w:rPr>
                <w:sz w:val="16"/>
              </w:rPr>
              <w:t>zugehörigen </w:t>
            </w:r>
            <w:r>
              <w:rPr>
                <w:spacing w:val="-2"/>
                <w:sz w:val="16"/>
              </w:rPr>
              <w:t>Parameter.</w:t>
            </w:r>
          </w:p>
          <w:p>
            <w:pPr>
              <w:pStyle w:val="TableParagraph"/>
              <w:numPr>
                <w:ilvl w:val="0"/>
                <w:numId w:val="117"/>
              </w:numPr>
              <w:tabs>
                <w:tab w:pos="457" w:val="left" w:leader="none"/>
              </w:tabs>
              <w:spacing w:line="259" w:lineRule="auto" w:before="47" w:after="0"/>
              <w:ind w:left="457" w:right="103" w:hanging="228"/>
              <w:jc w:val="both"/>
              <w:rPr>
                <w:sz w:val="16"/>
              </w:rPr>
            </w:pPr>
            <w:r>
              <w:rPr>
                <w:sz w:val="16"/>
              </w:rPr>
              <w:t>beschreiben</w:t>
            </w:r>
            <w:r>
              <w:rPr>
                <w:spacing w:val="-10"/>
                <w:sz w:val="16"/>
              </w:rPr>
              <w:t> </w:t>
            </w:r>
            <w:r>
              <w:rPr>
                <w:sz w:val="16"/>
              </w:rPr>
              <w:t>Wachstumsprozesse</w:t>
            </w:r>
            <w:r>
              <w:rPr>
                <w:spacing w:val="-10"/>
                <w:sz w:val="16"/>
              </w:rPr>
              <w:t> </w:t>
            </w:r>
            <w:r>
              <w:rPr>
                <w:sz w:val="16"/>
              </w:rPr>
              <w:t>mithilfe linearer Funktionen und Exponentialfunk- </w:t>
            </w:r>
            <w:r>
              <w:rPr>
                <w:spacing w:val="-2"/>
                <w:sz w:val="16"/>
              </w:rPr>
              <w:t>tionen.</w:t>
            </w:r>
          </w:p>
          <w:p>
            <w:pPr>
              <w:pStyle w:val="TableParagraph"/>
              <w:numPr>
                <w:ilvl w:val="0"/>
                <w:numId w:val="117"/>
              </w:numPr>
              <w:tabs>
                <w:tab w:pos="457" w:val="left" w:leader="none"/>
              </w:tabs>
              <w:spacing w:line="261" w:lineRule="auto" w:before="51" w:after="0"/>
              <w:ind w:left="457" w:right="103" w:hanging="228"/>
              <w:jc w:val="both"/>
              <w:rPr>
                <w:sz w:val="16"/>
              </w:rPr>
            </w:pPr>
            <w:r>
              <w:rPr>
                <w:sz w:val="16"/>
              </w:rPr>
              <w:t>verwenden am Graphen oder Term einer Funktion ablesbare Eigenschaften als Ar- gumente beim Lösen von inner- und au- ßermathematischen Problemen.</w:t>
            </w:r>
          </w:p>
        </w:tc>
        <w:tc>
          <w:tcPr>
            <w:tcW w:w="8790" w:type="dxa"/>
            <w:vMerge w:val="restart"/>
          </w:tcPr>
          <w:p>
            <w:pPr>
              <w:pStyle w:val="TableParagraph"/>
              <w:spacing w:before="77"/>
              <w:ind w:left="119"/>
              <w:rPr>
                <w:sz w:val="16"/>
              </w:rPr>
            </w:pPr>
            <w:r>
              <w:rPr>
                <w:spacing w:val="-2"/>
                <w:sz w:val="16"/>
                <w:u w:val="single"/>
              </w:rPr>
              <w:t>Modellieren</w:t>
            </w:r>
          </w:p>
          <w:p>
            <w:pPr>
              <w:pStyle w:val="TableParagraph"/>
              <w:tabs>
                <w:tab w:pos="1562" w:val="left" w:leader="none"/>
              </w:tabs>
              <w:spacing w:line="266" w:lineRule="auto" w:before="73"/>
              <w:ind w:left="1562" w:right="109" w:hanging="1443"/>
              <w:rPr>
                <w:sz w:val="16"/>
              </w:rPr>
            </w:pPr>
            <w:r>
              <w:rPr>
                <w:i/>
                <w:spacing w:val="-2"/>
                <w:sz w:val="16"/>
              </w:rPr>
              <w:t>Strukturieren</w:t>
            </w:r>
            <w:r>
              <w:rPr>
                <w:i/>
                <w:sz w:val="16"/>
              </w:rPr>
              <w:tab/>
            </w:r>
            <w:r>
              <w:rPr>
                <w:sz w:val="16"/>
              </w:rPr>
              <w:t>zunehmend</w:t>
            </w:r>
            <w:r>
              <w:rPr>
                <w:spacing w:val="-3"/>
                <w:sz w:val="16"/>
              </w:rPr>
              <w:t> </w:t>
            </w:r>
            <w:r>
              <w:rPr>
                <w:sz w:val="16"/>
              </w:rPr>
              <w:t>komplexe Sachsituationen</w:t>
            </w:r>
            <w:r>
              <w:rPr>
                <w:spacing w:val="-3"/>
                <w:sz w:val="16"/>
              </w:rPr>
              <w:t> </w:t>
            </w:r>
            <w:r>
              <w:rPr>
                <w:sz w:val="16"/>
              </w:rPr>
              <w:t>mit</w:t>
            </w:r>
            <w:r>
              <w:rPr>
                <w:spacing w:val="-4"/>
                <w:sz w:val="16"/>
              </w:rPr>
              <w:t> </w:t>
            </w:r>
            <w:r>
              <w:rPr>
                <w:sz w:val="16"/>
              </w:rPr>
              <w:t>Blick</w:t>
            </w:r>
            <w:r>
              <w:rPr>
                <w:spacing w:val="-1"/>
                <w:sz w:val="16"/>
              </w:rPr>
              <w:t> </w:t>
            </w:r>
            <w:r>
              <w:rPr>
                <w:sz w:val="16"/>
              </w:rPr>
              <w:t>auf</w:t>
            </w:r>
            <w:r>
              <w:rPr>
                <w:spacing w:val="-1"/>
                <w:sz w:val="16"/>
              </w:rPr>
              <w:t> </w:t>
            </w:r>
            <w:r>
              <w:rPr>
                <w:sz w:val="16"/>
              </w:rPr>
              <w:t>eine</w:t>
            </w:r>
            <w:r>
              <w:rPr>
                <w:spacing w:val="-3"/>
                <w:sz w:val="16"/>
              </w:rPr>
              <w:t> </w:t>
            </w:r>
            <w:r>
              <w:rPr>
                <w:sz w:val="16"/>
              </w:rPr>
              <w:t>konkrete</w:t>
            </w:r>
            <w:r>
              <w:rPr>
                <w:spacing w:val="-3"/>
                <w:sz w:val="16"/>
              </w:rPr>
              <w:t> </w:t>
            </w:r>
            <w:r>
              <w:rPr>
                <w:sz w:val="16"/>
              </w:rPr>
              <w:t>Fragestellung</w:t>
            </w:r>
            <w:r>
              <w:rPr>
                <w:spacing w:val="-1"/>
                <w:sz w:val="16"/>
              </w:rPr>
              <w:t> </w:t>
            </w:r>
            <w:r>
              <w:rPr>
                <w:sz w:val="16"/>
              </w:rPr>
              <w:t>erfassen und</w:t>
            </w:r>
            <w:r>
              <w:rPr>
                <w:spacing w:val="-3"/>
                <w:sz w:val="16"/>
              </w:rPr>
              <w:t> </w:t>
            </w:r>
            <w:r>
              <w:rPr>
                <w:sz w:val="16"/>
              </w:rPr>
              <w:t>struk- turiert Annahmen treffen und begründet Vereinfachungen einer realen Situation vornehmen</w:t>
            </w:r>
          </w:p>
          <w:p>
            <w:pPr>
              <w:pStyle w:val="TableParagraph"/>
              <w:tabs>
                <w:tab w:pos="1562" w:val="left" w:leader="none"/>
              </w:tabs>
              <w:spacing w:before="53"/>
              <w:ind w:left="119"/>
              <w:rPr>
                <w:sz w:val="16"/>
              </w:rPr>
            </w:pPr>
            <w:r>
              <w:rPr>
                <w:i/>
                <w:spacing w:val="-2"/>
                <w:sz w:val="16"/>
              </w:rPr>
              <w:t>Mathematisieren</w:t>
            </w:r>
            <w:r>
              <w:rPr>
                <w:i/>
                <w:sz w:val="16"/>
              </w:rPr>
              <w:tab/>
            </w:r>
            <w:r>
              <w:rPr>
                <w:sz w:val="16"/>
              </w:rPr>
              <w:t>zunehmend</w:t>
            </w:r>
            <w:r>
              <w:rPr>
                <w:spacing w:val="-12"/>
                <w:sz w:val="16"/>
              </w:rPr>
              <w:t> </w:t>
            </w:r>
            <w:r>
              <w:rPr>
                <w:sz w:val="16"/>
              </w:rPr>
              <w:t>komplexe</w:t>
            </w:r>
            <w:r>
              <w:rPr>
                <w:spacing w:val="-8"/>
                <w:sz w:val="16"/>
              </w:rPr>
              <w:t> </w:t>
            </w:r>
            <w:r>
              <w:rPr>
                <w:sz w:val="16"/>
              </w:rPr>
              <w:t>Sachsituationen</w:t>
            </w:r>
            <w:r>
              <w:rPr>
                <w:spacing w:val="-8"/>
                <w:sz w:val="16"/>
              </w:rPr>
              <w:t> </w:t>
            </w:r>
            <w:r>
              <w:rPr>
                <w:sz w:val="16"/>
              </w:rPr>
              <w:t>in</w:t>
            </w:r>
            <w:r>
              <w:rPr>
                <w:spacing w:val="-10"/>
                <w:sz w:val="16"/>
              </w:rPr>
              <w:t> </w:t>
            </w:r>
            <w:r>
              <w:rPr>
                <w:sz w:val="16"/>
              </w:rPr>
              <w:t>mathematische</w:t>
            </w:r>
            <w:r>
              <w:rPr>
                <w:spacing w:val="-8"/>
                <w:sz w:val="16"/>
              </w:rPr>
              <w:t> </w:t>
            </w:r>
            <w:r>
              <w:rPr>
                <w:sz w:val="16"/>
              </w:rPr>
              <w:t>Modelle</w:t>
            </w:r>
            <w:r>
              <w:rPr>
                <w:spacing w:val="-8"/>
                <w:sz w:val="16"/>
              </w:rPr>
              <w:t> </w:t>
            </w:r>
            <w:r>
              <w:rPr>
                <w:spacing w:val="-2"/>
                <w:sz w:val="16"/>
              </w:rPr>
              <w:t>übersetzen</w:t>
            </w:r>
          </w:p>
          <w:p>
            <w:pPr>
              <w:pStyle w:val="TableParagraph"/>
              <w:spacing w:line="266" w:lineRule="auto" w:before="15"/>
              <w:ind w:left="1562" w:right="277"/>
              <w:rPr>
                <w:sz w:val="16"/>
              </w:rPr>
            </w:pPr>
            <w:r>
              <w:rPr>
                <w:sz w:val="16"/>
              </w:rPr>
              <w:t>mithilfe</w:t>
            </w:r>
            <w:r>
              <w:rPr>
                <w:spacing w:val="-5"/>
                <w:sz w:val="16"/>
              </w:rPr>
              <w:t> </w:t>
            </w:r>
            <w:r>
              <w:rPr>
                <w:sz w:val="16"/>
              </w:rPr>
              <w:t>math.</w:t>
            </w:r>
            <w:r>
              <w:rPr>
                <w:spacing w:val="-4"/>
                <w:sz w:val="16"/>
              </w:rPr>
              <w:t> </w:t>
            </w:r>
            <w:r>
              <w:rPr>
                <w:sz w:val="16"/>
              </w:rPr>
              <w:t>Kenntnisse</w:t>
            </w:r>
            <w:r>
              <w:rPr>
                <w:spacing w:val="-6"/>
                <w:sz w:val="16"/>
              </w:rPr>
              <w:t> </w:t>
            </w:r>
            <w:r>
              <w:rPr>
                <w:sz w:val="16"/>
              </w:rPr>
              <w:t>und</w:t>
            </w:r>
            <w:r>
              <w:rPr>
                <w:spacing w:val="-3"/>
                <w:sz w:val="16"/>
              </w:rPr>
              <w:t> </w:t>
            </w:r>
            <w:r>
              <w:rPr>
                <w:sz w:val="16"/>
              </w:rPr>
              <w:t>Fertigkeiten</w:t>
            </w:r>
            <w:r>
              <w:rPr>
                <w:spacing w:val="-6"/>
                <w:sz w:val="16"/>
              </w:rPr>
              <w:t> </w:t>
            </w:r>
            <w:r>
              <w:rPr>
                <w:sz w:val="16"/>
              </w:rPr>
              <w:t>eine</w:t>
            </w:r>
            <w:r>
              <w:rPr>
                <w:spacing w:val="-3"/>
                <w:sz w:val="16"/>
              </w:rPr>
              <w:t> </w:t>
            </w:r>
            <w:r>
              <w:rPr>
                <w:sz w:val="16"/>
              </w:rPr>
              <w:t>Lösung</w:t>
            </w:r>
            <w:r>
              <w:rPr>
                <w:spacing w:val="-3"/>
                <w:sz w:val="16"/>
              </w:rPr>
              <w:t> </w:t>
            </w:r>
            <w:r>
              <w:rPr>
                <w:sz w:val="16"/>
              </w:rPr>
              <w:t>innerhalb</w:t>
            </w:r>
            <w:r>
              <w:rPr>
                <w:spacing w:val="-3"/>
                <w:sz w:val="16"/>
              </w:rPr>
              <w:t> </w:t>
            </w:r>
            <w:r>
              <w:rPr>
                <w:sz w:val="16"/>
              </w:rPr>
              <w:t>des</w:t>
            </w:r>
            <w:r>
              <w:rPr>
                <w:spacing w:val="-4"/>
                <w:sz w:val="16"/>
              </w:rPr>
              <w:t> </w:t>
            </w:r>
            <w:r>
              <w:rPr>
                <w:sz w:val="16"/>
              </w:rPr>
              <w:t>math.</w:t>
            </w:r>
            <w:r>
              <w:rPr>
                <w:spacing w:val="-4"/>
                <w:sz w:val="16"/>
              </w:rPr>
              <w:t> </w:t>
            </w:r>
            <w:r>
              <w:rPr>
                <w:sz w:val="16"/>
              </w:rPr>
              <w:t>Modells</w:t>
            </w:r>
            <w:r>
              <w:rPr>
                <w:spacing w:val="-4"/>
                <w:sz w:val="16"/>
              </w:rPr>
              <w:t> </w:t>
            </w:r>
            <w:r>
              <w:rPr>
                <w:sz w:val="16"/>
              </w:rPr>
              <w:t>erarbeiten einem mathematischen Modell verschiedene passende Sachsituationen zuordnen</w:t>
            </w:r>
          </w:p>
          <w:p>
            <w:pPr>
              <w:pStyle w:val="TableParagraph"/>
              <w:tabs>
                <w:tab w:pos="1562" w:val="left" w:leader="none"/>
              </w:tabs>
              <w:spacing w:line="264" w:lineRule="auto" w:before="53"/>
              <w:ind w:left="1562" w:right="109" w:hanging="1443"/>
              <w:rPr>
                <w:sz w:val="16"/>
              </w:rPr>
            </w:pPr>
            <w:r>
              <w:rPr>
                <w:i/>
                <w:spacing w:val="-2"/>
                <w:sz w:val="16"/>
              </w:rPr>
              <w:t>Validieren</w:t>
            </w:r>
            <w:r>
              <w:rPr>
                <w:i/>
                <w:sz w:val="16"/>
              </w:rPr>
              <w:tab/>
            </w:r>
            <w:r>
              <w:rPr>
                <w:sz w:val="16"/>
              </w:rPr>
              <w:t>die erarbeitete</w:t>
            </w:r>
            <w:r>
              <w:rPr>
                <w:spacing w:val="-1"/>
                <w:sz w:val="16"/>
              </w:rPr>
              <w:t> </w:t>
            </w:r>
            <w:r>
              <w:rPr>
                <w:sz w:val="16"/>
              </w:rPr>
              <w:t>Lösung</w:t>
            </w:r>
            <w:r>
              <w:rPr>
                <w:spacing w:val="-1"/>
                <w:sz w:val="16"/>
              </w:rPr>
              <w:t> </w:t>
            </w:r>
            <w:r>
              <w:rPr>
                <w:sz w:val="16"/>
              </w:rPr>
              <w:t>wieder auf die Sachsituation beziehen die</w:t>
            </w:r>
            <w:r>
              <w:rPr>
                <w:spacing w:val="-1"/>
                <w:sz w:val="16"/>
              </w:rPr>
              <w:t> </w:t>
            </w:r>
            <w:r>
              <w:rPr>
                <w:sz w:val="16"/>
              </w:rPr>
              <w:t>Angemessenheit aufgestellter Mo- delle</w:t>
            </w:r>
            <w:r>
              <w:rPr>
                <w:spacing w:val="-13"/>
                <w:sz w:val="16"/>
              </w:rPr>
              <w:t> </w:t>
            </w:r>
            <w:r>
              <w:rPr>
                <w:sz w:val="16"/>
              </w:rPr>
              <w:t>für</w:t>
            </w:r>
            <w:r>
              <w:rPr>
                <w:spacing w:val="-10"/>
                <w:sz w:val="16"/>
              </w:rPr>
              <w:t> </w:t>
            </w:r>
            <w:r>
              <w:rPr>
                <w:sz w:val="16"/>
              </w:rPr>
              <w:t>die</w:t>
            </w:r>
            <w:r>
              <w:rPr>
                <w:spacing w:val="-10"/>
                <w:sz w:val="16"/>
              </w:rPr>
              <w:t> </w:t>
            </w:r>
            <w:r>
              <w:rPr>
                <w:sz w:val="16"/>
              </w:rPr>
              <w:t>Fragestellung</w:t>
            </w:r>
            <w:r>
              <w:rPr>
                <w:spacing w:val="-10"/>
                <w:sz w:val="16"/>
              </w:rPr>
              <w:t> </w:t>
            </w:r>
            <w:r>
              <w:rPr>
                <w:sz w:val="16"/>
              </w:rPr>
              <w:t>reflektieren</w:t>
            </w:r>
            <w:r>
              <w:rPr>
                <w:spacing w:val="-9"/>
                <w:sz w:val="16"/>
              </w:rPr>
              <w:t> </w:t>
            </w:r>
            <w:r>
              <w:rPr>
                <w:sz w:val="16"/>
              </w:rPr>
              <w:t>aufgestellte</w:t>
            </w:r>
            <w:r>
              <w:rPr>
                <w:spacing w:val="-10"/>
                <w:sz w:val="16"/>
              </w:rPr>
              <w:t> </w:t>
            </w:r>
            <w:r>
              <w:rPr>
                <w:sz w:val="16"/>
              </w:rPr>
              <w:t>Modelle</w:t>
            </w:r>
            <w:r>
              <w:rPr>
                <w:spacing w:val="-11"/>
                <w:sz w:val="16"/>
              </w:rPr>
              <w:t> </w:t>
            </w:r>
            <w:r>
              <w:rPr>
                <w:sz w:val="16"/>
              </w:rPr>
              <w:t>mit</w:t>
            </w:r>
            <w:r>
              <w:rPr>
                <w:spacing w:val="-11"/>
                <w:sz w:val="16"/>
              </w:rPr>
              <w:t> </w:t>
            </w:r>
            <w:r>
              <w:rPr>
                <w:sz w:val="16"/>
              </w:rPr>
              <w:t>Blick</w:t>
            </w:r>
            <w:r>
              <w:rPr>
                <w:spacing w:val="-9"/>
                <w:sz w:val="16"/>
              </w:rPr>
              <w:t> </w:t>
            </w:r>
            <w:r>
              <w:rPr>
                <w:sz w:val="16"/>
              </w:rPr>
              <w:t>auf</w:t>
            </w:r>
            <w:r>
              <w:rPr>
                <w:spacing w:val="-8"/>
                <w:sz w:val="16"/>
              </w:rPr>
              <w:t> </w:t>
            </w:r>
            <w:r>
              <w:rPr>
                <w:sz w:val="16"/>
              </w:rPr>
              <w:t>die</w:t>
            </w:r>
            <w:r>
              <w:rPr>
                <w:spacing w:val="-9"/>
                <w:sz w:val="16"/>
              </w:rPr>
              <w:t> </w:t>
            </w:r>
            <w:r>
              <w:rPr>
                <w:sz w:val="16"/>
              </w:rPr>
              <w:t>Fragestellung</w:t>
            </w:r>
            <w:r>
              <w:rPr>
                <w:spacing w:val="-10"/>
                <w:sz w:val="16"/>
              </w:rPr>
              <w:t> </w:t>
            </w:r>
            <w:r>
              <w:rPr>
                <w:spacing w:val="-2"/>
                <w:sz w:val="16"/>
              </w:rPr>
              <w:t>verbessern</w:t>
            </w:r>
          </w:p>
          <w:p>
            <w:pPr>
              <w:pStyle w:val="TableParagraph"/>
              <w:spacing w:before="133"/>
              <w:rPr>
                <w:sz w:val="16"/>
              </w:rPr>
            </w:pPr>
          </w:p>
          <w:p>
            <w:pPr>
              <w:pStyle w:val="TableParagraph"/>
              <w:ind w:left="119"/>
              <w:rPr>
                <w:sz w:val="16"/>
              </w:rPr>
            </w:pPr>
            <w:r>
              <w:rPr>
                <w:spacing w:val="-2"/>
                <w:sz w:val="16"/>
                <w:u w:val="single"/>
              </w:rPr>
              <w:t>Problemlösen</w:t>
            </w:r>
          </w:p>
          <w:p>
            <w:pPr>
              <w:pStyle w:val="TableParagraph"/>
              <w:tabs>
                <w:tab w:pos="1562" w:val="left" w:leader="none"/>
              </w:tabs>
              <w:spacing w:line="266" w:lineRule="auto" w:before="73"/>
              <w:ind w:left="1562" w:right="2159" w:hanging="1443"/>
              <w:rPr>
                <w:sz w:val="16"/>
              </w:rPr>
            </w:pPr>
            <w:r>
              <w:rPr>
                <w:i/>
                <w:spacing w:val="-2"/>
                <w:sz w:val="16"/>
              </w:rPr>
              <w:t>Lösen</w:t>
            </w:r>
            <w:r>
              <w:rPr>
                <w:i/>
                <w:sz w:val="16"/>
              </w:rPr>
              <w:tab/>
            </w:r>
            <w:r>
              <w:rPr>
                <w:sz w:val="16"/>
              </w:rPr>
              <w:t>ausgewählte</w:t>
            </w:r>
            <w:r>
              <w:rPr>
                <w:spacing w:val="-7"/>
                <w:sz w:val="16"/>
              </w:rPr>
              <w:t> </w:t>
            </w:r>
            <w:r>
              <w:rPr>
                <w:sz w:val="16"/>
              </w:rPr>
              <w:t>Routineverfahren</w:t>
            </w:r>
            <w:r>
              <w:rPr>
                <w:spacing w:val="-7"/>
                <w:sz w:val="16"/>
              </w:rPr>
              <w:t> </w:t>
            </w:r>
            <w:r>
              <w:rPr>
                <w:sz w:val="16"/>
              </w:rPr>
              <w:t>auch</w:t>
            </w:r>
            <w:r>
              <w:rPr>
                <w:spacing w:val="-7"/>
                <w:sz w:val="16"/>
              </w:rPr>
              <w:t> </w:t>
            </w:r>
            <w:r>
              <w:rPr>
                <w:sz w:val="16"/>
              </w:rPr>
              <w:t>hilfsmittelfrei</w:t>
            </w:r>
            <w:r>
              <w:rPr>
                <w:spacing w:val="-6"/>
                <w:sz w:val="16"/>
              </w:rPr>
              <w:t> </w:t>
            </w:r>
            <w:r>
              <w:rPr>
                <w:sz w:val="16"/>
              </w:rPr>
              <w:t>zur</w:t>
            </w:r>
            <w:r>
              <w:rPr>
                <w:spacing w:val="-7"/>
                <w:sz w:val="16"/>
              </w:rPr>
              <w:t> </w:t>
            </w:r>
            <w:r>
              <w:rPr>
                <w:sz w:val="16"/>
              </w:rPr>
              <w:t>Lösung</w:t>
            </w:r>
            <w:r>
              <w:rPr>
                <w:spacing w:val="-10"/>
                <w:sz w:val="16"/>
              </w:rPr>
              <w:t> </w:t>
            </w:r>
            <w:r>
              <w:rPr>
                <w:sz w:val="16"/>
              </w:rPr>
              <w:t>einsetzen Werkzeuge auswählen, die den Lösungsweg unterstützen</w:t>
            </w:r>
          </w:p>
          <w:p>
            <w:pPr>
              <w:pStyle w:val="TableParagraph"/>
              <w:tabs>
                <w:tab w:pos="1562" w:val="left" w:leader="none"/>
              </w:tabs>
              <w:spacing w:line="264" w:lineRule="auto" w:before="53"/>
              <w:ind w:left="1562" w:right="1371" w:hanging="1443"/>
              <w:rPr>
                <w:sz w:val="16"/>
              </w:rPr>
            </w:pPr>
            <w:r>
              <w:rPr>
                <w:i/>
                <w:spacing w:val="-2"/>
                <w:sz w:val="16"/>
              </w:rPr>
              <w:t>Reflektieren</w:t>
            </w:r>
            <w:r>
              <w:rPr>
                <w:i/>
                <w:sz w:val="16"/>
              </w:rPr>
              <w:tab/>
            </w:r>
            <w:r>
              <w:rPr>
                <w:sz w:val="16"/>
              </w:rPr>
              <w:t>Ergebnisse</w:t>
            </w:r>
            <w:r>
              <w:rPr>
                <w:spacing w:val="-5"/>
                <w:sz w:val="16"/>
              </w:rPr>
              <w:t> </w:t>
            </w:r>
            <w:r>
              <w:rPr>
                <w:sz w:val="16"/>
              </w:rPr>
              <w:t>auf</w:t>
            </w:r>
            <w:r>
              <w:rPr>
                <w:spacing w:val="-5"/>
                <w:sz w:val="16"/>
              </w:rPr>
              <w:t> </w:t>
            </w:r>
            <w:r>
              <w:rPr>
                <w:sz w:val="16"/>
              </w:rPr>
              <w:t>dem</w:t>
            </w:r>
            <w:r>
              <w:rPr>
                <w:spacing w:val="-2"/>
                <w:sz w:val="16"/>
              </w:rPr>
              <w:t> </w:t>
            </w:r>
            <w:r>
              <w:rPr>
                <w:sz w:val="16"/>
              </w:rPr>
              <w:t>Hintergrund</w:t>
            </w:r>
            <w:r>
              <w:rPr>
                <w:spacing w:val="-5"/>
                <w:sz w:val="16"/>
              </w:rPr>
              <w:t> </w:t>
            </w:r>
            <w:r>
              <w:rPr>
                <w:sz w:val="16"/>
              </w:rPr>
              <w:t>der</w:t>
            </w:r>
            <w:r>
              <w:rPr>
                <w:spacing w:val="-5"/>
                <w:sz w:val="16"/>
              </w:rPr>
              <w:t> </w:t>
            </w:r>
            <w:r>
              <w:rPr>
                <w:sz w:val="16"/>
              </w:rPr>
              <w:t>Fragestellung</w:t>
            </w:r>
            <w:r>
              <w:rPr>
                <w:spacing w:val="-6"/>
                <w:sz w:val="16"/>
              </w:rPr>
              <w:t> </w:t>
            </w:r>
            <w:r>
              <w:rPr>
                <w:sz w:val="16"/>
              </w:rPr>
              <w:t>und</w:t>
            </w:r>
            <w:r>
              <w:rPr>
                <w:spacing w:val="-5"/>
                <w:sz w:val="16"/>
              </w:rPr>
              <w:t> </w:t>
            </w:r>
            <w:r>
              <w:rPr>
                <w:sz w:val="16"/>
              </w:rPr>
              <w:t>auf</w:t>
            </w:r>
            <w:r>
              <w:rPr>
                <w:spacing w:val="-5"/>
                <w:sz w:val="16"/>
              </w:rPr>
              <w:t> </w:t>
            </w:r>
            <w:r>
              <w:rPr>
                <w:sz w:val="16"/>
              </w:rPr>
              <w:t>Plausibilität</w:t>
            </w:r>
            <w:r>
              <w:rPr>
                <w:spacing w:val="-4"/>
                <w:sz w:val="16"/>
              </w:rPr>
              <w:t> </w:t>
            </w:r>
            <w:r>
              <w:rPr>
                <w:sz w:val="16"/>
              </w:rPr>
              <w:t>überprüfen verschiedene Lösungswege vergleichen</w:t>
            </w:r>
          </w:p>
          <w:p>
            <w:pPr>
              <w:pStyle w:val="TableParagraph"/>
              <w:spacing w:before="133"/>
              <w:rPr>
                <w:sz w:val="16"/>
              </w:rPr>
            </w:pPr>
          </w:p>
          <w:p>
            <w:pPr>
              <w:pStyle w:val="TableParagraph"/>
              <w:spacing w:before="1"/>
              <w:ind w:left="119"/>
              <w:rPr>
                <w:sz w:val="16"/>
              </w:rPr>
            </w:pPr>
            <w:r>
              <w:rPr>
                <w:spacing w:val="-2"/>
                <w:sz w:val="16"/>
                <w:u w:val="single"/>
              </w:rPr>
              <w:t>Argumentieren</w:t>
            </w:r>
          </w:p>
          <w:p>
            <w:pPr>
              <w:pStyle w:val="TableParagraph"/>
              <w:tabs>
                <w:tab w:pos="1562" w:val="left" w:leader="none"/>
              </w:tabs>
              <w:spacing w:before="75"/>
              <w:ind w:left="119"/>
              <w:rPr>
                <w:sz w:val="16"/>
              </w:rPr>
            </w:pPr>
            <w:r>
              <w:rPr>
                <w:i/>
                <w:spacing w:val="-2"/>
                <w:sz w:val="16"/>
              </w:rPr>
              <w:t>Vermuten</w:t>
            </w:r>
            <w:r>
              <w:rPr>
                <w:i/>
                <w:sz w:val="16"/>
              </w:rPr>
              <w:tab/>
            </w:r>
            <w:r>
              <w:rPr>
                <w:sz w:val="16"/>
              </w:rPr>
              <w:t>Vermutungen</w:t>
            </w:r>
            <w:r>
              <w:rPr>
                <w:spacing w:val="-9"/>
                <w:sz w:val="16"/>
              </w:rPr>
              <w:t> </w:t>
            </w:r>
            <w:r>
              <w:rPr>
                <w:sz w:val="16"/>
              </w:rPr>
              <w:t>aufstellen</w:t>
            </w:r>
            <w:r>
              <w:rPr>
                <w:spacing w:val="-7"/>
                <w:sz w:val="16"/>
              </w:rPr>
              <w:t> </w:t>
            </w:r>
            <w:r>
              <w:rPr>
                <w:sz w:val="16"/>
              </w:rPr>
              <w:t>und</w:t>
            </w:r>
            <w:r>
              <w:rPr>
                <w:spacing w:val="-8"/>
                <w:sz w:val="16"/>
              </w:rPr>
              <w:t> </w:t>
            </w:r>
            <w:r>
              <w:rPr>
                <w:sz w:val="16"/>
              </w:rPr>
              <w:t>mithilfe</w:t>
            </w:r>
            <w:r>
              <w:rPr>
                <w:spacing w:val="-7"/>
                <w:sz w:val="16"/>
              </w:rPr>
              <w:t> </w:t>
            </w:r>
            <w:r>
              <w:rPr>
                <w:sz w:val="16"/>
              </w:rPr>
              <w:t>von</w:t>
            </w:r>
            <w:r>
              <w:rPr>
                <w:spacing w:val="-6"/>
                <w:sz w:val="16"/>
              </w:rPr>
              <w:t> </w:t>
            </w:r>
            <w:r>
              <w:rPr>
                <w:sz w:val="16"/>
              </w:rPr>
              <w:t>Fachbegriffen</w:t>
            </w:r>
            <w:r>
              <w:rPr>
                <w:spacing w:val="-9"/>
                <w:sz w:val="16"/>
              </w:rPr>
              <w:t> </w:t>
            </w:r>
            <w:r>
              <w:rPr>
                <w:spacing w:val="-2"/>
                <w:sz w:val="16"/>
              </w:rPr>
              <w:t>präzisieren</w:t>
            </w:r>
          </w:p>
          <w:p>
            <w:pPr>
              <w:pStyle w:val="TableParagraph"/>
              <w:tabs>
                <w:tab w:pos="1562" w:val="left" w:leader="none"/>
              </w:tabs>
              <w:spacing w:before="77"/>
              <w:ind w:left="119"/>
              <w:rPr>
                <w:sz w:val="16"/>
              </w:rPr>
            </w:pPr>
            <w:r>
              <w:rPr>
                <w:i/>
                <w:spacing w:val="-2"/>
                <w:sz w:val="16"/>
              </w:rPr>
              <w:t>Begründen</w:t>
            </w:r>
            <w:r>
              <w:rPr>
                <w:i/>
                <w:sz w:val="16"/>
              </w:rPr>
              <w:tab/>
            </w:r>
            <w:r>
              <w:rPr>
                <w:sz w:val="16"/>
              </w:rPr>
              <w:t>vorgegebene</w:t>
            </w:r>
            <w:r>
              <w:rPr>
                <w:spacing w:val="-8"/>
                <w:sz w:val="16"/>
              </w:rPr>
              <w:t> </w:t>
            </w:r>
            <w:r>
              <w:rPr>
                <w:sz w:val="16"/>
              </w:rPr>
              <w:t>Argumentationen</w:t>
            </w:r>
            <w:r>
              <w:rPr>
                <w:spacing w:val="-8"/>
                <w:sz w:val="16"/>
              </w:rPr>
              <w:t> </w:t>
            </w:r>
            <w:r>
              <w:rPr>
                <w:sz w:val="16"/>
              </w:rPr>
              <w:t>und</w:t>
            </w:r>
            <w:r>
              <w:rPr>
                <w:spacing w:val="-8"/>
                <w:sz w:val="16"/>
              </w:rPr>
              <w:t> </w:t>
            </w:r>
            <w:r>
              <w:rPr>
                <w:sz w:val="16"/>
              </w:rPr>
              <w:t>Beweise</w:t>
            </w:r>
            <w:r>
              <w:rPr>
                <w:spacing w:val="-8"/>
                <w:sz w:val="16"/>
              </w:rPr>
              <w:t> </w:t>
            </w:r>
            <w:r>
              <w:rPr>
                <w:spacing w:val="-2"/>
                <w:sz w:val="16"/>
              </w:rPr>
              <w:t>erklären</w:t>
            </w:r>
          </w:p>
          <w:p>
            <w:pPr>
              <w:pStyle w:val="TableParagraph"/>
              <w:spacing w:before="151"/>
              <w:rPr>
                <w:sz w:val="16"/>
              </w:rPr>
            </w:pPr>
          </w:p>
          <w:p>
            <w:pPr>
              <w:pStyle w:val="TableParagraph"/>
              <w:ind w:left="119"/>
              <w:rPr>
                <w:sz w:val="16"/>
              </w:rPr>
            </w:pPr>
            <w:r>
              <w:rPr>
                <w:spacing w:val="-2"/>
                <w:sz w:val="16"/>
                <w:u w:val="single"/>
              </w:rPr>
              <w:t>Kommunizieren</w:t>
            </w:r>
          </w:p>
          <w:p>
            <w:pPr>
              <w:pStyle w:val="TableParagraph"/>
              <w:tabs>
                <w:tab w:pos="1562" w:val="left" w:leader="none"/>
              </w:tabs>
              <w:spacing w:before="78"/>
              <w:ind w:left="119"/>
              <w:rPr>
                <w:sz w:val="16"/>
              </w:rPr>
            </w:pPr>
            <w:r>
              <w:rPr>
                <w:i/>
                <w:spacing w:val="-2"/>
                <w:sz w:val="16"/>
              </w:rPr>
              <w:t>Diskutieren</w:t>
            </w:r>
            <w:r>
              <w:rPr>
                <w:i/>
                <w:sz w:val="16"/>
              </w:rPr>
              <w:tab/>
            </w:r>
            <w:r>
              <w:rPr>
                <w:sz w:val="16"/>
              </w:rPr>
              <w:t>zu</w:t>
            </w:r>
            <w:r>
              <w:rPr>
                <w:spacing w:val="-11"/>
                <w:sz w:val="16"/>
              </w:rPr>
              <w:t> </w:t>
            </w:r>
            <w:r>
              <w:rPr>
                <w:sz w:val="16"/>
              </w:rPr>
              <w:t>mathematikhaltigen,</w:t>
            </w:r>
            <w:r>
              <w:rPr>
                <w:spacing w:val="-9"/>
                <w:sz w:val="16"/>
              </w:rPr>
              <w:t> </w:t>
            </w:r>
            <w:r>
              <w:rPr>
                <w:sz w:val="16"/>
              </w:rPr>
              <w:t>auch</w:t>
            </w:r>
            <w:r>
              <w:rPr>
                <w:spacing w:val="-9"/>
                <w:sz w:val="16"/>
              </w:rPr>
              <w:t> </w:t>
            </w:r>
            <w:r>
              <w:rPr>
                <w:sz w:val="16"/>
              </w:rPr>
              <w:t>fehlerbehafteten</w:t>
            </w:r>
            <w:r>
              <w:rPr>
                <w:spacing w:val="-9"/>
                <w:sz w:val="16"/>
              </w:rPr>
              <w:t> </w:t>
            </w:r>
            <w:r>
              <w:rPr>
                <w:sz w:val="16"/>
              </w:rPr>
              <w:t>Aussagen</w:t>
            </w:r>
            <w:r>
              <w:rPr>
                <w:spacing w:val="-8"/>
                <w:sz w:val="16"/>
              </w:rPr>
              <w:t> </w:t>
            </w:r>
            <w:r>
              <w:rPr>
                <w:sz w:val="16"/>
              </w:rPr>
              <w:t>begründet</w:t>
            </w:r>
            <w:r>
              <w:rPr>
                <w:spacing w:val="-8"/>
                <w:sz w:val="16"/>
              </w:rPr>
              <w:t> </w:t>
            </w:r>
            <w:r>
              <w:rPr>
                <w:sz w:val="16"/>
              </w:rPr>
              <w:t>Stellung</w:t>
            </w:r>
            <w:r>
              <w:rPr>
                <w:spacing w:val="-9"/>
                <w:sz w:val="16"/>
              </w:rPr>
              <w:t> </w:t>
            </w:r>
            <w:r>
              <w:rPr>
                <w:spacing w:val="-2"/>
                <w:sz w:val="16"/>
              </w:rPr>
              <w:t>nehmen</w:t>
            </w:r>
          </w:p>
          <w:p>
            <w:pPr>
              <w:pStyle w:val="TableParagraph"/>
              <w:spacing w:before="150"/>
              <w:rPr>
                <w:sz w:val="16"/>
              </w:rPr>
            </w:pPr>
          </w:p>
          <w:p>
            <w:pPr>
              <w:pStyle w:val="TableParagraph"/>
              <w:spacing w:before="1"/>
              <w:ind w:left="119"/>
              <w:rPr>
                <w:sz w:val="16"/>
              </w:rPr>
            </w:pPr>
            <w:r>
              <w:rPr>
                <w:sz w:val="16"/>
                <w:u w:val="single"/>
              </w:rPr>
              <w:t>Werkzeuge</w:t>
            </w:r>
            <w:r>
              <w:rPr>
                <w:spacing w:val="-7"/>
                <w:sz w:val="16"/>
                <w:u w:val="single"/>
              </w:rPr>
              <w:t> </w:t>
            </w:r>
            <w:r>
              <w:rPr>
                <w:spacing w:val="-2"/>
                <w:sz w:val="16"/>
                <w:u w:val="single"/>
              </w:rPr>
              <w:t>nutzen</w:t>
            </w:r>
          </w:p>
          <w:p>
            <w:pPr>
              <w:pStyle w:val="TableParagraph"/>
              <w:spacing w:before="60"/>
              <w:ind w:left="119"/>
              <w:rPr>
                <w:sz w:val="16"/>
              </w:rPr>
            </w:pPr>
            <w:r>
              <w:rPr>
                <w:sz w:val="16"/>
              </w:rPr>
              <w:t>Digitale</w:t>
            </w:r>
            <w:r>
              <w:rPr>
                <w:spacing w:val="-10"/>
                <w:sz w:val="16"/>
              </w:rPr>
              <w:t> </w:t>
            </w:r>
            <w:r>
              <w:rPr>
                <w:sz w:val="16"/>
              </w:rPr>
              <w:t>Werkzeuge</w:t>
            </w:r>
            <w:r>
              <w:rPr>
                <w:spacing w:val="-7"/>
                <w:sz w:val="16"/>
              </w:rPr>
              <w:t> </w:t>
            </w:r>
            <w:r>
              <w:rPr>
                <w:sz w:val="16"/>
              </w:rPr>
              <w:t>nutzen</w:t>
            </w:r>
            <w:r>
              <w:rPr>
                <w:spacing w:val="-6"/>
                <w:sz w:val="16"/>
              </w:rPr>
              <w:t> </w:t>
            </w:r>
            <w:r>
              <w:rPr>
                <w:sz w:val="16"/>
              </w:rPr>
              <w:t>zum</w:t>
            </w:r>
            <w:r>
              <w:rPr>
                <w:spacing w:val="-4"/>
                <w:sz w:val="16"/>
              </w:rPr>
              <w:t> </w:t>
            </w:r>
            <w:r>
              <w:rPr>
                <w:sz w:val="16"/>
              </w:rPr>
              <w:t>Darstellen</w:t>
            </w:r>
            <w:r>
              <w:rPr>
                <w:spacing w:val="-6"/>
                <w:sz w:val="16"/>
              </w:rPr>
              <w:t> </w:t>
            </w:r>
            <w:r>
              <w:rPr>
                <w:sz w:val="16"/>
              </w:rPr>
              <w:t>von</w:t>
            </w:r>
            <w:r>
              <w:rPr>
                <w:spacing w:val="-8"/>
                <w:sz w:val="16"/>
              </w:rPr>
              <w:t> </w:t>
            </w:r>
            <w:r>
              <w:rPr>
                <w:sz w:val="16"/>
              </w:rPr>
              <w:t>Funktionen</w:t>
            </w:r>
            <w:r>
              <w:rPr>
                <w:spacing w:val="-6"/>
                <w:sz w:val="16"/>
              </w:rPr>
              <w:t> </w:t>
            </w:r>
            <w:r>
              <w:rPr>
                <w:sz w:val="16"/>
              </w:rPr>
              <w:t>(grafisch</w:t>
            </w:r>
            <w:r>
              <w:rPr>
                <w:spacing w:val="-11"/>
                <w:sz w:val="16"/>
              </w:rPr>
              <w:t> </w:t>
            </w:r>
            <w:r>
              <w:rPr>
                <w:sz w:val="16"/>
              </w:rPr>
              <w:t>und</w:t>
            </w:r>
            <w:r>
              <w:rPr>
                <w:spacing w:val="-6"/>
                <w:sz w:val="16"/>
              </w:rPr>
              <w:t> </w:t>
            </w:r>
            <w:r>
              <w:rPr>
                <w:sz w:val="16"/>
              </w:rPr>
              <w:t>als</w:t>
            </w:r>
            <w:r>
              <w:rPr>
                <w:spacing w:val="-9"/>
                <w:sz w:val="16"/>
              </w:rPr>
              <w:t> </w:t>
            </w:r>
            <w:r>
              <w:rPr>
                <w:sz w:val="16"/>
              </w:rPr>
              <w:t>Wertetabelle),</w:t>
            </w:r>
            <w:r>
              <w:rPr>
                <w:spacing w:val="-3"/>
                <w:sz w:val="16"/>
              </w:rPr>
              <w:t> </w:t>
            </w:r>
            <w:r>
              <w:rPr>
                <w:sz w:val="16"/>
              </w:rPr>
              <w:t>zielgerichteten</w:t>
            </w:r>
            <w:r>
              <w:rPr>
                <w:spacing w:val="-6"/>
                <w:sz w:val="16"/>
              </w:rPr>
              <w:t> </w:t>
            </w:r>
            <w:r>
              <w:rPr>
                <w:sz w:val="16"/>
              </w:rPr>
              <w:t>Variieren</w:t>
            </w:r>
            <w:r>
              <w:rPr>
                <w:spacing w:val="-6"/>
                <w:sz w:val="16"/>
              </w:rPr>
              <w:t> </w:t>
            </w:r>
            <w:r>
              <w:rPr>
                <w:spacing w:val="-5"/>
                <w:sz w:val="16"/>
              </w:rPr>
              <w:t>der</w:t>
            </w:r>
          </w:p>
          <w:p>
            <w:pPr>
              <w:pStyle w:val="TableParagraph"/>
              <w:spacing w:before="92"/>
              <w:ind w:left="145"/>
              <w:rPr>
                <w:sz w:val="16"/>
              </w:rPr>
            </w:pPr>
            <w:r>
              <w:rPr>
                <w:sz w:val="16"/>
              </w:rPr>
              <w:t>Parameter</w:t>
            </w:r>
            <w:r>
              <w:rPr>
                <w:spacing w:val="-7"/>
                <w:sz w:val="16"/>
              </w:rPr>
              <w:t> </w:t>
            </w:r>
            <w:r>
              <w:rPr>
                <w:sz w:val="16"/>
              </w:rPr>
              <w:t>von</w:t>
            </w:r>
            <w:r>
              <w:rPr>
                <w:spacing w:val="-5"/>
                <w:sz w:val="16"/>
              </w:rPr>
              <w:t> </w:t>
            </w:r>
            <w:r>
              <w:rPr>
                <w:sz w:val="16"/>
              </w:rPr>
              <w:t>Funktionen,</w:t>
            </w:r>
            <w:r>
              <w:rPr>
                <w:spacing w:val="-2"/>
                <w:sz w:val="16"/>
              </w:rPr>
              <w:t> </w:t>
            </w:r>
            <w:r>
              <w:rPr>
                <w:sz w:val="16"/>
              </w:rPr>
              <w:t>und</w:t>
            </w:r>
            <w:r>
              <w:rPr>
                <w:spacing w:val="-7"/>
                <w:sz w:val="16"/>
              </w:rPr>
              <w:t> </w:t>
            </w:r>
            <w:r>
              <w:rPr>
                <w:sz w:val="16"/>
              </w:rPr>
              <w:t>zum</w:t>
            </w:r>
            <w:r>
              <w:rPr>
                <w:spacing w:val="-4"/>
                <w:sz w:val="16"/>
              </w:rPr>
              <w:t> </w:t>
            </w:r>
            <w:r>
              <w:rPr>
                <w:sz w:val="16"/>
              </w:rPr>
              <w:t>Lösen</w:t>
            </w:r>
            <w:r>
              <w:rPr>
                <w:spacing w:val="-7"/>
                <w:sz w:val="16"/>
              </w:rPr>
              <w:t> </w:t>
            </w:r>
            <w:r>
              <w:rPr>
                <w:sz w:val="16"/>
              </w:rPr>
              <w:t>von</w:t>
            </w:r>
            <w:r>
              <w:rPr>
                <w:spacing w:val="-4"/>
                <w:sz w:val="16"/>
              </w:rPr>
              <w:t> </w:t>
            </w:r>
            <w:r>
              <w:rPr>
                <w:spacing w:val="-2"/>
                <w:sz w:val="16"/>
              </w:rPr>
              <w:t>Gleichungen</w:t>
            </w:r>
          </w:p>
        </w:tc>
      </w:tr>
      <w:tr>
        <w:trPr>
          <w:trHeight w:val="460" w:hRule="atLeast"/>
        </w:trPr>
        <w:tc>
          <w:tcPr>
            <w:tcW w:w="3116" w:type="dxa"/>
          </w:tcPr>
          <w:p>
            <w:pPr>
              <w:pStyle w:val="TableParagraph"/>
              <w:spacing w:before="133"/>
              <w:ind w:left="146"/>
              <w:rPr>
                <w:sz w:val="17"/>
              </w:rPr>
            </w:pPr>
            <w:r>
              <w:rPr>
                <w:sz w:val="17"/>
              </w:rPr>
              <w:t>2.</w:t>
            </w:r>
            <w:r>
              <w:rPr>
                <w:spacing w:val="70"/>
                <w:w w:val="150"/>
                <w:sz w:val="17"/>
              </w:rPr>
              <w:t> </w:t>
            </w:r>
            <w:r>
              <w:rPr>
                <w:spacing w:val="-2"/>
                <w:sz w:val="17"/>
              </w:rPr>
              <w:t>Exponentialfunktionen</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r>
        <w:trPr>
          <w:trHeight w:val="520" w:hRule="atLeast"/>
        </w:trPr>
        <w:tc>
          <w:tcPr>
            <w:tcW w:w="3116" w:type="dxa"/>
          </w:tcPr>
          <w:p>
            <w:pPr>
              <w:pStyle w:val="TableParagraph"/>
              <w:spacing w:line="244" w:lineRule="auto" w:before="66"/>
              <w:ind w:left="431" w:hanging="286"/>
              <w:rPr>
                <w:sz w:val="17"/>
              </w:rPr>
            </w:pPr>
            <w:r>
              <w:rPr>
                <w:sz w:val="17"/>
              </w:rPr>
              <w:t>3.</w:t>
            </w:r>
            <w:r>
              <w:rPr>
                <w:spacing w:val="72"/>
                <w:sz w:val="17"/>
              </w:rPr>
              <w:t> </w:t>
            </w:r>
            <w:r>
              <w:rPr>
                <w:sz w:val="17"/>
              </w:rPr>
              <w:t>Exponentialgleichungen</w:t>
            </w:r>
            <w:r>
              <w:rPr>
                <w:spacing w:val="-9"/>
                <w:sz w:val="17"/>
              </w:rPr>
              <w:t> </w:t>
            </w:r>
            <w:r>
              <w:rPr>
                <w:sz w:val="17"/>
              </w:rPr>
              <w:t>und</w:t>
            </w:r>
            <w:r>
              <w:rPr>
                <w:spacing w:val="-9"/>
                <w:sz w:val="17"/>
              </w:rPr>
              <w:t> </w:t>
            </w:r>
            <w:r>
              <w:rPr>
                <w:sz w:val="17"/>
              </w:rPr>
              <w:t>Lo- </w:t>
            </w:r>
            <w:r>
              <w:rPr>
                <w:spacing w:val="-2"/>
                <w:sz w:val="17"/>
              </w:rPr>
              <w:t>garithmus</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r>
        <w:trPr>
          <w:trHeight w:val="520" w:hRule="atLeast"/>
        </w:trPr>
        <w:tc>
          <w:tcPr>
            <w:tcW w:w="3116" w:type="dxa"/>
          </w:tcPr>
          <w:p>
            <w:pPr>
              <w:pStyle w:val="TableParagraph"/>
              <w:spacing w:line="247" w:lineRule="auto" w:before="63"/>
              <w:ind w:left="431" w:hanging="286"/>
              <w:rPr>
                <w:sz w:val="17"/>
              </w:rPr>
            </w:pPr>
            <w:r>
              <w:rPr>
                <w:sz w:val="17"/>
              </w:rPr>
              <w:t>4.Lineare</w:t>
            </w:r>
            <w:r>
              <w:rPr>
                <w:spacing w:val="-12"/>
                <w:sz w:val="17"/>
              </w:rPr>
              <w:t> </w:t>
            </w:r>
            <w:r>
              <w:rPr>
                <w:sz w:val="17"/>
              </w:rPr>
              <w:t>und</w:t>
            </w:r>
            <w:r>
              <w:rPr>
                <w:spacing w:val="-12"/>
                <w:sz w:val="17"/>
              </w:rPr>
              <w:t> </w:t>
            </w:r>
            <w:r>
              <w:rPr>
                <w:sz w:val="17"/>
              </w:rPr>
              <w:t>exponentielle</w:t>
            </w:r>
            <w:r>
              <w:rPr>
                <w:spacing w:val="-12"/>
                <w:sz w:val="17"/>
              </w:rPr>
              <w:t> </w:t>
            </w:r>
            <w:r>
              <w:rPr>
                <w:sz w:val="17"/>
              </w:rPr>
              <w:t>Wachs- </w:t>
            </w:r>
            <w:r>
              <w:rPr>
                <w:spacing w:val="-2"/>
                <w:sz w:val="17"/>
              </w:rPr>
              <w:t>tumsmodelle</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r>
        <w:trPr>
          <w:trHeight w:val="4171" w:hRule="atLeast"/>
        </w:trPr>
        <w:tc>
          <w:tcPr>
            <w:tcW w:w="3116"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4"/>
              <w:rPr>
                <w:sz w:val="17"/>
              </w:rPr>
            </w:pPr>
          </w:p>
          <w:p>
            <w:pPr>
              <w:pStyle w:val="TableParagraph"/>
              <w:ind w:left="4"/>
              <w:rPr>
                <w:i/>
                <w:sz w:val="17"/>
              </w:rPr>
            </w:pPr>
            <w:r>
              <w:rPr>
                <w:i/>
                <w:sz w:val="17"/>
              </w:rPr>
              <w:t>Exkursion:</w:t>
            </w:r>
            <w:r>
              <w:rPr>
                <w:i/>
                <w:spacing w:val="-4"/>
                <w:sz w:val="17"/>
              </w:rPr>
              <w:t> </w:t>
            </w:r>
            <w:r>
              <w:rPr>
                <w:i/>
                <w:spacing w:val="-2"/>
                <w:sz w:val="17"/>
              </w:rPr>
              <w:t>Logarithmusgesetze</w:t>
            </w:r>
          </w:p>
        </w:tc>
        <w:tc>
          <w:tcPr>
            <w:tcW w:w="3543" w:type="dxa"/>
            <w:vMerge/>
            <w:tcBorders>
              <w:top w:val="nil"/>
            </w:tcBorders>
          </w:tcPr>
          <w:p>
            <w:pPr>
              <w:rPr>
                <w:sz w:val="2"/>
                <w:szCs w:val="2"/>
              </w:rPr>
            </w:pPr>
          </w:p>
        </w:tc>
        <w:tc>
          <w:tcPr>
            <w:tcW w:w="8790"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ListParagraph"/>
        <w:numPr>
          <w:ilvl w:val="2"/>
          <w:numId w:val="2"/>
        </w:numPr>
        <w:tabs>
          <w:tab w:pos="666" w:val="left" w:leader="none"/>
        </w:tabs>
        <w:spacing w:line="240" w:lineRule="auto" w:before="106" w:after="0"/>
        <w:ind w:left="666" w:right="0" w:hanging="525"/>
        <w:jc w:val="left"/>
        <w:rPr>
          <w:sz w:val="21"/>
        </w:rPr>
      </w:pPr>
      <w:bookmarkStart w:name="_bookmark15" w:id="16"/>
      <w:bookmarkEnd w:id="16"/>
      <w:r>
        <w:rPr/>
      </w:r>
      <w:r>
        <w:rPr>
          <w:color w:val="186391"/>
          <w:spacing w:val="-2"/>
          <w:sz w:val="21"/>
        </w:rPr>
        <w:t>Qualifikationsphase</w:t>
      </w:r>
    </w:p>
    <w:p>
      <w:pPr>
        <w:pStyle w:val="BodyText"/>
        <w:spacing w:before="2"/>
        <w:rPr>
          <w:sz w:val="13"/>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3543"/>
        <w:gridCol w:w="8649"/>
      </w:tblGrid>
      <w:tr>
        <w:trPr>
          <w:trHeight w:val="554" w:hRule="atLeast"/>
        </w:trPr>
        <w:tc>
          <w:tcPr>
            <w:tcW w:w="3257" w:type="dxa"/>
            <w:shd w:val="clear" w:color="auto" w:fill="C5E1F5"/>
          </w:tcPr>
          <w:p>
            <w:pPr>
              <w:pStyle w:val="TableParagraph"/>
              <w:spacing w:before="172"/>
              <w:ind w:left="187"/>
              <w:rPr>
                <w:rFonts w:ascii="Century Gothic"/>
                <w:b/>
                <w:sz w:val="17"/>
              </w:rPr>
            </w:pPr>
            <w:r>
              <w:rPr>
                <w:rFonts w:ascii="Century Gothic"/>
                <w:b/>
                <w:sz w:val="17"/>
              </w:rPr>
              <w:t>Lambacher</w:t>
            </w:r>
            <w:r>
              <w:rPr>
                <w:rFonts w:ascii="Century Gothic"/>
                <w:b/>
                <w:spacing w:val="-5"/>
                <w:sz w:val="17"/>
              </w:rPr>
              <w:t> </w:t>
            </w:r>
            <w:r>
              <w:rPr>
                <w:rFonts w:ascii="Century Gothic"/>
                <w:b/>
                <w:sz w:val="17"/>
              </w:rPr>
              <w:t>Schweizer</w:t>
            </w:r>
            <w:r>
              <w:rPr>
                <w:rFonts w:ascii="Century Gothic"/>
                <w:b/>
                <w:spacing w:val="-5"/>
                <w:sz w:val="17"/>
              </w:rPr>
              <w:t> </w:t>
            </w:r>
            <w:r>
              <w:rPr>
                <w:rFonts w:ascii="Century Gothic"/>
                <w:b/>
                <w:sz w:val="17"/>
              </w:rPr>
              <w:t>Q1/</w:t>
            </w:r>
            <w:r>
              <w:rPr>
                <w:rFonts w:ascii="Century Gothic"/>
                <w:b/>
                <w:spacing w:val="-6"/>
                <w:sz w:val="17"/>
              </w:rPr>
              <w:t> </w:t>
            </w:r>
            <w:r>
              <w:rPr>
                <w:rFonts w:ascii="Century Gothic"/>
                <w:b/>
                <w:sz w:val="17"/>
              </w:rPr>
              <w:t>Q2</w:t>
            </w:r>
            <w:r>
              <w:rPr>
                <w:rFonts w:ascii="Century Gothic"/>
                <w:b/>
                <w:spacing w:val="-4"/>
                <w:sz w:val="17"/>
              </w:rPr>
              <w:t> (G8)</w:t>
            </w:r>
          </w:p>
        </w:tc>
        <w:tc>
          <w:tcPr>
            <w:tcW w:w="3543" w:type="dxa"/>
            <w:shd w:val="clear" w:color="auto" w:fill="F0F0F3"/>
          </w:tcPr>
          <w:p>
            <w:pPr>
              <w:pStyle w:val="TableParagraph"/>
              <w:spacing w:before="172"/>
              <w:ind w:left="177"/>
              <w:rPr>
                <w:rFonts w:ascii="Century Gothic"/>
                <w:b/>
                <w:sz w:val="17"/>
              </w:rPr>
            </w:pPr>
            <w:r>
              <w:rPr>
                <w:rFonts w:ascii="Century Gothic"/>
                <w:b/>
                <w:sz w:val="17"/>
              </w:rPr>
              <w:t>Inhaltsbezogene</w:t>
            </w:r>
            <w:r>
              <w:rPr>
                <w:rFonts w:ascii="Century Gothic"/>
                <w:b/>
                <w:spacing w:val="-8"/>
                <w:sz w:val="17"/>
              </w:rPr>
              <w:t> </w:t>
            </w:r>
            <w:r>
              <w:rPr>
                <w:rFonts w:ascii="Century Gothic"/>
                <w:b/>
                <w:spacing w:val="-2"/>
                <w:sz w:val="17"/>
              </w:rPr>
              <w:t>Kompetenzerwartung</w:t>
            </w:r>
          </w:p>
        </w:tc>
        <w:tc>
          <w:tcPr>
            <w:tcW w:w="8649" w:type="dxa"/>
            <w:shd w:val="clear" w:color="auto" w:fill="F0F0F3"/>
          </w:tcPr>
          <w:p>
            <w:pPr>
              <w:pStyle w:val="TableParagraph"/>
              <w:spacing w:before="172"/>
              <w:ind w:left="7"/>
              <w:jc w:val="center"/>
              <w:rPr>
                <w:rFonts w:ascii="Century Gothic"/>
                <w:b/>
                <w:sz w:val="17"/>
              </w:rPr>
            </w:pPr>
            <w:r>
              <w:rPr>
                <w:rFonts w:ascii="Century Gothic"/>
                <w:b/>
                <w:spacing w:val="-2"/>
                <w:sz w:val="17"/>
              </w:rPr>
              <w:t>Prozessbezogene</w:t>
            </w:r>
            <w:r>
              <w:rPr>
                <w:rFonts w:ascii="Century Gothic"/>
                <w:b/>
                <w:spacing w:val="17"/>
                <w:sz w:val="17"/>
              </w:rPr>
              <w:t> </w:t>
            </w:r>
            <w:r>
              <w:rPr>
                <w:rFonts w:ascii="Century Gothic"/>
                <w:b/>
                <w:spacing w:val="-2"/>
                <w:sz w:val="17"/>
              </w:rPr>
              <w:t>Kompetenzerwartung</w:t>
            </w:r>
          </w:p>
        </w:tc>
      </w:tr>
      <w:tr>
        <w:trPr>
          <w:trHeight w:val="789" w:hRule="atLeast"/>
        </w:trPr>
        <w:tc>
          <w:tcPr>
            <w:tcW w:w="3257" w:type="dxa"/>
            <w:shd w:val="clear" w:color="auto" w:fill="D6D6DD"/>
          </w:tcPr>
          <w:p>
            <w:pPr>
              <w:pStyle w:val="TableParagraph"/>
              <w:spacing w:before="59"/>
              <w:ind w:left="62"/>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w:t>
            </w:r>
            <w:r>
              <w:rPr>
                <w:rFonts w:ascii="Century Gothic" w:hAnsi="Century Gothic"/>
                <w:b/>
                <w:spacing w:val="-1"/>
                <w:sz w:val="17"/>
              </w:rPr>
              <w:t> </w:t>
            </w:r>
            <w:r>
              <w:rPr>
                <w:rFonts w:ascii="Century Gothic" w:hAnsi="Century Gothic"/>
                <w:b/>
                <w:sz w:val="17"/>
              </w:rPr>
              <w:t>–</w:t>
            </w:r>
            <w:r>
              <w:rPr>
                <w:rFonts w:ascii="Century Gothic" w:hAnsi="Century Gothic"/>
                <w:b/>
                <w:spacing w:val="1"/>
                <w:sz w:val="17"/>
              </w:rPr>
              <w:t> </w:t>
            </w:r>
            <w:r>
              <w:rPr>
                <w:rFonts w:ascii="Century Gothic" w:hAnsi="Century Gothic"/>
                <w:b/>
                <w:spacing w:val="-2"/>
                <w:sz w:val="17"/>
              </w:rPr>
              <w:t>Funktionen</w:t>
            </w:r>
          </w:p>
          <w:p>
            <w:pPr>
              <w:pStyle w:val="TableParagraph"/>
              <w:spacing w:line="244" w:lineRule="auto" w:before="65"/>
              <w:ind w:left="270" w:hanging="168"/>
              <w:rPr>
                <w:sz w:val="17"/>
              </w:rPr>
            </w:pPr>
            <w:r>
              <w:rPr>
                <w:sz w:val="17"/>
              </w:rPr>
              <w:t>Funktionen</w:t>
            </w:r>
            <w:r>
              <w:rPr>
                <w:spacing w:val="-12"/>
                <w:sz w:val="17"/>
              </w:rPr>
              <w:t> </w:t>
            </w:r>
            <w:r>
              <w:rPr>
                <w:sz w:val="17"/>
              </w:rPr>
              <w:t>als</w:t>
            </w:r>
            <w:r>
              <w:rPr>
                <w:spacing w:val="-12"/>
                <w:sz w:val="17"/>
              </w:rPr>
              <w:t> </w:t>
            </w:r>
            <w:r>
              <w:rPr>
                <w:sz w:val="17"/>
              </w:rPr>
              <w:t>mathematische</w:t>
            </w:r>
            <w:r>
              <w:rPr>
                <w:spacing w:val="-12"/>
                <w:sz w:val="17"/>
              </w:rPr>
              <w:t> </w:t>
            </w:r>
            <w:r>
              <w:rPr>
                <w:sz w:val="17"/>
              </w:rPr>
              <w:t>Modelle; Fortführung der Differentialrechnung</w:t>
            </w:r>
          </w:p>
        </w:tc>
        <w:tc>
          <w:tcPr>
            <w:tcW w:w="12192" w:type="dxa"/>
            <w:gridSpan w:val="2"/>
            <w:shd w:val="clear" w:color="auto" w:fill="F0F0F3"/>
          </w:tcPr>
          <w:p>
            <w:pPr>
              <w:pStyle w:val="TableParagraph"/>
              <w:rPr>
                <w:sz w:val="17"/>
              </w:rPr>
            </w:pPr>
          </w:p>
          <w:p>
            <w:pPr>
              <w:pStyle w:val="TableParagraph"/>
              <w:spacing w:before="18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1" w:hRule="atLeast"/>
        </w:trPr>
        <w:tc>
          <w:tcPr>
            <w:tcW w:w="3257" w:type="dxa"/>
          </w:tcPr>
          <w:p>
            <w:pPr>
              <w:pStyle w:val="TableParagraph"/>
              <w:spacing w:before="83"/>
              <w:ind w:left="146"/>
              <w:rPr>
                <w:sz w:val="17"/>
              </w:rPr>
            </w:pPr>
            <w:r>
              <w:rPr>
                <w:b/>
                <w:sz w:val="17"/>
              </w:rPr>
              <w:t>1.</w:t>
            </w:r>
            <w:r>
              <w:rPr>
                <w:b/>
                <w:spacing w:val="60"/>
                <w:w w:val="150"/>
                <w:sz w:val="17"/>
              </w:rPr>
              <w:t> </w:t>
            </w:r>
            <w:r>
              <w:rPr>
                <w:sz w:val="17"/>
              </w:rPr>
              <w:t>Wiederholung:</w:t>
            </w:r>
            <w:r>
              <w:rPr>
                <w:spacing w:val="-3"/>
                <w:sz w:val="17"/>
              </w:rPr>
              <w:t> </w:t>
            </w:r>
            <w:r>
              <w:rPr>
                <w:spacing w:val="-2"/>
                <w:sz w:val="17"/>
              </w:rPr>
              <w:t>Ableitung</w:t>
            </w:r>
          </w:p>
        </w:tc>
        <w:tc>
          <w:tcPr>
            <w:tcW w:w="3543" w:type="dxa"/>
            <w:vMerge w:val="restart"/>
          </w:tcPr>
          <w:p>
            <w:pPr>
              <w:pStyle w:val="TableParagraph"/>
              <w:spacing w:before="61"/>
              <w:ind w:left="117"/>
              <w:jc w:val="both"/>
              <w:rPr>
                <w:sz w:val="16"/>
              </w:rPr>
            </w:pPr>
            <w:r>
              <w:rPr>
                <w:sz w:val="16"/>
                <w:u w:val="single"/>
              </w:rPr>
              <w:t>Funktionen</w:t>
            </w:r>
            <w:r>
              <w:rPr>
                <w:spacing w:val="-8"/>
                <w:sz w:val="16"/>
                <w:u w:val="single"/>
              </w:rPr>
              <w:t> </w:t>
            </w:r>
            <w:r>
              <w:rPr>
                <w:sz w:val="16"/>
                <w:u w:val="single"/>
              </w:rPr>
              <w:t>und</w:t>
            </w:r>
            <w:r>
              <w:rPr>
                <w:spacing w:val="-5"/>
                <w:sz w:val="16"/>
                <w:u w:val="single"/>
              </w:rPr>
              <w:t> </w:t>
            </w:r>
            <w:r>
              <w:rPr>
                <w:spacing w:val="-2"/>
                <w:sz w:val="16"/>
                <w:u w:val="single"/>
              </w:rPr>
              <w:t>Analysis</w:t>
            </w:r>
          </w:p>
          <w:p>
            <w:pPr>
              <w:pStyle w:val="TableParagraph"/>
              <w:numPr>
                <w:ilvl w:val="0"/>
                <w:numId w:val="118"/>
              </w:numPr>
              <w:tabs>
                <w:tab w:pos="345" w:val="left" w:leader="none"/>
              </w:tabs>
              <w:spacing w:line="240" w:lineRule="auto" w:before="57" w:after="0"/>
              <w:ind w:left="345" w:right="127" w:hanging="228"/>
              <w:jc w:val="both"/>
              <w:rPr>
                <w:sz w:val="16"/>
              </w:rPr>
            </w:pPr>
            <w:r>
              <w:rPr>
                <w:sz w:val="16"/>
              </w:rPr>
              <w:t>beschreiben</w:t>
            </w:r>
            <w:r>
              <w:rPr>
                <w:spacing w:val="-8"/>
                <w:sz w:val="16"/>
              </w:rPr>
              <w:t> </w:t>
            </w:r>
            <w:r>
              <w:rPr>
                <w:sz w:val="16"/>
              </w:rPr>
              <w:t>das</w:t>
            </w:r>
            <w:r>
              <w:rPr>
                <w:spacing w:val="-6"/>
                <w:sz w:val="16"/>
              </w:rPr>
              <w:t> </w:t>
            </w:r>
            <w:r>
              <w:rPr>
                <w:sz w:val="16"/>
              </w:rPr>
              <w:t>Krümmungsverhalten</w:t>
            </w:r>
            <w:r>
              <w:rPr>
                <w:spacing w:val="-8"/>
                <w:sz w:val="16"/>
              </w:rPr>
              <w:t> </w:t>
            </w:r>
            <w:r>
              <w:rPr>
                <w:sz w:val="16"/>
              </w:rPr>
              <w:t>des Graphen</w:t>
            </w:r>
            <w:r>
              <w:rPr>
                <w:spacing w:val="-5"/>
                <w:sz w:val="16"/>
              </w:rPr>
              <w:t> </w:t>
            </w:r>
            <w:r>
              <w:rPr>
                <w:sz w:val="16"/>
              </w:rPr>
              <w:t>einer</w:t>
            </w:r>
            <w:r>
              <w:rPr>
                <w:spacing w:val="-5"/>
                <w:sz w:val="16"/>
              </w:rPr>
              <w:t> </w:t>
            </w:r>
            <w:r>
              <w:rPr>
                <w:sz w:val="16"/>
              </w:rPr>
              <w:t>Funktion</w:t>
            </w:r>
            <w:r>
              <w:rPr>
                <w:spacing w:val="-7"/>
                <w:sz w:val="16"/>
              </w:rPr>
              <w:t> </w:t>
            </w:r>
            <w:r>
              <w:rPr>
                <w:sz w:val="16"/>
              </w:rPr>
              <w:t>mit</w:t>
            </w:r>
            <w:r>
              <w:rPr>
                <w:spacing w:val="-4"/>
                <w:sz w:val="16"/>
              </w:rPr>
              <w:t> </w:t>
            </w:r>
            <w:r>
              <w:rPr>
                <w:sz w:val="16"/>
              </w:rPr>
              <w:t>Hilfe</w:t>
            </w:r>
            <w:r>
              <w:rPr>
                <w:spacing w:val="-5"/>
                <w:sz w:val="16"/>
              </w:rPr>
              <w:t> </w:t>
            </w:r>
            <w:r>
              <w:rPr>
                <w:sz w:val="16"/>
              </w:rPr>
              <w:t>der</w:t>
            </w:r>
            <w:r>
              <w:rPr>
                <w:spacing w:val="-5"/>
                <w:sz w:val="16"/>
              </w:rPr>
              <w:t> </w:t>
            </w:r>
            <w:r>
              <w:rPr>
                <w:sz w:val="16"/>
              </w:rPr>
              <w:t>2.</w:t>
            </w:r>
            <w:r>
              <w:rPr>
                <w:spacing w:val="-4"/>
                <w:sz w:val="16"/>
              </w:rPr>
              <w:t> </w:t>
            </w:r>
            <w:r>
              <w:rPr>
                <w:sz w:val="16"/>
              </w:rPr>
              <w:t>Ab- </w:t>
            </w:r>
            <w:r>
              <w:rPr>
                <w:spacing w:val="-2"/>
                <w:sz w:val="16"/>
              </w:rPr>
              <w:t>leitung.</w:t>
            </w:r>
          </w:p>
          <w:p>
            <w:pPr>
              <w:pStyle w:val="TableParagraph"/>
              <w:numPr>
                <w:ilvl w:val="0"/>
                <w:numId w:val="118"/>
              </w:numPr>
              <w:tabs>
                <w:tab w:pos="345" w:val="left" w:leader="none"/>
              </w:tabs>
              <w:spacing w:line="240" w:lineRule="auto" w:before="0" w:after="0"/>
              <w:ind w:left="345" w:right="127" w:hanging="228"/>
              <w:jc w:val="both"/>
              <w:rPr>
                <w:sz w:val="16"/>
              </w:rPr>
            </w:pPr>
            <w:r>
              <w:rPr>
                <w:sz w:val="16"/>
              </w:rPr>
              <w:t>verwenden notwendige Kriterien und Vor- zeichenwechselkriterien</w:t>
            </w:r>
            <w:r>
              <w:rPr>
                <w:spacing w:val="-4"/>
                <w:sz w:val="16"/>
              </w:rPr>
              <w:t> </w:t>
            </w:r>
            <w:r>
              <w:rPr>
                <w:sz w:val="16"/>
              </w:rPr>
              <w:t>sowie weitere hin- reichende Kriterien zur Bestimmung von Extrem- und Wendepunkten.</w:t>
            </w:r>
          </w:p>
          <w:p>
            <w:pPr>
              <w:pStyle w:val="TableParagraph"/>
              <w:numPr>
                <w:ilvl w:val="0"/>
                <w:numId w:val="118"/>
              </w:numPr>
              <w:tabs>
                <w:tab w:pos="345" w:val="left" w:leader="none"/>
              </w:tabs>
              <w:spacing w:line="240" w:lineRule="auto" w:before="0" w:after="0"/>
              <w:ind w:left="345" w:right="124" w:hanging="228"/>
              <w:jc w:val="both"/>
              <w:rPr>
                <w:sz w:val="16"/>
              </w:rPr>
            </w:pPr>
            <w:r>
              <w:rPr>
                <w:sz w:val="16"/>
              </w:rPr>
              <w:t>führen Extremalprobleme durch Kombina- tion</w:t>
            </w:r>
            <w:r>
              <w:rPr>
                <w:spacing w:val="-11"/>
                <w:sz w:val="16"/>
              </w:rPr>
              <w:t> </w:t>
            </w:r>
            <w:r>
              <w:rPr>
                <w:sz w:val="16"/>
              </w:rPr>
              <w:t>mit</w:t>
            </w:r>
            <w:r>
              <w:rPr>
                <w:spacing w:val="-9"/>
                <w:sz w:val="16"/>
              </w:rPr>
              <w:t> </w:t>
            </w:r>
            <w:r>
              <w:rPr>
                <w:sz w:val="16"/>
              </w:rPr>
              <w:t>Nebenbedingungen</w:t>
            </w:r>
            <w:r>
              <w:rPr>
                <w:spacing w:val="-9"/>
                <w:sz w:val="16"/>
              </w:rPr>
              <w:t> </w:t>
            </w:r>
            <w:r>
              <w:rPr>
                <w:sz w:val="16"/>
              </w:rPr>
              <w:t>auf</w:t>
            </w:r>
            <w:r>
              <w:rPr>
                <w:spacing w:val="-9"/>
                <w:sz w:val="16"/>
              </w:rPr>
              <w:t> </w:t>
            </w:r>
            <w:r>
              <w:rPr>
                <w:sz w:val="16"/>
              </w:rPr>
              <w:t>Funktionen einer Variablen zurück und lösen diese.</w:t>
            </w:r>
          </w:p>
          <w:p>
            <w:pPr>
              <w:pStyle w:val="TableParagraph"/>
              <w:numPr>
                <w:ilvl w:val="0"/>
                <w:numId w:val="118"/>
              </w:numPr>
              <w:tabs>
                <w:tab w:pos="345" w:val="left" w:leader="none"/>
              </w:tabs>
              <w:spacing w:line="240" w:lineRule="auto" w:before="0" w:after="0"/>
              <w:ind w:left="345" w:right="127" w:hanging="228"/>
              <w:jc w:val="both"/>
              <w:rPr>
                <w:sz w:val="16"/>
              </w:rPr>
            </w:pPr>
            <w:r>
              <w:rPr>
                <w:sz w:val="16"/>
              </w:rPr>
              <w:t>bestimmen Parameter einer Funktion mit- hilfe von Bedingungen, die sich aus dem Kontext ergeben („Steckbriefaufgaben“).</w:t>
            </w:r>
          </w:p>
          <w:p>
            <w:pPr>
              <w:pStyle w:val="TableParagraph"/>
              <w:numPr>
                <w:ilvl w:val="0"/>
                <w:numId w:val="118"/>
              </w:numPr>
              <w:tabs>
                <w:tab w:pos="345" w:val="left" w:leader="none"/>
              </w:tabs>
              <w:spacing w:line="240" w:lineRule="auto" w:before="0" w:after="0"/>
              <w:ind w:left="345" w:right="129" w:hanging="228"/>
              <w:jc w:val="both"/>
              <w:rPr>
                <w:sz w:val="16"/>
              </w:rPr>
            </w:pPr>
            <w:r>
              <w:rPr>
                <w:sz w:val="16"/>
              </w:rPr>
              <w:t>interpretieren</w:t>
            </w:r>
            <w:r>
              <w:rPr>
                <w:spacing w:val="-12"/>
                <w:sz w:val="16"/>
              </w:rPr>
              <w:t> </w:t>
            </w:r>
            <w:r>
              <w:rPr>
                <w:sz w:val="16"/>
              </w:rPr>
              <w:t>Parameter</w:t>
            </w:r>
            <w:r>
              <w:rPr>
                <w:spacing w:val="-11"/>
                <w:sz w:val="16"/>
              </w:rPr>
              <w:t> </w:t>
            </w:r>
            <w:r>
              <w:rPr>
                <w:sz w:val="16"/>
              </w:rPr>
              <w:t>von</w:t>
            </w:r>
            <w:r>
              <w:rPr>
                <w:spacing w:val="-11"/>
                <w:sz w:val="16"/>
              </w:rPr>
              <w:t> </w:t>
            </w:r>
            <w:r>
              <w:rPr>
                <w:sz w:val="16"/>
              </w:rPr>
              <w:t>Funktionen</w:t>
            </w:r>
            <w:r>
              <w:rPr>
                <w:spacing w:val="-11"/>
                <w:sz w:val="16"/>
              </w:rPr>
              <w:t> </w:t>
            </w:r>
            <w:r>
              <w:rPr>
                <w:sz w:val="16"/>
              </w:rPr>
              <w:t>im </w:t>
            </w:r>
            <w:r>
              <w:rPr>
                <w:spacing w:val="-2"/>
                <w:sz w:val="16"/>
              </w:rPr>
              <w:t>Anwendungszusammenhang.</w:t>
            </w:r>
          </w:p>
          <w:p>
            <w:pPr>
              <w:pStyle w:val="TableParagraph"/>
              <w:numPr>
                <w:ilvl w:val="0"/>
                <w:numId w:val="118"/>
              </w:numPr>
              <w:tabs>
                <w:tab w:pos="345" w:val="left" w:leader="none"/>
              </w:tabs>
              <w:spacing w:line="240" w:lineRule="auto" w:before="56" w:after="0"/>
              <w:ind w:left="345" w:right="129" w:hanging="228"/>
              <w:jc w:val="both"/>
              <w:rPr>
                <w:sz w:val="16"/>
              </w:rPr>
            </w:pPr>
            <w:r>
              <w:rPr>
                <w:sz w:val="16"/>
              </w:rPr>
              <w:t>interpretieren</w:t>
            </w:r>
            <w:r>
              <w:rPr>
                <w:spacing w:val="-12"/>
                <w:sz w:val="16"/>
              </w:rPr>
              <w:t> </w:t>
            </w:r>
            <w:r>
              <w:rPr>
                <w:sz w:val="16"/>
              </w:rPr>
              <w:t>Parameter</w:t>
            </w:r>
            <w:r>
              <w:rPr>
                <w:spacing w:val="-11"/>
                <w:sz w:val="16"/>
              </w:rPr>
              <w:t> </w:t>
            </w:r>
            <w:r>
              <w:rPr>
                <w:sz w:val="16"/>
              </w:rPr>
              <w:t>von</w:t>
            </w:r>
            <w:r>
              <w:rPr>
                <w:spacing w:val="-11"/>
                <w:sz w:val="16"/>
              </w:rPr>
              <w:t> </w:t>
            </w:r>
            <w:r>
              <w:rPr>
                <w:sz w:val="16"/>
              </w:rPr>
              <w:t>Funktionen</w:t>
            </w:r>
            <w:r>
              <w:rPr>
                <w:spacing w:val="-11"/>
                <w:sz w:val="16"/>
              </w:rPr>
              <w:t> </w:t>
            </w:r>
            <w:r>
              <w:rPr>
                <w:sz w:val="16"/>
              </w:rPr>
              <w:t>im </w:t>
            </w:r>
            <w:r>
              <w:rPr>
                <w:spacing w:val="-2"/>
                <w:sz w:val="16"/>
              </w:rPr>
              <w:t>Kontext.</w:t>
            </w:r>
          </w:p>
          <w:p>
            <w:pPr>
              <w:pStyle w:val="TableParagraph"/>
              <w:spacing w:before="117"/>
              <w:rPr>
                <w:sz w:val="16"/>
              </w:rPr>
            </w:pPr>
          </w:p>
          <w:p>
            <w:pPr>
              <w:pStyle w:val="TableParagraph"/>
              <w:tabs>
                <w:tab w:pos="3429" w:val="left" w:leader="none"/>
              </w:tabs>
              <w:ind w:left="88"/>
              <w:rPr>
                <w:sz w:val="18"/>
              </w:rPr>
            </w:pPr>
            <w:r>
              <w:rPr>
                <w:color w:val="000000"/>
                <w:spacing w:val="-22"/>
                <w:sz w:val="18"/>
                <w:shd w:fill="DCD2BB" w:color="auto" w:val="clear"/>
              </w:rPr>
              <w:t> </w:t>
            </w:r>
            <w:r>
              <w:rPr>
                <w:color w:val="000000"/>
                <w:spacing w:val="-4"/>
                <w:sz w:val="18"/>
                <w:shd w:fill="DCD2BB" w:color="auto" w:val="clear"/>
              </w:rPr>
              <w:t>LK*:</w:t>
            </w:r>
            <w:r>
              <w:rPr>
                <w:color w:val="000000"/>
                <w:sz w:val="18"/>
                <w:shd w:fill="DCD2BB" w:color="auto" w:val="clear"/>
              </w:rPr>
              <w:tab/>
            </w:r>
          </w:p>
          <w:p>
            <w:pPr>
              <w:pStyle w:val="TableParagraph"/>
              <w:numPr>
                <w:ilvl w:val="1"/>
                <w:numId w:val="118"/>
              </w:numPr>
              <w:tabs>
                <w:tab w:pos="458" w:val="left" w:leader="none"/>
              </w:tabs>
              <w:spacing w:line="237" w:lineRule="auto" w:before="64" w:after="0"/>
              <w:ind w:left="458" w:right="129" w:hanging="228"/>
              <w:jc w:val="both"/>
              <w:rPr>
                <w:sz w:val="16"/>
              </w:rPr>
            </w:pPr>
            <w:r>
              <w:rPr>
                <w:sz w:val="16"/>
              </w:rPr>
              <w:t>untersuchen den Einfluss von Paramtern von Funktionenscharen auf Eigenschaf- </w:t>
            </w:r>
            <w:r>
              <w:rPr>
                <w:spacing w:val="-4"/>
                <w:sz w:val="16"/>
              </w:rPr>
              <w:t>ten.</w:t>
            </w:r>
          </w:p>
        </w:tc>
        <w:tc>
          <w:tcPr>
            <w:tcW w:w="8649" w:type="dxa"/>
            <w:vMerge w:val="restart"/>
          </w:tcPr>
          <w:p>
            <w:pPr>
              <w:pStyle w:val="TableParagraph"/>
              <w:spacing w:before="78"/>
              <w:ind w:left="117"/>
              <w:rPr>
                <w:sz w:val="16"/>
              </w:rPr>
            </w:pPr>
            <w:r>
              <w:rPr>
                <w:spacing w:val="-2"/>
                <w:sz w:val="16"/>
                <w:u w:val="single"/>
              </w:rPr>
              <w:t>Modellieren</w:t>
            </w:r>
          </w:p>
          <w:p>
            <w:pPr>
              <w:pStyle w:val="TableParagraph"/>
              <w:tabs>
                <w:tab w:pos="1423" w:val="left" w:leader="none"/>
              </w:tabs>
              <w:spacing w:line="183" w:lineRule="exact" w:before="58"/>
              <w:ind w:left="146"/>
              <w:rPr>
                <w:sz w:val="16"/>
              </w:rPr>
            </w:pPr>
            <w:r>
              <w:rPr>
                <w:i/>
                <w:spacing w:val="-2"/>
                <w:sz w:val="16"/>
              </w:rPr>
              <w:t>Strukturieren</w:t>
            </w:r>
            <w:r>
              <w:rPr>
                <w:i/>
                <w:sz w:val="16"/>
              </w:rPr>
              <w:tab/>
            </w:r>
            <w:r>
              <w:rPr>
                <w:sz w:val="16"/>
              </w:rPr>
              <w:t>Annahmen</w:t>
            </w:r>
            <w:r>
              <w:rPr>
                <w:spacing w:val="-9"/>
                <w:sz w:val="16"/>
              </w:rPr>
              <w:t> </w:t>
            </w:r>
            <w:r>
              <w:rPr>
                <w:sz w:val="16"/>
              </w:rPr>
              <w:t>treffen</w:t>
            </w:r>
            <w:r>
              <w:rPr>
                <w:spacing w:val="-6"/>
                <w:sz w:val="16"/>
              </w:rPr>
              <w:t> </w:t>
            </w:r>
            <w:r>
              <w:rPr>
                <w:sz w:val="16"/>
              </w:rPr>
              <w:t>und</w:t>
            </w:r>
            <w:r>
              <w:rPr>
                <w:spacing w:val="-9"/>
                <w:sz w:val="16"/>
              </w:rPr>
              <w:t> </w:t>
            </w:r>
            <w:r>
              <w:rPr>
                <w:sz w:val="16"/>
              </w:rPr>
              <w:t>begründet</w:t>
            </w:r>
            <w:r>
              <w:rPr>
                <w:spacing w:val="-7"/>
                <w:sz w:val="16"/>
              </w:rPr>
              <w:t> </w:t>
            </w:r>
            <w:r>
              <w:rPr>
                <w:sz w:val="16"/>
              </w:rPr>
              <w:t>Vereinfachungen</w:t>
            </w:r>
            <w:r>
              <w:rPr>
                <w:spacing w:val="-7"/>
                <w:sz w:val="16"/>
              </w:rPr>
              <w:t> </w:t>
            </w:r>
            <w:r>
              <w:rPr>
                <w:sz w:val="16"/>
              </w:rPr>
              <w:t>einer</w:t>
            </w:r>
            <w:r>
              <w:rPr>
                <w:spacing w:val="-9"/>
                <w:sz w:val="16"/>
              </w:rPr>
              <w:t> </w:t>
            </w:r>
            <w:r>
              <w:rPr>
                <w:sz w:val="16"/>
              </w:rPr>
              <w:t>realen</w:t>
            </w:r>
            <w:r>
              <w:rPr>
                <w:spacing w:val="-6"/>
                <w:sz w:val="16"/>
              </w:rPr>
              <w:t> </w:t>
            </w:r>
            <w:r>
              <w:rPr>
                <w:sz w:val="16"/>
              </w:rPr>
              <w:t>Situation</w:t>
            </w:r>
            <w:r>
              <w:rPr>
                <w:spacing w:val="-6"/>
                <w:sz w:val="16"/>
              </w:rPr>
              <w:t> </w:t>
            </w:r>
            <w:r>
              <w:rPr>
                <w:spacing w:val="-2"/>
                <w:sz w:val="16"/>
              </w:rPr>
              <w:t>vornehmen,</w:t>
            </w:r>
          </w:p>
          <w:p>
            <w:pPr>
              <w:pStyle w:val="TableParagraph"/>
              <w:spacing w:line="183" w:lineRule="exact"/>
              <w:ind w:left="146"/>
              <w:rPr>
                <w:sz w:val="16"/>
              </w:rPr>
            </w:pPr>
            <w:r>
              <w:rPr>
                <w:i/>
                <w:sz w:val="16"/>
              </w:rPr>
              <w:t>Mathematisieren</w:t>
            </w:r>
            <w:r>
              <w:rPr>
                <w:i/>
                <w:spacing w:val="31"/>
                <w:sz w:val="16"/>
              </w:rPr>
              <w:t> </w:t>
            </w:r>
            <w:r>
              <w:rPr>
                <w:sz w:val="16"/>
              </w:rPr>
              <w:t>zunehmend</w:t>
            </w:r>
            <w:r>
              <w:rPr>
                <w:spacing w:val="-9"/>
                <w:sz w:val="16"/>
              </w:rPr>
              <w:t> </w:t>
            </w:r>
            <w:r>
              <w:rPr>
                <w:sz w:val="16"/>
              </w:rPr>
              <w:t>komplexe</w:t>
            </w:r>
            <w:r>
              <w:rPr>
                <w:spacing w:val="-7"/>
                <w:sz w:val="16"/>
              </w:rPr>
              <w:t> </w:t>
            </w:r>
            <w:r>
              <w:rPr>
                <w:sz w:val="16"/>
              </w:rPr>
              <w:t>Sachsituationen</w:t>
            </w:r>
            <w:r>
              <w:rPr>
                <w:spacing w:val="-7"/>
                <w:sz w:val="16"/>
              </w:rPr>
              <w:t> </w:t>
            </w:r>
            <w:r>
              <w:rPr>
                <w:sz w:val="16"/>
              </w:rPr>
              <w:t>in</w:t>
            </w:r>
            <w:r>
              <w:rPr>
                <w:spacing w:val="-9"/>
                <w:sz w:val="16"/>
              </w:rPr>
              <w:t> </w:t>
            </w:r>
            <w:r>
              <w:rPr>
                <w:sz w:val="16"/>
              </w:rPr>
              <w:t>mathematische</w:t>
            </w:r>
            <w:r>
              <w:rPr>
                <w:spacing w:val="-7"/>
                <w:sz w:val="16"/>
              </w:rPr>
              <w:t> </w:t>
            </w:r>
            <w:r>
              <w:rPr>
                <w:sz w:val="16"/>
              </w:rPr>
              <w:t>Modelle</w:t>
            </w:r>
            <w:r>
              <w:rPr>
                <w:spacing w:val="-7"/>
                <w:sz w:val="16"/>
              </w:rPr>
              <w:t> </w:t>
            </w:r>
            <w:r>
              <w:rPr>
                <w:spacing w:val="-2"/>
                <w:sz w:val="16"/>
              </w:rPr>
              <w:t>übersetzen,</w:t>
            </w:r>
          </w:p>
          <w:p>
            <w:pPr>
              <w:pStyle w:val="TableParagraph"/>
              <w:spacing w:before="1"/>
              <w:ind w:left="1423"/>
              <w:rPr>
                <w:sz w:val="16"/>
              </w:rPr>
            </w:pPr>
            <w:r>
              <w:rPr>
                <w:sz w:val="16"/>
              </w:rPr>
              <w:t>mithilfe</w:t>
            </w:r>
            <w:r>
              <w:rPr>
                <w:spacing w:val="-6"/>
                <w:sz w:val="16"/>
              </w:rPr>
              <w:t> </w:t>
            </w:r>
            <w:r>
              <w:rPr>
                <w:sz w:val="16"/>
              </w:rPr>
              <w:t>mathematischer</w:t>
            </w:r>
            <w:r>
              <w:rPr>
                <w:spacing w:val="-6"/>
                <w:sz w:val="16"/>
              </w:rPr>
              <w:t> </w:t>
            </w:r>
            <w:r>
              <w:rPr>
                <w:sz w:val="16"/>
              </w:rPr>
              <w:t>Kenntnisse</w:t>
            </w:r>
            <w:r>
              <w:rPr>
                <w:spacing w:val="-4"/>
                <w:sz w:val="16"/>
              </w:rPr>
              <w:t> </w:t>
            </w:r>
            <w:r>
              <w:rPr>
                <w:sz w:val="16"/>
              </w:rPr>
              <w:t>und</w:t>
            </w:r>
            <w:r>
              <w:rPr>
                <w:spacing w:val="-4"/>
                <w:sz w:val="16"/>
              </w:rPr>
              <w:t> </w:t>
            </w:r>
            <w:r>
              <w:rPr>
                <w:sz w:val="16"/>
              </w:rPr>
              <w:t>Fertigkeiten</w:t>
            </w:r>
            <w:r>
              <w:rPr>
                <w:spacing w:val="-7"/>
                <w:sz w:val="16"/>
              </w:rPr>
              <w:t> </w:t>
            </w:r>
            <w:r>
              <w:rPr>
                <w:sz w:val="16"/>
              </w:rPr>
              <w:t>eine</w:t>
            </w:r>
            <w:r>
              <w:rPr>
                <w:spacing w:val="-4"/>
                <w:sz w:val="16"/>
              </w:rPr>
              <w:t> </w:t>
            </w:r>
            <w:r>
              <w:rPr>
                <w:sz w:val="16"/>
              </w:rPr>
              <w:t>Lösung</w:t>
            </w:r>
            <w:r>
              <w:rPr>
                <w:spacing w:val="-4"/>
                <w:sz w:val="16"/>
              </w:rPr>
              <w:t> </w:t>
            </w:r>
            <w:r>
              <w:rPr>
                <w:sz w:val="16"/>
              </w:rPr>
              <w:t>innerhalb</w:t>
            </w:r>
            <w:r>
              <w:rPr>
                <w:spacing w:val="-4"/>
                <w:sz w:val="16"/>
              </w:rPr>
              <w:t> </w:t>
            </w:r>
            <w:r>
              <w:rPr>
                <w:sz w:val="16"/>
              </w:rPr>
              <w:t>des mathematischen Modells erarbeiten,</w:t>
            </w:r>
          </w:p>
          <w:p>
            <w:pPr>
              <w:pStyle w:val="TableParagraph"/>
              <w:tabs>
                <w:tab w:pos="1423" w:val="left" w:leader="none"/>
              </w:tabs>
              <w:spacing w:line="183" w:lineRule="exact"/>
              <w:ind w:left="146"/>
              <w:rPr>
                <w:sz w:val="16"/>
              </w:rPr>
            </w:pPr>
            <w:r>
              <w:rPr>
                <w:i/>
                <w:spacing w:val="-2"/>
                <w:sz w:val="16"/>
              </w:rPr>
              <w:t>Validieren</w:t>
            </w:r>
            <w:r>
              <w:rPr>
                <w:i/>
                <w:sz w:val="16"/>
              </w:rPr>
              <w:tab/>
            </w:r>
            <w:r>
              <w:rPr>
                <w:sz w:val="16"/>
              </w:rPr>
              <w:t>die</w:t>
            </w:r>
            <w:r>
              <w:rPr>
                <w:spacing w:val="-6"/>
                <w:sz w:val="16"/>
              </w:rPr>
              <w:t> </w:t>
            </w:r>
            <w:r>
              <w:rPr>
                <w:sz w:val="16"/>
              </w:rPr>
              <w:t>erarbeitete</w:t>
            </w:r>
            <w:r>
              <w:rPr>
                <w:spacing w:val="-6"/>
                <w:sz w:val="16"/>
              </w:rPr>
              <w:t> </w:t>
            </w:r>
            <w:r>
              <w:rPr>
                <w:sz w:val="16"/>
              </w:rPr>
              <w:t>Lösung</w:t>
            </w:r>
            <w:r>
              <w:rPr>
                <w:spacing w:val="-5"/>
                <w:sz w:val="16"/>
              </w:rPr>
              <w:t> </w:t>
            </w:r>
            <w:r>
              <w:rPr>
                <w:sz w:val="16"/>
              </w:rPr>
              <w:t>wieder</w:t>
            </w:r>
            <w:r>
              <w:rPr>
                <w:spacing w:val="-6"/>
                <w:sz w:val="16"/>
              </w:rPr>
              <w:t> </w:t>
            </w:r>
            <w:r>
              <w:rPr>
                <w:sz w:val="16"/>
              </w:rPr>
              <w:t>auf</w:t>
            </w:r>
            <w:r>
              <w:rPr>
                <w:spacing w:val="-7"/>
                <w:sz w:val="16"/>
              </w:rPr>
              <w:t> </w:t>
            </w:r>
            <w:r>
              <w:rPr>
                <w:sz w:val="16"/>
              </w:rPr>
              <w:t>die</w:t>
            </w:r>
            <w:r>
              <w:rPr>
                <w:spacing w:val="-5"/>
                <w:sz w:val="16"/>
              </w:rPr>
              <w:t> </w:t>
            </w:r>
            <w:r>
              <w:rPr>
                <w:sz w:val="16"/>
              </w:rPr>
              <w:t>Sachsituation</w:t>
            </w:r>
            <w:r>
              <w:rPr>
                <w:spacing w:val="-8"/>
                <w:sz w:val="16"/>
              </w:rPr>
              <w:t> </w:t>
            </w:r>
            <w:r>
              <w:rPr>
                <w:spacing w:val="-2"/>
                <w:sz w:val="16"/>
              </w:rPr>
              <w:t>beziehen</w:t>
            </w:r>
          </w:p>
          <w:p>
            <w:pPr>
              <w:pStyle w:val="TableParagraph"/>
              <w:spacing w:before="1"/>
              <w:ind w:left="1423"/>
              <w:rPr>
                <w:sz w:val="16"/>
              </w:rPr>
            </w:pPr>
            <w:r>
              <w:rPr>
                <w:sz w:val="16"/>
              </w:rPr>
              <w:t>die</w:t>
            </w:r>
            <w:r>
              <w:rPr>
                <w:spacing w:val="-10"/>
                <w:sz w:val="16"/>
              </w:rPr>
              <w:t> </w:t>
            </w:r>
            <w:r>
              <w:rPr>
                <w:sz w:val="16"/>
              </w:rPr>
              <w:t>Angemessenheit</w:t>
            </w:r>
            <w:r>
              <w:rPr>
                <w:spacing w:val="-5"/>
                <w:sz w:val="16"/>
              </w:rPr>
              <w:t> </w:t>
            </w:r>
            <w:r>
              <w:rPr>
                <w:sz w:val="16"/>
              </w:rPr>
              <w:t>aufgestellter</w:t>
            </w:r>
            <w:r>
              <w:rPr>
                <w:spacing w:val="-11"/>
                <w:sz w:val="16"/>
              </w:rPr>
              <w:t> </w:t>
            </w:r>
            <w:r>
              <w:rPr>
                <w:sz w:val="16"/>
              </w:rPr>
              <w:t>(ggf.</w:t>
            </w:r>
            <w:r>
              <w:rPr>
                <w:spacing w:val="-8"/>
                <w:sz w:val="16"/>
              </w:rPr>
              <w:t> </w:t>
            </w:r>
            <w:r>
              <w:rPr>
                <w:sz w:val="16"/>
              </w:rPr>
              <w:t>konkurrierender)</w:t>
            </w:r>
            <w:r>
              <w:rPr>
                <w:spacing w:val="-7"/>
                <w:sz w:val="16"/>
              </w:rPr>
              <w:t> </w:t>
            </w:r>
            <w:r>
              <w:rPr>
                <w:sz w:val="16"/>
              </w:rPr>
              <w:t>Modelle</w:t>
            </w:r>
            <w:r>
              <w:rPr>
                <w:spacing w:val="-7"/>
                <w:sz w:val="16"/>
              </w:rPr>
              <w:t> </w:t>
            </w:r>
            <w:r>
              <w:rPr>
                <w:sz w:val="16"/>
              </w:rPr>
              <w:t>für</w:t>
            </w:r>
            <w:r>
              <w:rPr>
                <w:spacing w:val="-9"/>
                <w:sz w:val="16"/>
              </w:rPr>
              <w:t> </w:t>
            </w:r>
            <w:r>
              <w:rPr>
                <w:sz w:val="16"/>
              </w:rPr>
              <w:t>die</w:t>
            </w:r>
            <w:r>
              <w:rPr>
                <w:spacing w:val="-7"/>
                <w:sz w:val="16"/>
              </w:rPr>
              <w:t> </w:t>
            </w:r>
            <w:r>
              <w:rPr>
                <w:sz w:val="16"/>
              </w:rPr>
              <w:t>Fragestellung</w:t>
            </w:r>
            <w:r>
              <w:rPr>
                <w:spacing w:val="-7"/>
                <w:sz w:val="16"/>
              </w:rPr>
              <w:t> </w:t>
            </w:r>
            <w:r>
              <w:rPr>
                <w:spacing w:val="-2"/>
                <w:sz w:val="16"/>
              </w:rPr>
              <w:t>beurteilen.</w:t>
            </w:r>
          </w:p>
          <w:p>
            <w:pPr>
              <w:pStyle w:val="TableParagraph"/>
              <w:spacing w:before="78"/>
              <w:rPr>
                <w:sz w:val="16"/>
              </w:rPr>
            </w:pPr>
          </w:p>
          <w:p>
            <w:pPr>
              <w:pStyle w:val="TableParagraph"/>
              <w:spacing w:before="1"/>
              <w:ind w:left="117"/>
              <w:rPr>
                <w:sz w:val="16"/>
              </w:rPr>
            </w:pPr>
            <w:r>
              <w:rPr>
                <w:spacing w:val="-2"/>
                <w:sz w:val="16"/>
                <w:u w:val="single"/>
              </w:rPr>
              <w:t>Problemlösen</w:t>
            </w:r>
          </w:p>
          <w:p>
            <w:pPr>
              <w:pStyle w:val="TableParagraph"/>
              <w:tabs>
                <w:tab w:pos="1423" w:val="left" w:leader="none"/>
              </w:tabs>
              <w:spacing w:before="58"/>
              <w:ind w:left="1423" w:right="2711" w:hanging="1278"/>
              <w:rPr>
                <w:sz w:val="16"/>
              </w:rPr>
            </w:pPr>
            <w:r>
              <w:rPr>
                <w:i/>
                <w:spacing w:val="-2"/>
                <w:sz w:val="16"/>
              </w:rPr>
              <w:t>Erkunden</w:t>
            </w:r>
            <w:r>
              <w:rPr>
                <w:i/>
                <w:sz w:val="16"/>
              </w:rPr>
              <w:tab/>
            </w:r>
            <w:r>
              <w:rPr>
                <w:sz w:val="16"/>
              </w:rPr>
              <w:t>Fragen</w:t>
            </w:r>
            <w:r>
              <w:rPr>
                <w:spacing w:val="-5"/>
                <w:sz w:val="16"/>
              </w:rPr>
              <w:t> </w:t>
            </w:r>
            <w:r>
              <w:rPr>
                <w:sz w:val="16"/>
              </w:rPr>
              <w:t>zu</w:t>
            </w:r>
            <w:r>
              <w:rPr>
                <w:spacing w:val="-5"/>
                <w:sz w:val="16"/>
              </w:rPr>
              <w:t> </w:t>
            </w:r>
            <w:r>
              <w:rPr>
                <w:sz w:val="16"/>
              </w:rPr>
              <w:t>einer</w:t>
            </w:r>
            <w:r>
              <w:rPr>
                <w:spacing w:val="-5"/>
                <w:sz w:val="16"/>
              </w:rPr>
              <w:t> </w:t>
            </w:r>
            <w:r>
              <w:rPr>
                <w:sz w:val="16"/>
              </w:rPr>
              <w:t>gegebenen</w:t>
            </w:r>
            <w:r>
              <w:rPr>
                <w:spacing w:val="-5"/>
                <w:sz w:val="16"/>
              </w:rPr>
              <w:t> </w:t>
            </w:r>
            <w:r>
              <w:rPr>
                <w:sz w:val="16"/>
              </w:rPr>
              <w:t>Problemsituation</w:t>
            </w:r>
            <w:r>
              <w:rPr>
                <w:spacing w:val="-8"/>
                <w:sz w:val="16"/>
              </w:rPr>
              <w:t> </w:t>
            </w:r>
            <w:r>
              <w:rPr>
                <w:sz w:val="16"/>
              </w:rPr>
              <w:t>finden</w:t>
            </w:r>
            <w:r>
              <w:rPr>
                <w:spacing w:val="-5"/>
                <w:sz w:val="16"/>
              </w:rPr>
              <w:t> </w:t>
            </w:r>
            <w:r>
              <w:rPr>
                <w:sz w:val="16"/>
              </w:rPr>
              <w:t>und</w:t>
            </w:r>
            <w:r>
              <w:rPr>
                <w:spacing w:val="-8"/>
                <w:sz w:val="16"/>
              </w:rPr>
              <w:t> </w:t>
            </w:r>
            <w:r>
              <w:rPr>
                <w:sz w:val="16"/>
              </w:rPr>
              <w:t>stellen einfache und komplexe mathematische Probleme,</w:t>
            </w:r>
          </w:p>
          <w:p>
            <w:pPr>
              <w:pStyle w:val="TableParagraph"/>
              <w:spacing w:line="184" w:lineRule="exact"/>
              <w:ind w:left="1423"/>
              <w:rPr>
                <w:sz w:val="16"/>
              </w:rPr>
            </w:pPr>
            <w:r>
              <w:rPr>
                <w:sz w:val="16"/>
              </w:rPr>
              <w:t>analysieren</w:t>
            </w:r>
            <w:r>
              <w:rPr>
                <w:spacing w:val="-7"/>
                <w:sz w:val="16"/>
              </w:rPr>
              <w:t> </w:t>
            </w:r>
            <w:r>
              <w:rPr>
                <w:sz w:val="16"/>
              </w:rPr>
              <w:t>und</w:t>
            </w:r>
            <w:r>
              <w:rPr>
                <w:spacing w:val="-6"/>
                <w:sz w:val="16"/>
              </w:rPr>
              <w:t> </w:t>
            </w:r>
            <w:r>
              <w:rPr>
                <w:sz w:val="16"/>
              </w:rPr>
              <w:t>strukturieren</w:t>
            </w:r>
            <w:r>
              <w:rPr>
                <w:spacing w:val="-6"/>
                <w:sz w:val="16"/>
              </w:rPr>
              <w:t> </w:t>
            </w:r>
            <w:r>
              <w:rPr>
                <w:sz w:val="16"/>
              </w:rPr>
              <w:t>die</w:t>
            </w:r>
            <w:r>
              <w:rPr>
                <w:spacing w:val="-8"/>
                <w:sz w:val="16"/>
              </w:rPr>
              <w:t> </w:t>
            </w:r>
            <w:r>
              <w:rPr>
                <w:sz w:val="16"/>
              </w:rPr>
              <w:t>Problemsituation</w:t>
            </w:r>
            <w:r>
              <w:rPr>
                <w:spacing w:val="-6"/>
                <w:sz w:val="16"/>
              </w:rPr>
              <w:t> </w:t>
            </w:r>
            <w:r>
              <w:rPr>
                <w:sz w:val="16"/>
              </w:rPr>
              <w:t>erkennen</w:t>
            </w:r>
            <w:r>
              <w:rPr>
                <w:spacing w:val="-6"/>
                <w:sz w:val="16"/>
              </w:rPr>
              <w:t> </w:t>
            </w:r>
            <w:r>
              <w:rPr>
                <w:sz w:val="16"/>
              </w:rPr>
              <w:t>und</w:t>
            </w:r>
            <w:r>
              <w:rPr>
                <w:spacing w:val="-8"/>
                <w:sz w:val="16"/>
              </w:rPr>
              <w:t> </w:t>
            </w:r>
            <w:r>
              <w:rPr>
                <w:spacing w:val="-2"/>
                <w:sz w:val="16"/>
              </w:rPr>
              <w:t>formulieren,</w:t>
            </w:r>
          </w:p>
          <w:p>
            <w:pPr>
              <w:pStyle w:val="TableParagraph"/>
              <w:tabs>
                <w:tab w:pos="1423" w:val="left" w:leader="none"/>
              </w:tabs>
              <w:spacing w:line="183" w:lineRule="exact" w:before="1"/>
              <w:ind w:left="146"/>
              <w:rPr>
                <w:sz w:val="16"/>
              </w:rPr>
            </w:pPr>
            <w:r>
              <w:rPr>
                <w:i/>
                <w:spacing w:val="-2"/>
                <w:sz w:val="16"/>
              </w:rPr>
              <w:t>Lösen</w:t>
            </w:r>
            <w:r>
              <w:rPr>
                <w:i/>
                <w:sz w:val="16"/>
              </w:rPr>
              <w:tab/>
            </w:r>
            <w:r>
              <w:rPr>
                <w:sz w:val="16"/>
              </w:rPr>
              <w:t>Ideen</w:t>
            </w:r>
            <w:r>
              <w:rPr>
                <w:spacing w:val="-7"/>
                <w:sz w:val="16"/>
              </w:rPr>
              <w:t> </w:t>
            </w:r>
            <w:r>
              <w:rPr>
                <w:sz w:val="16"/>
              </w:rPr>
              <w:t>für</w:t>
            </w:r>
            <w:r>
              <w:rPr>
                <w:spacing w:val="-8"/>
                <w:sz w:val="16"/>
              </w:rPr>
              <w:t> </w:t>
            </w:r>
            <w:r>
              <w:rPr>
                <w:sz w:val="16"/>
              </w:rPr>
              <w:t>mögliche</w:t>
            </w:r>
            <w:r>
              <w:rPr>
                <w:spacing w:val="-6"/>
                <w:sz w:val="16"/>
              </w:rPr>
              <w:t> </w:t>
            </w:r>
            <w:r>
              <w:rPr>
                <w:sz w:val="16"/>
              </w:rPr>
              <w:t>Lösungswege</w:t>
            </w:r>
            <w:r>
              <w:rPr>
                <w:spacing w:val="-6"/>
                <w:sz w:val="16"/>
              </w:rPr>
              <w:t> </w:t>
            </w:r>
            <w:r>
              <w:rPr>
                <w:spacing w:val="-2"/>
                <w:sz w:val="16"/>
              </w:rPr>
              <w:t>entwickeln,</w:t>
            </w:r>
          </w:p>
          <w:p>
            <w:pPr>
              <w:pStyle w:val="TableParagraph"/>
              <w:ind w:left="1423" w:right="1672"/>
              <w:rPr>
                <w:sz w:val="16"/>
              </w:rPr>
            </w:pPr>
            <w:r>
              <w:rPr>
                <w:sz w:val="16"/>
              </w:rPr>
              <w:t>ausgewählte</w:t>
            </w:r>
            <w:r>
              <w:rPr>
                <w:spacing w:val="-7"/>
                <w:sz w:val="16"/>
              </w:rPr>
              <w:t> </w:t>
            </w:r>
            <w:r>
              <w:rPr>
                <w:sz w:val="16"/>
              </w:rPr>
              <w:t>Routineverfahren</w:t>
            </w:r>
            <w:r>
              <w:rPr>
                <w:spacing w:val="-7"/>
                <w:sz w:val="16"/>
              </w:rPr>
              <w:t> </w:t>
            </w:r>
            <w:r>
              <w:rPr>
                <w:sz w:val="16"/>
              </w:rPr>
              <w:t>auch</w:t>
            </w:r>
            <w:r>
              <w:rPr>
                <w:spacing w:val="-7"/>
                <w:sz w:val="16"/>
              </w:rPr>
              <w:t> </w:t>
            </w:r>
            <w:r>
              <w:rPr>
                <w:sz w:val="16"/>
              </w:rPr>
              <w:t>hilfsmittelfrei</w:t>
            </w:r>
            <w:r>
              <w:rPr>
                <w:spacing w:val="-4"/>
                <w:sz w:val="16"/>
              </w:rPr>
              <w:t> </w:t>
            </w:r>
            <w:r>
              <w:rPr>
                <w:sz w:val="16"/>
              </w:rPr>
              <w:t>zur</w:t>
            </w:r>
            <w:r>
              <w:rPr>
                <w:spacing w:val="-7"/>
                <w:sz w:val="16"/>
              </w:rPr>
              <w:t> </w:t>
            </w:r>
            <w:r>
              <w:rPr>
                <w:sz w:val="16"/>
              </w:rPr>
              <w:t>Lösung</w:t>
            </w:r>
            <w:r>
              <w:rPr>
                <w:spacing w:val="-10"/>
                <w:sz w:val="16"/>
              </w:rPr>
              <w:t> </w:t>
            </w:r>
            <w:r>
              <w:rPr>
                <w:sz w:val="16"/>
              </w:rPr>
              <w:t>einsetzen, einschränkende Bedingungen berücksichtigen</w:t>
            </w:r>
          </w:p>
          <w:p>
            <w:pPr>
              <w:pStyle w:val="TableParagraph"/>
              <w:spacing w:before="1"/>
              <w:ind w:left="1423"/>
              <w:rPr>
                <w:sz w:val="16"/>
              </w:rPr>
            </w:pPr>
            <w:r>
              <w:rPr>
                <w:sz w:val="16"/>
              </w:rPr>
              <w:t>einen</w:t>
            </w:r>
            <w:r>
              <w:rPr>
                <w:spacing w:val="-9"/>
                <w:sz w:val="16"/>
              </w:rPr>
              <w:t> </w:t>
            </w:r>
            <w:r>
              <w:rPr>
                <w:sz w:val="16"/>
              </w:rPr>
              <w:t>Lösungsplan</w:t>
            </w:r>
            <w:r>
              <w:rPr>
                <w:spacing w:val="-10"/>
                <w:sz w:val="16"/>
              </w:rPr>
              <w:t> </w:t>
            </w:r>
            <w:r>
              <w:rPr>
                <w:sz w:val="16"/>
              </w:rPr>
              <w:t>zielgerichtet</w:t>
            </w:r>
            <w:r>
              <w:rPr>
                <w:spacing w:val="-7"/>
                <w:sz w:val="16"/>
              </w:rPr>
              <w:t> </w:t>
            </w:r>
            <w:r>
              <w:rPr>
                <w:spacing w:val="-2"/>
                <w:sz w:val="16"/>
              </w:rPr>
              <w:t>ausführen</w:t>
            </w:r>
          </w:p>
          <w:p>
            <w:pPr>
              <w:pStyle w:val="TableParagraph"/>
              <w:spacing w:before="75"/>
              <w:rPr>
                <w:sz w:val="16"/>
              </w:rPr>
            </w:pPr>
          </w:p>
          <w:p>
            <w:pPr>
              <w:pStyle w:val="TableParagraph"/>
              <w:spacing w:before="1"/>
              <w:ind w:left="117"/>
              <w:rPr>
                <w:sz w:val="16"/>
              </w:rPr>
            </w:pPr>
            <w:r>
              <w:rPr>
                <w:spacing w:val="-2"/>
                <w:sz w:val="16"/>
                <w:u w:val="single"/>
              </w:rPr>
              <w:t>Argumentieren</w:t>
            </w:r>
          </w:p>
          <w:p>
            <w:pPr>
              <w:pStyle w:val="TableParagraph"/>
              <w:tabs>
                <w:tab w:pos="1423" w:val="left" w:leader="none"/>
              </w:tabs>
              <w:spacing w:before="58"/>
              <w:ind w:left="1423" w:right="161" w:hanging="1278"/>
              <w:rPr>
                <w:sz w:val="16"/>
              </w:rPr>
            </w:pPr>
            <w:r>
              <w:rPr>
                <w:i/>
                <w:spacing w:val="-2"/>
                <w:sz w:val="16"/>
              </w:rPr>
              <w:t>Begründen</w:t>
            </w:r>
            <w:r>
              <w:rPr>
                <w:i/>
                <w:sz w:val="16"/>
              </w:rPr>
              <w:tab/>
            </w:r>
            <w:r>
              <w:rPr>
                <w:sz w:val="16"/>
              </w:rPr>
              <w:t>mathematische Regeln bzw. Sätze und sachlogische Argumente für Begründungen nutzen, vermehrt</w:t>
            </w:r>
            <w:r>
              <w:rPr>
                <w:spacing w:val="-5"/>
                <w:sz w:val="16"/>
              </w:rPr>
              <w:t> </w:t>
            </w:r>
            <w:r>
              <w:rPr>
                <w:sz w:val="16"/>
              </w:rPr>
              <w:t>logische</w:t>
            </w:r>
            <w:r>
              <w:rPr>
                <w:spacing w:val="-6"/>
                <w:sz w:val="16"/>
              </w:rPr>
              <w:t> </w:t>
            </w:r>
            <w:r>
              <w:rPr>
                <w:sz w:val="16"/>
              </w:rPr>
              <w:t>Strukturen</w:t>
            </w:r>
            <w:r>
              <w:rPr>
                <w:spacing w:val="-3"/>
                <w:sz w:val="16"/>
              </w:rPr>
              <w:t> </w:t>
            </w:r>
            <w:r>
              <w:rPr>
                <w:sz w:val="16"/>
              </w:rPr>
              <w:t>berücksichtigen</w:t>
            </w:r>
            <w:r>
              <w:rPr>
                <w:spacing w:val="-7"/>
                <w:sz w:val="16"/>
              </w:rPr>
              <w:t> </w:t>
            </w:r>
            <w:r>
              <w:rPr>
                <w:sz w:val="16"/>
              </w:rPr>
              <w:t>(notwendige</w:t>
            </w:r>
            <w:r>
              <w:rPr>
                <w:spacing w:val="-4"/>
                <w:sz w:val="16"/>
              </w:rPr>
              <w:t> </w:t>
            </w:r>
            <w:r>
              <w:rPr>
                <w:sz w:val="16"/>
              </w:rPr>
              <w:t>/</w:t>
            </w:r>
            <w:r>
              <w:rPr>
                <w:spacing w:val="-3"/>
                <w:sz w:val="16"/>
              </w:rPr>
              <w:t> </w:t>
            </w:r>
            <w:r>
              <w:rPr>
                <w:sz w:val="16"/>
              </w:rPr>
              <w:t>hinreichende</w:t>
            </w:r>
            <w:r>
              <w:rPr>
                <w:spacing w:val="-4"/>
                <w:sz w:val="16"/>
              </w:rPr>
              <w:t> </w:t>
            </w:r>
            <w:r>
              <w:rPr>
                <w:sz w:val="16"/>
              </w:rPr>
              <w:t>Bedingung,</w:t>
            </w:r>
            <w:r>
              <w:rPr>
                <w:spacing w:val="-5"/>
                <w:sz w:val="16"/>
              </w:rPr>
              <w:t> </w:t>
            </w:r>
            <w:r>
              <w:rPr>
                <w:sz w:val="16"/>
              </w:rPr>
              <w:t>Folgerungen</w:t>
            </w:r>
            <w:r>
              <w:rPr>
                <w:spacing w:val="-4"/>
                <w:sz w:val="16"/>
              </w:rPr>
              <w:t> </w:t>
            </w:r>
            <w:r>
              <w:rPr>
                <w:sz w:val="16"/>
              </w:rPr>
              <w:t>/ Äquivalenz, Und- / Oder- Verknüpfungen, Negation, All- und Existenzaussagen)</w:t>
            </w:r>
          </w:p>
          <w:p>
            <w:pPr>
              <w:pStyle w:val="TableParagraph"/>
              <w:spacing w:before="77"/>
              <w:rPr>
                <w:sz w:val="16"/>
              </w:rPr>
            </w:pPr>
          </w:p>
          <w:p>
            <w:pPr>
              <w:pStyle w:val="TableParagraph"/>
              <w:spacing w:before="1"/>
              <w:ind w:left="117"/>
              <w:rPr>
                <w:sz w:val="16"/>
              </w:rPr>
            </w:pPr>
            <w:r>
              <w:rPr>
                <w:sz w:val="16"/>
                <w:u w:val="single"/>
              </w:rPr>
              <w:t>Werkzeuge</w:t>
            </w:r>
            <w:r>
              <w:rPr>
                <w:spacing w:val="-7"/>
                <w:sz w:val="16"/>
                <w:u w:val="single"/>
              </w:rPr>
              <w:t> </w:t>
            </w:r>
            <w:r>
              <w:rPr>
                <w:spacing w:val="-2"/>
                <w:sz w:val="16"/>
                <w:u w:val="single"/>
              </w:rPr>
              <w:t>nutzen</w:t>
            </w:r>
          </w:p>
          <w:p>
            <w:pPr>
              <w:pStyle w:val="TableParagraph"/>
              <w:spacing w:before="59"/>
              <w:ind w:left="139"/>
              <w:rPr>
                <w:sz w:val="16"/>
              </w:rPr>
            </w:pPr>
            <w:r>
              <w:rPr>
                <w:sz w:val="16"/>
              </w:rPr>
              <w:t>Digitale</w:t>
            </w:r>
            <w:r>
              <w:rPr>
                <w:spacing w:val="-9"/>
                <w:sz w:val="16"/>
              </w:rPr>
              <w:t> </w:t>
            </w:r>
            <w:r>
              <w:rPr>
                <w:sz w:val="16"/>
              </w:rPr>
              <w:t>Werkzeuge</w:t>
            </w:r>
            <w:r>
              <w:rPr>
                <w:spacing w:val="-5"/>
                <w:sz w:val="16"/>
              </w:rPr>
              <w:t> </w:t>
            </w:r>
            <w:r>
              <w:rPr>
                <w:sz w:val="16"/>
              </w:rPr>
              <w:t>nutzen</w:t>
            </w:r>
            <w:r>
              <w:rPr>
                <w:spacing w:val="-4"/>
                <w:sz w:val="16"/>
              </w:rPr>
              <w:t> </w:t>
            </w:r>
            <w:r>
              <w:rPr>
                <w:spacing w:val="-5"/>
                <w:sz w:val="16"/>
              </w:rPr>
              <w:t>zum</w:t>
            </w:r>
          </w:p>
          <w:p>
            <w:pPr>
              <w:pStyle w:val="TableParagraph"/>
              <w:spacing w:before="1"/>
              <w:ind w:left="139" w:right="4277"/>
              <w:rPr>
                <w:i/>
                <w:sz w:val="16"/>
              </w:rPr>
            </w:pPr>
            <w:r>
              <w:rPr>
                <w:i/>
                <w:sz w:val="16"/>
              </w:rPr>
              <w:t>Lösen von Gleichungen und Gleichungssystemen</w:t>
            </w:r>
            <w:r>
              <w:rPr>
                <w:i/>
                <w:sz w:val="16"/>
              </w:rPr>
              <w:t> Darstellen</w:t>
            </w:r>
            <w:r>
              <w:rPr>
                <w:i/>
                <w:spacing w:val="-8"/>
                <w:sz w:val="16"/>
              </w:rPr>
              <w:t> </w:t>
            </w:r>
            <w:r>
              <w:rPr>
                <w:i/>
                <w:sz w:val="16"/>
              </w:rPr>
              <w:t>von</w:t>
            </w:r>
            <w:r>
              <w:rPr>
                <w:i/>
                <w:spacing w:val="-8"/>
                <w:sz w:val="16"/>
              </w:rPr>
              <w:t> </w:t>
            </w:r>
            <w:r>
              <w:rPr>
                <w:i/>
                <w:sz w:val="16"/>
              </w:rPr>
              <w:t>Funktionen</w:t>
            </w:r>
            <w:r>
              <w:rPr>
                <w:i/>
                <w:spacing w:val="-6"/>
                <w:sz w:val="16"/>
              </w:rPr>
              <w:t> </w:t>
            </w:r>
            <w:r>
              <w:rPr>
                <w:i/>
                <w:sz w:val="16"/>
              </w:rPr>
              <w:t>(grafisch</w:t>
            </w:r>
            <w:r>
              <w:rPr>
                <w:i/>
                <w:spacing w:val="-6"/>
                <w:sz w:val="16"/>
              </w:rPr>
              <w:t> </w:t>
            </w:r>
            <w:r>
              <w:rPr>
                <w:i/>
                <w:sz w:val="16"/>
              </w:rPr>
              <w:t>und</w:t>
            </w:r>
            <w:r>
              <w:rPr>
                <w:i/>
                <w:spacing w:val="-6"/>
                <w:sz w:val="16"/>
              </w:rPr>
              <w:t> </w:t>
            </w:r>
            <w:r>
              <w:rPr>
                <w:i/>
                <w:sz w:val="16"/>
              </w:rPr>
              <w:t>als</w:t>
            </w:r>
            <w:r>
              <w:rPr>
                <w:i/>
                <w:spacing w:val="-6"/>
                <w:sz w:val="16"/>
              </w:rPr>
              <w:t> </w:t>
            </w:r>
            <w:r>
              <w:rPr>
                <w:i/>
                <w:sz w:val="16"/>
              </w:rPr>
              <w:t>ertetabelle), zielgerichteten</w:t>
            </w:r>
            <w:r>
              <w:rPr>
                <w:i/>
                <w:spacing w:val="-8"/>
                <w:sz w:val="16"/>
              </w:rPr>
              <w:t> </w:t>
            </w:r>
            <w:r>
              <w:rPr>
                <w:i/>
                <w:sz w:val="16"/>
              </w:rPr>
              <w:t>Variieren</w:t>
            </w:r>
            <w:r>
              <w:rPr>
                <w:i/>
                <w:spacing w:val="-8"/>
                <w:sz w:val="16"/>
              </w:rPr>
              <w:t> </w:t>
            </w:r>
            <w:r>
              <w:rPr>
                <w:i/>
                <w:sz w:val="16"/>
              </w:rPr>
              <w:t>der</w:t>
            </w:r>
            <w:r>
              <w:rPr>
                <w:i/>
                <w:spacing w:val="-9"/>
                <w:sz w:val="16"/>
              </w:rPr>
              <w:t> </w:t>
            </w:r>
            <w:r>
              <w:rPr>
                <w:i/>
                <w:sz w:val="16"/>
              </w:rPr>
              <w:t>Parameter</w:t>
            </w:r>
            <w:r>
              <w:rPr>
                <w:i/>
                <w:spacing w:val="-8"/>
                <w:sz w:val="16"/>
              </w:rPr>
              <w:t> </w:t>
            </w:r>
            <w:r>
              <w:rPr>
                <w:i/>
                <w:sz w:val="16"/>
              </w:rPr>
              <w:t>von</w:t>
            </w:r>
            <w:r>
              <w:rPr>
                <w:i/>
                <w:spacing w:val="-8"/>
                <w:sz w:val="16"/>
              </w:rPr>
              <w:t> </w:t>
            </w:r>
            <w:r>
              <w:rPr>
                <w:i/>
                <w:sz w:val="16"/>
              </w:rPr>
              <w:t>Funktionen, grafischen Messen von Steigungen</w:t>
            </w:r>
          </w:p>
          <w:p>
            <w:pPr>
              <w:pStyle w:val="TableParagraph"/>
              <w:spacing w:line="163" w:lineRule="exact"/>
              <w:ind w:left="139"/>
              <w:rPr>
                <w:i/>
                <w:sz w:val="16"/>
              </w:rPr>
            </w:pPr>
            <w:r>
              <w:rPr>
                <w:i/>
                <w:sz w:val="16"/>
              </w:rPr>
              <w:t>Berechnen</w:t>
            </w:r>
            <w:r>
              <w:rPr>
                <w:i/>
                <w:spacing w:val="-4"/>
                <w:sz w:val="16"/>
              </w:rPr>
              <w:t> </w:t>
            </w:r>
            <w:r>
              <w:rPr>
                <w:i/>
                <w:sz w:val="16"/>
              </w:rPr>
              <w:t>der</w:t>
            </w:r>
            <w:r>
              <w:rPr>
                <w:i/>
                <w:spacing w:val="-6"/>
                <w:sz w:val="16"/>
              </w:rPr>
              <w:t> </w:t>
            </w:r>
            <w:r>
              <w:rPr>
                <w:i/>
                <w:sz w:val="16"/>
              </w:rPr>
              <w:t>Ableitung</w:t>
            </w:r>
            <w:r>
              <w:rPr>
                <w:i/>
                <w:spacing w:val="-7"/>
                <w:sz w:val="16"/>
              </w:rPr>
              <w:t> </w:t>
            </w:r>
            <w:r>
              <w:rPr>
                <w:i/>
                <w:sz w:val="16"/>
              </w:rPr>
              <w:t>einer</w:t>
            </w:r>
            <w:r>
              <w:rPr>
                <w:i/>
                <w:spacing w:val="-4"/>
                <w:sz w:val="16"/>
              </w:rPr>
              <w:t> </w:t>
            </w:r>
            <w:r>
              <w:rPr>
                <w:i/>
                <w:sz w:val="16"/>
              </w:rPr>
              <w:t>Funktion</w:t>
            </w:r>
            <w:r>
              <w:rPr>
                <w:i/>
                <w:spacing w:val="-7"/>
                <w:sz w:val="16"/>
              </w:rPr>
              <w:t> </w:t>
            </w:r>
            <w:r>
              <w:rPr>
                <w:i/>
                <w:sz w:val="16"/>
              </w:rPr>
              <w:t>an</w:t>
            </w:r>
            <w:r>
              <w:rPr>
                <w:i/>
                <w:spacing w:val="-4"/>
                <w:sz w:val="16"/>
              </w:rPr>
              <w:t> </w:t>
            </w:r>
            <w:r>
              <w:rPr>
                <w:i/>
                <w:sz w:val="16"/>
              </w:rPr>
              <w:t>einer</w:t>
            </w:r>
            <w:r>
              <w:rPr>
                <w:i/>
                <w:spacing w:val="-5"/>
                <w:sz w:val="16"/>
              </w:rPr>
              <w:t> </w:t>
            </w:r>
            <w:r>
              <w:rPr>
                <w:i/>
                <w:spacing w:val="-2"/>
                <w:sz w:val="16"/>
              </w:rPr>
              <w:t>Stelle</w:t>
            </w:r>
          </w:p>
        </w:tc>
      </w:tr>
      <w:tr>
        <w:trPr>
          <w:trHeight w:val="462" w:hRule="atLeast"/>
        </w:trPr>
        <w:tc>
          <w:tcPr>
            <w:tcW w:w="3257" w:type="dxa"/>
          </w:tcPr>
          <w:p>
            <w:pPr>
              <w:pStyle w:val="TableParagraph"/>
              <w:spacing w:before="82"/>
              <w:ind w:left="146"/>
              <w:rPr>
                <w:sz w:val="17"/>
              </w:rPr>
            </w:pPr>
            <w:r>
              <w:rPr>
                <w:b/>
                <w:sz w:val="17"/>
              </w:rPr>
              <w:t>2.</w:t>
            </w:r>
            <w:r>
              <w:rPr>
                <w:b/>
                <w:spacing w:val="64"/>
                <w:w w:val="150"/>
                <w:sz w:val="17"/>
              </w:rPr>
              <w:t> </w:t>
            </w:r>
            <w:r>
              <w:rPr>
                <w:sz w:val="17"/>
              </w:rPr>
              <w:t>Die</w:t>
            </w:r>
            <w:r>
              <w:rPr>
                <w:spacing w:val="-3"/>
                <w:sz w:val="17"/>
              </w:rPr>
              <w:t> </w:t>
            </w:r>
            <w:r>
              <w:rPr>
                <w:sz w:val="17"/>
              </w:rPr>
              <w:t>Bedeutung</w:t>
            </w:r>
            <w:r>
              <w:rPr>
                <w:spacing w:val="-4"/>
                <w:sz w:val="17"/>
              </w:rPr>
              <w:t> </w:t>
            </w:r>
            <w:r>
              <w:rPr>
                <w:sz w:val="17"/>
              </w:rPr>
              <w:t>der</w:t>
            </w:r>
            <w:r>
              <w:rPr>
                <w:spacing w:val="-2"/>
                <w:sz w:val="17"/>
              </w:rPr>
              <w:t> </w:t>
            </w:r>
            <w:r>
              <w:rPr>
                <w:sz w:val="17"/>
              </w:rPr>
              <w:t>zweiten</w:t>
            </w:r>
            <w:r>
              <w:rPr>
                <w:spacing w:val="-3"/>
                <w:sz w:val="17"/>
              </w:rPr>
              <w:t> </w:t>
            </w:r>
            <w:r>
              <w:rPr>
                <w:spacing w:val="-2"/>
                <w:sz w:val="17"/>
              </w:rPr>
              <w:t>Ableitung</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366" w:hRule="atLeast"/>
        </w:trPr>
        <w:tc>
          <w:tcPr>
            <w:tcW w:w="3257" w:type="dxa"/>
          </w:tcPr>
          <w:p>
            <w:pPr>
              <w:pStyle w:val="TableParagraph"/>
              <w:spacing w:before="34"/>
              <w:ind w:left="146"/>
              <w:rPr>
                <w:sz w:val="17"/>
              </w:rPr>
            </w:pPr>
            <w:r>
              <w:rPr>
                <w:b/>
                <w:sz w:val="17"/>
              </w:rPr>
              <w:t>3.</w:t>
            </w:r>
            <w:r>
              <w:rPr>
                <w:b/>
                <w:spacing w:val="66"/>
                <w:w w:val="150"/>
                <w:sz w:val="17"/>
              </w:rPr>
              <w:t> </w:t>
            </w:r>
            <w:r>
              <w:rPr>
                <w:sz w:val="17"/>
              </w:rPr>
              <w:t>Kriterien</w:t>
            </w:r>
            <w:r>
              <w:rPr>
                <w:spacing w:val="-2"/>
                <w:sz w:val="17"/>
              </w:rPr>
              <w:t> </w:t>
            </w:r>
            <w:r>
              <w:rPr>
                <w:sz w:val="17"/>
              </w:rPr>
              <w:t>für</w:t>
            </w:r>
            <w:r>
              <w:rPr>
                <w:spacing w:val="-1"/>
                <w:sz w:val="17"/>
              </w:rPr>
              <w:t> </w:t>
            </w:r>
            <w:r>
              <w:rPr>
                <w:spacing w:val="-2"/>
                <w:sz w:val="17"/>
              </w:rPr>
              <w:t>Extremstellen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366" w:hRule="atLeast"/>
        </w:trPr>
        <w:tc>
          <w:tcPr>
            <w:tcW w:w="3257" w:type="dxa"/>
          </w:tcPr>
          <w:p>
            <w:pPr>
              <w:pStyle w:val="TableParagraph"/>
              <w:spacing w:before="34"/>
              <w:ind w:left="146"/>
              <w:rPr>
                <w:sz w:val="17"/>
              </w:rPr>
            </w:pPr>
            <w:r>
              <w:rPr>
                <w:b/>
                <w:sz w:val="17"/>
              </w:rPr>
              <w:t>4.</w:t>
            </w:r>
            <w:r>
              <w:rPr>
                <w:b/>
                <w:spacing w:val="66"/>
                <w:w w:val="150"/>
                <w:sz w:val="17"/>
              </w:rPr>
              <w:t> </w:t>
            </w:r>
            <w:r>
              <w:rPr>
                <w:sz w:val="17"/>
              </w:rPr>
              <w:t>Kriterien</w:t>
            </w:r>
            <w:r>
              <w:rPr>
                <w:spacing w:val="-2"/>
                <w:sz w:val="17"/>
              </w:rPr>
              <w:t> </w:t>
            </w:r>
            <w:r>
              <w:rPr>
                <w:sz w:val="17"/>
              </w:rPr>
              <w:t>für</w:t>
            </w:r>
            <w:r>
              <w:rPr>
                <w:spacing w:val="-6"/>
                <w:sz w:val="17"/>
              </w:rPr>
              <w:t> </w:t>
            </w:r>
            <w:r>
              <w:rPr>
                <w:spacing w:val="-2"/>
                <w:sz w:val="17"/>
              </w:rPr>
              <w:t>Wendestellen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585" w:hRule="atLeast"/>
        </w:trPr>
        <w:tc>
          <w:tcPr>
            <w:tcW w:w="3257" w:type="dxa"/>
          </w:tcPr>
          <w:p>
            <w:pPr>
              <w:pStyle w:val="TableParagraph"/>
              <w:spacing w:line="194" w:lineRule="exact"/>
              <w:ind w:left="146"/>
              <w:rPr>
                <w:sz w:val="17"/>
              </w:rPr>
            </w:pPr>
            <w:r>
              <w:rPr>
                <w:b/>
                <w:sz w:val="17"/>
              </w:rPr>
              <w:t>5.</w:t>
            </w:r>
            <w:r>
              <w:rPr>
                <w:b/>
                <w:spacing w:val="59"/>
                <w:w w:val="150"/>
                <w:sz w:val="17"/>
              </w:rPr>
              <w:t> </w:t>
            </w:r>
            <w:r>
              <w:rPr>
                <w:sz w:val="17"/>
              </w:rPr>
              <w:t>Extremwertprobleme</w:t>
            </w:r>
            <w:r>
              <w:rPr>
                <w:spacing w:val="-5"/>
                <w:sz w:val="17"/>
              </w:rPr>
              <w:t> </w:t>
            </w:r>
            <w:r>
              <w:rPr>
                <w:sz w:val="17"/>
              </w:rPr>
              <w:t>mit</w:t>
            </w:r>
            <w:r>
              <w:rPr>
                <w:spacing w:val="-3"/>
                <w:sz w:val="17"/>
              </w:rPr>
              <w:t> </w:t>
            </w:r>
            <w:r>
              <w:rPr>
                <w:spacing w:val="-2"/>
                <w:sz w:val="17"/>
              </w:rPr>
              <w:t>Nebenbed-</w:t>
            </w:r>
          </w:p>
          <w:p>
            <w:pPr>
              <w:pStyle w:val="TableParagraph"/>
              <w:spacing w:before="97"/>
              <w:ind w:left="431"/>
              <w:rPr>
                <w:sz w:val="17"/>
              </w:rPr>
            </w:pPr>
            <w:r>
              <w:rPr>
                <w:spacing w:val="-2"/>
                <w:sz w:val="17"/>
              </w:rPr>
              <w:t>ingungen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707" w:hRule="atLeast"/>
        </w:trPr>
        <w:tc>
          <w:tcPr>
            <w:tcW w:w="3257" w:type="dxa"/>
          </w:tcPr>
          <w:p>
            <w:pPr>
              <w:pStyle w:val="TableParagraph"/>
              <w:spacing w:line="362" w:lineRule="auto" w:before="59"/>
              <w:ind w:left="431" w:right="209" w:hanging="286"/>
              <w:rPr>
                <w:sz w:val="17"/>
              </w:rPr>
            </w:pPr>
            <w:r>
              <w:rPr>
                <w:b/>
                <w:sz w:val="17"/>
              </w:rPr>
              <w:t>6.</w:t>
            </w:r>
            <w:r>
              <w:rPr>
                <w:b/>
                <w:spacing w:val="74"/>
                <w:sz w:val="17"/>
              </w:rPr>
              <w:t> </w:t>
            </w:r>
            <w:r>
              <w:rPr>
                <w:sz w:val="17"/>
              </w:rPr>
              <w:t>Ganzrationale</w:t>
            </w:r>
            <w:r>
              <w:rPr>
                <w:spacing w:val="-8"/>
                <w:sz w:val="17"/>
              </w:rPr>
              <w:t> </w:t>
            </w:r>
            <w:r>
              <w:rPr>
                <w:sz w:val="17"/>
              </w:rPr>
              <w:t>Funktionen</w:t>
            </w:r>
            <w:r>
              <w:rPr>
                <w:spacing w:val="-8"/>
                <w:sz w:val="17"/>
              </w:rPr>
              <w:t> </w:t>
            </w:r>
            <w:r>
              <w:rPr>
                <w:sz w:val="17"/>
              </w:rPr>
              <w:t>bestim- </w:t>
            </w:r>
            <w:r>
              <w:rPr>
                <w:spacing w:val="-4"/>
                <w:sz w:val="17"/>
              </w:rPr>
              <w:t>men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412" w:hRule="atLeast"/>
        </w:trPr>
        <w:tc>
          <w:tcPr>
            <w:tcW w:w="3257" w:type="dxa"/>
          </w:tcPr>
          <w:p>
            <w:pPr>
              <w:pStyle w:val="TableParagraph"/>
              <w:spacing w:before="58"/>
              <w:ind w:left="146"/>
              <w:rPr>
                <w:sz w:val="17"/>
              </w:rPr>
            </w:pPr>
            <w:r>
              <w:rPr>
                <w:b/>
                <w:sz w:val="17"/>
              </w:rPr>
              <w:t>7.</w:t>
            </w:r>
            <w:r>
              <w:rPr>
                <w:b/>
                <w:spacing w:val="65"/>
                <w:w w:val="150"/>
                <w:sz w:val="17"/>
              </w:rPr>
              <w:t> </w:t>
            </w:r>
            <w:r>
              <w:rPr>
                <w:sz w:val="17"/>
              </w:rPr>
              <w:t>Funktionen</w:t>
            </w:r>
            <w:r>
              <w:rPr>
                <w:spacing w:val="-4"/>
                <w:sz w:val="17"/>
              </w:rPr>
              <w:t> </w:t>
            </w:r>
            <w:r>
              <w:rPr>
                <w:sz w:val="17"/>
              </w:rPr>
              <w:t>mit</w:t>
            </w:r>
            <w:r>
              <w:rPr>
                <w:spacing w:val="-1"/>
                <w:sz w:val="17"/>
              </w:rPr>
              <w:t> </w:t>
            </w:r>
            <w:r>
              <w:rPr>
                <w:spacing w:val="-2"/>
                <w:sz w:val="17"/>
              </w:rPr>
              <w:t>Parametern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412" w:hRule="atLeast"/>
        </w:trPr>
        <w:tc>
          <w:tcPr>
            <w:tcW w:w="3257" w:type="dxa"/>
          </w:tcPr>
          <w:p>
            <w:pPr>
              <w:pStyle w:val="TableParagraph"/>
              <w:spacing w:before="58"/>
              <w:ind w:left="146"/>
              <w:rPr>
                <w:sz w:val="17"/>
              </w:rPr>
            </w:pPr>
            <w:r>
              <w:rPr>
                <w:b/>
                <w:sz w:val="17"/>
              </w:rPr>
              <w:t>8.</w:t>
            </w:r>
            <w:r>
              <w:rPr>
                <w:b/>
                <w:spacing w:val="56"/>
                <w:sz w:val="17"/>
              </w:rPr>
              <w:t> </w:t>
            </w:r>
            <w:r>
              <w:rPr>
                <w:sz w:val="17"/>
              </w:rPr>
              <w:t>Funktionenscharen</w:t>
            </w:r>
            <w:r>
              <w:rPr>
                <w:spacing w:val="-11"/>
                <w:sz w:val="17"/>
              </w:rPr>
              <w:t> </w:t>
            </w:r>
            <w:r>
              <w:rPr>
                <w:spacing w:val="-2"/>
                <w:sz w:val="17"/>
              </w:rPr>
              <w:t>untersuchen</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r>
        <w:trPr>
          <w:trHeight w:val="2025" w:hRule="atLeast"/>
        </w:trPr>
        <w:tc>
          <w:tcPr>
            <w:tcW w:w="3257"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5"/>
              <w:rPr>
                <w:sz w:val="17"/>
              </w:rPr>
            </w:pPr>
          </w:p>
          <w:p>
            <w:pPr>
              <w:pStyle w:val="TableParagraph"/>
              <w:spacing w:line="244" w:lineRule="auto"/>
              <w:ind w:left="4"/>
              <w:rPr>
                <w:i/>
                <w:sz w:val="17"/>
              </w:rPr>
            </w:pPr>
            <w:r>
              <w:rPr>
                <w:i/>
                <w:sz w:val="17"/>
              </w:rPr>
              <w:t>Exkursion:</w:t>
            </w:r>
            <w:r>
              <w:rPr>
                <w:i/>
                <w:spacing w:val="-12"/>
                <w:sz w:val="17"/>
              </w:rPr>
              <w:t> </w:t>
            </w:r>
            <w:r>
              <w:rPr>
                <w:i/>
                <w:sz w:val="17"/>
              </w:rPr>
              <w:t>Polynomdivision</w:t>
            </w:r>
            <w:r>
              <w:rPr>
                <w:i/>
                <w:spacing w:val="-12"/>
                <w:sz w:val="17"/>
              </w:rPr>
              <w:t> </w:t>
            </w:r>
            <w:r>
              <w:rPr>
                <w:i/>
                <w:sz w:val="17"/>
              </w:rPr>
              <w:t>und</w:t>
            </w:r>
            <w:r>
              <w:rPr>
                <w:i/>
                <w:spacing w:val="-12"/>
                <w:sz w:val="17"/>
              </w:rPr>
              <w:t> </w:t>
            </w:r>
            <w:r>
              <w:rPr>
                <w:i/>
                <w:sz w:val="17"/>
              </w:rPr>
              <w:t>Line-</w:t>
            </w:r>
            <w:r>
              <w:rPr>
                <w:i/>
                <w:sz w:val="17"/>
              </w:rPr>
              <w:t> </w:t>
            </w:r>
            <w:r>
              <w:rPr>
                <w:i/>
                <w:spacing w:val="-2"/>
                <w:sz w:val="17"/>
              </w:rPr>
              <w:t>arfaktorzerlegung</w:t>
            </w:r>
          </w:p>
        </w:tc>
        <w:tc>
          <w:tcPr>
            <w:tcW w:w="3543" w:type="dxa"/>
            <w:vMerge/>
            <w:tcBorders>
              <w:top w:val="nil"/>
            </w:tcBorders>
          </w:tcPr>
          <w:p>
            <w:pPr>
              <w:rPr>
                <w:sz w:val="2"/>
                <w:szCs w:val="2"/>
              </w:rPr>
            </w:pPr>
          </w:p>
        </w:tc>
        <w:tc>
          <w:tcPr>
            <w:tcW w:w="8649" w:type="dxa"/>
            <w:vMerge/>
            <w:tcBorders>
              <w:top w:val="nil"/>
            </w:tcBorders>
          </w:tcPr>
          <w:p>
            <w:pPr>
              <w:rPr>
                <w:sz w:val="2"/>
                <w:szCs w:val="2"/>
              </w:rPr>
            </w:pPr>
          </w:p>
        </w:tc>
      </w:tr>
    </w:tbl>
    <w:p>
      <w:pPr>
        <w:spacing w:before="6"/>
        <w:ind w:left="708" w:right="0" w:firstLine="0"/>
        <w:jc w:val="left"/>
        <w:rPr>
          <w:sz w:val="16"/>
        </w:rPr>
      </w:pPr>
      <w:r>
        <w:rPr>
          <w:sz w:val="16"/>
        </w:rPr>
        <w:t>*</w:t>
      </w:r>
      <w:r>
        <w:rPr>
          <w:spacing w:val="-8"/>
          <w:sz w:val="16"/>
        </w:rPr>
        <w:t> </w:t>
      </w:r>
      <w:r>
        <w:rPr>
          <w:sz w:val="16"/>
        </w:rPr>
        <w:t>Inhalte</w:t>
      </w:r>
      <w:r>
        <w:rPr>
          <w:spacing w:val="-8"/>
          <w:sz w:val="16"/>
        </w:rPr>
        <w:t> </w:t>
      </w:r>
      <w:r>
        <w:rPr>
          <w:sz w:val="16"/>
        </w:rPr>
        <w:t>sowie</w:t>
      </w:r>
      <w:r>
        <w:rPr>
          <w:spacing w:val="-6"/>
          <w:sz w:val="16"/>
        </w:rPr>
        <w:t> </w:t>
      </w:r>
      <w:r>
        <w:rPr>
          <w:sz w:val="16"/>
        </w:rPr>
        <w:t>Kompetenzen</w:t>
      </w:r>
      <w:r>
        <w:rPr>
          <w:spacing w:val="-5"/>
          <w:sz w:val="16"/>
        </w:rPr>
        <w:t> </w:t>
      </w:r>
      <w:r>
        <w:rPr>
          <w:sz w:val="16"/>
        </w:rPr>
        <w:t>für</w:t>
      </w:r>
      <w:r>
        <w:rPr>
          <w:spacing w:val="-6"/>
          <w:sz w:val="16"/>
        </w:rPr>
        <w:t> </w:t>
      </w:r>
      <w:r>
        <w:rPr>
          <w:sz w:val="16"/>
        </w:rPr>
        <w:t>den</w:t>
      </w:r>
      <w:r>
        <w:rPr>
          <w:spacing w:val="-6"/>
          <w:sz w:val="16"/>
        </w:rPr>
        <w:t> </w:t>
      </w:r>
      <w:r>
        <w:rPr>
          <w:sz w:val="16"/>
        </w:rPr>
        <w:t>Leistungskurs</w:t>
      </w:r>
      <w:r>
        <w:rPr>
          <w:spacing w:val="-6"/>
          <w:sz w:val="16"/>
        </w:rPr>
        <w:t> </w:t>
      </w:r>
      <w:r>
        <w:rPr>
          <w:sz w:val="16"/>
        </w:rPr>
        <w:t>sind</w:t>
      </w:r>
      <w:r>
        <w:rPr>
          <w:spacing w:val="-8"/>
          <w:sz w:val="16"/>
        </w:rPr>
        <w:t> </w:t>
      </w:r>
      <w:r>
        <w:rPr>
          <w:sz w:val="16"/>
        </w:rPr>
        <w:t>entsprechend</w:t>
      </w:r>
      <w:r>
        <w:rPr>
          <w:spacing w:val="-7"/>
          <w:sz w:val="16"/>
        </w:rPr>
        <w:t> </w:t>
      </w:r>
      <w:r>
        <w:rPr>
          <w:spacing w:val="-2"/>
          <w:sz w:val="16"/>
        </w:rPr>
        <w:t>markiert:</w:t>
      </w:r>
    </w:p>
    <w:p>
      <w:pPr>
        <w:pStyle w:val="BodyText"/>
        <w:rPr>
          <w:sz w:val="20"/>
        </w:rPr>
      </w:pPr>
    </w:p>
    <w:p>
      <w:pPr>
        <w:pStyle w:val="BodyText"/>
        <w:spacing w:before="200"/>
        <w:rPr>
          <w:sz w:val="20"/>
        </w:rPr>
      </w:pPr>
      <w:r>
        <w:rPr>
          <w:sz w:val="20"/>
        </w:rPr>
        <mc:AlternateContent>
          <mc:Choice Requires="wps">
            <w:drawing>
              <wp:anchor distT="0" distB="0" distL="0" distR="0" allowOverlap="1" layoutInCell="1" locked="0" behindDoc="1" simplePos="0" relativeHeight="487590912">
                <wp:simplePos x="0" y="0"/>
                <wp:positionH relativeFrom="page">
                  <wp:posOffset>4564379</wp:posOffset>
                </wp:positionH>
                <wp:positionV relativeFrom="paragraph">
                  <wp:posOffset>288277</wp:posOffset>
                </wp:positionV>
                <wp:extent cx="146685" cy="110489"/>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146685" cy="110489"/>
                          <a:chExt cx="146685" cy="110489"/>
                        </a:xfrm>
                      </wpg:grpSpPr>
                      <wps:wsp>
                        <wps:cNvPr id="35" name="Graphic 35"/>
                        <wps:cNvSpPr/>
                        <wps:spPr>
                          <a:xfrm>
                            <a:off x="6350" y="6350"/>
                            <a:ext cx="133985" cy="97790"/>
                          </a:xfrm>
                          <a:custGeom>
                            <a:avLst/>
                            <a:gdLst/>
                            <a:ahLst/>
                            <a:cxnLst/>
                            <a:rect l="l" t="t" r="r" b="b"/>
                            <a:pathLst>
                              <a:path w="133985" h="97790">
                                <a:moveTo>
                                  <a:pt x="133985" y="0"/>
                                </a:moveTo>
                                <a:lnTo>
                                  <a:pt x="0" y="0"/>
                                </a:lnTo>
                                <a:lnTo>
                                  <a:pt x="0" y="97789"/>
                                </a:lnTo>
                                <a:lnTo>
                                  <a:pt x="133985" y="97789"/>
                                </a:lnTo>
                                <a:lnTo>
                                  <a:pt x="133985" y="0"/>
                                </a:lnTo>
                                <a:close/>
                              </a:path>
                            </a:pathLst>
                          </a:custGeom>
                          <a:solidFill>
                            <a:srgbClr val="DDD3BB"/>
                          </a:solidFill>
                        </wps:spPr>
                        <wps:bodyPr wrap="square" lIns="0" tIns="0" rIns="0" bIns="0" rtlCol="0">
                          <a:prstTxWarp prst="textNoShape">
                            <a:avLst/>
                          </a:prstTxWarp>
                          <a:noAutofit/>
                        </wps:bodyPr>
                      </wps:wsp>
                      <wps:wsp>
                        <wps:cNvPr id="36" name="Graphic 36"/>
                        <wps:cNvSpPr/>
                        <wps:spPr>
                          <a:xfrm>
                            <a:off x="6350" y="6350"/>
                            <a:ext cx="133985" cy="97790"/>
                          </a:xfrm>
                          <a:custGeom>
                            <a:avLst/>
                            <a:gdLst/>
                            <a:ahLst/>
                            <a:cxnLst/>
                            <a:rect l="l" t="t" r="r" b="b"/>
                            <a:pathLst>
                              <a:path w="133985" h="97790">
                                <a:moveTo>
                                  <a:pt x="0" y="97789"/>
                                </a:moveTo>
                                <a:lnTo>
                                  <a:pt x="133985" y="97789"/>
                                </a:lnTo>
                                <a:lnTo>
                                  <a:pt x="133985" y="0"/>
                                </a:lnTo>
                                <a:lnTo>
                                  <a:pt x="0" y="0"/>
                                </a:lnTo>
                                <a:lnTo>
                                  <a:pt x="0" y="97789"/>
                                </a:lnTo>
                                <a:close/>
                              </a:path>
                            </a:pathLst>
                          </a:custGeom>
                          <a:ln w="12700">
                            <a:solidFill>
                              <a:srgbClr val="EBE7D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399994pt;margin-top:22.699024pt;width:11.55pt;height:8.7pt;mso-position-horizontal-relative:page;mso-position-vertical-relative:paragraph;z-index:-15725568;mso-wrap-distance-left:0;mso-wrap-distance-right:0" id="docshapegroup34" coordorigin="7188,454" coordsize="231,174">
                <v:rect style="position:absolute;left:7198;top:463;width:211;height:154" id="docshape35" filled="true" fillcolor="#ddd3bb" stroked="false">
                  <v:fill type="solid"/>
                </v:rect>
                <v:rect style="position:absolute;left:7198;top:463;width:211;height:154" id="docshape36" filled="false" stroked="true" strokeweight="1pt" strokecolor="#ebe7da">
                  <v:stroke dashstyle="solid"/>
                </v:rect>
                <w10:wrap type="topAndBottom"/>
              </v:group>
            </w:pict>
          </mc:Fallback>
        </mc:AlternateContent>
      </w:r>
    </w:p>
    <w:p>
      <w:pPr>
        <w:pStyle w:val="BodyText"/>
        <w:spacing w:after="0"/>
        <w:rPr>
          <w:sz w:val="20"/>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5104"/>
        <w:gridCol w:w="6947"/>
      </w:tblGrid>
      <w:tr>
        <w:trPr>
          <w:trHeight w:val="789" w:hRule="atLeast"/>
        </w:trPr>
        <w:tc>
          <w:tcPr>
            <w:tcW w:w="3399" w:type="dxa"/>
            <w:shd w:val="clear" w:color="auto" w:fill="D6D6DD"/>
          </w:tcPr>
          <w:p>
            <w:pPr>
              <w:pStyle w:val="TableParagraph"/>
              <w:spacing w:before="61"/>
              <w:ind w:left="62"/>
              <w:rPr>
                <w:rFonts w:ascii="Century Gothic" w:hAnsi="Century Gothic"/>
                <w:b/>
                <w:sz w:val="17"/>
              </w:rPr>
            </w:pPr>
            <w:r>
              <w:rPr>
                <w:rFonts w:ascii="Century Gothic" w:hAnsi="Century Gothic"/>
                <w:b/>
                <w:sz w:val="17"/>
              </w:rPr>
              <w:t>Kapitel</w:t>
            </w:r>
            <w:r>
              <w:rPr>
                <w:rFonts w:ascii="Century Gothic" w:hAnsi="Century Gothic"/>
                <w:b/>
                <w:spacing w:val="-4"/>
                <w:sz w:val="17"/>
              </w:rPr>
              <w:t> </w:t>
            </w:r>
            <w:r>
              <w:rPr>
                <w:rFonts w:ascii="Century Gothic" w:hAnsi="Century Gothic"/>
                <w:b/>
                <w:sz w:val="17"/>
              </w:rPr>
              <w:t>II</w:t>
            </w:r>
            <w:r>
              <w:rPr>
                <w:rFonts w:ascii="Century Gothic" w:hAnsi="Century Gothic"/>
                <w:b/>
                <w:spacing w:val="-2"/>
                <w:sz w:val="17"/>
              </w:rPr>
              <w:t> </w:t>
            </w:r>
            <w:r>
              <w:rPr>
                <w:rFonts w:ascii="Century Gothic" w:hAnsi="Century Gothic"/>
                <w:b/>
                <w:sz w:val="17"/>
              </w:rPr>
              <w:t>–</w:t>
            </w:r>
            <w:r>
              <w:rPr>
                <w:rFonts w:ascii="Century Gothic" w:hAnsi="Century Gothic"/>
                <w:b/>
                <w:spacing w:val="-2"/>
                <w:sz w:val="17"/>
              </w:rPr>
              <w:t> Integral</w:t>
            </w:r>
          </w:p>
          <w:p>
            <w:pPr>
              <w:pStyle w:val="TableParagraph"/>
              <w:spacing w:before="63"/>
              <w:ind w:left="105"/>
              <w:rPr>
                <w:sz w:val="17"/>
              </w:rPr>
            </w:pPr>
            <w:r>
              <w:rPr>
                <w:sz w:val="17"/>
              </w:rPr>
              <w:t>Grundverständnis</w:t>
            </w:r>
            <w:r>
              <w:rPr>
                <w:spacing w:val="-11"/>
                <w:sz w:val="17"/>
              </w:rPr>
              <w:t> </w:t>
            </w:r>
            <w:r>
              <w:rPr>
                <w:sz w:val="17"/>
              </w:rPr>
              <w:t>des</w:t>
            </w:r>
            <w:r>
              <w:rPr>
                <w:spacing w:val="-10"/>
                <w:sz w:val="17"/>
              </w:rPr>
              <w:t> </w:t>
            </w:r>
            <w:r>
              <w:rPr>
                <w:sz w:val="17"/>
              </w:rPr>
              <w:t>Integralbegriffs;</w:t>
            </w:r>
            <w:r>
              <w:rPr>
                <w:spacing w:val="-11"/>
                <w:sz w:val="17"/>
              </w:rPr>
              <w:t> </w:t>
            </w:r>
            <w:r>
              <w:rPr>
                <w:spacing w:val="-5"/>
                <w:sz w:val="17"/>
              </w:rPr>
              <w:t>In-</w:t>
            </w:r>
          </w:p>
          <w:p>
            <w:pPr>
              <w:pStyle w:val="TableParagraph"/>
              <w:spacing w:before="6"/>
              <w:ind w:left="1286"/>
              <w:rPr>
                <w:sz w:val="17"/>
              </w:rPr>
            </w:pPr>
            <w:r>
              <w:rPr>
                <w:spacing w:val="-2"/>
                <w:sz w:val="17"/>
              </w:rPr>
              <w:t>tegralrechnung</w:t>
            </w:r>
          </w:p>
        </w:tc>
        <w:tc>
          <w:tcPr>
            <w:tcW w:w="12051" w:type="dxa"/>
            <w:gridSpan w:val="2"/>
            <w:shd w:val="clear" w:color="auto" w:fill="F0F0F3"/>
          </w:tcPr>
          <w:p>
            <w:pPr>
              <w:pStyle w:val="TableParagraph"/>
              <w:rPr>
                <w:sz w:val="17"/>
              </w:rPr>
            </w:pPr>
          </w:p>
          <w:p>
            <w:pPr>
              <w:pStyle w:val="TableParagraph"/>
              <w:spacing w:before="18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3399" w:type="dxa"/>
          </w:tcPr>
          <w:p>
            <w:pPr>
              <w:pStyle w:val="TableParagraph"/>
              <w:spacing w:line="194" w:lineRule="exact"/>
              <w:ind w:left="146"/>
              <w:rPr>
                <w:sz w:val="17"/>
              </w:rPr>
            </w:pPr>
            <w:r>
              <w:rPr>
                <w:b/>
                <w:sz w:val="17"/>
              </w:rPr>
              <w:t>1.</w:t>
            </w:r>
            <w:r>
              <w:rPr>
                <w:b/>
                <w:spacing w:val="60"/>
                <w:w w:val="150"/>
                <w:sz w:val="17"/>
              </w:rPr>
              <w:t> </w:t>
            </w:r>
            <w:r>
              <w:rPr>
                <w:sz w:val="17"/>
              </w:rPr>
              <w:t>Rekonstruieren</w:t>
            </w:r>
            <w:r>
              <w:rPr>
                <w:spacing w:val="-4"/>
                <w:sz w:val="17"/>
              </w:rPr>
              <w:t> </w:t>
            </w:r>
            <w:r>
              <w:rPr>
                <w:sz w:val="17"/>
              </w:rPr>
              <w:t>einer</w:t>
            </w:r>
            <w:r>
              <w:rPr>
                <w:spacing w:val="-3"/>
                <w:sz w:val="17"/>
              </w:rPr>
              <w:t> </w:t>
            </w:r>
            <w:r>
              <w:rPr>
                <w:spacing w:val="-4"/>
                <w:sz w:val="17"/>
              </w:rPr>
              <w:t>Größe</w:t>
            </w:r>
          </w:p>
        </w:tc>
        <w:tc>
          <w:tcPr>
            <w:tcW w:w="5104" w:type="dxa"/>
            <w:vMerge w:val="restart"/>
          </w:tcPr>
          <w:p>
            <w:pPr>
              <w:pStyle w:val="TableParagraph"/>
              <w:spacing w:before="77"/>
              <w:ind w:left="117"/>
              <w:jc w:val="both"/>
              <w:rPr>
                <w:sz w:val="16"/>
              </w:rPr>
            </w:pPr>
            <w:r>
              <w:rPr>
                <w:sz w:val="16"/>
                <w:u w:val="single"/>
              </w:rPr>
              <w:t>Funktionen</w:t>
            </w:r>
            <w:r>
              <w:rPr>
                <w:spacing w:val="-8"/>
                <w:sz w:val="16"/>
                <w:u w:val="single"/>
              </w:rPr>
              <w:t> </w:t>
            </w:r>
            <w:r>
              <w:rPr>
                <w:sz w:val="16"/>
                <w:u w:val="single"/>
              </w:rPr>
              <w:t>und</w:t>
            </w:r>
            <w:r>
              <w:rPr>
                <w:spacing w:val="-4"/>
                <w:sz w:val="16"/>
                <w:u w:val="single"/>
              </w:rPr>
              <w:t> </w:t>
            </w:r>
            <w:r>
              <w:rPr>
                <w:spacing w:val="-2"/>
                <w:sz w:val="16"/>
                <w:u w:val="single"/>
              </w:rPr>
              <w:t>Analysis</w:t>
            </w:r>
          </w:p>
          <w:p>
            <w:pPr>
              <w:pStyle w:val="TableParagraph"/>
              <w:numPr>
                <w:ilvl w:val="0"/>
                <w:numId w:val="119"/>
              </w:numPr>
              <w:tabs>
                <w:tab w:pos="458" w:val="left" w:leader="none"/>
              </w:tabs>
              <w:spacing w:line="259" w:lineRule="auto" w:before="65" w:after="0"/>
              <w:ind w:left="458" w:right="107" w:hanging="228"/>
              <w:jc w:val="both"/>
              <w:rPr>
                <w:sz w:val="16"/>
              </w:rPr>
            </w:pPr>
            <w:r>
              <w:rPr>
                <w:sz w:val="16"/>
              </w:rPr>
              <w:t>interpretieren Produktsummen im Kontext als Rekonstruktion des Gesamtbestandes oder Gesamteffektes einer Größe.</w:t>
            </w:r>
          </w:p>
          <w:p>
            <w:pPr>
              <w:pStyle w:val="TableParagraph"/>
              <w:numPr>
                <w:ilvl w:val="0"/>
                <w:numId w:val="119"/>
              </w:numPr>
              <w:tabs>
                <w:tab w:pos="457" w:val="left" w:leader="none"/>
              </w:tabs>
              <w:spacing w:line="240" w:lineRule="auto" w:before="48" w:after="0"/>
              <w:ind w:left="457" w:right="0" w:hanging="227"/>
              <w:jc w:val="both"/>
              <w:rPr>
                <w:sz w:val="16"/>
              </w:rPr>
            </w:pPr>
            <w:r>
              <w:rPr>
                <w:sz w:val="16"/>
              </w:rPr>
              <w:t>deuten</w:t>
            </w:r>
            <w:r>
              <w:rPr>
                <w:spacing w:val="-5"/>
                <w:sz w:val="16"/>
              </w:rPr>
              <w:t> </w:t>
            </w:r>
            <w:r>
              <w:rPr>
                <w:sz w:val="16"/>
              </w:rPr>
              <w:t>die</w:t>
            </w:r>
            <w:r>
              <w:rPr>
                <w:spacing w:val="-7"/>
                <w:sz w:val="16"/>
              </w:rPr>
              <w:t> </w:t>
            </w:r>
            <w:r>
              <w:rPr>
                <w:sz w:val="16"/>
              </w:rPr>
              <w:t>Inhalte</w:t>
            </w:r>
            <w:r>
              <w:rPr>
                <w:spacing w:val="-4"/>
                <w:sz w:val="16"/>
              </w:rPr>
              <w:t> </w:t>
            </w:r>
            <w:r>
              <w:rPr>
                <w:sz w:val="16"/>
              </w:rPr>
              <w:t>von</w:t>
            </w:r>
            <w:r>
              <w:rPr>
                <w:spacing w:val="-5"/>
                <w:sz w:val="16"/>
              </w:rPr>
              <w:t> </w:t>
            </w:r>
            <w:r>
              <w:rPr>
                <w:sz w:val="16"/>
              </w:rPr>
              <w:t>orientierten</w:t>
            </w:r>
            <w:r>
              <w:rPr>
                <w:spacing w:val="-7"/>
                <w:sz w:val="16"/>
              </w:rPr>
              <w:t> </w:t>
            </w:r>
            <w:r>
              <w:rPr>
                <w:sz w:val="16"/>
              </w:rPr>
              <w:t>Flächen</w:t>
            </w:r>
            <w:r>
              <w:rPr>
                <w:spacing w:val="-5"/>
                <w:sz w:val="16"/>
              </w:rPr>
              <w:t> </w:t>
            </w:r>
            <w:r>
              <w:rPr>
                <w:sz w:val="16"/>
              </w:rPr>
              <w:t>im</w:t>
            </w:r>
            <w:r>
              <w:rPr>
                <w:spacing w:val="-3"/>
                <w:sz w:val="16"/>
              </w:rPr>
              <w:t> </w:t>
            </w:r>
            <w:r>
              <w:rPr>
                <w:spacing w:val="-2"/>
                <w:sz w:val="16"/>
              </w:rPr>
              <w:t>Kontext.</w:t>
            </w:r>
          </w:p>
          <w:p>
            <w:pPr>
              <w:pStyle w:val="TableParagraph"/>
              <w:numPr>
                <w:ilvl w:val="0"/>
                <w:numId w:val="119"/>
              </w:numPr>
              <w:tabs>
                <w:tab w:pos="458" w:val="left" w:leader="none"/>
              </w:tabs>
              <w:spacing w:line="259" w:lineRule="auto" w:before="66" w:after="0"/>
              <w:ind w:left="458" w:right="105" w:hanging="228"/>
              <w:jc w:val="both"/>
              <w:rPr>
                <w:sz w:val="16"/>
              </w:rPr>
            </w:pPr>
            <w:r>
              <w:rPr>
                <w:sz w:val="16"/>
              </w:rPr>
              <w:t>skizzieren</w:t>
            </w:r>
            <w:r>
              <w:rPr>
                <w:spacing w:val="-12"/>
                <w:sz w:val="16"/>
              </w:rPr>
              <w:t> </w:t>
            </w:r>
            <w:r>
              <w:rPr>
                <w:sz w:val="16"/>
              </w:rPr>
              <w:t>zu</w:t>
            </w:r>
            <w:r>
              <w:rPr>
                <w:spacing w:val="-11"/>
                <w:sz w:val="16"/>
              </w:rPr>
              <w:t> </w:t>
            </w:r>
            <w:r>
              <w:rPr>
                <w:sz w:val="16"/>
              </w:rPr>
              <w:t>einer</w:t>
            </w:r>
            <w:r>
              <w:rPr>
                <w:spacing w:val="-11"/>
                <w:sz w:val="16"/>
              </w:rPr>
              <w:t> </w:t>
            </w:r>
            <w:r>
              <w:rPr>
                <w:sz w:val="16"/>
              </w:rPr>
              <w:t>gegebenen</w:t>
            </w:r>
            <w:r>
              <w:rPr>
                <w:spacing w:val="-11"/>
                <w:sz w:val="16"/>
              </w:rPr>
              <w:t> </w:t>
            </w:r>
            <w:r>
              <w:rPr>
                <w:sz w:val="16"/>
              </w:rPr>
              <w:t>Randfunktion</w:t>
            </w:r>
            <w:r>
              <w:rPr>
                <w:spacing w:val="-11"/>
                <w:sz w:val="16"/>
              </w:rPr>
              <w:t> </w:t>
            </w:r>
            <w:r>
              <w:rPr>
                <w:sz w:val="16"/>
              </w:rPr>
              <w:t>die</w:t>
            </w:r>
            <w:r>
              <w:rPr>
                <w:spacing w:val="-11"/>
                <w:sz w:val="16"/>
              </w:rPr>
              <w:t> </w:t>
            </w:r>
            <w:r>
              <w:rPr>
                <w:sz w:val="16"/>
              </w:rPr>
              <w:t>zugehörige</w:t>
            </w:r>
            <w:r>
              <w:rPr>
                <w:spacing w:val="-11"/>
                <w:sz w:val="16"/>
              </w:rPr>
              <w:t> </w:t>
            </w:r>
            <w:r>
              <w:rPr>
                <w:sz w:val="16"/>
              </w:rPr>
              <w:t>Flä- </w:t>
            </w:r>
            <w:r>
              <w:rPr>
                <w:spacing w:val="-2"/>
                <w:sz w:val="16"/>
              </w:rPr>
              <w:t>cheninhaltsfunktion.</w:t>
            </w:r>
          </w:p>
          <w:p>
            <w:pPr>
              <w:pStyle w:val="TableParagraph"/>
              <w:numPr>
                <w:ilvl w:val="0"/>
                <w:numId w:val="119"/>
              </w:numPr>
              <w:tabs>
                <w:tab w:pos="458" w:val="left" w:leader="none"/>
              </w:tabs>
              <w:spacing w:line="261" w:lineRule="auto" w:before="48" w:after="0"/>
              <w:ind w:left="458" w:right="108" w:hanging="228"/>
              <w:jc w:val="both"/>
              <w:rPr>
                <w:sz w:val="16"/>
              </w:rPr>
            </w:pPr>
            <w:r>
              <w:rPr>
                <w:spacing w:val="-2"/>
                <w:sz w:val="16"/>
              </w:rPr>
              <w:t>erläutern und vollziehen an geeigneten Beispielen den Übergang </w:t>
            </w:r>
            <w:r>
              <w:rPr>
                <w:sz w:val="16"/>
              </w:rPr>
              <w:t>von der Produktsumme zum Integral auf der Grundlage eines propädeutischen Grenzwertbegriffs.</w:t>
            </w:r>
          </w:p>
          <w:p>
            <w:pPr>
              <w:pStyle w:val="TableParagraph"/>
              <w:numPr>
                <w:ilvl w:val="0"/>
                <w:numId w:val="119"/>
              </w:numPr>
              <w:tabs>
                <w:tab w:pos="458" w:val="left" w:leader="none"/>
              </w:tabs>
              <w:spacing w:line="264" w:lineRule="auto" w:before="45" w:after="0"/>
              <w:ind w:left="458" w:right="107" w:hanging="228"/>
              <w:jc w:val="both"/>
              <w:rPr>
                <w:sz w:val="16"/>
              </w:rPr>
            </w:pPr>
            <w:r>
              <w:rPr>
                <w:sz w:val="16"/>
              </w:rPr>
              <w:t>erläutern geometrisch-anschaulich den Zusammenhang zwi- schen Änderungsrate und Integralfunktion.</w:t>
            </w:r>
          </w:p>
          <w:p>
            <w:pPr>
              <w:pStyle w:val="TableParagraph"/>
              <w:numPr>
                <w:ilvl w:val="0"/>
                <w:numId w:val="119"/>
              </w:numPr>
              <w:tabs>
                <w:tab w:pos="457" w:val="left" w:leader="none"/>
              </w:tabs>
              <w:spacing w:line="240" w:lineRule="auto" w:before="43" w:after="0"/>
              <w:ind w:left="457" w:right="0" w:hanging="227"/>
              <w:jc w:val="both"/>
              <w:rPr>
                <w:sz w:val="16"/>
              </w:rPr>
            </w:pPr>
            <w:r>
              <w:rPr>
                <w:spacing w:val="-2"/>
                <w:sz w:val="16"/>
              </w:rPr>
              <w:t>bestimmen</w:t>
            </w:r>
            <w:r>
              <w:rPr>
                <w:spacing w:val="11"/>
                <w:sz w:val="16"/>
              </w:rPr>
              <w:t> </w:t>
            </w:r>
            <w:r>
              <w:rPr>
                <w:spacing w:val="-2"/>
                <w:sz w:val="16"/>
              </w:rPr>
              <w:t>Stammfunktionen</w:t>
            </w:r>
            <w:r>
              <w:rPr>
                <w:spacing w:val="15"/>
                <w:sz w:val="16"/>
              </w:rPr>
              <w:t> </w:t>
            </w:r>
            <w:r>
              <w:rPr>
                <w:spacing w:val="-2"/>
                <w:sz w:val="16"/>
              </w:rPr>
              <w:t>ganzrationaler</w:t>
            </w:r>
            <w:r>
              <w:rPr>
                <w:spacing w:val="13"/>
                <w:sz w:val="16"/>
              </w:rPr>
              <w:t> </w:t>
            </w:r>
            <w:r>
              <w:rPr>
                <w:spacing w:val="-2"/>
                <w:sz w:val="16"/>
              </w:rPr>
              <w:t>Funktionen.</w:t>
            </w:r>
          </w:p>
          <w:p>
            <w:pPr>
              <w:pStyle w:val="TableParagraph"/>
              <w:numPr>
                <w:ilvl w:val="0"/>
                <w:numId w:val="119"/>
              </w:numPr>
              <w:tabs>
                <w:tab w:pos="457" w:val="left" w:leader="none"/>
              </w:tabs>
              <w:spacing w:line="240" w:lineRule="auto" w:before="63" w:after="0"/>
              <w:ind w:left="457" w:right="0" w:hanging="227"/>
              <w:jc w:val="both"/>
              <w:rPr>
                <w:sz w:val="16"/>
              </w:rPr>
            </w:pPr>
            <w:r>
              <w:rPr>
                <w:sz w:val="16"/>
              </w:rPr>
              <w:t>nutzen</w:t>
            </w:r>
            <w:r>
              <w:rPr>
                <w:spacing w:val="-6"/>
                <w:sz w:val="16"/>
              </w:rPr>
              <w:t> </w:t>
            </w:r>
            <w:r>
              <w:rPr>
                <w:sz w:val="16"/>
              </w:rPr>
              <w:t>die</w:t>
            </w:r>
            <w:r>
              <w:rPr>
                <w:spacing w:val="-6"/>
                <w:sz w:val="16"/>
              </w:rPr>
              <w:t> </w:t>
            </w:r>
            <w:r>
              <w:rPr>
                <w:sz w:val="16"/>
              </w:rPr>
              <w:t>Intervalladditivität</w:t>
            </w:r>
            <w:r>
              <w:rPr>
                <w:spacing w:val="-5"/>
                <w:sz w:val="16"/>
              </w:rPr>
              <w:t> </w:t>
            </w:r>
            <w:r>
              <w:rPr>
                <w:sz w:val="16"/>
              </w:rPr>
              <w:t>und</w:t>
            </w:r>
            <w:r>
              <w:rPr>
                <w:spacing w:val="-7"/>
                <w:sz w:val="16"/>
              </w:rPr>
              <w:t> </w:t>
            </w:r>
            <w:r>
              <w:rPr>
                <w:sz w:val="16"/>
              </w:rPr>
              <w:t>Linearität</w:t>
            </w:r>
            <w:r>
              <w:rPr>
                <w:spacing w:val="-5"/>
                <w:sz w:val="16"/>
              </w:rPr>
              <w:t> </w:t>
            </w:r>
            <w:r>
              <w:rPr>
                <w:sz w:val="16"/>
              </w:rPr>
              <w:t>von</w:t>
            </w:r>
            <w:r>
              <w:rPr>
                <w:spacing w:val="-7"/>
                <w:sz w:val="16"/>
              </w:rPr>
              <w:t> </w:t>
            </w:r>
            <w:r>
              <w:rPr>
                <w:spacing w:val="-2"/>
                <w:sz w:val="16"/>
              </w:rPr>
              <w:t>Integralen.</w:t>
            </w:r>
          </w:p>
          <w:p>
            <w:pPr>
              <w:pStyle w:val="TableParagraph"/>
              <w:numPr>
                <w:ilvl w:val="0"/>
                <w:numId w:val="119"/>
              </w:numPr>
              <w:tabs>
                <w:tab w:pos="458" w:val="left" w:leader="none"/>
              </w:tabs>
              <w:spacing w:line="261" w:lineRule="auto" w:before="66" w:after="0"/>
              <w:ind w:left="458" w:right="105" w:hanging="228"/>
              <w:jc w:val="both"/>
              <w:rPr>
                <w:sz w:val="16"/>
              </w:rPr>
            </w:pPr>
            <w:r>
              <w:rPr>
                <w:sz w:val="16"/>
              </w:rPr>
              <w:t>ermitteln den Gesamtbestand oder Gesamteffekt einer Größe aus der Änderungsrate.</w:t>
            </w:r>
          </w:p>
          <w:p>
            <w:pPr>
              <w:pStyle w:val="TableParagraph"/>
              <w:numPr>
                <w:ilvl w:val="1"/>
                <w:numId w:val="119"/>
              </w:numPr>
              <w:tabs>
                <w:tab w:pos="1000" w:val="left" w:leader="none"/>
              </w:tabs>
              <w:spacing w:line="240" w:lineRule="auto" w:before="58" w:after="0"/>
              <w:ind w:left="1000" w:right="0" w:hanging="360"/>
              <w:jc w:val="both"/>
              <w:rPr>
                <w:sz w:val="16"/>
              </w:rPr>
            </w:pPr>
            <w:r>
              <w:rPr>
                <w:sz w:val="16"/>
              </w:rPr>
              <w:t>LK:</w:t>
            </w:r>
            <w:r>
              <w:rPr>
                <w:spacing w:val="-3"/>
                <w:sz w:val="16"/>
              </w:rPr>
              <w:t> </w:t>
            </w:r>
            <w:r>
              <w:rPr>
                <w:sz w:val="16"/>
              </w:rPr>
              <w:t>Oder</w:t>
            </w:r>
            <w:r>
              <w:rPr>
                <w:spacing w:val="-2"/>
                <w:sz w:val="16"/>
              </w:rPr>
              <w:t> </w:t>
            </w:r>
            <w:r>
              <w:rPr>
                <w:sz w:val="16"/>
              </w:rPr>
              <w:t>der</w:t>
            </w:r>
            <w:r>
              <w:rPr>
                <w:spacing w:val="-2"/>
                <w:sz w:val="16"/>
              </w:rPr>
              <w:t> Randfunktion</w:t>
            </w:r>
          </w:p>
          <w:p>
            <w:pPr>
              <w:pStyle w:val="TableParagraph"/>
              <w:numPr>
                <w:ilvl w:val="0"/>
                <w:numId w:val="119"/>
              </w:numPr>
              <w:tabs>
                <w:tab w:pos="457" w:val="left" w:leader="none"/>
              </w:tabs>
              <w:spacing w:line="240" w:lineRule="auto" w:before="50" w:after="0"/>
              <w:ind w:left="457" w:right="0" w:hanging="227"/>
              <w:jc w:val="both"/>
              <w:rPr>
                <w:sz w:val="16"/>
              </w:rPr>
            </w:pPr>
            <w:r>
              <w:rPr>
                <w:sz w:val="16"/>
              </w:rPr>
              <w:t>ermitteln</w:t>
            </w:r>
            <w:r>
              <w:rPr>
                <w:spacing w:val="-7"/>
                <w:sz w:val="16"/>
              </w:rPr>
              <w:t> </w:t>
            </w:r>
            <w:r>
              <w:rPr>
                <w:sz w:val="16"/>
              </w:rPr>
              <w:t>Flächeninhalte</w:t>
            </w:r>
            <w:r>
              <w:rPr>
                <w:spacing w:val="-10"/>
                <w:sz w:val="16"/>
              </w:rPr>
              <w:t> </w:t>
            </w:r>
            <w:r>
              <w:rPr>
                <w:sz w:val="16"/>
              </w:rPr>
              <w:t>mit</w:t>
            </w:r>
            <w:r>
              <w:rPr>
                <w:spacing w:val="-5"/>
                <w:sz w:val="16"/>
              </w:rPr>
              <w:t> </w:t>
            </w:r>
            <w:r>
              <w:rPr>
                <w:sz w:val="16"/>
              </w:rPr>
              <w:t>Hilfe</w:t>
            </w:r>
            <w:r>
              <w:rPr>
                <w:spacing w:val="-6"/>
                <w:sz w:val="16"/>
              </w:rPr>
              <w:t> </w:t>
            </w:r>
            <w:r>
              <w:rPr>
                <w:sz w:val="16"/>
              </w:rPr>
              <w:t>von</w:t>
            </w:r>
            <w:r>
              <w:rPr>
                <w:spacing w:val="-6"/>
                <w:sz w:val="16"/>
              </w:rPr>
              <w:t> </w:t>
            </w:r>
            <w:r>
              <w:rPr>
                <w:sz w:val="16"/>
              </w:rPr>
              <w:t>bestimmten</w:t>
            </w:r>
            <w:r>
              <w:rPr>
                <w:spacing w:val="-7"/>
                <w:sz w:val="16"/>
              </w:rPr>
              <w:t> </w:t>
            </w:r>
            <w:r>
              <w:rPr>
                <w:spacing w:val="-2"/>
                <w:sz w:val="16"/>
              </w:rPr>
              <w:t>Integralen.</w:t>
            </w:r>
          </w:p>
          <w:p>
            <w:pPr>
              <w:pStyle w:val="TableParagraph"/>
              <w:numPr>
                <w:ilvl w:val="0"/>
                <w:numId w:val="119"/>
              </w:numPr>
              <w:tabs>
                <w:tab w:pos="457" w:val="left" w:leader="none"/>
              </w:tabs>
              <w:spacing w:line="240" w:lineRule="auto" w:before="63" w:after="0"/>
              <w:ind w:left="457" w:right="0" w:hanging="227"/>
              <w:jc w:val="both"/>
              <w:rPr>
                <w:sz w:val="16"/>
              </w:rPr>
            </w:pPr>
            <w:r>
              <w:rPr>
                <w:sz w:val="16"/>
              </w:rPr>
              <w:t>bestimmen</w:t>
            </w:r>
            <w:r>
              <w:rPr>
                <w:spacing w:val="-8"/>
                <w:sz w:val="16"/>
              </w:rPr>
              <w:t> </w:t>
            </w:r>
            <w:r>
              <w:rPr>
                <w:sz w:val="16"/>
              </w:rPr>
              <w:t>Integrale</w:t>
            </w:r>
            <w:r>
              <w:rPr>
                <w:spacing w:val="-8"/>
                <w:sz w:val="16"/>
              </w:rPr>
              <w:t> </w:t>
            </w:r>
            <w:r>
              <w:rPr>
                <w:sz w:val="16"/>
              </w:rPr>
              <w:t>mithilfe</w:t>
            </w:r>
            <w:r>
              <w:rPr>
                <w:spacing w:val="-9"/>
                <w:sz w:val="16"/>
              </w:rPr>
              <w:t> </w:t>
            </w:r>
            <w:r>
              <w:rPr>
                <w:sz w:val="16"/>
              </w:rPr>
              <w:t>von</w:t>
            </w:r>
            <w:r>
              <w:rPr>
                <w:spacing w:val="-6"/>
                <w:sz w:val="16"/>
              </w:rPr>
              <w:t> </w:t>
            </w:r>
            <w:r>
              <w:rPr>
                <w:sz w:val="16"/>
              </w:rPr>
              <w:t>gegebenen</w:t>
            </w:r>
            <w:r>
              <w:rPr>
                <w:spacing w:val="-6"/>
                <w:sz w:val="16"/>
              </w:rPr>
              <w:t> </w:t>
            </w:r>
            <w:r>
              <w:rPr>
                <w:spacing w:val="-2"/>
                <w:sz w:val="16"/>
              </w:rPr>
              <w:t>Stammfunktionen.</w:t>
            </w:r>
          </w:p>
          <w:p>
            <w:pPr>
              <w:pStyle w:val="TableParagraph"/>
              <w:spacing w:before="135"/>
              <w:rPr>
                <w:sz w:val="16"/>
              </w:rPr>
            </w:pPr>
          </w:p>
          <w:p>
            <w:pPr>
              <w:pStyle w:val="TableParagraph"/>
              <w:tabs>
                <w:tab w:pos="4985" w:val="left" w:leader="none"/>
              </w:tabs>
              <w:ind w:left="88"/>
              <w:rPr>
                <w:sz w:val="18"/>
              </w:rPr>
            </w:pPr>
            <w:r>
              <w:rPr>
                <w:color w:val="000000"/>
                <w:spacing w:val="-22"/>
                <w:sz w:val="18"/>
                <w:shd w:fill="DCD2BB" w:color="auto" w:val="clear"/>
              </w:rPr>
              <w:t> </w:t>
            </w:r>
            <w:r>
              <w:rPr>
                <w:color w:val="000000"/>
                <w:spacing w:val="-5"/>
                <w:sz w:val="18"/>
                <w:shd w:fill="DCD2BB" w:color="auto" w:val="clear"/>
              </w:rPr>
              <w:t>LK:</w:t>
            </w:r>
            <w:r>
              <w:rPr>
                <w:color w:val="000000"/>
                <w:sz w:val="18"/>
                <w:shd w:fill="DCD2BB" w:color="auto" w:val="clear"/>
              </w:rPr>
              <w:tab/>
            </w:r>
          </w:p>
          <w:p>
            <w:pPr>
              <w:pStyle w:val="TableParagraph"/>
              <w:numPr>
                <w:ilvl w:val="0"/>
                <w:numId w:val="119"/>
              </w:numPr>
              <w:tabs>
                <w:tab w:pos="430" w:val="left" w:leader="none"/>
                <w:tab w:pos="458" w:val="left" w:leader="none"/>
              </w:tabs>
              <w:spacing w:line="256" w:lineRule="auto" w:before="65" w:after="0"/>
              <w:ind w:left="458" w:right="133" w:hanging="228"/>
              <w:jc w:val="left"/>
              <w:rPr>
                <w:sz w:val="16"/>
              </w:rPr>
            </w:pPr>
            <w:r>
              <w:rPr>
                <w:sz w:val="16"/>
              </w:rPr>
              <w:t>begründen</w:t>
            </w:r>
            <w:r>
              <w:rPr>
                <w:spacing w:val="-8"/>
                <w:sz w:val="16"/>
              </w:rPr>
              <w:t> </w:t>
            </w:r>
            <w:r>
              <w:rPr>
                <w:sz w:val="16"/>
              </w:rPr>
              <w:t>den</w:t>
            </w:r>
            <w:r>
              <w:rPr>
                <w:spacing w:val="-8"/>
                <w:sz w:val="16"/>
              </w:rPr>
              <w:t> </w:t>
            </w:r>
            <w:r>
              <w:rPr>
                <w:sz w:val="16"/>
              </w:rPr>
              <w:t>Hauptsatz</w:t>
            </w:r>
            <w:r>
              <w:rPr>
                <w:spacing w:val="-9"/>
                <w:sz w:val="16"/>
              </w:rPr>
              <w:t> </w:t>
            </w:r>
            <w:r>
              <w:rPr>
                <w:sz w:val="16"/>
              </w:rPr>
              <w:t>der</w:t>
            </w:r>
            <w:r>
              <w:rPr>
                <w:spacing w:val="-8"/>
                <w:sz w:val="16"/>
              </w:rPr>
              <w:t> </w:t>
            </w:r>
            <w:r>
              <w:rPr>
                <w:sz w:val="16"/>
              </w:rPr>
              <w:t>Differential-</w:t>
            </w:r>
            <w:r>
              <w:rPr>
                <w:spacing w:val="-8"/>
                <w:sz w:val="16"/>
              </w:rPr>
              <w:t> </w:t>
            </w:r>
            <w:r>
              <w:rPr>
                <w:sz w:val="16"/>
              </w:rPr>
              <w:t>und</w:t>
            </w:r>
            <w:r>
              <w:rPr>
                <w:spacing w:val="-8"/>
                <w:sz w:val="16"/>
              </w:rPr>
              <w:t> </w:t>
            </w:r>
            <w:r>
              <w:rPr>
                <w:sz w:val="16"/>
              </w:rPr>
              <w:t>Integralrechnung unter Verwendung eines anschaulichen Stetigkeitsbegriffs.</w:t>
            </w:r>
          </w:p>
          <w:p>
            <w:pPr>
              <w:pStyle w:val="TableParagraph"/>
              <w:numPr>
                <w:ilvl w:val="0"/>
                <w:numId w:val="119"/>
              </w:numPr>
              <w:tabs>
                <w:tab w:pos="430" w:val="left" w:leader="none"/>
                <w:tab w:pos="458" w:val="left" w:leader="none"/>
              </w:tabs>
              <w:spacing w:line="256" w:lineRule="auto" w:before="0" w:after="0"/>
              <w:ind w:left="458" w:right="135" w:hanging="228"/>
              <w:jc w:val="left"/>
              <w:rPr>
                <w:sz w:val="16"/>
              </w:rPr>
            </w:pPr>
            <w:r>
              <w:rPr>
                <w:sz w:val="16"/>
              </w:rPr>
              <w:t>erläutern den Zusammenhang zwischen</w:t>
            </w:r>
            <w:r>
              <w:rPr>
                <w:spacing w:val="-1"/>
                <w:sz w:val="16"/>
              </w:rPr>
              <w:t> </w:t>
            </w:r>
            <w:r>
              <w:rPr>
                <w:sz w:val="16"/>
              </w:rPr>
              <w:t>Änderungsrate</w:t>
            </w:r>
            <w:r>
              <w:rPr>
                <w:spacing w:val="-1"/>
                <w:sz w:val="16"/>
              </w:rPr>
              <w:t> </w:t>
            </w:r>
            <w:r>
              <w:rPr>
                <w:sz w:val="16"/>
              </w:rPr>
              <w:t>und</w:t>
            </w:r>
            <w:r>
              <w:rPr>
                <w:spacing w:val="-1"/>
                <w:sz w:val="16"/>
              </w:rPr>
              <w:t> </w:t>
            </w:r>
            <w:r>
              <w:rPr>
                <w:sz w:val="16"/>
              </w:rPr>
              <w:t>In- </w:t>
            </w:r>
            <w:r>
              <w:rPr>
                <w:spacing w:val="-2"/>
                <w:sz w:val="16"/>
              </w:rPr>
              <w:t>tegralfunktion.</w:t>
            </w:r>
          </w:p>
          <w:p>
            <w:pPr>
              <w:pStyle w:val="TableParagraph"/>
              <w:numPr>
                <w:ilvl w:val="0"/>
                <w:numId w:val="119"/>
              </w:numPr>
              <w:tabs>
                <w:tab w:pos="430" w:val="left" w:leader="none"/>
                <w:tab w:pos="458" w:val="left" w:leader="none"/>
              </w:tabs>
              <w:spacing w:line="259" w:lineRule="auto" w:before="0" w:after="0"/>
              <w:ind w:left="458" w:right="133" w:hanging="228"/>
              <w:jc w:val="left"/>
              <w:rPr>
                <w:sz w:val="16"/>
              </w:rPr>
            </w:pPr>
            <w:r>
              <w:rPr>
                <w:sz w:val="16"/>
              </w:rPr>
              <w:t>bestimmen</w:t>
            </w:r>
            <w:r>
              <w:rPr>
                <w:spacing w:val="32"/>
                <w:sz w:val="16"/>
              </w:rPr>
              <w:t> </w:t>
            </w:r>
            <w:r>
              <w:rPr>
                <w:sz w:val="16"/>
              </w:rPr>
              <w:t>Flächeninhalte</w:t>
            </w:r>
            <w:r>
              <w:rPr>
                <w:spacing w:val="29"/>
                <w:sz w:val="16"/>
              </w:rPr>
              <w:t> </w:t>
            </w:r>
            <w:r>
              <w:rPr>
                <w:sz w:val="16"/>
              </w:rPr>
              <w:t>mithilfe</w:t>
            </w:r>
            <w:r>
              <w:rPr>
                <w:spacing w:val="31"/>
                <w:sz w:val="16"/>
              </w:rPr>
              <w:t> </w:t>
            </w:r>
            <w:r>
              <w:rPr>
                <w:sz w:val="16"/>
              </w:rPr>
              <w:t>von</w:t>
            </w:r>
            <w:r>
              <w:rPr>
                <w:spacing w:val="31"/>
                <w:sz w:val="16"/>
              </w:rPr>
              <w:t> </w:t>
            </w:r>
            <w:r>
              <w:rPr>
                <w:sz w:val="16"/>
              </w:rPr>
              <w:t>bestimmten</w:t>
            </w:r>
            <w:r>
              <w:rPr>
                <w:spacing w:val="31"/>
                <w:sz w:val="16"/>
              </w:rPr>
              <w:t> </w:t>
            </w:r>
            <w:r>
              <w:rPr>
                <w:sz w:val="16"/>
              </w:rPr>
              <w:t>und</w:t>
            </w:r>
            <w:r>
              <w:rPr>
                <w:spacing w:val="31"/>
                <w:sz w:val="16"/>
              </w:rPr>
              <w:t> </w:t>
            </w:r>
            <w:r>
              <w:rPr>
                <w:sz w:val="16"/>
              </w:rPr>
              <w:t>unei- gentlichen</w:t>
            </w:r>
            <w:r>
              <w:rPr>
                <w:spacing w:val="-2"/>
                <w:sz w:val="16"/>
              </w:rPr>
              <w:t> </w:t>
            </w:r>
            <w:r>
              <w:rPr>
                <w:sz w:val="16"/>
              </w:rPr>
              <w:t>Integralen.</w:t>
            </w:r>
          </w:p>
          <w:p>
            <w:pPr>
              <w:pStyle w:val="TableParagraph"/>
              <w:numPr>
                <w:ilvl w:val="0"/>
                <w:numId w:val="119"/>
              </w:numPr>
              <w:tabs>
                <w:tab w:pos="430" w:val="left" w:leader="none"/>
                <w:tab w:pos="458" w:val="left" w:leader="none"/>
              </w:tabs>
              <w:spacing w:line="256" w:lineRule="auto" w:before="0" w:after="0"/>
              <w:ind w:left="458" w:right="132" w:hanging="228"/>
              <w:jc w:val="left"/>
              <w:rPr>
                <w:sz w:val="16"/>
              </w:rPr>
            </w:pPr>
            <w:r>
              <w:rPr>
                <w:sz w:val="16"/>
              </w:rPr>
              <w:t>bestimmen</w:t>
            </w:r>
            <w:r>
              <w:rPr>
                <w:spacing w:val="-9"/>
                <w:sz w:val="16"/>
              </w:rPr>
              <w:t> </w:t>
            </w:r>
            <w:r>
              <w:rPr>
                <w:sz w:val="16"/>
              </w:rPr>
              <w:t>Volumina</w:t>
            </w:r>
            <w:r>
              <w:rPr>
                <w:spacing w:val="-11"/>
                <w:sz w:val="16"/>
              </w:rPr>
              <w:t> </w:t>
            </w:r>
            <w:r>
              <w:rPr>
                <w:sz w:val="16"/>
              </w:rPr>
              <w:t>von</w:t>
            </w:r>
            <w:r>
              <w:rPr>
                <w:spacing w:val="-10"/>
                <w:sz w:val="16"/>
              </w:rPr>
              <w:t> </w:t>
            </w:r>
            <w:r>
              <w:rPr>
                <w:sz w:val="16"/>
              </w:rPr>
              <w:t>Körpern,</w:t>
            </w:r>
            <w:r>
              <w:rPr>
                <w:spacing w:val="-11"/>
                <w:sz w:val="16"/>
              </w:rPr>
              <w:t> </w:t>
            </w:r>
            <w:r>
              <w:rPr>
                <w:sz w:val="16"/>
              </w:rPr>
              <w:t>die</w:t>
            </w:r>
            <w:r>
              <w:rPr>
                <w:spacing w:val="-10"/>
                <w:sz w:val="16"/>
              </w:rPr>
              <w:t> </w:t>
            </w:r>
            <w:r>
              <w:rPr>
                <w:sz w:val="16"/>
              </w:rPr>
              <w:t>durch</w:t>
            </w:r>
            <w:r>
              <w:rPr>
                <w:spacing w:val="-10"/>
                <w:sz w:val="16"/>
              </w:rPr>
              <w:t> </w:t>
            </w:r>
            <w:r>
              <w:rPr>
                <w:sz w:val="16"/>
              </w:rPr>
              <w:t>die</w:t>
            </w:r>
            <w:r>
              <w:rPr>
                <w:spacing w:val="-10"/>
                <w:sz w:val="16"/>
              </w:rPr>
              <w:t> </w:t>
            </w:r>
            <w:r>
              <w:rPr>
                <w:sz w:val="16"/>
              </w:rPr>
              <w:t>Rotation</w:t>
            </w:r>
            <w:r>
              <w:rPr>
                <w:spacing w:val="-11"/>
                <w:sz w:val="16"/>
              </w:rPr>
              <w:t> </w:t>
            </w:r>
            <w:r>
              <w:rPr>
                <w:sz w:val="16"/>
              </w:rPr>
              <w:t>um</w:t>
            </w:r>
            <w:r>
              <w:rPr>
                <w:spacing w:val="-9"/>
                <w:sz w:val="16"/>
              </w:rPr>
              <w:t> </w:t>
            </w:r>
            <w:r>
              <w:rPr>
                <w:sz w:val="16"/>
              </w:rPr>
              <w:t>die Abszisse entstehen, mit</w:t>
            </w:r>
            <w:r>
              <w:rPr>
                <w:spacing w:val="21"/>
                <w:sz w:val="16"/>
              </w:rPr>
              <w:t> </w:t>
            </w:r>
            <w:r>
              <w:rPr>
                <w:sz w:val="16"/>
              </w:rPr>
              <w:t>Hilfe von bestimmten und</w:t>
            </w:r>
            <w:r>
              <w:rPr>
                <w:spacing w:val="24"/>
                <w:sz w:val="16"/>
              </w:rPr>
              <w:t> </w:t>
            </w:r>
            <w:r>
              <w:rPr>
                <w:sz w:val="16"/>
              </w:rPr>
              <w:t>uneigentli-</w:t>
            </w:r>
          </w:p>
          <w:p>
            <w:pPr>
              <w:pStyle w:val="TableParagraph"/>
              <w:spacing w:line="163" w:lineRule="exact"/>
              <w:ind w:left="458"/>
              <w:rPr>
                <w:sz w:val="16"/>
              </w:rPr>
            </w:pPr>
            <w:r>
              <w:rPr>
                <w:sz w:val="16"/>
              </w:rPr>
              <w:t>chen</w:t>
            </w:r>
            <w:r>
              <w:rPr>
                <w:spacing w:val="-4"/>
                <w:sz w:val="16"/>
              </w:rPr>
              <w:t> </w:t>
            </w:r>
            <w:r>
              <w:rPr>
                <w:spacing w:val="-2"/>
                <w:sz w:val="16"/>
              </w:rPr>
              <w:t>Integralen.</w:t>
            </w:r>
          </w:p>
        </w:tc>
        <w:tc>
          <w:tcPr>
            <w:tcW w:w="6947" w:type="dxa"/>
            <w:vMerge w:val="restart"/>
          </w:tcPr>
          <w:p>
            <w:pPr>
              <w:pStyle w:val="TableParagraph"/>
              <w:spacing w:before="77"/>
              <w:ind w:left="116"/>
              <w:rPr>
                <w:sz w:val="16"/>
              </w:rPr>
            </w:pPr>
            <w:r>
              <w:rPr>
                <w:sz w:val="16"/>
                <w:u w:val="single"/>
              </w:rPr>
              <w:t>Argumentieren</w:t>
            </w:r>
            <w:r>
              <w:rPr>
                <w:spacing w:val="-6"/>
                <w:sz w:val="16"/>
                <w:u w:val="single"/>
              </w:rPr>
              <w:t> </w:t>
            </w:r>
            <w:r>
              <w:rPr>
                <w:sz w:val="16"/>
                <w:u w:val="single"/>
              </w:rPr>
              <w:t>(GK/</w:t>
            </w:r>
            <w:r>
              <w:rPr>
                <w:spacing w:val="-7"/>
                <w:sz w:val="16"/>
                <w:u w:val="single"/>
              </w:rPr>
              <w:t> </w:t>
            </w:r>
            <w:r>
              <w:rPr>
                <w:spacing w:val="-5"/>
                <w:sz w:val="16"/>
                <w:u w:val="single"/>
              </w:rPr>
              <w:t>LK)</w:t>
            </w:r>
          </w:p>
          <w:p>
            <w:pPr>
              <w:pStyle w:val="TableParagraph"/>
              <w:tabs>
                <w:tab w:pos="1422" w:val="left" w:leader="none"/>
              </w:tabs>
              <w:spacing w:before="59"/>
              <w:ind w:left="145"/>
              <w:rPr>
                <w:sz w:val="16"/>
              </w:rPr>
            </w:pPr>
            <w:r>
              <w:rPr>
                <w:i/>
                <w:spacing w:val="-2"/>
                <w:sz w:val="16"/>
              </w:rPr>
              <w:t>Vermuten</w:t>
            </w:r>
            <w:r>
              <w:rPr>
                <w:i/>
                <w:sz w:val="16"/>
              </w:rPr>
              <w:tab/>
            </w:r>
            <w:r>
              <w:rPr>
                <w:sz w:val="16"/>
              </w:rPr>
              <w:t>Vermutungen</w:t>
            </w:r>
            <w:r>
              <w:rPr>
                <w:spacing w:val="-8"/>
                <w:sz w:val="16"/>
              </w:rPr>
              <w:t> </w:t>
            </w:r>
            <w:r>
              <w:rPr>
                <w:spacing w:val="-2"/>
                <w:sz w:val="16"/>
              </w:rPr>
              <w:t>aufstellen,</w:t>
            </w:r>
          </w:p>
          <w:p>
            <w:pPr>
              <w:pStyle w:val="TableParagraph"/>
              <w:spacing w:before="1"/>
              <w:ind w:left="1422"/>
              <w:rPr>
                <w:sz w:val="16"/>
              </w:rPr>
            </w:pPr>
            <w:r>
              <w:rPr>
                <w:spacing w:val="-2"/>
                <w:sz w:val="16"/>
              </w:rPr>
              <w:t>Vermutungen</w:t>
            </w:r>
            <w:r>
              <w:rPr>
                <w:spacing w:val="15"/>
                <w:sz w:val="16"/>
              </w:rPr>
              <w:t> </w:t>
            </w:r>
            <w:r>
              <w:rPr>
                <w:spacing w:val="-2"/>
                <w:sz w:val="16"/>
              </w:rPr>
              <w:t>beispielgebunden</w:t>
            </w:r>
            <w:r>
              <w:rPr>
                <w:spacing w:val="15"/>
                <w:sz w:val="16"/>
              </w:rPr>
              <w:t> </w:t>
            </w:r>
            <w:r>
              <w:rPr>
                <w:spacing w:val="-2"/>
                <w:sz w:val="16"/>
              </w:rPr>
              <w:t>unterstützen,</w:t>
            </w:r>
          </w:p>
          <w:p>
            <w:pPr>
              <w:pStyle w:val="TableParagraph"/>
              <w:ind w:left="1422"/>
              <w:rPr>
                <w:sz w:val="16"/>
              </w:rPr>
            </w:pPr>
            <w:r>
              <w:rPr>
                <w:sz w:val="16"/>
              </w:rPr>
              <w:t>Vermutungen</w:t>
            </w:r>
            <w:r>
              <w:rPr>
                <w:spacing w:val="-7"/>
                <w:sz w:val="16"/>
              </w:rPr>
              <w:t> </w:t>
            </w:r>
            <w:r>
              <w:rPr>
                <w:sz w:val="16"/>
              </w:rPr>
              <w:t>mithilfe</w:t>
            </w:r>
            <w:r>
              <w:rPr>
                <w:spacing w:val="-5"/>
                <w:sz w:val="16"/>
              </w:rPr>
              <w:t> </w:t>
            </w:r>
            <w:r>
              <w:rPr>
                <w:sz w:val="16"/>
              </w:rPr>
              <w:t>von</w:t>
            </w:r>
            <w:r>
              <w:rPr>
                <w:spacing w:val="-7"/>
                <w:sz w:val="16"/>
              </w:rPr>
              <w:t> </w:t>
            </w:r>
            <w:r>
              <w:rPr>
                <w:sz w:val="16"/>
              </w:rPr>
              <w:t>Fachbegriffen</w:t>
            </w:r>
            <w:r>
              <w:rPr>
                <w:spacing w:val="-5"/>
                <w:sz w:val="16"/>
              </w:rPr>
              <w:t> </w:t>
            </w:r>
            <w:r>
              <w:rPr>
                <w:sz w:val="16"/>
              </w:rPr>
              <w:t>und</w:t>
            </w:r>
            <w:r>
              <w:rPr>
                <w:spacing w:val="-5"/>
                <w:sz w:val="16"/>
              </w:rPr>
              <w:t> </w:t>
            </w:r>
            <w:r>
              <w:rPr>
                <w:sz w:val="16"/>
              </w:rPr>
              <w:t>unter</w:t>
            </w:r>
            <w:r>
              <w:rPr>
                <w:spacing w:val="-5"/>
                <w:sz w:val="16"/>
              </w:rPr>
              <w:t> </w:t>
            </w:r>
            <w:r>
              <w:rPr>
                <w:sz w:val="16"/>
              </w:rPr>
              <w:t>Berücksichtigung</w:t>
            </w:r>
            <w:r>
              <w:rPr>
                <w:spacing w:val="-5"/>
                <w:sz w:val="16"/>
              </w:rPr>
              <w:t> </w:t>
            </w:r>
            <w:r>
              <w:rPr>
                <w:sz w:val="16"/>
              </w:rPr>
              <w:t>der</w:t>
            </w:r>
            <w:r>
              <w:rPr>
                <w:spacing w:val="-5"/>
                <w:sz w:val="16"/>
              </w:rPr>
              <w:t> </w:t>
            </w:r>
            <w:r>
              <w:rPr>
                <w:sz w:val="16"/>
              </w:rPr>
              <w:t>lo- gischen Struktur präzisieren,</w:t>
            </w:r>
          </w:p>
          <w:p>
            <w:pPr>
              <w:pStyle w:val="TableParagraph"/>
              <w:tabs>
                <w:tab w:pos="1422" w:val="left" w:leader="none"/>
              </w:tabs>
              <w:ind w:left="1422" w:right="605" w:hanging="1277"/>
              <w:rPr>
                <w:sz w:val="16"/>
              </w:rPr>
            </w:pPr>
            <w:r>
              <w:rPr>
                <w:i/>
                <w:spacing w:val="-2"/>
                <w:sz w:val="16"/>
              </w:rPr>
              <w:t>Begründen</w:t>
            </w:r>
            <w:r>
              <w:rPr>
                <w:i/>
                <w:sz w:val="16"/>
              </w:rPr>
              <w:tab/>
            </w:r>
            <w:r>
              <w:rPr>
                <w:sz w:val="16"/>
              </w:rPr>
              <w:t>Zusammenhänge</w:t>
            </w:r>
            <w:r>
              <w:rPr>
                <w:spacing w:val="-4"/>
                <w:sz w:val="16"/>
              </w:rPr>
              <w:t> </w:t>
            </w:r>
            <w:r>
              <w:rPr>
                <w:sz w:val="16"/>
              </w:rPr>
              <w:t>zwischen</w:t>
            </w:r>
            <w:r>
              <w:rPr>
                <w:spacing w:val="-5"/>
                <w:sz w:val="16"/>
              </w:rPr>
              <w:t> </w:t>
            </w:r>
            <w:r>
              <w:rPr>
                <w:sz w:val="16"/>
              </w:rPr>
              <w:t>Begriffen</w:t>
            </w:r>
            <w:r>
              <w:rPr>
                <w:spacing w:val="-5"/>
                <w:sz w:val="16"/>
              </w:rPr>
              <w:t> </w:t>
            </w:r>
            <w:r>
              <w:rPr>
                <w:sz w:val="16"/>
              </w:rPr>
              <w:t>herstellen</w:t>
            </w:r>
            <w:r>
              <w:rPr>
                <w:spacing w:val="-8"/>
                <w:sz w:val="16"/>
              </w:rPr>
              <w:t> </w:t>
            </w:r>
            <w:r>
              <w:rPr>
                <w:sz w:val="16"/>
              </w:rPr>
              <w:t>(Ober-</w:t>
            </w:r>
            <w:r>
              <w:rPr>
                <w:spacing w:val="-5"/>
                <w:sz w:val="16"/>
              </w:rPr>
              <w:t> </w:t>
            </w:r>
            <w:r>
              <w:rPr>
                <w:sz w:val="16"/>
              </w:rPr>
              <w:t>/</w:t>
            </w:r>
            <w:r>
              <w:rPr>
                <w:spacing w:val="-6"/>
                <w:sz w:val="16"/>
              </w:rPr>
              <w:t> </w:t>
            </w:r>
            <w:r>
              <w:rPr>
                <w:sz w:val="16"/>
              </w:rPr>
              <w:t>Unterbegriff) vorgegebene</w:t>
            </w:r>
            <w:r>
              <w:rPr>
                <w:spacing w:val="-11"/>
                <w:sz w:val="16"/>
              </w:rPr>
              <w:t> </w:t>
            </w:r>
            <w:r>
              <w:rPr>
                <w:sz w:val="16"/>
              </w:rPr>
              <w:t>Argumentationen</w:t>
            </w:r>
            <w:r>
              <w:rPr>
                <w:spacing w:val="-9"/>
                <w:sz w:val="16"/>
              </w:rPr>
              <w:t> </w:t>
            </w:r>
            <w:r>
              <w:rPr>
                <w:sz w:val="16"/>
              </w:rPr>
              <w:t>und</w:t>
            </w:r>
            <w:r>
              <w:rPr>
                <w:spacing w:val="-10"/>
                <w:sz w:val="16"/>
              </w:rPr>
              <w:t> </w:t>
            </w:r>
            <w:r>
              <w:rPr>
                <w:sz w:val="16"/>
              </w:rPr>
              <w:t>mathematische</w:t>
            </w:r>
            <w:r>
              <w:rPr>
                <w:spacing w:val="-11"/>
                <w:sz w:val="16"/>
              </w:rPr>
              <w:t> </w:t>
            </w:r>
            <w:r>
              <w:rPr>
                <w:sz w:val="16"/>
              </w:rPr>
              <w:t>Beweise</w:t>
            </w:r>
            <w:r>
              <w:rPr>
                <w:spacing w:val="-8"/>
                <w:sz w:val="16"/>
              </w:rPr>
              <w:t> </w:t>
            </w:r>
            <w:r>
              <w:rPr>
                <w:spacing w:val="-2"/>
                <w:sz w:val="16"/>
              </w:rPr>
              <w:t>erklären</w:t>
            </w:r>
          </w:p>
          <w:p>
            <w:pPr>
              <w:pStyle w:val="TableParagraph"/>
              <w:spacing w:before="154"/>
              <w:rPr>
                <w:sz w:val="16"/>
              </w:rPr>
            </w:pPr>
          </w:p>
          <w:p>
            <w:pPr>
              <w:pStyle w:val="TableParagraph"/>
              <w:ind w:left="116"/>
              <w:rPr>
                <w:sz w:val="16"/>
              </w:rPr>
            </w:pPr>
            <w:r>
              <w:rPr>
                <w:sz w:val="16"/>
                <w:u w:val="single"/>
              </w:rPr>
              <w:t>Kommunizieren</w:t>
            </w:r>
            <w:r>
              <w:rPr>
                <w:spacing w:val="-6"/>
                <w:sz w:val="16"/>
                <w:u w:val="single"/>
              </w:rPr>
              <w:t> </w:t>
            </w:r>
            <w:r>
              <w:rPr>
                <w:sz w:val="16"/>
                <w:u w:val="single"/>
              </w:rPr>
              <w:t>(GK/</w:t>
            </w:r>
            <w:r>
              <w:rPr>
                <w:spacing w:val="-6"/>
                <w:sz w:val="16"/>
                <w:u w:val="single"/>
              </w:rPr>
              <w:t> </w:t>
            </w:r>
            <w:r>
              <w:rPr>
                <w:spacing w:val="-5"/>
                <w:sz w:val="16"/>
                <w:u w:val="single"/>
              </w:rPr>
              <w:t>LK)</w:t>
            </w:r>
          </w:p>
          <w:p>
            <w:pPr>
              <w:pStyle w:val="TableParagraph"/>
              <w:tabs>
                <w:tab w:pos="1422" w:val="left" w:leader="none"/>
              </w:tabs>
              <w:spacing w:before="58"/>
              <w:ind w:left="1422" w:right="214" w:hanging="1277"/>
              <w:rPr>
                <w:sz w:val="16"/>
              </w:rPr>
            </w:pPr>
            <w:r>
              <w:rPr>
                <w:i/>
                <w:spacing w:val="-2"/>
                <w:sz w:val="16"/>
              </w:rPr>
              <w:t>Rezipieren</w:t>
            </w:r>
            <w:r>
              <w:rPr>
                <w:i/>
                <w:sz w:val="16"/>
              </w:rPr>
              <w:tab/>
            </w:r>
            <w:r>
              <w:rPr>
                <w:sz w:val="16"/>
              </w:rPr>
              <w:t>Informationen aus</w:t>
            </w:r>
            <w:r>
              <w:rPr>
                <w:spacing w:val="-1"/>
                <w:sz w:val="16"/>
              </w:rPr>
              <w:t> </w:t>
            </w:r>
            <w:r>
              <w:rPr>
                <w:sz w:val="16"/>
              </w:rPr>
              <w:t>zunehmend komplexen mathematikhaltigen Texten und Darstellungen,</w:t>
            </w:r>
            <w:r>
              <w:rPr>
                <w:spacing w:val="-3"/>
                <w:sz w:val="16"/>
              </w:rPr>
              <w:t> </w:t>
            </w:r>
            <w:r>
              <w:rPr>
                <w:sz w:val="16"/>
              </w:rPr>
              <w:t>aus</w:t>
            </w:r>
            <w:r>
              <w:rPr>
                <w:spacing w:val="-3"/>
                <w:sz w:val="16"/>
              </w:rPr>
              <w:t> </w:t>
            </w:r>
            <w:r>
              <w:rPr>
                <w:sz w:val="16"/>
              </w:rPr>
              <w:t>authentischen</w:t>
            </w:r>
            <w:r>
              <w:rPr>
                <w:spacing w:val="-4"/>
                <w:sz w:val="16"/>
              </w:rPr>
              <w:t> </w:t>
            </w:r>
            <w:r>
              <w:rPr>
                <w:sz w:val="16"/>
              </w:rPr>
              <w:t>Texten,</w:t>
            </w:r>
            <w:r>
              <w:rPr>
                <w:spacing w:val="-3"/>
                <w:sz w:val="16"/>
              </w:rPr>
              <w:t> </w:t>
            </w:r>
            <w:r>
              <w:rPr>
                <w:sz w:val="16"/>
              </w:rPr>
              <w:t>mathematischen</w:t>
            </w:r>
            <w:r>
              <w:rPr>
                <w:spacing w:val="-4"/>
                <w:sz w:val="16"/>
              </w:rPr>
              <w:t> </w:t>
            </w:r>
            <w:r>
              <w:rPr>
                <w:sz w:val="16"/>
              </w:rPr>
              <w:t>Fachtexten</w:t>
            </w:r>
            <w:r>
              <w:rPr>
                <w:spacing w:val="-2"/>
                <w:sz w:val="16"/>
              </w:rPr>
              <w:t> </w:t>
            </w:r>
            <w:r>
              <w:rPr>
                <w:sz w:val="16"/>
              </w:rPr>
              <w:t>so- wie aus Unterrichtsbeiträgen erfassen, strukturieren und formalisieren, Beobachtungen, bekannte Lösungswege und Verfahren beschreiben, mathematische</w:t>
            </w:r>
            <w:r>
              <w:rPr>
                <w:spacing w:val="-7"/>
                <w:sz w:val="16"/>
              </w:rPr>
              <w:t> </w:t>
            </w:r>
            <w:r>
              <w:rPr>
                <w:sz w:val="16"/>
              </w:rPr>
              <w:t>Begriffe</w:t>
            </w:r>
            <w:r>
              <w:rPr>
                <w:spacing w:val="-5"/>
                <w:sz w:val="16"/>
              </w:rPr>
              <w:t> </w:t>
            </w:r>
            <w:r>
              <w:rPr>
                <w:sz w:val="16"/>
              </w:rPr>
              <w:t>in</w:t>
            </w:r>
            <w:r>
              <w:rPr>
                <w:spacing w:val="-7"/>
                <w:sz w:val="16"/>
              </w:rPr>
              <w:t> </w:t>
            </w:r>
            <w:r>
              <w:rPr>
                <w:sz w:val="16"/>
              </w:rPr>
              <w:t>theoretischen</w:t>
            </w:r>
            <w:r>
              <w:rPr>
                <w:spacing w:val="-8"/>
                <w:sz w:val="16"/>
              </w:rPr>
              <w:t> </w:t>
            </w:r>
            <w:r>
              <w:rPr>
                <w:sz w:val="16"/>
              </w:rPr>
              <w:t>und</w:t>
            </w:r>
            <w:r>
              <w:rPr>
                <w:spacing w:val="-5"/>
                <w:sz w:val="16"/>
              </w:rPr>
              <w:t> </w:t>
            </w:r>
            <w:r>
              <w:rPr>
                <w:sz w:val="16"/>
              </w:rPr>
              <w:t>in</w:t>
            </w:r>
            <w:r>
              <w:rPr>
                <w:spacing w:val="-7"/>
                <w:sz w:val="16"/>
              </w:rPr>
              <w:t> </w:t>
            </w:r>
            <w:r>
              <w:rPr>
                <w:sz w:val="16"/>
              </w:rPr>
              <w:t>Sachzusammenhängen</w:t>
            </w:r>
            <w:r>
              <w:rPr>
                <w:spacing w:val="-5"/>
                <w:sz w:val="16"/>
              </w:rPr>
              <w:t> </w:t>
            </w:r>
            <w:r>
              <w:rPr>
                <w:sz w:val="16"/>
              </w:rPr>
              <w:t>er- </w:t>
            </w:r>
            <w:r>
              <w:rPr>
                <w:spacing w:val="-2"/>
                <w:sz w:val="16"/>
              </w:rPr>
              <w:t>läutern.</w:t>
            </w:r>
          </w:p>
          <w:p>
            <w:pPr>
              <w:pStyle w:val="TableParagraph"/>
              <w:tabs>
                <w:tab w:pos="1422" w:val="left" w:leader="none"/>
              </w:tabs>
              <w:ind w:left="1422" w:right="308" w:hanging="1277"/>
              <w:rPr>
                <w:sz w:val="16"/>
              </w:rPr>
            </w:pPr>
            <w:r>
              <w:rPr>
                <w:i/>
                <w:spacing w:val="-2"/>
                <w:sz w:val="16"/>
              </w:rPr>
              <w:t>Produzieren</w:t>
            </w:r>
            <w:r>
              <w:rPr>
                <w:i/>
                <w:sz w:val="16"/>
              </w:rPr>
              <w:tab/>
            </w:r>
            <w:r>
              <w:rPr>
                <w:sz w:val="16"/>
              </w:rPr>
              <w:t>eigene</w:t>
            </w:r>
            <w:r>
              <w:rPr>
                <w:spacing w:val="-6"/>
                <w:sz w:val="16"/>
              </w:rPr>
              <w:t> </w:t>
            </w:r>
            <w:r>
              <w:rPr>
                <w:sz w:val="16"/>
              </w:rPr>
              <w:t>Überlegungen</w:t>
            </w:r>
            <w:r>
              <w:rPr>
                <w:spacing w:val="-6"/>
                <w:sz w:val="16"/>
              </w:rPr>
              <w:t> </w:t>
            </w:r>
            <w:r>
              <w:rPr>
                <w:sz w:val="16"/>
              </w:rPr>
              <w:t>formulieren</w:t>
            </w:r>
            <w:r>
              <w:rPr>
                <w:spacing w:val="-8"/>
                <w:sz w:val="16"/>
              </w:rPr>
              <w:t> </w:t>
            </w:r>
            <w:r>
              <w:rPr>
                <w:sz w:val="16"/>
              </w:rPr>
              <w:t>und</w:t>
            </w:r>
            <w:r>
              <w:rPr>
                <w:spacing w:val="-6"/>
                <w:sz w:val="16"/>
              </w:rPr>
              <w:t> </w:t>
            </w:r>
            <w:r>
              <w:rPr>
                <w:sz w:val="16"/>
              </w:rPr>
              <w:t>eigene</w:t>
            </w:r>
            <w:r>
              <w:rPr>
                <w:spacing w:val="-6"/>
                <w:sz w:val="16"/>
              </w:rPr>
              <w:t> </w:t>
            </w:r>
            <w:r>
              <w:rPr>
                <w:sz w:val="16"/>
              </w:rPr>
              <w:t>Lösungswege</w:t>
            </w:r>
            <w:r>
              <w:rPr>
                <w:spacing w:val="-6"/>
                <w:sz w:val="16"/>
              </w:rPr>
              <w:t> </w:t>
            </w:r>
            <w:r>
              <w:rPr>
                <w:sz w:val="16"/>
              </w:rPr>
              <w:t>beschreiben, begründet eine geeignete Darstellungsform auswählen,</w:t>
            </w:r>
          </w:p>
          <w:p>
            <w:pPr>
              <w:pStyle w:val="TableParagraph"/>
              <w:ind w:left="1422"/>
              <w:rPr>
                <w:sz w:val="16"/>
              </w:rPr>
            </w:pPr>
            <w:r>
              <w:rPr>
                <w:sz w:val="16"/>
              </w:rPr>
              <w:t>flexibel</w:t>
            </w:r>
            <w:r>
              <w:rPr>
                <w:spacing w:val="-8"/>
                <w:sz w:val="16"/>
              </w:rPr>
              <w:t> </w:t>
            </w:r>
            <w:r>
              <w:rPr>
                <w:sz w:val="16"/>
              </w:rPr>
              <w:t>zwischen</w:t>
            </w:r>
            <w:r>
              <w:rPr>
                <w:spacing w:val="-10"/>
                <w:sz w:val="16"/>
              </w:rPr>
              <w:t> </w:t>
            </w:r>
            <w:r>
              <w:rPr>
                <w:sz w:val="16"/>
              </w:rPr>
              <w:t>mathematischen</w:t>
            </w:r>
            <w:r>
              <w:rPr>
                <w:spacing w:val="-11"/>
                <w:sz w:val="16"/>
              </w:rPr>
              <w:t> </w:t>
            </w:r>
            <w:r>
              <w:rPr>
                <w:sz w:val="16"/>
              </w:rPr>
              <w:t>Darstellungsformen</w:t>
            </w:r>
            <w:r>
              <w:rPr>
                <w:spacing w:val="-11"/>
                <w:sz w:val="16"/>
              </w:rPr>
              <w:t> </w:t>
            </w:r>
            <w:r>
              <w:rPr>
                <w:sz w:val="16"/>
              </w:rPr>
              <w:t>wechseln, Arbeitsschritte nachvollziehbar dokumentieren,</w:t>
            </w:r>
          </w:p>
          <w:p>
            <w:pPr>
              <w:pStyle w:val="TableParagraph"/>
              <w:spacing w:line="183" w:lineRule="exact"/>
              <w:ind w:left="1422"/>
              <w:rPr>
                <w:sz w:val="16"/>
              </w:rPr>
            </w:pPr>
            <w:r>
              <w:rPr>
                <w:sz w:val="16"/>
              </w:rPr>
              <w:t>Ausarbeitungen</w:t>
            </w:r>
            <w:r>
              <w:rPr>
                <w:spacing w:val="-7"/>
                <w:sz w:val="16"/>
              </w:rPr>
              <w:t> </w:t>
            </w:r>
            <w:r>
              <w:rPr>
                <w:sz w:val="16"/>
              </w:rPr>
              <w:t>erstellen</w:t>
            </w:r>
            <w:r>
              <w:rPr>
                <w:spacing w:val="-6"/>
                <w:sz w:val="16"/>
              </w:rPr>
              <w:t> </w:t>
            </w:r>
            <w:r>
              <w:rPr>
                <w:sz w:val="16"/>
              </w:rPr>
              <w:t>und</w:t>
            </w:r>
            <w:r>
              <w:rPr>
                <w:spacing w:val="-6"/>
                <w:sz w:val="16"/>
              </w:rPr>
              <w:t> </w:t>
            </w:r>
            <w:r>
              <w:rPr>
                <w:spacing w:val="-2"/>
                <w:sz w:val="16"/>
              </w:rPr>
              <w:t>präsentieren</w:t>
            </w:r>
          </w:p>
          <w:p>
            <w:pPr>
              <w:pStyle w:val="TableParagraph"/>
              <w:spacing w:before="155"/>
              <w:rPr>
                <w:sz w:val="16"/>
              </w:rPr>
            </w:pPr>
          </w:p>
          <w:p>
            <w:pPr>
              <w:pStyle w:val="TableParagraph"/>
              <w:ind w:left="116"/>
              <w:rPr>
                <w:sz w:val="16"/>
              </w:rPr>
            </w:pPr>
            <w:r>
              <w:rPr>
                <w:sz w:val="16"/>
                <w:u w:val="single"/>
              </w:rPr>
              <w:t>Werkzeuge</w:t>
            </w:r>
            <w:r>
              <w:rPr>
                <w:spacing w:val="-6"/>
                <w:sz w:val="16"/>
                <w:u w:val="single"/>
              </w:rPr>
              <w:t> </w:t>
            </w:r>
            <w:r>
              <w:rPr>
                <w:sz w:val="16"/>
                <w:u w:val="single"/>
              </w:rPr>
              <w:t>nutzen</w:t>
            </w:r>
            <w:r>
              <w:rPr>
                <w:spacing w:val="-5"/>
                <w:sz w:val="16"/>
                <w:u w:val="single"/>
              </w:rPr>
              <w:t> </w:t>
            </w:r>
            <w:r>
              <w:rPr>
                <w:sz w:val="16"/>
                <w:u w:val="single"/>
              </w:rPr>
              <w:t>(GK/</w:t>
            </w:r>
            <w:r>
              <w:rPr>
                <w:spacing w:val="-4"/>
                <w:sz w:val="16"/>
                <w:u w:val="single"/>
              </w:rPr>
              <w:t> </w:t>
            </w:r>
            <w:r>
              <w:rPr>
                <w:spacing w:val="-5"/>
                <w:sz w:val="16"/>
                <w:u w:val="single"/>
              </w:rPr>
              <w:t>LK)</w:t>
            </w:r>
          </w:p>
          <w:p>
            <w:pPr>
              <w:pStyle w:val="TableParagraph"/>
              <w:spacing w:before="73"/>
              <w:ind w:left="116"/>
              <w:rPr>
                <w:i/>
                <w:sz w:val="16"/>
              </w:rPr>
            </w:pPr>
            <w:r>
              <w:rPr>
                <w:i/>
                <w:sz w:val="16"/>
              </w:rPr>
              <w:t>Digitale</w:t>
            </w:r>
            <w:r>
              <w:rPr>
                <w:i/>
                <w:spacing w:val="-8"/>
                <w:sz w:val="16"/>
              </w:rPr>
              <w:t> </w:t>
            </w:r>
            <w:r>
              <w:rPr>
                <w:i/>
                <w:sz w:val="16"/>
              </w:rPr>
              <w:t>Werkzeuge</w:t>
            </w:r>
            <w:r>
              <w:rPr>
                <w:i/>
                <w:spacing w:val="-6"/>
                <w:sz w:val="16"/>
              </w:rPr>
              <w:t> </w:t>
            </w:r>
            <w:r>
              <w:rPr>
                <w:i/>
                <w:sz w:val="16"/>
              </w:rPr>
              <w:t>nutzen</w:t>
            </w:r>
            <w:r>
              <w:rPr>
                <w:i/>
                <w:spacing w:val="-3"/>
                <w:sz w:val="16"/>
              </w:rPr>
              <w:t> </w:t>
            </w:r>
            <w:r>
              <w:rPr>
                <w:i/>
                <w:spacing w:val="-4"/>
                <w:sz w:val="16"/>
              </w:rPr>
              <w:t>zum:</w:t>
            </w:r>
          </w:p>
          <w:p>
            <w:pPr>
              <w:pStyle w:val="TableParagraph"/>
              <w:spacing w:line="266" w:lineRule="auto" w:before="15"/>
              <w:ind w:left="1393" w:right="605"/>
              <w:rPr>
                <w:sz w:val="16"/>
              </w:rPr>
            </w:pPr>
            <w:r>
              <w:rPr>
                <w:sz w:val="16"/>
              </w:rPr>
              <w:t>Messen</w:t>
            </w:r>
            <w:r>
              <w:rPr>
                <w:spacing w:val="-6"/>
                <w:sz w:val="16"/>
              </w:rPr>
              <w:t> </w:t>
            </w:r>
            <w:r>
              <w:rPr>
                <w:sz w:val="16"/>
              </w:rPr>
              <w:t>von</w:t>
            </w:r>
            <w:r>
              <w:rPr>
                <w:spacing w:val="-6"/>
                <w:sz w:val="16"/>
              </w:rPr>
              <w:t> </w:t>
            </w:r>
            <w:r>
              <w:rPr>
                <w:sz w:val="16"/>
              </w:rPr>
              <w:t>Flächeninhalten</w:t>
            </w:r>
            <w:r>
              <w:rPr>
                <w:spacing w:val="-9"/>
                <w:sz w:val="16"/>
              </w:rPr>
              <w:t> </w:t>
            </w:r>
            <w:r>
              <w:rPr>
                <w:sz w:val="16"/>
              </w:rPr>
              <w:t>zwischen</w:t>
            </w:r>
            <w:r>
              <w:rPr>
                <w:spacing w:val="-6"/>
                <w:sz w:val="16"/>
              </w:rPr>
              <w:t> </w:t>
            </w:r>
            <w:r>
              <w:rPr>
                <w:sz w:val="16"/>
              </w:rPr>
              <w:t>Funktionsgraph</w:t>
            </w:r>
            <w:r>
              <w:rPr>
                <w:spacing w:val="-6"/>
                <w:sz w:val="16"/>
              </w:rPr>
              <w:t> </w:t>
            </w:r>
            <w:r>
              <w:rPr>
                <w:sz w:val="16"/>
              </w:rPr>
              <w:t>und</w:t>
            </w:r>
            <w:r>
              <w:rPr>
                <w:spacing w:val="-8"/>
                <w:sz w:val="16"/>
              </w:rPr>
              <w:t> </w:t>
            </w:r>
            <w:r>
              <w:rPr>
                <w:sz w:val="16"/>
              </w:rPr>
              <w:t>Abszisse, Ermitteln des Wertes eines bestimmten Integrales,</w:t>
            </w:r>
          </w:p>
          <w:p>
            <w:pPr>
              <w:pStyle w:val="TableParagraph"/>
              <w:spacing w:line="360" w:lineRule="auto" w:before="38"/>
              <w:ind w:left="143"/>
              <w:rPr>
                <w:sz w:val="16"/>
              </w:rPr>
            </w:pPr>
            <w:r>
              <w:rPr>
                <w:sz w:val="16"/>
              </w:rPr>
              <w:t>Mathematische</w:t>
            </w:r>
            <w:r>
              <w:rPr>
                <w:spacing w:val="-4"/>
                <w:sz w:val="16"/>
              </w:rPr>
              <w:t> </w:t>
            </w:r>
            <w:r>
              <w:rPr>
                <w:sz w:val="16"/>
              </w:rPr>
              <w:t>Hilfsmittel</w:t>
            </w:r>
            <w:r>
              <w:rPr>
                <w:spacing w:val="-6"/>
                <w:sz w:val="16"/>
              </w:rPr>
              <w:t> </w:t>
            </w:r>
            <w:r>
              <w:rPr>
                <w:sz w:val="16"/>
              </w:rPr>
              <w:t>und</w:t>
            </w:r>
            <w:r>
              <w:rPr>
                <w:spacing w:val="-4"/>
                <w:sz w:val="16"/>
              </w:rPr>
              <w:t> </w:t>
            </w:r>
            <w:r>
              <w:rPr>
                <w:sz w:val="16"/>
              </w:rPr>
              <w:t>digitale</w:t>
            </w:r>
            <w:r>
              <w:rPr>
                <w:spacing w:val="-8"/>
                <w:sz w:val="16"/>
              </w:rPr>
              <w:t> </w:t>
            </w:r>
            <w:r>
              <w:rPr>
                <w:sz w:val="16"/>
              </w:rPr>
              <w:t>Werkzeuge</w:t>
            </w:r>
            <w:r>
              <w:rPr>
                <w:spacing w:val="-4"/>
                <w:sz w:val="16"/>
              </w:rPr>
              <w:t> </w:t>
            </w:r>
            <w:r>
              <w:rPr>
                <w:sz w:val="16"/>
              </w:rPr>
              <w:t>zum</w:t>
            </w:r>
            <w:r>
              <w:rPr>
                <w:spacing w:val="-3"/>
                <w:sz w:val="16"/>
              </w:rPr>
              <w:t> </w:t>
            </w:r>
            <w:r>
              <w:rPr>
                <w:sz w:val="16"/>
              </w:rPr>
              <w:t>Erkunden</w:t>
            </w:r>
            <w:r>
              <w:rPr>
                <w:spacing w:val="-4"/>
                <w:sz w:val="16"/>
              </w:rPr>
              <w:t> </w:t>
            </w:r>
            <w:r>
              <w:rPr>
                <w:sz w:val="16"/>
              </w:rPr>
              <w:t>und</w:t>
            </w:r>
            <w:r>
              <w:rPr>
                <w:spacing w:val="-4"/>
                <w:sz w:val="16"/>
              </w:rPr>
              <w:t> </w:t>
            </w:r>
            <w:r>
              <w:rPr>
                <w:sz w:val="16"/>
              </w:rPr>
              <w:t>Recherchieren,</w:t>
            </w:r>
            <w:r>
              <w:rPr>
                <w:spacing w:val="-5"/>
                <w:sz w:val="16"/>
              </w:rPr>
              <w:t> </w:t>
            </w:r>
            <w:r>
              <w:rPr>
                <w:sz w:val="16"/>
              </w:rPr>
              <w:t>Berech- nen und Darstellen nutzen.</w:t>
            </w:r>
          </w:p>
        </w:tc>
      </w:tr>
      <w:tr>
        <w:trPr>
          <w:trHeight w:val="460" w:hRule="atLeast"/>
        </w:trPr>
        <w:tc>
          <w:tcPr>
            <w:tcW w:w="3399" w:type="dxa"/>
          </w:tcPr>
          <w:p>
            <w:pPr>
              <w:pStyle w:val="TableParagraph"/>
              <w:spacing w:before="58"/>
              <w:ind w:left="146"/>
              <w:rPr>
                <w:sz w:val="17"/>
              </w:rPr>
            </w:pPr>
            <w:r>
              <w:rPr>
                <w:b/>
                <w:sz w:val="17"/>
              </w:rPr>
              <w:t>2.</w:t>
            </w:r>
            <w:r>
              <w:rPr>
                <w:sz w:val="17"/>
              </w:rPr>
              <w:t>Das</w:t>
            </w:r>
            <w:r>
              <w:rPr>
                <w:spacing w:val="-6"/>
                <w:sz w:val="17"/>
              </w:rPr>
              <w:t> </w:t>
            </w:r>
            <w:r>
              <w:rPr>
                <w:spacing w:val="-2"/>
                <w:sz w:val="17"/>
              </w:rPr>
              <w:t>Integral</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708" w:hRule="atLeast"/>
        </w:trPr>
        <w:tc>
          <w:tcPr>
            <w:tcW w:w="3399" w:type="dxa"/>
          </w:tcPr>
          <w:p>
            <w:pPr>
              <w:pStyle w:val="TableParagraph"/>
              <w:spacing w:line="360" w:lineRule="auto" w:before="59"/>
              <w:ind w:left="431" w:hanging="286"/>
              <w:rPr>
                <w:sz w:val="17"/>
              </w:rPr>
            </w:pPr>
            <w:r>
              <w:rPr>
                <w:b/>
                <w:sz w:val="17"/>
              </w:rPr>
              <w:t>3.</w:t>
            </w:r>
            <w:r>
              <w:rPr>
                <w:sz w:val="17"/>
              </w:rPr>
              <w:t>Der Hauptsatz der Differenzial- und In- </w:t>
            </w:r>
            <w:r>
              <w:rPr>
                <w:spacing w:val="-2"/>
                <w:sz w:val="17"/>
              </w:rPr>
              <w:t>tegralrechnung</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412" w:hRule="atLeast"/>
        </w:trPr>
        <w:tc>
          <w:tcPr>
            <w:tcW w:w="3399" w:type="dxa"/>
          </w:tcPr>
          <w:p>
            <w:pPr>
              <w:pStyle w:val="TableParagraph"/>
              <w:spacing w:before="58"/>
              <w:ind w:left="146"/>
              <w:rPr>
                <w:sz w:val="17"/>
              </w:rPr>
            </w:pPr>
            <w:r>
              <w:rPr>
                <w:b/>
                <w:sz w:val="17"/>
              </w:rPr>
              <w:t>4.</w:t>
            </w:r>
            <w:r>
              <w:rPr>
                <w:sz w:val="17"/>
              </w:rPr>
              <w:t>Bestimmung</w:t>
            </w:r>
            <w:r>
              <w:rPr>
                <w:spacing w:val="-6"/>
                <w:sz w:val="17"/>
              </w:rPr>
              <w:t> </w:t>
            </w:r>
            <w:r>
              <w:rPr>
                <w:sz w:val="17"/>
              </w:rPr>
              <w:t>von</w:t>
            </w:r>
            <w:r>
              <w:rPr>
                <w:spacing w:val="-6"/>
                <w:sz w:val="17"/>
              </w:rPr>
              <w:t> </w:t>
            </w:r>
            <w:r>
              <w:rPr>
                <w:spacing w:val="-2"/>
                <w:sz w:val="17"/>
              </w:rPr>
              <w:t>Stammfunktionen</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292" w:hRule="atLeast"/>
        </w:trPr>
        <w:tc>
          <w:tcPr>
            <w:tcW w:w="3399" w:type="dxa"/>
          </w:tcPr>
          <w:p>
            <w:pPr>
              <w:pStyle w:val="TableParagraph"/>
              <w:spacing w:line="194" w:lineRule="exact"/>
              <w:ind w:left="146"/>
              <w:rPr>
                <w:sz w:val="17"/>
              </w:rPr>
            </w:pPr>
            <w:r>
              <w:rPr>
                <w:b/>
                <w:sz w:val="17"/>
              </w:rPr>
              <w:t>5.</w:t>
            </w:r>
            <w:r>
              <w:rPr>
                <w:b/>
                <w:spacing w:val="63"/>
                <w:w w:val="150"/>
                <w:sz w:val="17"/>
              </w:rPr>
              <w:t> </w:t>
            </w:r>
            <w:r>
              <w:rPr>
                <w:sz w:val="17"/>
              </w:rPr>
              <w:t>Integral</w:t>
            </w:r>
            <w:r>
              <w:rPr>
                <w:spacing w:val="-2"/>
                <w:sz w:val="17"/>
              </w:rPr>
              <w:t> </w:t>
            </w:r>
            <w:r>
              <w:rPr>
                <w:sz w:val="17"/>
              </w:rPr>
              <w:t>und</w:t>
            </w:r>
            <w:r>
              <w:rPr>
                <w:spacing w:val="-4"/>
                <w:sz w:val="17"/>
              </w:rPr>
              <w:t> </w:t>
            </w:r>
            <w:r>
              <w:rPr>
                <w:spacing w:val="-2"/>
                <w:sz w:val="17"/>
              </w:rPr>
              <w:t>Flächeninhalt</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460" w:hRule="atLeast"/>
        </w:trPr>
        <w:tc>
          <w:tcPr>
            <w:tcW w:w="3399" w:type="dxa"/>
            <w:shd w:val="clear" w:color="auto" w:fill="DCD2BB"/>
          </w:tcPr>
          <w:p>
            <w:pPr>
              <w:pStyle w:val="TableParagraph"/>
              <w:spacing w:before="58"/>
              <w:ind w:left="146"/>
              <w:rPr>
                <w:sz w:val="17"/>
              </w:rPr>
            </w:pPr>
            <w:r>
              <w:rPr>
                <w:b/>
                <w:sz w:val="17"/>
              </w:rPr>
              <w:t>6.</w:t>
            </w:r>
            <w:r>
              <w:rPr>
                <w:b/>
                <w:spacing w:val="61"/>
                <w:w w:val="150"/>
                <w:sz w:val="17"/>
              </w:rPr>
              <w:t> </w:t>
            </w:r>
            <w:r>
              <w:rPr>
                <w:sz w:val="17"/>
              </w:rPr>
              <w:t>Integralfunktion</w:t>
            </w:r>
            <w:r>
              <w:rPr>
                <w:spacing w:val="-5"/>
                <w:sz w:val="17"/>
              </w:rPr>
              <w:t> </w:t>
            </w:r>
            <w:r>
              <w:rPr>
                <w:spacing w:val="-4"/>
                <w:sz w:val="17"/>
              </w:rPr>
              <w:t>(LK)</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707" w:hRule="atLeast"/>
        </w:trPr>
        <w:tc>
          <w:tcPr>
            <w:tcW w:w="3399" w:type="dxa"/>
            <w:shd w:val="clear" w:color="auto" w:fill="DCD2BB"/>
          </w:tcPr>
          <w:p>
            <w:pPr>
              <w:pStyle w:val="TableParagraph"/>
              <w:spacing w:line="360" w:lineRule="auto" w:before="61"/>
              <w:ind w:left="431" w:hanging="286"/>
              <w:rPr>
                <w:sz w:val="17"/>
              </w:rPr>
            </w:pPr>
            <w:r>
              <w:rPr>
                <w:b/>
                <w:sz w:val="17"/>
              </w:rPr>
              <w:t>7.</w:t>
            </w:r>
            <w:r>
              <w:rPr>
                <w:b/>
                <w:spacing w:val="78"/>
                <w:sz w:val="17"/>
              </w:rPr>
              <w:t> </w:t>
            </w:r>
            <w:r>
              <w:rPr>
                <w:sz w:val="17"/>
              </w:rPr>
              <w:t>Unbegrenzte</w:t>
            </w:r>
            <w:r>
              <w:rPr>
                <w:spacing w:val="-7"/>
                <w:sz w:val="17"/>
              </w:rPr>
              <w:t> </w:t>
            </w:r>
            <w:r>
              <w:rPr>
                <w:sz w:val="17"/>
              </w:rPr>
              <w:t>Flächen</w:t>
            </w:r>
            <w:r>
              <w:rPr>
                <w:spacing w:val="-6"/>
                <w:sz w:val="17"/>
              </w:rPr>
              <w:t> </w:t>
            </w:r>
            <w:r>
              <w:rPr>
                <w:sz w:val="17"/>
              </w:rPr>
              <w:t>-</w:t>
            </w:r>
            <w:r>
              <w:rPr>
                <w:spacing w:val="-6"/>
                <w:sz w:val="17"/>
              </w:rPr>
              <w:t> </w:t>
            </w:r>
            <w:r>
              <w:rPr>
                <w:sz w:val="17"/>
              </w:rPr>
              <w:t>Uneigentliche Integrale (LK)</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412" w:hRule="atLeast"/>
        </w:trPr>
        <w:tc>
          <w:tcPr>
            <w:tcW w:w="3399" w:type="dxa"/>
            <w:shd w:val="clear" w:color="auto" w:fill="E3EEF1"/>
          </w:tcPr>
          <w:p>
            <w:pPr>
              <w:pStyle w:val="TableParagraph"/>
              <w:spacing w:before="58"/>
              <w:ind w:left="117"/>
              <w:rPr>
                <w:sz w:val="17"/>
              </w:rPr>
            </w:pPr>
            <w:r>
              <w:rPr>
                <w:i/>
                <w:sz w:val="17"/>
              </w:rPr>
              <w:t>Wahlthema</w:t>
            </w:r>
            <w:r>
              <w:rPr>
                <w:i/>
                <w:spacing w:val="-7"/>
                <w:sz w:val="17"/>
              </w:rPr>
              <w:t> </w:t>
            </w:r>
            <w:r>
              <w:rPr>
                <w:sz w:val="17"/>
              </w:rPr>
              <w:t>Mittelwerte</w:t>
            </w:r>
            <w:r>
              <w:rPr>
                <w:spacing w:val="-7"/>
                <w:sz w:val="17"/>
              </w:rPr>
              <w:t> </w:t>
            </w:r>
            <w:r>
              <w:rPr>
                <w:sz w:val="17"/>
              </w:rPr>
              <w:t>von</w:t>
            </w:r>
            <w:r>
              <w:rPr>
                <w:spacing w:val="-6"/>
                <w:sz w:val="17"/>
              </w:rPr>
              <w:t> </w:t>
            </w:r>
            <w:r>
              <w:rPr>
                <w:spacing w:val="-2"/>
                <w:sz w:val="17"/>
              </w:rPr>
              <w:t>Funktionen</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414" w:hRule="atLeast"/>
        </w:trPr>
        <w:tc>
          <w:tcPr>
            <w:tcW w:w="3399" w:type="dxa"/>
            <w:shd w:val="clear" w:color="auto" w:fill="DCD2BB"/>
          </w:tcPr>
          <w:p>
            <w:pPr>
              <w:pStyle w:val="TableParagraph"/>
              <w:spacing w:before="61"/>
              <w:ind w:left="146"/>
              <w:rPr>
                <w:sz w:val="17"/>
              </w:rPr>
            </w:pPr>
            <w:r>
              <w:rPr>
                <w:b/>
                <w:sz w:val="17"/>
              </w:rPr>
              <w:t>8.</w:t>
            </w:r>
            <w:r>
              <w:rPr>
                <w:b/>
                <w:spacing w:val="62"/>
                <w:w w:val="150"/>
                <w:sz w:val="17"/>
              </w:rPr>
              <w:t> </w:t>
            </w:r>
            <w:r>
              <w:rPr>
                <w:sz w:val="17"/>
              </w:rPr>
              <w:t>Integral</w:t>
            </w:r>
            <w:r>
              <w:rPr>
                <w:spacing w:val="-3"/>
                <w:sz w:val="17"/>
              </w:rPr>
              <w:t> </w:t>
            </w:r>
            <w:r>
              <w:rPr>
                <w:sz w:val="17"/>
              </w:rPr>
              <w:t>und</w:t>
            </w:r>
            <w:r>
              <w:rPr>
                <w:spacing w:val="-5"/>
                <w:sz w:val="17"/>
              </w:rPr>
              <w:t> </w:t>
            </w:r>
            <w:r>
              <w:rPr>
                <w:sz w:val="17"/>
              </w:rPr>
              <w:t>Rauminhalt</w:t>
            </w:r>
            <w:r>
              <w:rPr>
                <w:spacing w:val="-2"/>
                <w:sz w:val="17"/>
              </w:rPr>
              <w:t> </w:t>
            </w:r>
            <w:r>
              <w:rPr>
                <w:spacing w:val="-4"/>
                <w:sz w:val="17"/>
              </w:rPr>
              <w:t>(LK)</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2287" w:hRule="atLeast"/>
        </w:trPr>
        <w:tc>
          <w:tcPr>
            <w:tcW w:w="3399"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71"/>
              <w:rPr>
                <w:sz w:val="17"/>
              </w:rPr>
            </w:pPr>
          </w:p>
          <w:p>
            <w:pPr>
              <w:pStyle w:val="TableParagraph"/>
              <w:spacing w:line="247" w:lineRule="auto"/>
              <w:ind w:left="4" w:right="256"/>
              <w:rPr>
                <w:i/>
                <w:sz w:val="17"/>
              </w:rPr>
            </w:pPr>
            <w:r>
              <w:rPr>
                <w:i/>
                <w:sz w:val="17"/>
              </w:rPr>
              <w:t>Exkursion:</w:t>
            </w:r>
            <w:r>
              <w:rPr>
                <w:i/>
                <w:spacing w:val="-12"/>
                <w:sz w:val="17"/>
              </w:rPr>
              <w:t> </w:t>
            </w:r>
            <w:r>
              <w:rPr>
                <w:i/>
                <w:sz w:val="17"/>
              </w:rPr>
              <w:t>Stetigkeit</w:t>
            </w:r>
            <w:r>
              <w:rPr>
                <w:i/>
                <w:spacing w:val="-12"/>
                <w:sz w:val="17"/>
              </w:rPr>
              <w:t> </w:t>
            </w:r>
            <w:r>
              <w:rPr>
                <w:i/>
                <w:sz w:val="17"/>
              </w:rPr>
              <w:t>und</w:t>
            </w:r>
            <w:r>
              <w:rPr>
                <w:i/>
                <w:spacing w:val="-12"/>
                <w:sz w:val="17"/>
              </w:rPr>
              <w:t> </w:t>
            </w:r>
            <w:r>
              <w:rPr>
                <w:i/>
                <w:sz w:val="17"/>
              </w:rPr>
              <w:t>Differenzierbar-</w:t>
            </w:r>
            <w:r>
              <w:rPr>
                <w:i/>
                <w:sz w:val="17"/>
              </w:rPr>
              <w:t> </w:t>
            </w:r>
            <w:r>
              <w:rPr>
                <w:i/>
                <w:spacing w:val="-4"/>
                <w:sz w:val="17"/>
              </w:rPr>
              <w:t>keit</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4396"/>
        <w:gridCol w:w="7655"/>
      </w:tblGrid>
      <w:tr>
        <w:trPr>
          <w:trHeight w:val="799" w:hRule="exact"/>
        </w:trPr>
        <w:tc>
          <w:tcPr>
            <w:tcW w:w="3399" w:type="dxa"/>
            <w:shd w:val="clear" w:color="auto" w:fill="D6D6DD"/>
          </w:tcPr>
          <w:p>
            <w:pPr>
              <w:pStyle w:val="TableParagraph"/>
              <w:spacing w:before="61"/>
              <w:ind w:left="57"/>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III</w:t>
            </w:r>
            <w:r>
              <w:rPr>
                <w:rFonts w:ascii="Century Gothic" w:hAnsi="Century Gothic"/>
                <w:b/>
                <w:spacing w:val="-1"/>
                <w:sz w:val="17"/>
              </w:rPr>
              <w:t> </w:t>
            </w:r>
            <w:r>
              <w:rPr>
                <w:rFonts w:ascii="Century Gothic" w:hAnsi="Century Gothic"/>
                <w:b/>
                <w:sz w:val="17"/>
              </w:rPr>
              <w:t>–</w:t>
            </w:r>
            <w:r>
              <w:rPr>
                <w:rFonts w:ascii="Century Gothic" w:hAnsi="Century Gothic"/>
                <w:b/>
                <w:spacing w:val="-2"/>
                <w:sz w:val="17"/>
              </w:rPr>
              <w:t> Exponentialfunktionen</w:t>
            </w:r>
          </w:p>
          <w:p>
            <w:pPr>
              <w:pStyle w:val="TableParagraph"/>
              <w:spacing w:line="247" w:lineRule="auto" w:before="63"/>
              <w:ind w:left="266" w:hanging="128"/>
              <w:rPr>
                <w:sz w:val="17"/>
              </w:rPr>
            </w:pPr>
            <w:r>
              <w:rPr>
                <w:sz w:val="17"/>
              </w:rPr>
              <w:t>Funktionen</w:t>
            </w:r>
            <w:r>
              <w:rPr>
                <w:spacing w:val="-12"/>
                <w:sz w:val="17"/>
              </w:rPr>
              <w:t> </w:t>
            </w:r>
            <w:r>
              <w:rPr>
                <w:sz w:val="17"/>
              </w:rPr>
              <w:t>als</w:t>
            </w:r>
            <w:r>
              <w:rPr>
                <w:spacing w:val="-12"/>
                <w:sz w:val="17"/>
              </w:rPr>
              <w:t> </w:t>
            </w:r>
            <w:r>
              <w:rPr>
                <w:sz w:val="17"/>
              </w:rPr>
              <w:t>mathematische</w:t>
            </w:r>
            <w:r>
              <w:rPr>
                <w:spacing w:val="-12"/>
                <w:sz w:val="17"/>
              </w:rPr>
              <w:t> </w:t>
            </w:r>
            <w:r>
              <w:rPr>
                <w:sz w:val="17"/>
              </w:rPr>
              <w:t>Modelle; Fortführung der Differentialrechnung</w:t>
            </w:r>
          </w:p>
        </w:tc>
        <w:tc>
          <w:tcPr>
            <w:tcW w:w="12051" w:type="dxa"/>
            <w:gridSpan w:val="2"/>
            <w:shd w:val="clear" w:color="auto" w:fill="F0F0F3"/>
          </w:tcPr>
          <w:p>
            <w:pPr>
              <w:pStyle w:val="TableParagraph"/>
              <w:rPr>
                <w:sz w:val="17"/>
              </w:rPr>
            </w:pPr>
          </w:p>
          <w:p>
            <w:pPr>
              <w:pStyle w:val="TableParagraph"/>
              <w:spacing w:before="189"/>
              <w:rPr>
                <w:sz w:val="17"/>
              </w:rPr>
            </w:pPr>
          </w:p>
          <w:p>
            <w:pPr>
              <w:pStyle w:val="TableParagraph"/>
              <w:spacing w:line="189" w:lineRule="exact"/>
              <w:ind w:left="-1"/>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72" w:hRule="exact"/>
        </w:trPr>
        <w:tc>
          <w:tcPr>
            <w:tcW w:w="3399" w:type="dxa"/>
          </w:tcPr>
          <w:p>
            <w:pPr>
              <w:pStyle w:val="TableParagraph"/>
              <w:spacing w:before="82"/>
              <w:ind w:left="141"/>
              <w:rPr>
                <w:sz w:val="17"/>
              </w:rPr>
            </w:pPr>
            <w:r>
              <w:rPr>
                <w:spacing w:val="-2"/>
                <w:sz w:val="17"/>
              </w:rPr>
              <w:t>1.Wiederholung</w:t>
            </w:r>
          </w:p>
        </w:tc>
        <w:tc>
          <w:tcPr>
            <w:tcW w:w="4396" w:type="dxa"/>
            <w:vMerge w:val="restart"/>
            <w:tcBorders>
              <w:bottom w:val="nil"/>
            </w:tcBorders>
          </w:tcPr>
          <w:p>
            <w:pPr>
              <w:pStyle w:val="TableParagraph"/>
              <w:spacing w:before="61"/>
              <w:ind w:left="112"/>
              <w:rPr>
                <w:sz w:val="16"/>
              </w:rPr>
            </w:pPr>
            <w:r>
              <w:rPr>
                <w:sz w:val="16"/>
                <w:u w:val="single"/>
              </w:rPr>
              <w:t>Funktionen</w:t>
            </w:r>
            <w:r>
              <w:rPr>
                <w:spacing w:val="-8"/>
                <w:sz w:val="16"/>
                <w:u w:val="single"/>
              </w:rPr>
              <w:t> </w:t>
            </w:r>
            <w:r>
              <w:rPr>
                <w:sz w:val="16"/>
                <w:u w:val="single"/>
              </w:rPr>
              <w:t>und</w:t>
            </w:r>
            <w:r>
              <w:rPr>
                <w:spacing w:val="-5"/>
                <w:sz w:val="16"/>
                <w:u w:val="single"/>
              </w:rPr>
              <w:t> </w:t>
            </w:r>
            <w:r>
              <w:rPr>
                <w:spacing w:val="-2"/>
                <w:sz w:val="16"/>
                <w:u w:val="single"/>
              </w:rPr>
              <w:t>Analysis</w:t>
            </w:r>
          </w:p>
          <w:p>
            <w:pPr>
              <w:pStyle w:val="TableParagraph"/>
              <w:numPr>
                <w:ilvl w:val="0"/>
                <w:numId w:val="120"/>
              </w:numPr>
              <w:tabs>
                <w:tab w:pos="453" w:val="left" w:leader="none"/>
              </w:tabs>
              <w:spacing w:line="240" w:lineRule="auto" w:before="59" w:after="0"/>
              <w:ind w:left="453" w:right="110" w:hanging="228"/>
              <w:jc w:val="left"/>
              <w:rPr>
                <w:sz w:val="16"/>
              </w:rPr>
            </w:pPr>
            <w:r>
              <w:rPr>
                <w:sz w:val="16"/>
              </w:rPr>
              <w:t>beschreiben</w:t>
            </w:r>
            <w:r>
              <w:rPr>
                <w:spacing w:val="40"/>
                <w:sz w:val="16"/>
              </w:rPr>
              <w:t> </w:t>
            </w:r>
            <w:r>
              <w:rPr>
                <w:sz w:val="16"/>
              </w:rPr>
              <w:t>Eigenschaften</w:t>
            </w:r>
            <w:r>
              <w:rPr>
                <w:spacing w:val="40"/>
                <w:sz w:val="16"/>
              </w:rPr>
              <w:t> </w:t>
            </w:r>
            <w:r>
              <w:rPr>
                <w:sz w:val="16"/>
              </w:rPr>
              <w:t>von</w:t>
            </w:r>
            <w:r>
              <w:rPr>
                <w:spacing w:val="40"/>
                <w:sz w:val="16"/>
              </w:rPr>
              <w:t> </w:t>
            </w:r>
            <w:r>
              <w:rPr>
                <w:sz w:val="16"/>
              </w:rPr>
              <w:t>Exponentialfunktio- </w:t>
            </w:r>
            <w:r>
              <w:rPr>
                <w:spacing w:val="-4"/>
                <w:sz w:val="16"/>
              </w:rPr>
              <w:t>nen.</w:t>
            </w:r>
          </w:p>
          <w:p>
            <w:pPr>
              <w:pStyle w:val="TableParagraph"/>
              <w:numPr>
                <w:ilvl w:val="0"/>
                <w:numId w:val="120"/>
              </w:numPr>
              <w:tabs>
                <w:tab w:pos="453" w:val="left" w:leader="none"/>
              </w:tabs>
              <w:spacing w:line="240" w:lineRule="auto" w:before="59" w:after="0"/>
              <w:ind w:left="453" w:right="111" w:hanging="228"/>
              <w:jc w:val="left"/>
              <w:rPr>
                <w:sz w:val="16"/>
              </w:rPr>
            </w:pPr>
            <w:r>
              <w:rPr>
                <w:sz w:val="16"/>
              </w:rPr>
              <w:t>bilden die Ableitung der natürlichen Exponentialfunk- </w:t>
            </w:r>
            <w:r>
              <w:rPr>
                <w:spacing w:val="-4"/>
                <w:sz w:val="16"/>
              </w:rPr>
              <w:t>tion.</w:t>
            </w:r>
          </w:p>
          <w:p>
            <w:pPr>
              <w:pStyle w:val="TableParagraph"/>
              <w:numPr>
                <w:ilvl w:val="0"/>
                <w:numId w:val="120"/>
              </w:numPr>
              <w:tabs>
                <w:tab w:pos="453" w:val="left" w:leader="none"/>
              </w:tabs>
              <w:spacing w:line="240" w:lineRule="auto" w:before="60" w:after="0"/>
              <w:ind w:left="453" w:right="112" w:hanging="228"/>
              <w:jc w:val="left"/>
              <w:rPr>
                <w:sz w:val="16"/>
              </w:rPr>
            </w:pPr>
            <w:r>
              <w:rPr>
                <w:sz w:val="16"/>
              </w:rPr>
              <w:t>beschreiben</w:t>
            </w:r>
            <w:r>
              <w:rPr>
                <w:spacing w:val="31"/>
                <w:sz w:val="16"/>
              </w:rPr>
              <w:t> </w:t>
            </w:r>
            <w:r>
              <w:rPr>
                <w:sz w:val="16"/>
              </w:rPr>
              <w:t>die</w:t>
            </w:r>
            <w:r>
              <w:rPr>
                <w:spacing w:val="31"/>
                <w:sz w:val="16"/>
              </w:rPr>
              <w:t> </w:t>
            </w:r>
            <w:r>
              <w:rPr>
                <w:sz w:val="16"/>
              </w:rPr>
              <w:t>besondere</w:t>
            </w:r>
            <w:r>
              <w:rPr>
                <w:spacing w:val="31"/>
                <w:sz w:val="16"/>
              </w:rPr>
              <w:t> </w:t>
            </w:r>
            <w:r>
              <w:rPr>
                <w:sz w:val="16"/>
              </w:rPr>
              <w:t>Eigenschaft</w:t>
            </w:r>
            <w:r>
              <w:rPr>
                <w:spacing w:val="32"/>
                <w:sz w:val="16"/>
              </w:rPr>
              <w:t> </w:t>
            </w:r>
            <w:r>
              <w:rPr>
                <w:sz w:val="16"/>
              </w:rPr>
              <w:t>der</w:t>
            </w:r>
            <w:r>
              <w:rPr>
                <w:spacing w:val="33"/>
                <w:sz w:val="16"/>
              </w:rPr>
              <w:t> </w:t>
            </w:r>
            <w:r>
              <w:rPr>
                <w:sz w:val="16"/>
              </w:rPr>
              <w:t>natürli- chen Exponentialfunktion.</w:t>
            </w:r>
          </w:p>
          <w:p>
            <w:pPr>
              <w:pStyle w:val="TableParagraph"/>
              <w:numPr>
                <w:ilvl w:val="0"/>
                <w:numId w:val="120"/>
              </w:numPr>
              <w:tabs>
                <w:tab w:pos="453" w:val="left" w:leader="none"/>
              </w:tabs>
              <w:spacing w:line="240" w:lineRule="auto" w:before="57" w:after="0"/>
              <w:ind w:left="453" w:right="109" w:hanging="228"/>
              <w:jc w:val="left"/>
              <w:rPr>
                <w:sz w:val="16"/>
              </w:rPr>
            </w:pPr>
            <w:r>
              <w:rPr>
                <w:sz w:val="16"/>
              </w:rPr>
              <w:t>bilden</w:t>
            </w:r>
            <w:r>
              <w:rPr>
                <w:spacing w:val="-12"/>
                <w:sz w:val="16"/>
              </w:rPr>
              <w:t> </w:t>
            </w:r>
            <w:r>
              <w:rPr>
                <w:sz w:val="16"/>
              </w:rPr>
              <w:t>die</w:t>
            </w:r>
            <w:r>
              <w:rPr>
                <w:spacing w:val="-11"/>
                <w:sz w:val="16"/>
              </w:rPr>
              <w:t> </w:t>
            </w:r>
            <w:r>
              <w:rPr>
                <w:sz w:val="16"/>
              </w:rPr>
              <w:t>Ableitung</w:t>
            </w:r>
            <w:r>
              <w:rPr>
                <w:spacing w:val="-11"/>
                <w:sz w:val="16"/>
              </w:rPr>
              <w:t> </w:t>
            </w:r>
            <w:r>
              <w:rPr>
                <w:sz w:val="16"/>
              </w:rPr>
              <w:t>von</w:t>
            </w:r>
            <w:r>
              <w:rPr>
                <w:spacing w:val="-11"/>
                <w:sz w:val="16"/>
              </w:rPr>
              <w:t> </w:t>
            </w:r>
            <w:r>
              <w:rPr>
                <w:sz w:val="16"/>
              </w:rPr>
              <w:t>Exponentialfunktionen</w:t>
            </w:r>
            <w:r>
              <w:rPr>
                <w:spacing w:val="-11"/>
                <w:sz w:val="16"/>
              </w:rPr>
              <w:t> </w:t>
            </w:r>
            <w:r>
              <w:rPr>
                <w:sz w:val="16"/>
              </w:rPr>
              <w:t>mit</w:t>
            </w:r>
            <w:r>
              <w:rPr>
                <w:spacing w:val="-11"/>
                <w:sz w:val="16"/>
              </w:rPr>
              <w:t> </w:t>
            </w:r>
            <w:r>
              <w:rPr>
                <w:sz w:val="16"/>
              </w:rPr>
              <w:t>be- liebiger Basis.</w:t>
            </w:r>
          </w:p>
          <w:p>
            <w:pPr>
              <w:pStyle w:val="TableParagraph"/>
              <w:numPr>
                <w:ilvl w:val="0"/>
                <w:numId w:val="120"/>
              </w:numPr>
              <w:tabs>
                <w:tab w:pos="453" w:val="left" w:leader="none"/>
              </w:tabs>
              <w:spacing w:line="240" w:lineRule="auto" w:before="59" w:after="0"/>
              <w:ind w:left="453" w:right="111" w:hanging="228"/>
              <w:jc w:val="left"/>
              <w:rPr>
                <w:sz w:val="16"/>
              </w:rPr>
            </w:pPr>
            <w:r>
              <w:rPr>
                <w:sz w:val="16"/>
              </w:rPr>
              <w:t>bilden in einfachen Fällen zusammengesetzte</w:t>
            </w:r>
            <w:r>
              <w:rPr>
                <w:spacing w:val="-1"/>
                <w:sz w:val="16"/>
              </w:rPr>
              <w:t> </w:t>
            </w:r>
            <w:r>
              <w:rPr>
                <w:sz w:val="16"/>
              </w:rPr>
              <w:t>Funkti- onen und deren Ableitung.</w:t>
            </w:r>
          </w:p>
          <w:p>
            <w:pPr>
              <w:pStyle w:val="TableParagraph"/>
              <w:numPr>
                <w:ilvl w:val="0"/>
                <w:numId w:val="120"/>
              </w:numPr>
              <w:tabs>
                <w:tab w:pos="453" w:val="left" w:leader="none"/>
              </w:tabs>
              <w:spacing w:line="240" w:lineRule="auto" w:before="59" w:after="0"/>
              <w:ind w:left="453" w:right="110" w:hanging="228"/>
              <w:jc w:val="left"/>
              <w:rPr>
                <w:sz w:val="16"/>
              </w:rPr>
            </w:pPr>
            <w:r>
              <w:rPr>
                <w:sz w:val="16"/>
              </w:rPr>
              <w:t>untersuchen</w:t>
            </w:r>
            <w:r>
              <w:rPr>
                <w:spacing w:val="38"/>
                <w:sz w:val="16"/>
              </w:rPr>
              <w:t> </w:t>
            </w:r>
            <w:r>
              <w:rPr>
                <w:sz w:val="16"/>
              </w:rPr>
              <w:t>Wachstums-</w:t>
            </w:r>
            <w:r>
              <w:rPr>
                <w:spacing w:val="40"/>
                <w:sz w:val="16"/>
              </w:rPr>
              <w:t> </w:t>
            </w:r>
            <w:r>
              <w:rPr>
                <w:sz w:val="16"/>
              </w:rPr>
              <w:t>und</w:t>
            </w:r>
            <w:r>
              <w:rPr>
                <w:spacing w:val="40"/>
                <w:sz w:val="16"/>
              </w:rPr>
              <w:t> </w:t>
            </w:r>
            <w:r>
              <w:rPr>
                <w:sz w:val="16"/>
              </w:rPr>
              <w:t>Zerfallsvorgänge</w:t>
            </w:r>
            <w:r>
              <w:rPr>
                <w:spacing w:val="40"/>
                <w:sz w:val="16"/>
              </w:rPr>
              <w:t> </w:t>
            </w:r>
            <w:r>
              <w:rPr>
                <w:sz w:val="16"/>
              </w:rPr>
              <w:t>mit Hilfe funktionaler Ansätze.</w:t>
            </w:r>
          </w:p>
        </w:tc>
        <w:tc>
          <w:tcPr>
            <w:tcW w:w="7655" w:type="dxa"/>
            <w:vMerge w:val="restart"/>
          </w:tcPr>
          <w:p>
            <w:pPr>
              <w:pStyle w:val="TableParagraph"/>
              <w:spacing w:before="77"/>
              <w:ind w:left="112"/>
              <w:rPr>
                <w:sz w:val="16"/>
              </w:rPr>
            </w:pPr>
            <w:r>
              <w:rPr>
                <w:sz w:val="16"/>
                <w:u w:val="single"/>
              </w:rPr>
              <w:t>Modellieren</w:t>
            </w:r>
            <w:r>
              <w:rPr>
                <w:spacing w:val="-5"/>
                <w:sz w:val="16"/>
                <w:u w:val="single"/>
              </w:rPr>
              <w:t> </w:t>
            </w:r>
            <w:r>
              <w:rPr>
                <w:sz w:val="16"/>
                <w:u w:val="single"/>
              </w:rPr>
              <w:t>(GK/</w:t>
            </w:r>
            <w:r>
              <w:rPr>
                <w:spacing w:val="-3"/>
                <w:sz w:val="16"/>
                <w:u w:val="single"/>
              </w:rPr>
              <w:t> </w:t>
            </w:r>
            <w:r>
              <w:rPr>
                <w:spacing w:val="-5"/>
                <w:sz w:val="16"/>
                <w:u w:val="single"/>
              </w:rPr>
              <w:t>LK)</w:t>
            </w:r>
          </w:p>
          <w:p>
            <w:pPr>
              <w:pStyle w:val="TableParagraph"/>
              <w:tabs>
                <w:tab w:pos="1418" w:val="left" w:leader="none"/>
              </w:tabs>
              <w:spacing w:before="59"/>
              <w:ind w:left="141"/>
              <w:rPr>
                <w:sz w:val="16"/>
              </w:rPr>
            </w:pPr>
            <w:r>
              <w:rPr>
                <w:i/>
                <w:spacing w:val="-2"/>
                <w:sz w:val="16"/>
              </w:rPr>
              <w:t>Strukturieren</w:t>
            </w:r>
            <w:r>
              <w:rPr>
                <w:i/>
                <w:sz w:val="16"/>
              </w:rPr>
              <w:tab/>
            </w:r>
            <w:r>
              <w:rPr>
                <w:sz w:val="16"/>
              </w:rPr>
              <w:t>Annahmen</w:t>
            </w:r>
            <w:r>
              <w:rPr>
                <w:spacing w:val="-9"/>
                <w:sz w:val="16"/>
              </w:rPr>
              <w:t> </w:t>
            </w:r>
            <w:r>
              <w:rPr>
                <w:sz w:val="16"/>
              </w:rPr>
              <w:t>treffen</w:t>
            </w:r>
            <w:r>
              <w:rPr>
                <w:spacing w:val="-6"/>
                <w:sz w:val="16"/>
              </w:rPr>
              <w:t> </w:t>
            </w:r>
            <w:r>
              <w:rPr>
                <w:sz w:val="16"/>
              </w:rPr>
              <w:t>und</w:t>
            </w:r>
            <w:r>
              <w:rPr>
                <w:spacing w:val="-8"/>
                <w:sz w:val="16"/>
              </w:rPr>
              <w:t> </w:t>
            </w:r>
            <w:r>
              <w:rPr>
                <w:sz w:val="16"/>
              </w:rPr>
              <w:t>begründet</w:t>
            </w:r>
            <w:r>
              <w:rPr>
                <w:spacing w:val="-7"/>
                <w:sz w:val="16"/>
              </w:rPr>
              <w:t> </w:t>
            </w:r>
            <w:r>
              <w:rPr>
                <w:sz w:val="16"/>
              </w:rPr>
              <w:t>Vereinfachungen</w:t>
            </w:r>
            <w:r>
              <w:rPr>
                <w:spacing w:val="-7"/>
                <w:sz w:val="16"/>
              </w:rPr>
              <w:t> </w:t>
            </w:r>
            <w:r>
              <w:rPr>
                <w:sz w:val="16"/>
              </w:rPr>
              <w:t>einer</w:t>
            </w:r>
            <w:r>
              <w:rPr>
                <w:spacing w:val="-8"/>
                <w:sz w:val="16"/>
              </w:rPr>
              <w:t> </w:t>
            </w:r>
            <w:r>
              <w:rPr>
                <w:sz w:val="16"/>
              </w:rPr>
              <w:t>realen</w:t>
            </w:r>
            <w:r>
              <w:rPr>
                <w:spacing w:val="-6"/>
                <w:sz w:val="16"/>
              </w:rPr>
              <w:t> </w:t>
            </w:r>
            <w:r>
              <w:rPr>
                <w:sz w:val="16"/>
              </w:rPr>
              <w:t>Situation</w:t>
            </w:r>
            <w:r>
              <w:rPr>
                <w:spacing w:val="-6"/>
                <w:sz w:val="16"/>
              </w:rPr>
              <w:t> </w:t>
            </w:r>
            <w:r>
              <w:rPr>
                <w:spacing w:val="-2"/>
                <w:sz w:val="16"/>
              </w:rPr>
              <w:t>vornehmen</w:t>
            </w:r>
          </w:p>
          <w:p>
            <w:pPr>
              <w:pStyle w:val="TableParagraph"/>
              <w:tabs>
                <w:tab w:pos="1418" w:val="left" w:leader="none"/>
              </w:tabs>
              <w:spacing w:before="1"/>
              <w:ind w:left="141"/>
              <w:rPr>
                <w:sz w:val="16"/>
              </w:rPr>
            </w:pPr>
            <w:r>
              <w:rPr>
                <w:i/>
                <w:spacing w:val="-2"/>
                <w:sz w:val="16"/>
              </w:rPr>
              <w:t>Validieren</w:t>
            </w:r>
            <w:r>
              <w:rPr>
                <w:i/>
                <w:sz w:val="16"/>
              </w:rPr>
              <w:tab/>
            </w:r>
            <w:r>
              <w:rPr>
                <w:sz w:val="16"/>
              </w:rPr>
              <w:t>die</w:t>
            </w:r>
            <w:r>
              <w:rPr>
                <w:spacing w:val="-6"/>
                <w:sz w:val="16"/>
              </w:rPr>
              <w:t> </w:t>
            </w:r>
            <w:r>
              <w:rPr>
                <w:sz w:val="16"/>
              </w:rPr>
              <w:t>erarbeitete</w:t>
            </w:r>
            <w:r>
              <w:rPr>
                <w:spacing w:val="-6"/>
                <w:sz w:val="16"/>
              </w:rPr>
              <w:t> </w:t>
            </w:r>
            <w:r>
              <w:rPr>
                <w:sz w:val="16"/>
              </w:rPr>
              <w:t>Lösung</w:t>
            </w:r>
            <w:r>
              <w:rPr>
                <w:spacing w:val="-5"/>
                <w:sz w:val="16"/>
              </w:rPr>
              <w:t> </w:t>
            </w:r>
            <w:r>
              <w:rPr>
                <w:sz w:val="16"/>
              </w:rPr>
              <w:t>wieder</w:t>
            </w:r>
            <w:r>
              <w:rPr>
                <w:spacing w:val="-6"/>
                <w:sz w:val="16"/>
              </w:rPr>
              <w:t> </w:t>
            </w:r>
            <w:r>
              <w:rPr>
                <w:sz w:val="16"/>
              </w:rPr>
              <w:t>auf</w:t>
            </w:r>
            <w:r>
              <w:rPr>
                <w:spacing w:val="-7"/>
                <w:sz w:val="16"/>
              </w:rPr>
              <w:t> </w:t>
            </w:r>
            <w:r>
              <w:rPr>
                <w:sz w:val="16"/>
              </w:rPr>
              <w:t>die</w:t>
            </w:r>
            <w:r>
              <w:rPr>
                <w:spacing w:val="-5"/>
                <w:sz w:val="16"/>
              </w:rPr>
              <w:t> </w:t>
            </w:r>
            <w:r>
              <w:rPr>
                <w:sz w:val="16"/>
              </w:rPr>
              <w:t>Sachsituation</w:t>
            </w:r>
            <w:r>
              <w:rPr>
                <w:spacing w:val="-8"/>
                <w:sz w:val="16"/>
              </w:rPr>
              <w:t> </w:t>
            </w:r>
            <w:r>
              <w:rPr>
                <w:spacing w:val="-2"/>
                <w:sz w:val="16"/>
              </w:rPr>
              <w:t>beziehen,</w:t>
            </w:r>
          </w:p>
          <w:p>
            <w:pPr>
              <w:pStyle w:val="TableParagraph"/>
              <w:ind w:left="1418"/>
              <w:rPr>
                <w:sz w:val="16"/>
              </w:rPr>
            </w:pPr>
            <w:r>
              <w:rPr>
                <w:sz w:val="16"/>
              </w:rPr>
              <w:t>die</w:t>
            </w:r>
            <w:r>
              <w:rPr>
                <w:spacing w:val="-5"/>
                <w:sz w:val="16"/>
              </w:rPr>
              <w:t> </w:t>
            </w:r>
            <w:r>
              <w:rPr>
                <w:sz w:val="16"/>
              </w:rPr>
              <w:t>Angemessenheit</w:t>
            </w:r>
            <w:r>
              <w:rPr>
                <w:spacing w:val="-3"/>
                <w:sz w:val="16"/>
              </w:rPr>
              <w:t> </w:t>
            </w:r>
            <w:r>
              <w:rPr>
                <w:sz w:val="16"/>
              </w:rPr>
              <w:t>aufgestellter</w:t>
            </w:r>
            <w:r>
              <w:rPr>
                <w:spacing w:val="-9"/>
                <w:sz w:val="16"/>
              </w:rPr>
              <w:t> </w:t>
            </w:r>
            <w:r>
              <w:rPr>
                <w:sz w:val="16"/>
              </w:rPr>
              <w:t>(ggf.</w:t>
            </w:r>
            <w:r>
              <w:rPr>
                <w:spacing w:val="-6"/>
                <w:sz w:val="16"/>
              </w:rPr>
              <w:t> </w:t>
            </w:r>
            <w:r>
              <w:rPr>
                <w:sz w:val="16"/>
              </w:rPr>
              <w:t>konkurrierender)</w:t>
            </w:r>
            <w:r>
              <w:rPr>
                <w:spacing w:val="-5"/>
                <w:sz w:val="16"/>
              </w:rPr>
              <w:t> </w:t>
            </w:r>
            <w:r>
              <w:rPr>
                <w:sz w:val="16"/>
              </w:rPr>
              <w:t>Modelle</w:t>
            </w:r>
            <w:r>
              <w:rPr>
                <w:spacing w:val="-5"/>
                <w:sz w:val="16"/>
              </w:rPr>
              <w:t> </w:t>
            </w:r>
            <w:r>
              <w:rPr>
                <w:sz w:val="16"/>
              </w:rPr>
              <w:t>für</w:t>
            </w:r>
            <w:r>
              <w:rPr>
                <w:spacing w:val="-7"/>
                <w:sz w:val="16"/>
              </w:rPr>
              <w:t> </w:t>
            </w:r>
            <w:r>
              <w:rPr>
                <w:sz w:val="16"/>
              </w:rPr>
              <w:t>die</w:t>
            </w:r>
            <w:r>
              <w:rPr>
                <w:spacing w:val="-5"/>
                <w:sz w:val="16"/>
              </w:rPr>
              <w:t> </w:t>
            </w:r>
            <w:r>
              <w:rPr>
                <w:sz w:val="16"/>
              </w:rPr>
              <w:t>Fragestellung </w:t>
            </w:r>
            <w:r>
              <w:rPr>
                <w:spacing w:val="-2"/>
                <w:sz w:val="16"/>
              </w:rPr>
              <w:t>beurteilen,</w:t>
            </w:r>
          </w:p>
          <w:p>
            <w:pPr>
              <w:pStyle w:val="TableParagraph"/>
              <w:ind w:left="1418"/>
              <w:rPr>
                <w:sz w:val="16"/>
              </w:rPr>
            </w:pPr>
            <w:r>
              <w:rPr>
                <w:sz w:val="16"/>
              </w:rPr>
              <w:t>aufgestellte</w:t>
            </w:r>
            <w:r>
              <w:rPr>
                <w:spacing w:val="-7"/>
                <w:sz w:val="16"/>
              </w:rPr>
              <w:t> </w:t>
            </w:r>
            <w:r>
              <w:rPr>
                <w:sz w:val="16"/>
              </w:rPr>
              <w:t>Modelle</w:t>
            </w:r>
            <w:r>
              <w:rPr>
                <w:spacing w:val="-7"/>
                <w:sz w:val="16"/>
              </w:rPr>
              <w:t> </w:t>
            </w:r>
            <w:r>
              <w:rPr>
                <w:sz w:val="16"/>
              </w:rPr>
              <w:t>mit</w:t>
            </w:r>
            <w:r>
              <w:rPr>
                <w:spacing w:val="-6"/>
                <w:sz w:val="16"/>
              </w:rPr>
              <w:t> </w:t>
            </w:r>
            <w:r>
              <w:rPr>
                <w:sz w:val="16"/>
              </w:rPr>
              <w:t>Blick</w:t>
            </w:r>
            <w:r>
              <w:rPr>
                <w:spacing w:val="-6"/>
                <w:sz w:val="16"/>
              </w:rPr>
              <w:t> </w:t>
            </w:r>
            <w:r>
              <w:rPr>
                <w:sz w:val="16"/>
              </w:rPr>
              <w:t>auf</w:t>
            </w:r>
            <w:r>
              <w:rPr>
                <w:spacing w:val="-7"/>
                <w:sz w:val="16"/>
              </w:rPr>
              <w:t> </w:t>
            </w:r>
            <w:r>
              <w:rPr>
                <w:sz w:val="16"/>
              </w:rPr>
              <w:t>die</w:t>
            </w:r>
            <w:r>
              <w:rPr>
                <w:spacing w:val="-4"/>
                <w:sz w:val="16"/>
              </w:rPr>
              <w:t> </w:t>
            </w:r>
            <w:r>
              <w:rPr>
                <w:sz w:val="16"/>
              </w:rPr>
              <w:t>Fragestellung</w:t>
            </w:r>
            <w:r>
              <w:rPr>
                <w:spacing w:val="-4"/>
                <w:sz w:val="16"/>
              </w:rPr>
              <w:t> </w:t>
            </w:r>
            <w:r>
              <w:rPr>
                <w:spacing w:val="-2"/>
                <w:sz w:val="16"/>
              </w:rPr>
              <w:t>verbessern,</w:t>
            </w:r>
          </w:p>
          <w:p>
            <w:pPr>
              <w:pStyle w:val="TableParagraph"/>
              <w:spacing w:line="679" w:lineRule="auto" w:before="1"/>
              <w:ind w:left="112" w:firstLine="1305"/>
              <w:rPr>
                <w:sz w:val="16"/>
              </w:rPr>
            </w:pPr>
            <w:r>
              <w:rPr>
                <w:sz w:val="16"/>
              </w:rPr>
              <w:t>die</w:t>
            </w:r>
            <w:r>
              <w:rPr>
                <w:spacing w:val="-4"/>
                <w:sz w:val="16"/>
              </w:rPr>
              <w:t> </w:t>
            </w:r>
            <w:r>
              <w:rPr>
                <w:sz w:val="16"/>
              </w:rPr>
              <w:t>Abhängigkeit</w:t>
            </w:r>
            <w:r>
              <w:rPr>
                <w:spacing w:val="-2"/>
                <w:sz w:val="16"/>
              </w:rPr>
              <w:t> </w:t>
            </w:r>
            <w:r>
              <w:rPr>
                <w:sz w:val="16"/>
              </w:rPr>
              <w:t>einer</w:t>
            </w:r>
            <w:r>
              <w:rPr>
                <w:spacing w:val="-4"/>
                <w:sz w:val="16"/>
              </w:rPr>
              <w:t> </w:t>
            </w:r>
            <w:r>
              <w:rPr>
                <w:sz w:val="16"/>
              </w:rPr>
              <w:t>Lösung</w:t>
            </w:r>
            <w:r>
              <w:rPr>
                <w:spacing w:val="-4"/>
                <w:sz w:val="16"/>
              </w:rPr>
              <w:t> </w:t>
            </w:r>
            <w:r>
              <w:rPr>
                <w:sz w:val="16"/>
              </w:rPr>
              <w:t>von</w:t>
            </w:r>
            <w:r>
              <w:rPr>
                <w:spacing w:val="-7"/>
                <w:sz w:val="16"/>
              </w:rPr>
              <w:t> </w:t>
            </w:r>
            <w:r>
              <w:rPr>
                <w:sz w:val="16"/>
              </w:rPr>
              <w:t>den</w:t>
            </w:r>
            <w:r>
              <w:rPr>
                <w:spacing w:val="-4"/>
                <w:sz w:val="16"/>
              </w:rPr>
              <w:t> </w:t>
            </w:r>
            <w:r>
              <w:rPr>
                <w:sz w:val="16"/>
              </w:rPr>
              <w:t>getroffenen</w:t>
            </w:r>
            <w:r>
              <w:rPr>
                <w:spacing w:val="-4"/>
                <w:sz w:val="16"/>
              </w:rPr>
              <w:t> </w:t>
            </w:r>
            <w:r>
              <w:rPr>
                <w:sz w:val="16"/>
              </w:rPr>
              <w:t>An-nahmen</w:t>
            </w:r>
            <w:r>
              <w:rPr>
                <w:spacing w:val="-7"/>
                <w:sz w:val="16"/>
              </w:rPr>
              <w:t> </w:t>
            </w:r>
            <w:r>
              <w:rPr>
                <w:sz w:val="16"/>
              </w:rPr>
              <w:t>reflektieren </w:t>
            </w:r>
            <w:r>
              <w:rPr>
                <w:sz w:val="16"/>
                <w:u w:val="single"/>
              </w:rPr>
              <w:t>Problemlösen (GK/ LK)</w:t>
            </w:r>
          </w:p>
          <w:p>
            <w:pPr>
              <w:pStyle w:val="TableParagraph"/>
              <w:tabs>
                <w:tab w:pos="1418" w:val="left" w:leader="none"/>
              </w:tabs>
              <w:spacing w:line="165" w:lineRule="exact"/>
              <w:ind w:left="141"/>
              <w:rPr>
                <w:sz w:val="16"/>
              </w:rPr>
            </w:pPr>
            <w:r>
              <w:rPr>
                <w:i/>
                <w:spacing w:val="-2"/>
                <w:sz w:val="16"/>
              </w:rPr>
              <w:t>Erkunden</w:t>
            </w:r>
            <w:r>
              <w:rPr>
                <w:i/>
                <w:sz w:val="16"/>
              </w:rPr>
              <w:tab/>
            </w:r>
            <w:r>
              <w:rPr>
                <w:sz w:val="16"/>
              </w:rPr>
              <w:t>Muster</w:t>
            </w:r>
            <w:r>
              <w:rPr>
                <w:spacing w:val="-6"/>
                <w:sz w:val="16"/>
              </w:rPr>
              <w:t> </w:t>
            </w:r>
            <w:r>
              <w:rPr>
                <w:sz w:val="16"/>
              </w:rPr>
              <w:t>und</w:t>
            </w:r>
            <w:r>
              <w:rPr>
                <w:spacing w:val="-5"/>
                <w:sz w:val="16"/>
              </w:rPr>
              <w:t> </w:t>
            </w:r>
            <w:r>
              <w:rPr>
                <w:sz w:val="16"/>
              </w:rPr>
              <w:t>Beziehungen</w:t>
            </w:r>
            <w:r>
              <w:rPr>
                <w:spacing w:val="-5"/>
                <w:sz w:val="16"/>
              </w:rPr>
              <w:t> </w:t>
            </w:r>
            <w:r>
              <w:rPr>
                <w:spacing w:val="-2"/>
                <w:sz w:val="16"/>
              </w:rPr>
              <w:t>erkennen,</w:t>
            </w:r>
          </w:p>
          <w:p>
            <w:pPr>
              <w:pStyle w:val="TableParagraph"/>
              <w:spacing w:before="1"/>
              <w:ind w:left="1418"/>
              <w:rPr>
                <w:sz w:val="16"/>
              </w:rPr>
            </w:pPr>
            <w:r>
              <w:rPr>
                <w:sz w:val="16"/>
              </w:rPr>
              <w:t>Informationen</w:t>
            </w:r>
            <w:r>
              <w:rPr>
                <w:spacing w:val="-11"/>
                <w:sz w:val="16"/>
              </w:rPr>
              <w:t> </w:t>
            </w:r>
            <w:r>
              <w:rPr>
                <w:spacing w:val="-2"/>
                <w:sz w:val="16"/>
              </w:rPr>
              <w:t>recherchieren</w:t>
            </w:r>
          </w:p>
          <w:p>
            <w:pPr>
              <w:pStyle w:val="TableParagraph"/>
              <w:tabs>
                <w:tab w:pos="1418" w:val="left" w:leader="none"/>
              </w:tabs>
              <w:spacing w:before="1"/>
              <w:ind w:left="1418" w:right="1120" w:hanging="1277"/>
              <w:rPr>
                <w:sz w:val="16"/>
              </w:rPr>
            </w:pPr>
            <w:r>
              <w:rPr>
                <w:spacing w:val="-2"/>
                <w:sz w:val="16"/>
              </w:rPr>
              <w:t>Lösen</w:t>
            </w:r>
            <w:r>
              <w:rPr>
                <w:sz w:val="16"/>
              </w:rPr>
              <w:tab/>
              <w:t>ausgewählte</w:t>
            </w:r>
            <w:r>
              <w:rPr>
                <w:spacing w:val="-7"/>
                <w:sz w:val="16"/>
              </w:rPr>
              <w:t> </w:t>
            </w:r>
            <w:r>
              <w:rPr>
                <w:sz w:val="16"/>
              </w:rPr>
              <w:t>Routineverfahren</w:t>
            </w:r>
            <w:r>
              <w:rPr>
                <w:spacing w:val="-7"/>
                <w:sz w:val="16"/>
              </w:rPr>
              <w:t> </w:t>
            </w:r>
            <w:r>
              <w:rPr>
                <w:sz w:val="16"/>
              </w:rPr>
              <w:t>auch</w:t>
            </w:r>
            <w:r>
              <w:rPr>
                <w:spacing w:val="-7"/>
                <w:sz w:val="16"/>
              </w:rPr>
              <w:t> </w:t>
            </w:r>
            <w:r>
              <w:rPr>
                <w:sz w:val="16"/>
              </w:rPr>
              <w:t>hilfsmittelfrei</w:t>
            </w:r>
            <w:r>
              <w:rPr>
                <w:spacing w:val="-6"/>
                <w:sz w:val="16"/>
              </w:rPr>
              <w:t> </w:t>
            </w:r>
            <w:r>
              <w:rPr>
                <w:sz w:val="16"/>
              </w:rPr>
              <w:t>zur</w:t>
            </w:r>
            <w:r>
              <w:rPr>
                <w:spacing w:val="-4"/>
                <w:sz w:val="16"/>
              </w:rPr>
              <w:t> </w:t>
            </w:r>
            <w:r>
              <w:rPr>
                <w:sz w:val="16"/>
              </w:rPr>
              <w:t>Lösung</w:t>
            </w:r>
            <w:r>
              <w:rPr>
                <w:spacing w:val="-10"/>
                <w:sz w:val="16"/>
              </w:rPr>
              <w:t> </w:t>
            </w:r>
            <w:r>
              <w:rPr>
                <w:sz w:val="16"/>
              </w:rPr>
              <w:t>einsetzen, Werkzeuge auswählen, die den Lösungsweg unterstützen,</w:t>
            </w:r>
          </w:p>
          <w:p>
            <w:pPr>
              <w:pStyle w:val="TableParagraph"/>
              <w:ind w:left="1418" w:right="349"/>
              <w:rPr>
                <w:sz w:val="16"/>
              </w:rPr>
            </w:pPr>
            <w:r>
              <w:rPr>
                <w:sz w:val="16"/>
              </w:rPr>
              <w:t>geeignete</w:t>
            </w:r>
            <w:r>
              <w:rPr>
                <w:spacing w:val="-6"/>
                <w:sz w:val="16"/>
              </w:rPr>
              <w:t> </w:t>
            </w:r>
            <w:r>
              <w:rPr>
                <w:sz w:val="16"/>
              </w:rPr>
              <w:t>Begriffe,</w:t>
            </w:r>
            <w:r>
              <w:rPr>
                <w:spacing w:val="-7"/>
                <w:sz w:val="16"/>
              </w:rPr>
              <w:t> </w:t>
            </w:r>
            <w:r>
              <w:rPr>
                <w:sz w:val="16"/>
              </w:rPr>
              <w:t>Zusammenhänge</w:t>
            </w:r>
            <w:r>
              <w:rPr>
                <w:spacing w:val="-6"/>
                <w:sz w:val="16"/>
              </w:rPr>
              <w:t> </w:t>
            </w:r>
            <w:r>
              <w:rPr>
                <w:sz w:val="16"/>
              </w:rPr>
              <w:t>und</w:t>
            </w:r>
            <w:r>
              <w:rPr>
                <w:spacing w:val="-6"/>
                <w:sz w:val="16"/>
              </w:rPr>
              <w:t> </w:t>
            </w:r>
            <w:r>
              <w:rPr>
                <w:sz w:val="16"/>
              </w:rPr>
              <w:t>Verfahren</w:t>
            </w:r>
            <w:r>
              <w:rPr>
                <w:spacing w:val="-6"/>
                <w:sz w:val="16"/>
              </w:rPr>
              <w:t> </w:t>
            </w:r>
            <w:r>
              <w:rPr>
                <w:sz w:val="16"/>
              </w:rPr>
              <w:t>zur</w:t>
            </w:r>
            <w:r>
              <w:rPr>
                <w:spacing w:val="-8"/>
                <w:sz w:val="16"/>
              </w:rPr>
              <w:t> </w:t>
            </w:r>
            <w:r>
              <w:rPr>
                <w:sz w:val="16"/>
              </w:rPr>
              <w:t>Problemlösung</w:t>
            </w:r>
            <w:r>
              <w:rPr>
                <w:spacing w:val="-6"/>
                <w:sz w:val="16"/>
              </w:rPr>
              <w:t> </w:t>
            </w:r>
            <w:r>
              <w:rPr>
                <w:sz w:val="16"/>
              </w:rPr>
              <w:t>auswählen einschränkende Bedingungen berücksichtigen</w:t>
            </w:r>
          </w:p>
          <w:p>
            <w:pPr>
              <w:pStyle w:val="TableParagraph"/>
              <w:spacing w:before="76"/>
              <w:rPr>
                <w:sz w:val="16"/>
              </w:rPr>
            </w:pPr>
          </w:p>
          <w:p>
            <w:pPr>
              <w:pStyle w:val="TableParagraph"/>
              <w:ind w:left="112"/>
              <w:rPr>
                <w:sz w:val="16"/>
              </w:rPr>
            </w:pPr>
            <w:r>
              <w:rPr>
                <w:sz w:val="16"/>
                <w:u w:val="single"/>
              </w:rPr>
              <w:t>Argumentieren</w:t>
            </w:r>
            <w:r>
              <w:rPr>
                <w:spacing w:val="-6"/>
                <w:sz w:val="16"/>
                <w:u w:val="single"/>
              </w:rPr>
              <w:t> </w:t>
            </w:r>
            <w:r>
              <w:rPr>
                <w:sz w:val="16"/>
                <w:u w:val="single"/>
              </w:rPr>
              <w:t>(GK/</w:t>
            </w:r>
            <w:r>
              <w:rPr>
                <w:spacing w:val="-7"/>
                <w:sz w:val="16"/>
                <w:u w:val="single"/>
              </w:rPr>
              <w:t> </w:t>
            </w:r>
            <w:r>
              <w:rPr>
                <w:spacing w:val="-5"/>
                <w:sz w:val="16"/>
                <w:u w:val="single"/>
              </w:rPr>
              <w:t>LK)</w:t>
            </w:r>
          </w:p>
          <w:p>
            <w:pPr>
              <w:pStyle w:val="TableParagraph"/>
              <w:tabs>
                <w:tab w:pos="1418" w:val="left" w:leader="none"/>
              </w:tabs>
              <w:spacing w:before="59"/>
              <w:ind w:left="141"/>
              <w:rPr>
                <w:sz w:val="16"/>
              </w:rPr>
            </w:pPr>
            <w:r>
              <w:rPr>
                <w:i/>
                <w:spacing w:val="-2"/>
                <w:sz w:val="16"/>
              </w:rPr>
              <w:t>Vermuten</w:t>
            </w:r>
            <w:r>
              <w:rPr>
                <w:i/>
                <w:sz w:val="16"/>
              </w:rPr>
              <w:tab/>
            </w:r>
            <w:r>
              <w:rPr>
                <w:sz w:val="16"/>
              </w:rPr>
              <w:t>Vermutungen</w:t>
            </w:r>
            <w:r>
              <w:rPr>
                <w:spacing w:val="-9"/>
                <w:sz w:val="16"/>
              </w:rPr>
              <w:t> </w:t>
            </w:r>
            <w:r>
              <w:rPr>
                <w:sz w:val="16"/>
              </w:rPr>
              <w:t>aufstellen</w:t>
            </w:r>
            <w:r>
              <w:rPr>
                <w:spacing w:val="-6"/>
                <w:sz w:val="16"/>
              </w:rPr>
              <w:t> </w:t>
            </w:r>
            <w:r>
              <w:rPr>
                <w:sz w:val="16"/>
              </w:rPr>
              <w:t>und</w:t>
            </w:r>
            <w:r>
              <w:rPr>
                <w:spacing w:val="-8"/>
                <w:sz w:val="16"/>
              </w:rPr>
              <w:t> </w:t>
            </w:r>
            <w:r>
              <w:rPr>
                <w:sz w:val="16"/>
              </w:rPr>
              <w:t>mithilfe</w:t>
            </w:r>
            <w:r>
              <w:rPr>
                <w:spacing w:val="-6"/>
                <w:sz w:val="16"/>
              </w:rPr>
              <w:t> </w:t>
            </w:r>
            <w:r>
              <w:rPr>
                <w:sz w:val="16"/>
              </w:rPr>
              <w:t>von</w:t>
            </w:r>
            <w:r>
              <w:rPr>
                <w:spacing w:val="-7"/>
                <w:sz w:val="16"/>
              </w:rPr>
              <w:t> </w:t>
            </w:r>
            <w:r>
              <w:rPr>
                <w:sz w:val="16"/>
              </w:rPr>
              <w:t>Fachbegriffen</w:t>
            </w:r>
            <w:r>
              <w:rPr>
                <w:spacing w:val="-8"/>
                <w:sz w:val="16"/>
              </w:rPr>
              <w:t> </w:t>
            </w:r>
            <w:r>
              <w:rPr>
                <w:spacing w:val="-2"/>
                <w:sz w:val="16"/>
              </w:rPr>
              <w:t>präzisieren</w:t>
            </w:r>
          </w:p>
          <w:p>
            <w:pPr>
              <w:pStyle w:val="TableParagraph"/>
              <w:tabs>
                <w:tab w:pos="1418" w:val="left" w:leader="none"/>
              </w:tabs>
              <w:spacing w:line="183" w:lineRule="exact"/>
              <w:ind w:left="141"/>
              <w:rPr>
                <w:sz w:val="16"/>
              </w:rPr>
            </w:pPr>
            <w:r>
              <w:rPr>
                <w:i/>
                <w:spacing w:val="-2"/>
                <w:sz w:val="16"/>
              </w:rPr>
              <w:t>Begründen</w:t>
            </w:r>
            <w:r>
              <w:rPr>
                <w:i/>
                <w:sz w:val="16"/>
              </w:rPr>
              <w:tab/>
            </w:r>
            <w:r>
              <w:rPr>
                <w:sz w:val="16"/>
              </w:rPr>
              <w:t>math.</w:t>
            </w:r>
            <w:r>
              <w:rPr>
                <w:spacing w:val="-8"/>
                <w:sz w:val="16"/>
              </w:rPr>
              <w:t> </w:t>
            </w:r>
            <w:r>
              <w:rPr>
                <w:sz w:val="16"/>
              </w:rPr>
              <w:t>Regeln</w:t>
            </w:r>
            <w:r>
              <w:rPr>
                <w:spacing w:val="-5"/>
                <w:sz w:val="16"/>
              </w:rPr>
              <w:t> </w:t>
            </w:r>
            <w:r>
              <w:rPr>
                <w:sz w:val="16"/>
              </w:rPr>
              <w:t>und</w:t>
            </w:r>
            <w:r>
              <w:rPr>
                <w:spacing w:val="-6"/>
                <w:sz w:val="16"/>
              </w:rPr>
              <w:t> </w:t>
            </w:r>
            <w:r>
              <w:rPr>
                <w:sz w:val="16"/>
              </w:rPr>
              <w:t>Sätze</w:t>
            </w:r>
            <w:r>
              <w:rPr>
                <w:spacing w:val="-6"/>
                <w:sz w:val="16"/>
              </w:rPr>
              <w:t> </w:t>
            </w:r>
            <w:r>
              <w:rPr>
                <w:sz w:val="16"/>
              </w:rPr>
              <w:t>für</w:t>
            </w:r>
            <w:r>
              <w:rPr>
                <w:spacing w:val="-5"/>
                <w:sz w:val="16"/>
              </w:rPr>
              <w:t> </w:t>
            </w:r>
            <w:r>
              <w:rPr>
                <w:sz w:val="16"/>
              </w:rPr>
              <w:t>Begründungen</w:t>
            </w:r>
            <w:r>
              <w:rPr>
                <w:spacing w:val="-4"/>
                <w:sz w:val="16"/>
              </w:rPr>
              <w:t> </w:t>
            </w:r>
            <w:r>
              <w:rPr>
                <w:spacing w:val="-2"/>
                <w:sz w:val="16"/>
              </w:rPr>
              <w:t>nutzen</w:t>
            </w:r>
          </w:p>
          <w:p>
            <w:pPr>
              <w:pStyle w:val="TableParagraph"/>
              <w:tabs>
                <w:tab w:pos="1418" w:val="left" w:leader="none"/>
              </w:tabs>
              <w:ind w:left="1418" w:right="315" w:hanging="1277"/>
              <w:rPr>
                <w:sz w:val="16"/>
              </w:rPr>
            </w:pPr>
            <w:r>
              <w:rPr>
                <w:i/>
                <w:spacing w:val="-2"/>
                <w:sz w:val="16"/>
              </w:rPr>
              <w:t>Beurteilen</w:t>
            </w:r>
            <w:r>
              <w:rPr>
                <w:i/>
                <w:sz w:val="16"/>
              </w:rPr>
              <w:tab/>
            </w:r>
            <w:r>
              <w:rPr>
                <w:sz w:val="16"/>
              </w:rPr>
              <w:t>überprüfen,</w:t>
            </w:r>
            <w:r>
              <w:rPr>
                <w:spacing w:val="-4"/>
                <w:sz w:val="16"/>
              </w:rPr>
              <w:t> </w:t>
            </w:r>
            <w:r>
              <w:rPr>
                <w:sz w:val="16"/>
              </w:rPr>
              <w:t>inwiefern</w:t>
            </w:r>
            <w:r>
              <w:rPr>
                <w:spacing w:val="-5"/>
                <w:sz w:val="16"/>
              </w:rPr>
              <w:t> </w:t>
            </w:r>
            <w:r>
              <w:rPr>
                <w:sz w:val="16"/>
              </w:rPr>
              <w:t>Ergebnisse,</w:t>
            </w:r>
            <w:r>
              <w:rPr>
                <w:spacing w:val="-8"/>
                <w:sz w:val="16"/>
              </w:rPr>
              <w:t> </w:t>
            </w:r>
            <w:r>
              <w:rPr>
                <w:sz w:val="16"/>
              </w:rPr>
              <w:t>Begriffe</w:t>
            </w:r>
            <w:r>
              <w:rPr>
                <w:spacing w:val="-8"/>
                <w:sz w:val="16"/>
              </w:rPr>
              <w:t> </w:t>
            </w:r>
            <w:r>
              <w:rPr>
                <w:sz w:val="16"/>
              </w:rPr>
              <w:t>und</w:t>
            </w:r>
            <w:r>
              <w:rPr>
                <w:spacing w:val="-5"/>
                <w:sz w:val="16"/>
              </w:rPr>
              <w:t> </w:t>
            </w:r>
            <w:r>
              <w:rPr>
                <w:sz w:val="16"/>
              </w:rPr>
              <w:t>Regeln</w:t>
            </w:r>
            <w:r>
              <w:rPr>
                <w:spacing w:val="-5"/>
                <w:sz w:val="16"/>
              </w:rPr>
              <w:t> </w:t>
            </w:r>
            <w:r>
              <w:rPr>
                <w:sz w:val="16"/>
              </w:rPr>
              <w:t>verallgemeinert</w:t>
            </w:r>
            <w:r>
              <w:rPr>
                <w:spacing w:val="-4"/>
                <w:sz w:val="16"/>
              </w:rPr>
              <w:t> </w:t>
            </w:r>
            <w:r>
              <w:rPr>
                <w:sz w:val="16"/>
              </w:rPr>
              <w:t>werden</w:t>
            </w:r>
            <w:r>
              <w:rPr>
                <w:spacing w:val="-5"/>
                <w:sz w:val="16"/>
              </w:rPr>
              <w:t> </w:t>
            </w:r>
            <w:r>
              <w:rPr>
                <w:sz w:val="16"/>
              </w:rPr>
              <w:t>kön- </w:t>
            </w:r>
            <w:r>
              <w:rPr>
                <w:spacing w:val="-4"/>
                <w:sz w:val="16"/>
              </w:rPr>
              <w:t>nen,</w:t>
            </w:r>
          </w:p>
          <w:p>
            <w:pPr>
              <w:pStyle w:val="TableParagraph"/>
              <w:spacing w:before="1"/>
              <w:ind w:left="1418"/>
              <w:rPr>
                <w:sz w:val="16"/>
              </w:rPr>
            </w:pPr>
            <w:r>
              <w:rPr>
                <w:sz w:val="16"/>
              </w:rPr>
              <w:t>Argumentationsketten</w:t>
            </w:r>
            <w:r>
              <w:rPr>
                <w:spacing w:val="-9"/>
                <w:sz w:val="16"/>
              </w:rPr>
              <w:t> </w:t>
            </w:r>
            <w:r>
              <w:rPr>
                <w:sz w:val="16"/>
              </w:rPr>
              <w:t>hinsichtlich</w:t>
            </w:r>
            <w:r>
              <w:rPr>
                <w:spacing w:val="-9"/>
                <w:sz w:val="16"/>
              </w:rPr>
              <w:t> </w:t>
            </w:r>
            <w:r>
              <w:rPr>
                <w:sz w:val="16"/>
              </w:rPr>
              <w:t>ihrer</w:t>
            </w:r>
            <w:r>
              <w:rPr>
                <w:spacing w:val="-9"/>
                <w:sz w:val="16"/>
              </w:rPr>
              <w:t> </w:t>
            </w:r>
            <w:r>
              <w:rPr>
                <w:sz w:val="16"/>
              </w:rPr>
              <w:t>Reichweite</w:t>
            </w:r>
            <w:r>
              <w:rPr>
                <w:spacing w:val="-8"/>
                <w:sz w:val="16"/>
              </w:rPr>
              <w:t> </w:t>
            </w:r>
            <w:r>
              <w:rPr>
                <w:sz w:val="16"/>
              </w:rPr>
              <w:t>und</w:t>
            </w:r>
            <w:r>
              <w:rPr>
                <w:spacing w:val="-8"/>
                <w:sz w:val="16"/>
              </w:rPr>
              <w:t> </w:t>
            </w:r>
            <w:r>
              <w:rPr>
                <w:sz w:val="16"/>
              </w:rPr>
              <w:t>Übertragbarkeit</w:t>
            </w:r>
            <w:r>
              <w:rPr>
                <w:spacing w:val="-6"/>
                <w:sz w:val="16"/>
              </w:rPr>
              <w:t> </w:t>
            </w:r>
            <w:r>
              <w:rPr>
                <w:spacing w:val="-2"/>
                <w:sz w:val="16"/>
              </w:rPr>
              <w:t>beurteilen</w:t>
            </w:r>
          </w:p>
          <w:p>
            <w:pPr>
              <w:pStyle w:val="TableParagraph"/>
              <w:spacing w:before="76"/>
              <w:rPr>
                <w:sz w:val="16"/>
              </w:rPr>
            </w:pPr>
          </w:p>
          <w:p>
            <w:pPr>
              <w:pStyle w:val="TableParagraph"/>
              <w:ind w:left="112"/>
              <w:rPr>
                <w:sz w:val="16"/>
              </w:rPr>
            </w:pPr>
            <w:r>
              <w:rPr>
                <w:sz w:val="16"/>
                <w:u w:val="single"/>
              </w:rPr>
              <w:t>Werkzeuge</w:t>
            </w:r>
            <w:r>
              <w:rPr>
                <w:spacing w:val="-6"/>
                <w:sz w:val="16"/>
                <w:u w:val="single"/>
              </w:rPr>
              <w:t> </w:t>
            </w:r>
            <w:r>
              <w:rPr>
                <w:sz w:val="16"/>
                <w:u w:val="single"/>
              </w:rPr>
              <w:t>nutzen</w:t>
            </w:r>
            <w:r>
              <w:rPr>
                <w:spacing w:val="-5"/>
                <w:sz w:val="16"/>
                <w:u w:val="single"/>
              </w:rPr>
              <w:t> </w:t>
            </w:r>
            <w:r>
              <w:rPr>
                <w:sz w:val="16"/>
                <w:u w:val="single"/>
              </w:rPr>
              <w:t>(GK/</w:t>
            </w:r>
            <w:r>
              <w:rPr>
                <w:spacing w:val="-4"/>
                <w:sz w:val="16"/>
                <w:u w:val="single"/>
              </w:rPr>
              <w:t> </w:t>
            </w:r>
            <w:r>
              <w:rPr>
                <w:spacing w:val="-5"/>
                <w:sz w:val="16"/>
                <w:u w:val="single"/>
              </w:rPr>
              <w:t>LK)</w:t>
            </w:r>
          </w:p>
          <w:p>
            <w:pPr>
              <w:pStyle w:val="TableParagraph"/>
              <w:spacing w:before="59"/>
              <w:ind w:left="141"/>
              <w:rPr>
                <w:i/>
                <w:sz w:val="16"/>
              </w:rPr>
            </w:pPr>
            <w:r>
              <w:rPr>
                <w:i/>
                <w:sz w:val="16"/>
              </w:rPr>
              <w:t>Digitale</w:t>
            </w:r>
            <w:r>
              <w:rPr>
                <w:i/>
                <w:spacing w:val="-8"/>
                <w:sz w:val="16"/>
              </w:rPr>
              <w:t> </w:t>
            </w:r>
            <w:r>
              <w:rPr>
                <w:i/>
                <w:sz w:val="16"/>
              </w:rPr>
              <w:t>Werkzeuge</w:t>
            </w:r>
            <w:r>
              <w:rPr>
                <w:i/>
                <w:spacing w:val="-6"/>
                <w:sz w:val="16"/>
              </w:rPr>
              <w:t> </w:t>
            </w:r>
            <w:r>
              <w:rPr>
                <w:i/>
                <w:sz w:val="16"/>
              </w:rPr>
              <w:t>nutzen</w:t>
            </w:r>
            <w:r>
              <w:rPr>
                <w:i/>
                <w:spacing w:val="-3"/>
                <w:sz w:val="16"/>
              </w:rPr>
              <w:t> </w:t>
            </w:r>
            <w:r>
              <w:rPr>
                <w:i/>
                <w:spacing w:val="-5"/>
                <w:sz w:val="16"/>
              </w:rPr>
              <w:t>zum</w:t>
            </w:r>
          </w:p>
          <w:p>
            <w:pPr>
              <w:pStyle w:val="TableParagraph"/>
              <w:spacing w:before="1"/>
              <w:ind w:left="1418"/>
              <w:rPr>
                <w:sz w:val="16"/>
              </w:rPr>
            </w:pPr>
            <w:r>
              <w:rPr>
                <w:spacing w:val="-2"/>
                <w:sz w:val="16"/>
              </w:rPr>
              <w:t>Erkunden</w:t>
            </w:r>
          </w:p>
          <w:p>
            <w:pPr>
              <w:pStyle w:val="TableParagraph"/>
              <w:spacing w:before="1"/>
              <w:ind w:left="1418" w:right="1298"/>
              <w:rPr>
                <w:sz w:val="16"/>
              </w:rPr>
            </w:pPr>
            <w:r>
              <w:rPr>
                <w:sz w:val="16"/>
              </w:rPr>
              <w:t>Darstellen</w:t>
            </w:r>
            <w:r>
              <w:rPr>
                <w:spacing w:val="-6"/>
                <w:sz w:val="16"/>
              </w:rPr>
              <w:t> </w:t>
            </w:r>
            <w:r>
              <w:rPr>
                <w:sz w:val="16"/>
              </w:rPr>
              <w:t>von</w:t>
            </w:r>
            <w:r>
              <w:rPr>
                <w:spacing w:val="-7"/>
                <w:sz w:val="16"/>
              </w:rPr>
              <w:t> </w:t>
            </w:r>
            <w:r>
              <w:rPr>
                <w:sz w:val="16"/>
              </w:rPr>
              <w:t>Funktionen</w:t>
            </w:r>
            <w:r>
              <w:rPr>
                <w:spacing w:val="-6"/>
                <w:sz w:val="16"/>
              </w:rPr>
              <w:t> </w:t>
            </w:r>
            <w:r>
              <w:rPr>
                <w:sz w:val="16"/>
              </w:rPr>
              <w:t>(graphisch</w:t>
            </w:r>
            <w:r>
              <w:rPr>
                <w:spacing w:val="-8"/>
                <w:sz w:val="16"/>
              </w:rPr>
              <w:t> </w:t>
            </w:r>
            <w:r>
              <w:rPr>
                <w:sz w:val="16"/>
              </w:rPr>
              <w:t>und</w:t>
            </w:r>
            <w:r>
              <w:rPr>
                <w:spacing w:val="-6"/>
                <w:sz w:val="16"/>
              </w:rPr>
              <w:t> </w:t>
            </w:r>
            <w:r>
              <w:rPr>
                <w:sz w:val="16"/>
              </w:rPr>
              <w:t>als</w:t>
            </w:r>
            <w:r>
              <w:rPr>
                <w:spacing w:val="-8"/>
                <w:sz w:val="16"/>
              </w:rPr>
              <w:t> </w:t>
            </w:r>
            <w:r>
              <w:rPr>
                <w:sz w:val="16"/>
              </w:rPr>
              <w:t>Wertetabelle), grafischen Messen von Steigungen,</w:t>
            </w:r>
          </w:p>
          <w:p>
            <w:pPr>
              <w:pStyle w:val="TableParagraph"/>
              <w:spacing w:line="183" w:lineRule="exact"/>
              <w:ind w:left="1418"/>
              <w:rPr>
                <w:sz w:val="16"/>
              </w:rPr>
            </w:pPr>
            <w:r>
              <w:rPr>
                <w:sz w:val="16"/>
              </w:rPr>
              <w:t>Berechnen</w:t>
            </w:r>
            <w:r>
              <w:rPr>
                <w:spacing w:val="-4"/>
                <w:sz w:val="16"/>
              </w:rPr>
              <w:t> </w:t>
            </w:r>
            <w:r>
              <w:rPr>
                <w:sz w:val="16"/>
              </w:rPr>
              <w:t>der</w:t>
            </w:r>
            <w:r>
              <w:rPr>
                <w:spacing w:val="-6"/>
                <w:sz w:val="16"/>
              </w:rPr>
              <w:t> </w:t>
            </w:r>
            <w:r>
              <w:rPr>
                <w:sz w:val="16"/>
              </w:rPr>
              <w:t>Ableitung</w:t>
            </w:r>
            <w:r>
              <w:rPr>
                <w:spacing w:val="-7"/>
                <w:sz w:val="16"/>
              </w:rPr>
              <w:t> </w:t>
            </w:r>
            <w:r>
              <w:rPr>
                <w:sz w:val="16"/>
              </w:rPr>
              <w:t>einer</w:t>
            </w:r>
            <w:r>
              <w:rPr>
                <w:spacing w:val="-4"/>
                <w:sz w:val="16"/>
              </w:rPr>
              <w:t> </w:t>
            </w:r>
            <w:r>
              <w:rPr>
                <w:sz w:val="16"/>
              </w:rPr>
              <w:t>Funktion</w:t>
            </w:r>
            <w:r>
              <w:rPr>
                <w:spacing w:val="-7"/>
                <w:sz w:val="16"/>
              </w:rPr>
              <w:t> </w:t>
            </w:r>
            <w:r>
              <w:rPr>
                <w:sz w:val="16"/>
              </w:rPr>
              <w:t>an</w:t>
            </w:r>
            <w:r>
              <w:rPr>
                <w:spacing w:val="-4"/>
                <w:sz w:val="16"/>
              </w:rPr>
              <w:t> </w:t>
            </w:r>
            <w:r>
              <w:rPr>
                <w:sz w:val="16"/>
              </w:rPr>
              <w:t>einer</w:t>
            </w:r>
            <w:r>
              <w:rPr>
                <w:spacing w:val="-5"/>
                <w:sz w:val="16"/>
              </w:rPr>
              <w:t> </w:t>
            </w:r>
            <w:r>
              <w:rPr>
                <w:spacing w:val="-2"/>
                <w:sz w:val="16"/>
              </w:rPr>
              <w:t>Stelle</w:t>
            </w:r>
          </w:p>
          <w:p>
            <w:pPr>
              <w:pStyle w:val="TableParagraph"/>
              <w:spacing w:before="1"/>
              <w:ind w:left="138"/>
              <w:rPr>
                <w:sz w:val="16"/>
              </w:rPr>
            </w:pPr>
            <w:r>
              <w:rPr>
                <w:sz w:val="16"/>
              </w:rPr>
              <w:t>Die</w:t>
            </w:r>
            <w:r>
              <w:rPr>
                <w:spacing w:val="-9"/>
                <w:sz w:val="16"/>
              </w:rPr>
              <w:t> </w:t>
            </w:r>
            <w:r>
              <w:rPr>
                <w:sz w:val="16"/>
              </w:rPr>
              <w:t>Möglichkeiten</w:t>
            </w:r>
            <w:r>
              <w:rPr>
                <w:spacing w:val="-6"/>
                <w:sz w:val="16"/>
              </w:rPr>
              <w:t> </w:t>
            </w:r>
            <w:r>
              <w:rPr>
                <w:sz w:val="16"/>
              </w:rPr>
              <w:t>und</w:t>
            </w:r>
            <w:r>
              <w:rPr>
                <w:spacing w:val="-7"/>
                <w:sz w:val="16"/>
              </w:rPr>
              <w:t> </w:t>
            </w:r>
            <w:r>
              <w:rPr>
                <w:sz w:val="16"/>
              </w:rPr>
              <w:t>Grenzen</w:t>
            </w:r>
            <w:r>
              <w:rPr>
                <w:spacing w:val="-7"/>
                <w:sz w:val="16"/>
              </w:rPr>
              <w:t> </w:t>
            </w:r>
            <w:r>
              <w:rPr>
                <w:sz w:val="16"/>
              </w:rPr>
              <w:t>mathematischer</w:t>
            </w:r>
            <w:r>
              <w:rPr>
                <w:spacing w:val="-7"/>
                <w:sz w:val="16"/>
              </w:rPr>
              <w:t> </w:t>
            </w:r>
            <w:r>
              <w:rPr>
                <w:sz w:val="16"/>
              </w:rPr>
              <w:t>Hilfsmittel</w:t>
            </w:r>
            <w:r>
              <w:rPr>
                <w:spacing w:val="-5"/>
                <w:sz w:val="16"/>
              </w:rPr>
              <w:t> </w:t>
            </w:r>
            <w:r>
              <w:rPr>
                <w:sz w:val="16"/>
              </w:rPr>
              <w:t>und</w:t>
            </w:r>
            <w:r>
              <w:rPr>
                <w:spacing w:val="-9"/>
                <w:sz w:val="16"/>
              </w:rPr>
              <w:t> </w:t>
            </w:r>
            <w:r>
              <w:rPr>
                <w:sz w:val="16"/>
              </w:rPr>
              <w:t>digitaler</w:t>
            </w:r>
            <w:r>
              <w:rPr>
                <w:spacing w:val="-8"/>
                <w:sz w:val="16"/>
              </w:rPr>
              <w:t> </w:t>
            </w:r>
            <w:r>
              <w:rPr>
                <w:sz w:val="16"/>
              </w:rPr>
              <w:t>Werkzeuge</w:t>
            </w:r>
            <w:r>
              <w:rPr>
                <w:spacing w:val="-6"/>
                <w:sz w:val="16"/>
              </w:rPr>
              <w:t> </w:t>
            </w:r>
            <w:r>
              <w:rPr>
                <w:sz w:val="16"/>
              </w:rPr>
              <w:t>reflektieren</w:t>
            </w:r>
            <w:r>
              <w:rPr>
                <w:spacing w:val="-6"/>
                <w:sz w:val="16"/>
              </w:rPr>
              <w:t> </w:t>
            </w:r>
            <w:r>
              <w:rPr>
                <w:sz w:val="16"/>
              </w:rPr>
              <w:t>und</w:t>
            </w:r>
            <w:r>
              <w:rPr>
                <w:spacing w:val="-6"/>
                <w:sz w:val="16"/>
              </w:rPr>
              <w:t> </w:t>
            </w:r>
            <w:r>
              <w:rPr>
                <w:spacing w:val="-5"/>
                <w:sz w:val="16"/>
              </w:rPr>
              <w:t>be-</w:t>
            </w:r>
          </w:p>
          <w:p>
            <w:pPr>
              <w:pStyle w:val="TableParagraph"/>
              <w:spacing w:before="92"/>
              <w:ind w:left="138"/>
              <w:rPr>
                <w:sz w:val="16"/>
              </w:rPr>
            </w:pPr>
            <w:r>
              <w:rPr>
                <w:spacing w:val="-2"/>
                <w:sz w:val="16"/>
              </w:rPr>
              <w:t>gründen</w:t>
            </w:r>
          </w:p>
        </w:tc>
      </w:tr>
      <w:tr>
        <w:trPr>
          <w:trHeight w:val="715" w:hRule="exact"/>
        </w:trPr>
        <w:tc>
          <w:tcPr>
            <w:tcW w:w="3399" w:type="dxa"/>
          </w:tcPr>
          <w:p>
            <w:pPr>
              <w:pStyle w:val="TableParagraph"/>
              <w:spacing w:line="360" w:lineRule="auto" w:before="58"/>
              <w:ind w:left="427" w:right="185" w:hanging="286"/>
              <w:rPr>
                <w:sz w:val="17"/>
              </w:rPr>
            </w:pPr>
            <w:r>
              <w:rPr>
                <w:sz w:val="17"/>
              </w:rPr>
              <w:t>2.Die</w:t>
            </w:r>
            <w:r>
              <w:rPr>
                <w:spacing w:val="-12"/>
                <w:sz w:val="17"/>
              </w:rPr>
              <w:t> </w:t>
            </w:r>
            <w:r>
              <w:rPr>
                <w:sz w:val="17"/>
              </w:rPr>
              <w:t>natürliche</w:t>
            </w:r>
            <w:r>
              <w:rPr>
                <w:spacing w:val="-12"/>
                <w:sz w:val="17"/>
              </w:rPr>
              <w:t> </w:t>
            </w:r>
            <w:r>
              <w:rPr>
                <w:sz w:val="17"/>
              </w:rPr>
              <w:t>Exponentialfunktion</w:t>
            </w:r>
            <w:r>
              <w:rPr>
                <w:spacing w:val="-12"/>
                <w:sz w:val="17"/>
              </w:rPr>
              <w:t> </w:t>
            </w:r>
            <w:r>
              <w:rPr>
                <w:sz w:val="17"/>
              </w:rPr>
              <w:t>und ihre Ableitung</w:t>
            </w:r>
          </w:p>
        </w:tc>
        <w:tc>
          <w:tcPr>
            <w:tcW w:w="4396" w:type="dxa"/>
            <w:vMerge/>
            <w:tcBorders>
              <w:top w:val="nil"/>
              <w:bottom w:val="nil"/>
            </w:tcBorders>
          </w:tcPr>
          <w:p>
            <w:pPr>
              <w:rPr>
                <w:sz w:val="2"/>
                <w:szCs w:val="2"/>
              </w:rPr>
            </w:pPr>
          </w:p>
        </w:tc>
        <w:tc>
          <w:tcPr>
            <w:tcW w:w="7655" w:type="dxa"/>
            <w:vMerge/>
            <w:tcBorders>
              <w:top w:val="nil"/>
            </w:tcBorders>
          </w:tcPr>
          <w:p>
            <w:pPr>
              <w:rPr>
                <w:sz w:val="2"/>
                <w:szCs w:val="2"/>
              </w:rPr>
            </w:pPr>
          </w:p>
        </w:tc>
      </w:tr>
      <w:tr>
        <w:trPr>
          <w:trHeight w:val="717" w:hRule="exact"/>
        </w:trPr>
        <w:tc>
          <w:tcPr>
            <w:tcW w:w="3399" w:type="dxa"/>
          </w:tcPr>
          <w:p>
            <w:pPr>
              <w:pStyle w:val="TableParagraph"/>
              <w:spacing w:line="362" w:lineRule="auto" w:before="58"/>
              <w:ind w:left="427" w:right="185" w:hanging="286"/>
              <w:rPr>
                <w:sz w:val="17"/>
              </w:rPr>
            </w:pPr>
            <w:r>
              <w:rPr>
                <w:sz w:val="17"/>
              </w:rPr>
              <w:t>3.Natürlicher</w:t>
            </w:r>
            <w:r>
              <w:rPr>
                <w:spacing w:val="-12"/>
                <w:sz w:val="17"/>
              </w:rPr>
              <w:t> </w:t>
            </w:r>
            <w:r>
              <w:rPr>
                <w:sz w:val="17"/>
              </w:rPr>
              <w:t>Logarithmus</w:t>
            </w:r>
            <w:r>
              <w:rPr>
                <w:spacing w:val="-12"/>
                <w:sz w:val="17"/>
              </w:rPr>
              <w:t> </w:t>
            </w:r>
            <w:r>
              <w:rPr>
                <w:sz w:val="17"/>
              </w:rPr>
              <w:t>–</w:t>
            </w:r>
            <w:r>
              <w:rPr>
                <w:spacing w:val="-12"/>
                <w:sz w:val="17"/>
              </w:rPr>
              <w:t> </w:t>
            </w:r>
            <w:r>
              <w:rPr>
                <w:sz w:val="17"/>
              </w:rPr>
              <w:t>Ableitung von Exponentialfunktionen</w:t>
            </w:r>
          </w:p>
        </w:tc>
        <w:tc>
          <w:tcPr>
            <w:tcW w:w="4396" w:type="dxa"/>
            <w:vMerge/>
            <w:tcBorders>
              <w:top w:val="nil"/>
              <w:bottom w:val="nil"/>
            </w:tcBorders>
          </w:tcPr>
          <w:p>
            <w:pPr>
              <w:rPr>
                <w:sz w:val="2"/>
                <w:szCs w:val="2"/>
              </w:rPr>
            </w:pPr>
          </w:p>
        </w:tc>
        <w:tc>
          <w:tcPr>
            <w:tcW w:w="7655" w:type="dxa"/>
            <w:vMerge/>
            <w:tcBorders>
              <w:top w:val="nil"/>
            </w:tcBorders>
          </w:tcPr>
          <w:p>
            <w:pPr>
              <w:rPr>
                <w:sz w:val="2"/>
                <w:szCs w:val="2"/>
              </w:rPr>
            </w:pPr>
          </w:p>
        </w:tc>
      </w:tr>
      <w:tr>
        <w:trPr>
          <w:trHeight w:val="715" w:hRule="exact"/>
        </w:trPr>
        <w:tc>
          <w:tcPr>
            <w:tcW w:w="3399" w:type="dxa"/>
          </w:tcPr>
          <w:p>
            <w:pPr>
              <w:pStyle w:val="TableParagraph"/>
              <w:spacing w:line="360" w:lineRule="auto" w:before="58"/>
              <w:ind w:left="427" w:hanging="286"/>
              <w:rPr>
                <w:sz w:val="17"/>
              </w:rPr>
            </w:pPr>
            <w:r>
              <w:rPr>
                <w:sz w:val="17"/>
              </w:rPr>
              <w:t>4.Exponentialfunktionen</w:t>
            </w:r>
            <w:r>
              <w:rPr>
                <w:spacing w:val="-12"/>
                <w:sz w:val="17"/>
              </w:rPr>
              <w:t> </w:t>
            </w:r>
            <w:r>
              <w:rPr>
                <w:sz w:val="17"/>
              </w:rPr>
              <w:t>und</w:t>
            </w:r>
            <w:r>
              <w:rPr>
                <w:spacing w:val="-12"/>
                <w:sz w:val="17"/>
              </w:rPr>
              <w:t> </w:t>
            </w:r>
            <w:r>
              <w:rPr>
                <w:sz w:val="17"/>
              </w:rPr>
              <w:t>exponentiel- les Wachstum</w:t>
            </w:r>
          </w:p>
        </w:tc>
        <w:tc>
          <w:tcPr>
            <w:tcW w:w="4396" w:type="dxa"/>
            <w:vMerge/>
            <w:tcBorders>
              <w:top w:val="nil"/>
              <w:bottom w:val="nil"/>
            </w:tcBorders>
          </w:tcPr>
          <w:p>
            <w:pPr>
              <w:rPr>
                <w:sz w:val="2"/>
                <w:szCs w:val="2"/>
              </w:rPr>
            </w:pPr>
          </w:p>
        </w:tc>
        <w:tc>
          <w:tcPr>
            <w:tcW w:w="7655" w:type="dxa"/>
            <w:vMerge/>
            <w:tcBorders>
              <w:top w:val="nil"/>
            </w:tcBorders>
          </w:tcPr>
          <w:p>
            <w:pPr>
              <w:rPr>
                <w:sz w:val="2"/>
                <w:szCs w:val="2"/>
              </w:rPr>
            </w:pPr>
          </w:p>
        </w:tc>
      </w:tr>
      <w:tr>
        <w:trPr>
          <w:trHeight w:val="304" w:hRule="exact"/>
        </w:trPr>
        <w:tc>
          <w:tcPr>
            <w:tcW w:w="3399" w:type="dxa"/>
            <w:shd w:val="clear" w:color="auto" w:fill="DCD2BB"/>
          </w:tcPr>
          <w:p>
            <w:pPr>
              <w:pStyle w:val="TableParagraph"/>
              <w:spacing w:before="1"/>
              <w:ind w:left="141"/>
              <w:rPr>
                <w:sz w:val="17"/>
              </w:rPr>
            </w:pPr>
            <w:r>
              <w:rPr>
                <w:sz w:val="17"/>
              </w:rPr>
              <w:t>5.Beschränktes</w:t>
            </w:r>
            <w:r>
              <w:rPr>
                <w:spacing w:val="-11"/>
                <w:sz w:val="17"/>
              </w:rPr>
              <w:t> </w:t>
            </w:r>
            <w:r>
              <w:rPr>
                <w:sz w:val="17"/>
              </w:rPr>
              <w:t>Wachstum</w:t>
            </w:r>
            <w:r>
              <w:rPr>
                <w:spacing w:val="-4"/>
                <w:sz w:val="17"/>
              </w:rPr>
              <w:t> (LK)</w:t>
            </w:r>
          </w:p>
        </w:tc>
        <w:tc>
          <w:tcPr>
            <w:tcW w:w="4396" w:type="dxa"/>
            <w:vMerge/>
            <w:tcBorders>
              <w:top w:val="nil"/>
              <w:bottom w:val="nil"/>
            </w:tcBorders>
          </w:tcPr>
          <w:p>
            <w:pPr>
              <w:rPr>
                <w:sz w:val="2"/>
                <w:szCs w:val="2"/>
              </w:rPr>
            </w:pPr>
          </w:p>
        </w:tc>
        <w:tc>
          <w:tcPr>
            <w:tcW w:w="7655" w:type="dxa"/>
            <w:vMerge/>
            <w:tcBorders>
              <w:top w:val="nil"/>
            </w:tcBorders>
          </w:tcPr>
          <w:p>
            <w:pPr>
              <w:rPr>
                <w:sz w:val="2"/>
                <w:szCs w:val="2"/>
              </w:rPr>
            </w:pPr>
          </w:p>
        </w:tc>
      </w:tr>
      <w:tr>
        <w:trPr>
          <w:trHeight w:val="504" w:hRule="exact"/>
        </w:trPr>
        <w:tc>
          <w:tcPr>
            <w:tcW w:w="3399" w:type="dxa"/>
            <w:vMerge w:val="restart"/>
            <w:shd w:val="clear" w:color="auto" w:fill="DCD2BB"/>
          </w:tcPr>
          <w:p>
            <w:pPr>
              <w:pStyle w:val="TableParagraph"/>
              <w:spacing w:line="194" w:lineRule="exact"/>
              <w:ind w:left="141"/>
              <w:rPr>
                <w:sz w:val="17"/>
              </w:rPr>
            </w:pPr>
            <w:r>
              <w:rPr>
                <w:sz w:val="17"/>
              </w:rPr>
              <w:t>6.Logarithmusfunktion</w:t>
            </w:r>
            <w:r>
              <w:rPr>
                <w:spacing w:val="-11"/>
                <w:sz w:val="17"/>
              </w:rPr>
              <w:t> </w:t>
            </w:r>
            <w:r>
              <w:rPr>
                <w:sz w:val="17"/>
              </w:rPr>
              <w:t>und</w:t>
            </w:r>
            <w:r>
              <w:rPr>
                <w:spacing w:val="-11"/>
                <w:sz w:val="17"/>
              </w:rPr>
              <w:t> </w:t>
            </w:r>
            <w:r>
              <w:rPr>
                <w:spacing w:val="-2"/>
                <w:sz w:val="17"/>
              </w:rPr>
              <w:t>Umkehrfunktion</w:t>
            </w:r>
          </w:p>
          <w:p>
            <w:pPr>
              <w:pStyle w:val="TableParagraph"/>
              <w:spacing w:before="97"/>
              <w:ind w:left="427"/>
              <w:rPr>
                <w:sz w:val="17"/>
              </w:rPr>
            </w:pPr>
            <w:r>
              <w:rPr>
                <w:spacing w:val="-4"/>
                <w:sz w:val="17"/>
              </w:rPr>
              <w:t>(LK)</w:t>
            </w:r>
          </w:p>
        </w:tc>
        <w:tc>
          <w:tcPr>
            <w:tcW w:w="4396" w:type="dxa"/>
            <w:vMerge/>
            <w:tcBorders>
              <w:top w:val="nil"/>
              <w:bottom w:val="nil"/>
            </w:tcBorders>
          </w:tcPr>
          <w:p>
            <w:pPr>
              <w:rPr>
                <w:sz w:val="2"/>
                <w:szCs w:val="2"/>
              </w:rPr>
            </w:pPr>
          </w:p>
        </w:tc>
        <w:tc>
          <w:tcPr>
            <w:tcW w:w="7655" w:type="dxa"/>
            <w:vMerge/>
            <w:tcBorders>
              <w:top w:val="nil"/>
            </w:tcBorders>
          </w:tcPr>
          <w:p>
            <w:pPr>
              <w:rPr>
                <w:sz w:val="2"/>
                <w:szCs w:val="2"/>
              </w:rPr>
            </w:pPr>
          </w:p>
        </w:tc>
      </w:tr>
      <w:tr>
        <w:trPr>
          <w:trHeight w:val="91" w:hRule="exact"/>
        </w:trPr>
        <w:tc>
          <w:tcPr>
            <w:tcW w:w="3399" w:type="dxa"/>
            <w:vMerge/>
            <w:tcBorders>
              <w:top w:val="nil"/>
            </w:tcBorders>
            <w:shd w:val="clear" w:color="auto" w:fill="DCD2BB"/>
          </w:tcPr>
          <w:p>
            <w:pPr>
              <w:rPr>
                <w:sz w:val="2"/>
                <w:szCs w:val="2"/>
              </w:rPr>
            </w:pPr>
          </w:p>
        </w:tc>
        <w:tc>
          <w:tcPr>
            <w:tcW w:w="4396" w:type="dxa"/>
            <w:vMerge w:val="restart"/>
            <w:tcBorders>
              <w:top w:val="nil"/>
              <w:bottom w:val="nil"/>
            </w:tcBorders>
            <w:shd w:val="clear" w:color="auto" w:fill="DCD2BB"/>
          </w:tcPr>
          <w:p>
            <w:pPr>
              <w:pStyle w:val="TableParagraph"/>
              <w:spacing w:line="186" w:lineRule="exact"/>
              <w:ind w:left="45"/>
              <w:rPr>
                <w:sz w:val="18"/>
              </w:rPr>
            </w:pPr>
            <w:r>
              <w:rPr>
                <w:spacing w:val="-5"/>
                <w:sz w:val="18"/>
              </w:rPr>
              <w:t>LK:</w:t>
            </w:r>
          </w:p>
        </w:tc>
        <w:tc>
          <w:tcPr>
            <w:tcW w:w="7655" w:type="dxa"/>
            <w:vMerge/>
            <w:tcBorders>
              <w:top w:val="nil"/>
            </w:tcBorders>
          </w:tcPr>
          <w:p>
            <w:pPr>
              <w:rPr>
                <w:sz w:val="2"/>
                <w:szCs w:val="2"/>
              </w:rPr>
            </w:pPr>
          </w:p>
        </w:tc>
      </w:tr>
      <w:tr>
        <w:trPr>
          <w:trHeight w:val="115" w:hRule="exact"/>
        </w:trPr>
        <w:tc>
          <w:tcPr>
            <w:tcW w:w="3399" w:type="dxa"/>
            <w:vMerge w:val="restart"/>
          </w:tcPr>
          <w:p>
            <w:pPr>
              <w:pStyle w:val="TableParagraph"/>
              <w:rPr>
                <w:rFonts w:ascii="Times New Roman"/>
                <w:sz w:val="16"/>
              </w:rPr>
            </w:pPr>
          </w:p>
        </w:tc>
        <w:tc>
          <w:tcPr>
            <w:tcW w:w="4396" w:type="dxa"/>
            <w:vMerge/>
            <w:tcBorders>
              <w:top w:val="nil"/>
              <w:bottom w:val="nil"/>
            </w:tcBorders>
            <w:shd w:val="clear" w:color="auto" w:fill="DCD2BB"/>
          </w:tcPr>
          <w:p>
            <w:pPr>
              <w:rPr>
                <w:sz w:val="2"/>
                <w:szCs w:val="2"/>
              </w:rPr>
            </w:pPr>
          </w:p>
        </w:tc>
        <w:tc>
          <w:tcPr>
            <w:tcW w:w="7655" w:type="dxa"/>
            <w:vMerge/>
            <w:tcBorders>
              <w:top w:val="nil"/>
            </w:tcBorders>
          </w:tcPr>
          <w:p>
            <w:pPr>
              <w:rPr>
                <w:sz w:val="2"/>
                <w:szCs w:val="2"/>
              </w:rPr>
            </w:pPr>
          </w:p>
        </w:tc>
      </w:tr>
      <w:tr>
        <w:trPr>
          <w:trHeight w:val="3142" w:hRule="exact"/>
        </w:trPr>
        <w:tc>
          <w:tcPr>
            <w:tcW w:w="3399" w:type="dxa"/>
            <w:vMerge/>
            <w:tcBorders>
              <w:top w:val="nil"/>
            </w:tcBorders>
          </w:tcPr>
          <w:p>
            <w:pPr>
              <w:rPr>
                <w:sz w:val="2"/>
                <w:szCs w:val="2"/>
              </w:rPr>
            </w:pPr>
          </w:p>
        </w:tc>
        <w:tc>
          <w:tcPr>
            <w:tcW w:w="4396" w:type="dxa"/>
            <w:tcBorders>
              <w:top w:val="nil"/>
            </w:tcBorders>
          </w:tcPr>
          <w:p>
            <w:pPr>
              <w:pStyle w:val="TableParagraph"/>
              <w:numPr>
                <w:ilvl w:val="0"/>
                <w:numId w:val="121"/>
              </w:numPr>
              <w:tabs>
                <w:tab w:pos="340" w:val="left" w:leader="none"/>
              </w:tabs>
              <w:spacing w:line="240" w:lineRule="auto" w:before="60" w:after="0"/>
              <w:ind w:left="340" w:right="136" w:hanging="228"/>
              <w:jc w:val="both"/>
              <w:rPr>
                <w:sz w:val="16"/>
              </w:rPr>
            </w:pPr>
            <w:r>
              <w:rPr>
                <w:sz w:val="16"/>
              </w:rPr>
              <w:t>beschreiben</w:t>
            </w:r>
            <w:r>
              <w:rPr>
                <w:spacing w:val="-12"/>
                <w:sz w:val="16"/>
              </w:rPr>
              <w:t> </w:t>
            </w:r>
            <w:r>
              <w:rPr>
                <w:sz w:val="16"/>
              </w:rPr>
              <w:t>und</w:t>
            </w:r>
            <w:r>
              <w:rPr>
                <w:spacing w:val="-11"/>
                <w:sz w:val="16"/>
              </w:rPr>
              <w:t> </w:t>
            </w:r>
            <w:r>
              <w:rPr>
                <w:sz w:val="16"/>
              </w:rPr>
              <w:t>begründen</w:t>
            </w:r>
            <w:r>
              <w:rPr>
                <w:spacing w:val="-11"/>
                <w:sz w:val="16"/>
              </w:rPr>
              <w:t> </w:t>
            </w:r>
            <w:r>
              <w:rPr>
                <w:sz w:val="16"/>
              </w:rPr>
              <w:t>die</w:t>
            </w:r>
            <w:r>
              <w:rPr>
                <w:spacing w:val="-11"/>
                <w:sz w:val="16"/>
              </w:rPr>
              <w:t> </w:t>
            </w:r>
            <w:r>
              <w:rPr>
                <w:sz w:val="16"/>
              </w:rPr>
              <w:t>besondere</w:t>
            </w:r>
            <w:r>
              <w:rPr>
                <w:spacing w:val="-11"/>
                <w:sz w:val="16"/>
              </w:rPr>
              <w:t> </w:t>
            </w:r>
            <w:r>
              <w:rPr>
                <w:sz w:val="16"/>
              </w:rPr>
              <w:t>Eigenschaft der natürlichen Exponentialfunktion.</w:t>
            </w:r>
          </w:p>
          <w:p>
            <w:pPr>
              <w:pStyle w:val="TableParagraph"/>
              <w:numPr>
                <w:ilvl w:val="0"/>
                <w:numId w:val="121"/>
              </w:numPr>
              <w:tabs>
                <w:tab w:pos="340" w:val="left" w:leader="none"/>
              </w:tabs>
              <w:spacing w:line="240" w:lineRule="auto" w:before="59" w:after="0"/>
              <w:ind w:left="340" w:right="137" w:hanging="228"/>
              <w:jc w:val="both"/>
              <w:rPr>
                <w:sz w:val="16"/>
              </w:rPr>
            </w:pPr>
            <w:r>
              <w:rPr>
                <w:sz w:val="16"/>
              </w:rPr>
              <w:t>deuten die Ableitung mithilfe der Approximation durch lineare Funktionen.</w:t>
            </w:r>
          </w:p>
          <w:p>
            <w:pPr>
              <w:pStyle w:val="TableParagraph"/>
              <w:numPr>
                <w:ilvl w:val="0"/>
                <w:numId w:val="121"/>
              </w:numPr>
              <w:tabs>
                <w:tab w:pos="340" w:val="left" w:leader="none"/>
              </w:tabs>
              <w:spacing w:line="240" w:lineRule="auto" w:before="0" w:after="0"/>
              <w:ind w:left="340" w:right="134" w:hanging="228"/>
              <w:jc w:val="both"/>
              <w:rPr>
                <w:sz w:val="16"/>
              </w:rPr>
            </w:pPr>
            <w:r>
              <w:rPr>
                <w:sz w:val="16"/>
              </w:rPr>
              <w:t>verwenden Exponentialfunktionen zur Beschreibung von Wachstums- und Zerfallsvorgängen und verglei- chen</w:t>
            </w:r>
            <w:r>
              <w:rPr>
                <w:spacing w:val="-12"/>
                <w:sz w:val="16"/>
              </w:rPr>
              <w:t> </w:t>
            </w:r>
            <w:r>
              <w:rPr>
                <w:sz w:val="16"/>
              </w:rPr>
              <w:t>die</w:t>
            </w:r>
            <w:r>
              <w:rPr>
                <w:spacing w:val="-11"/>
                <w:sz w:val="16"/>
              </w:rPr>
              <w:t> </w:t>
            </w:r>
            <w:r>
              <w:rPr>
                <w:sz w:val="16"/>
              </w:rPr>
              <w:t>Qualität</w:t>
            </w:r>
            <w:r>
              <w:rPr>
                <w:spacing w:val="-11"/>
                <w:sz w:val="16"/>
              </w:rPr>
              <w:t> </w:t>
            </w:r>
            <w:r>
              <w:rPr>
                <w:sz w:val="16"/>
              </w:rPr>
              <w:t>der</w:t>
            </w:r>
            <w:r>
              <w:rPr>
                <w:spacing w:val="-11"/>
                <w:sz w:val="16"/>
              </w:rPr>
              <w:t> </w:t>
            </w:r>
            <w:r>
              <w:rPr>
                <w:sz w:val="16"/>
              </w:rPr>
              <w:t>Modellierung</w:t>
            </w:r>
            <w:r>
              <w:rPr>
                <w:spacing w:val="-11"/>
                <w:sz w:val="16"/>
              </w:rPr>
              <w:t> </w:t>
            </w:r>
            <w:r>
              <w:rPr>
                <w:sz w:val="16"/>
              </w:rPr>
              <w:t>exemplarisch</w:t>
            </w:r>
            <w:r>
              <w:rPr>
                <w:spacing w:val="-11"/>
                <w:sz w:val="16"/>
              </w:rPr>
              <w:t> </w:t>
            </w:r>
            <w:r>
              <w:rPr>
                <w:sz w:val="16"/>
              </w:rPr>
              <w:t>mit</w:t>
            </w:r>
            <w:r>
              <w:rPr>
                <w:spacing w:val="-11"/>
                <w:sz w:val="16"/>
              </w:rPr>
              <w:t> </w:t>
            </w:r>
            <w:r>
              <w:rPr>
                <w:sz w:val="16"/>
              </w:rPr>
              <w:t>be- grenztem</w:t>
            </w:r>
            <w:r>
              <w:rPr>
                <w:spacing w:val="-4"/>
                <w:sz w:val="16"/>
              </w:rPr>
              <w:t> </w:t>
            </w:r>
            <w:r>
              <w:rPr>
                <w:sz w:val="16"/>
              </w:rPr>
              <w:t>Wachstum.</w:t>
            </w:r>
          </w:p>
          <w:p>
            <w:pPr>
              <w:pStyle w:val="TableParagraph"/>
              <w:numPr>
                <w:ilvl w:val="0"/>
                <w:numId w:val="121"/>
              </w:numPr>
              <w:tabs>
                <w:tab w:pos="340" w:val="left" w:leader="none"/>
              </w:tabs>
              <w:spacing w:line="240" w:lineRule="auto" w:before="0" w:after="0"/>
              <w:ind w:left="340" w:right="138" w:hanging="228"/>
              <w:jc w:val="both"/>
              <w:rPr>
                <w:sz w:val="16"/>
              </w:rPr>
            </w:pPr>
            <w:r>
              <w:rPr>
                <w:sz w:val="16"/>
              </w:rPr>
              <w:t>nutzen</w:t>
            </w:r>
            <w:r>
              <w:rPr>
                <w:spacing w:val="-1"/>
                <w:sz w:val="16"/>
              </w:rPr>
              <w:t> </w:t>
            </w:r>
            <w:r>
              <w:rPr>
                <w:sz w:val="16"/>
              </w:rPr>
              <w:t>die</w:t>
            </w:r>
            <w:r>
              <w:rPr>
                <w:spacing w:val="-1"/>
                <w:sz w:val="16"/>
              </w:rPr>
              <w:t> </w:t>
            </w:r>
            <w:r>
              <w:rPr>
                <w:sz w:val="16"/>
              </w:rPr>
              <w:t>natürliche</w:t>
            </w:r>
            <w:r>
              <w:rPr>
                <w:spacing w:val="-1"/>
                <w:sz w:val="16"/>
              </w:rPr>
              <w:t> </w:t>
            </w:r>
            <w:r>
              <w:rPr>
                <w:sz w:val="16"/>
              </w:rPr>
              <w:t>Logarithmusfunktion</w:t>
            </w:r>
            <w:r>
              <w:rPr>
                <w:spacing w:val="-1"/>
                <w:sz w:val="16"/>
              </w:rPr>
              <w:t> </w:t>
            </w:r>
            <w:r>
              <w:rPr>
                <w:sz w:val="16"/>
              </w:rPr>
              <w:t>als Umkehr- funktion der natürlichen Exponentialfunktion.</w:t>
            </w:r>
          </w:p>
        </w:tc>
        <w:tc>
          <w:tcPr>
            <w:tcW w:w="7655"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5104"/>
        <w:gridCol w:w="6947"/>
      </w:tblGrid>
      <w:tr>
        <w:trPr>
          <w:trHeight w:val="1007" w:hRule="exact"/>
        </w:trPr>
        <w:tc>
          <w:tcPr>
            <w:tcW w:w="3399" w:type="dxa"/>
            <w:shd w:val="clear" w:color="auto" w:fill="D6D6DD"/>
          </w:tcPr>
          <w:p>
            <w:pPr>
              <w:pStyle w:val="TableParagraph"/>
              <w:spacing w:before="59"/>
              <w:ind w:left="141"/>
              <w:rPr>
                <w:rFonts w:ascii="Century Gothic" w:hAnsi="Century Gothic"/>
                <w:b/>
                <w:sz w:val="17"/>
              </w:rPr>
            </w:pPr>
            <w:r>
              <w:rPr>
                <w:rFonts w:ascii="Century Gothic" w:hAnsi="Century Gothic"/>
                <w:b/>
                <w:sz w:val="17"/>
              </w:rPr>
              <w:t>Kapitel</w:t>
            </w:r>
            <w:r>
              <w:rPr>
                <w:rFonts w:ascii="Century Gothic" w:hAnsi="Century Gothic"/>
                <w:b/>
                <w:spacing w:val="-9"/>
                <w:sz w:val="17"/>
              </w:rPr>
              <w:t> </w:t>
            </w:r>
            <w:r>
              <w:rPr>
                <w:rFonts w:ascii="Century Gothic" w:hAnsi="Century Gothic"/>
                <w:b/>
                <w:sz w:val="17"/>
              </w:rPr>
              <w:t>IV</w:t>
            </w:r>
            <w:r>
              <w:rPr>
                <w:rFonts w:ascii="Century Gothic" w:hAnsi="Century Gothic"/>
                <w:b/>
                <w:spacing w:val="-10"/>
                <w:sz w:val="17"/>
              </w:rPr>
              <w:t> </w:t>
            </w:r>
            <w:r>
              <w:rPr>
                <w:rFonts w:ascii="Century Gothic" w:hAnsi="Century Gothic"/>
                <w:b/>
                <w:sz w:val="17"/>
              </w:rPr>
              <w:t>–</w:t>
            </w:r>
            <w:r>
              <w:rPr>
                <w:rFonts w:ascii="Century Gothic" w:hAnsi="Century Gothic"/>
                <w:b/>
                <w:spacing w:val="-8"/>
                <w:sz w:val="17"/>
              </w:rPr>
              <w:t> </w:t>
            </w:r>
            <w:r>
              <w:rPr>
                <w:rFonts w:ascii="Century Gothic" w:hAnsi="Century Gothic"/>
                <w:b/>
                <w:sz w:val="17"/>
              </w:rPr>
              <w:t>Zusammengesetzte</w:t>
            </w:r>
            <w:r>
              <w:rPr>
                <w:rFonts w:ascii="Century Gothic" w:hAnsi="Century Gothic"/>
                <w:b/>
                <w:spacing w:val="-10"/>
                <w:sz w:val="17"/>
              </w:rPr>
              <w:t> </w:t>
            </w:r>
            <w:r>
              <w:rPr>
                <w:rFonts w:ascii="Century Gothic" w:hAnsi="Century Gothic"/>
                <w:b/>
                <w:sz w:val="17"/>
              </w:rPr>
              <w:t>Funk- </w:t>
            </w:r>
            <w:r>
              <w:rPr>
                <w:rFonts w:ascii="Century Gothic" w:hAnsi="Century Gothic"/>
                <w:b/>
                <w:spacing w:val="-2"/>
                <w:sz w:val="17"/>
              </w:rPr>
              <w:t>tionen</w:t>
            </w:r>
          </w:p>
          <w:p>
            <w:pPr>
              <w:pStyle w:val="TableParagraph"/>
              <w:spacing w:line="247" w:lineRule="auto" w:before="65"/>
              <w:ind w:left="266" w:hanging="128"/>
              <w:rPr>
                <w:sz w:val="17"/>
              </w:rPr>
            </w:pPr>
            <w:r>
              <w:rPr>
                <w:sz w:val="17"/>
              </w:rPr>
              <w:t>Funktionen</w:t>
            </w:r>
            <w:r>
              <w:rPr>
                <w:spacing w:val="-12"/>
                <w:sz w:val="17"/>
              </w:rPr>
              <w:t> </w:t>
            </w:r>
            <w:r>
              <w:rPr>
                <w:sz w:val="17"/>
              </w:rPr>
              <w:t>als</w:t>
            </w:r>
            <w:r>
              <w:rPr>
                <w:spacing w:val="-12"/>
                <w:sz w:val="17"/>
              </w:rPr>
              <w:t> </w:t>
            </w:r>
            <w:r>
              <w:rPr>
                <w:sz w:val="17"/>
              </w:rPr>
              <w:t>mathematische</w:t>
            </w:r>
            <w:r>
              <w:rPr>
                <w:spacing w:val="-12"/>
                <w:sz w:val="17"/>
              </w:rPr>
              <w:t> </w:t>
            </w:r>
            <w:r>
              <w:rPr>
                <w:sz w:val="17"/>
              </w:rPr>
              <w:t>Modelle; Fortführung der Differentialrechnung</w:t>
            </w:r>
          </w:p>
        </w:tc>
        <w:tc>
          <w:tcPr>
            <w:tcW w:w="12051" w:type="dxa"/>
            <w:gridSpan w:val="2"/>
            <w:shd w:val="clear" w:color="auto" w:fill="F0F0F3"/>
          </w:tcPr>
          <w:p>
            <w:pPr>
              <w:pStyle w:val="TableParagraph"/>
              <w:rPr>
                <w:sz w:val="17"/>
              </w:rPr>
            </w:pPr>
          </w:p>
          <w:p>
            <w:pPr>
              <w:pStyle w:val="TableParagraph"/>
              <w:rPr>
                <w:sz w:val="17"/>
              </w:rPr>
            </w:pPr>
          </w:p>
          <w:p>
            <w:pPr>
              <w:pStyle w:val="TableParagraph"/>
              <w:rPr>
                <w:sz w:val="17"/>
              </w:rPr>
            </w:pPr>
          </w:p>
          <w:p>
            <w:pPr>
              <w:pStyle w:val="TableParagraph"/>
              <w:spacing w:before="6"/>
              <w:rPr>
                <w:sz w:val="17"/>
              </w:rPr>
            </w:pPr>
          </w:p>
          <w:p>
            <w:pPr>
              <w:pStyle w:val="TableParagraph"/>
              <w:spacing w:line="189" w:lineRule="exact" w:before="1"/>
              <w:ind w:left="-1"/>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715" w:hRule="exact"/>
        </w:trPr>
        <w:tc>
          <w:tcPr>
            <w:tcW w:w="3399" w:type="dxa"/>
          </w:tcPr>
          <w:p>
            <w:pPr>
              <w:pStyle w:val="TableParagraph"/>
              <w:spacing w:line="360" w:lineRule="auto" w:before="58"/>
              <w:ind w:left="427" w:hanging="286"/>
              <w:rPr>
                <w:sz w:val="17"/>
              </w:rPr>
            </w:pPr>
            <w:r>
              <w:rPr>
                <w:sz w:val="17"/>
              </w:rPr>
              <w:t>1.Neue</w:t>
            </w:r>
            <w:r>
              <w:rPr>
                <w:spacing w:val="-12"/>
                <w:sz w:val="17"/>
              </w:rPr>
              <w:t> </w:t>
            </w:r>
            <w:r>
              <w:rPr>
                <w:sz w:val="17"/>
              </w:rPr>
              <w:t>Funktionen</w:t>
            </w:r>
            <w:r>
              <w:rPr>
                <w:spacing w:val="-11"/>
                <w:sz w:val="17"/>
              </w:rPr>
              <w:t> </w:t>
            </w:r>
            <w:r>
              <w:rPr>
                <w:sz w:val="17"/>
              </w:rPr>
              <w:t>aus</w:t>
            </w:r>
            <w:r>
              <w:rPr>
                <w:spacing w:val="-10"/>
                <w:sz w:val="17"/>
              </w:rPr>
              <w:t> </w:t>
            </w:r>
            <w:r>
              <w:rPr>
                <w:sz w:val="17"/>
              </w:rPr>
              <w:t>alten</w:t>
            </w:r>
            <w:r>
              <w:rPr>
                <w:spacing w:val="-12"/>
                <w:sz w:val="17"/>
              </w:rPr>
              <w:t> </w:t>
            </w:r>
            <w:r>
              <w:rPr>
                <w:sz w:val="17"/>
              </w:rPr>
              <w:t>Funktionen: Summe, Produkt, Verkettung</w:t>
            </w:r>
          </w:p>
        </w:tc>
        <w:tc>
          <w:tcPr>
            <w:tcW w:w="5104" w:type="dxa"/>
            <w:vMerge w:val="restart"/>
            <w:tcBorders>
              <w:bottom w:val="nil"/>
            </w:tcBorders>
          </w:tcPr>
          <w:p>
            <w:pPr>
              <w:pStyle w:val="TableParagraph"/>
              <w:spacing w:before="61"/>
              <w:ind w:left="112"/>
              <w:jc w:val="both"/>
              <w:rPr>
                <w:sz w:val="16"/>
              </w:rPr>
            </w:pPr>
            <w:r>
              <w:rPr>
                <w:sz w:val="16"/>
                <w:u w:val="single"/>
              </w:rPr>
              <w:t>Funktionen</w:t>
            </w:r>
            <w:r>
              <w:rPr>
                <w:spacing w:val="-8"/>
                <w:sz w:val="16"/>
                <w:u w:val="single"/>
              </w:rPr>
              <w:t> </w:t>
            </w:r>
            <w:r>
              <w:rPr>
                <w:sz w:val="16"/>
                <w:u w:val="single"/>
              </w:rPr>
              <w:t>und</w:t>
            </w:r>
            <w:r>
              <w:rPr>
                <w:spacing w:val="-5"/>
                <w:sz w:val="16"/>
                <w:u w:val="single"/>
              </w:rPr>
              <w:t> </w:t>
            </w:r>
            <w:r>
              <w:rPr>
                <w:spacing w:val="-2"/>
                <w:sz w:val="16"/>
                <w:u w:val="single"/>
              </w:rPr>
              <w:t>Analysis</w:t>
            </w:r>
          </w:p>
          <w:p>
            <w:pPr>
              <w:pStyle w:val="TableParagraph"/>
              <w:numPr>
                <w:ilvl w:val="0"/>
                <w:numId w:val="122"/>
              </w:numPr>
              <w:tabs>
                <w:tab w:pos="453" w:val="left" w:leader="none"/>
              </w:tabs>
              <w:spacing w:line="240" w:lineRule="auto" w:before="59" w:after="0"/>
              <w:ind w:left="453" w:right="110" w:hanging="228"/>
              <w:jc w:val="both"/>
              <w:rPr>
                <w:sz w:val="16"/>
              </w:rPr>
            </w:pPr>
            <w:r>
              <w:rPr>
                <w:sz w:val="16"/>
              </w:rPr>
              <w:t>bilden in einfachen Fällen zusammengesetzte Funktionen (Summe, Produkt, Verkettung)</w:t>
            </w:r>
          </w:p>
          <w:p>
            <w:pPr>
              <w:pStyle w:val="TableParagraph"/>
              <w:numPr>
                <w:ilvl w:val="0"/>
                <w:numId w:val="122"/>
              </w:numPr>
              <w:tabs>
                <w:tab w:pos="453" w:val="left" w:leader="none"/>
              </w:tabs>
              <w:spacing w:line="235" w:lineRule="auto" w:before="63" w:after="0"/>
              <w:ind w:left="453" w:right="111" w:hanging="228"/>
              <w:jc w:val="both"/>
              <w:rPr>
                <w:sz w:val="16"/>
              </w:rPr>
            </w:pPr>
            <w:r>
              <w:rPr>
                <w:sz w:val="16"/>
              </w:rPr>
              <w:t>wenden</w:t>
            </w:r>
            <w:r>
              <w:rPr>
                <w:spacing w:val="-12"/>
                <w:sz w:val="16"/>
              </w:rPr>
              <w:t> </w:t>
            </w:r>
            <w:r>
              <w:rPr>
                <w:sz w:val="16"/>
              </w:rPr>
              <w:t>die</w:t>
            </w:r>
            <w:r>
              <w:rPr>
                <w:spacing w:val="-11"/>
                <w:sz w:val="16"/>
              </w:rPr>
              <w:t> </w:t>
            </w:r>
            <w:r>
              <w:rPr>
                <w:sz w:val="16"/>
              </w:rPr>
              <w:t>Produktregel</w:t>
            </w:r>
            <w:r>
              <w:rPr>
                <w:spacing w:val="-11"/>
                <w:sz w:val="16"/>
              </w:rPr>
              <w:t> </w:t>
            </w:r>
            <w:r>
              <w:rPr>
                <w:sz w:val="16"/>
              </w:rPr>
              <w:t>auf</w:t>
            </w:r>
            <w:r>
              <w:rPr>
                <w:spacing w:val="-11"/>
                <w:sz w:val="16"/>
              </w:rPr>
              <w:t> </w:t>
            </w:r>
            <w:r>
              <w:rPr>
                <w:sz w:val="16"/>
              </w:rPr>
              <w:t>Verknüpfungen</w:t>
            </w:r>
            <w:r>
              <w:rPr>
                <w:spacing w:val="-11"/>
                <w:sz w:val="16"/>
              </w:rPr>
              <w:t> </w:t>
            </w:r>
            <w:r>
              <w:rPr>
                <w:sz w:val="16"/>
              </w:rPr>
              <w:t>von</w:t>
            </w:r>
            <w:r>
              <w:rPr>
                <w:spacing w:val="-11"/>
                <w:sz w:val="16"/>
              </w:rPr>
              <w:t> </w:t>
            </w:r>
            <w:r>
              <w:rPr>
                <w:sz w:val="16"/>
              </w:rPr>
              <w:t>ganzrationalen Funktionen und Exponentialfunktionen an.</w:t>
            </w:r>
          </w:p>
          <w:p>
            <w:pPr>
              <w:pStyle w:val="TableParagraph"/>
              <w:numPr>
                <w:ilvl w:val="0"/>
                <w:numId w:val="122"/>
              </w:numPr>
              <w:tabs>
                <w:tab w:pos="453" w:val="left" w:leader="none"/>
              </w:tabs>
              <w:spacing w:line="240" w:lineRule="auto" w:before="61" w:after="0"/>
              <w:ind w:left="453" w:right="113" w:hanging="228"/>
              <w:jc w:val="both"/>
              <w:rPr>
                <w:sz w:val="16"/>
              </w:rPr>
            </w:pPr>
            <w:r>
              <w:rPr>
                <w:sz w:val="16"/>
              </w:rPr>
              <w:t>wenden die Kettenregel auf Verknüpfungen der natürlichen Ex- ponentialfunktion mit linearen Funktionen an</w:t>
            </w:r>
          </w:p>
          <w:p>
            <w:pPr>
              <w:pStyle w:val="TableParagraph"/>
              <w:numPr>
                <w:ilvl w:val="0"/>
                <w:numId w:val="122"/>
              </w:numPr>
              <w:tabs>
                <w:tab w:pos="453" w:val="left" w:leader="none"/>
              </w:tabs>
              <w:spacing w:line="240" w:lineRule="auto" w:before="60" w:after="0"/>
              <w:ind w:left="453" w:right="112" w:hanging="228"/>
              <w:jc w:val="both"/>
              <w:rPr>
                <w:sz w:val="16"/>
              </w:rPr>
            </w:pPr>
            <w:r>
              <w:rPr>
                <w:sz w:val="16"/>
              </w:rPr>
              <w:t>bilden die Ableitungen von Potenzfunktionen mit ganzzahligen </w:t>
            </w:r>
            <w:r>
              <w:rPr>
                <w:spacing w:val="-2"/>
                <w:sz w:val="16"/>
              </w:rPr>
              <w:t>Exponenten.</w:t>
            </w:r>
          </w:p>
          <w:p>
            <w:pPr>
              <w:pStyle w:val="TableParagraph"/>
              <w:numPr>
                <w:ilvl w:val="0"/>
                <w:numId w:val="122"/>
              </w:numPr>
              <w:tabs>
                <w:tab w:pos="453" w:val="left" w:leader="none"/>
              </w:tabs>
              <w:spacing w:line="240" w:lineRule="auto" w:before="0" w:after="0"/>
              <w:ind w:left="453" w:right="109" w:hanging="228"/>
              <w:jc w:val="both"/>
              <w:rPr>
                <w:sz w:val="16"/>
              </w:rPr>
            </w:pPr>
            <w:r>
              <w:rPr>
                <w:sz w:val="16"/>
              </w:rPr>
              <w:t>verwenden notwendige Kriterien und Vorzeichenwechselkrite- rien sowie weitere hinreichende Kriterien zur Bestimmung von Extrem- und Wendepunkten</w:t>
            </w:r>
          </w:p>
          <w:p>
            <w:pPr>
              <w:pStyle w:val="TableParagraph"/>
              <w:numPr>
                <w:ilvl w:val="0"/>
                <w:numId w:val="122"/>
              </w:numPr>
              <w:tabs>
                <w:tab w:pos="452" w:val="left" w:leader="none"/>
              </w:tabs>
              <w:spacing w:line="240" w:lineRule="auto" w:before="56" w:after="0"/>
              <w:ind w:left="452" w:right="0" w:hanging="227"/>
              <w:jc w:val="both"/>
              <w:rPr>
                <w:sz w:val="16"/>
              </w:rPr>
            </w:pPr>
            <w:r>
              <w:rPr>
                <w:sz w:val="16"/>
              </w:rPr>
              <w:t>interpretieren</w:t>
            </w:r>
            <w:r>
              <w:rPr>
                <w:spacing w:val="-7"/>
                <w:sz w:val="16"/>
              </w:rPr>
              <w:t> </w:t>
            </w:r>
            <w:r>
              <w:rPr>
                <w:sz w:val="16"/>
              </w:rPr>
              <w:t>Parameter</w:t>
            </w:r>
            <w:r>
              <w:rPr>
                <w:spacing w:val="-7"/>
                <w:sz w:val="16"/>
              </w:rPr>
              <w:t> </w:t>
            </w:r>
            <w:r>
              <w:rPr>
                <w:sz w:val="16"/>
              </w:rPr>
              <w:t>von</w:t>
            </w:r>
            <w:r>
              <w:rPr>
                <w:spacing w:val="-7"/>
                <w:sz w:val="16"/>
              </w:rPr>
              <w:t> </w:t>
            </w:r>
            <w:r>
              <w:rPr>
                <w:sz w:val="16"/>
              </w:rPr>
              <w:t>Funktionen</w:t>
            </w:r>
            <w:r>
              <w:rPr>
                <w:spacing w:val="-7"/>
                <w:sz w:val="16"/>
              </w:rPr>
              <w:t> </w:t>
            </w:r>
            <w:r>
              <w:rPr>
                <w:sz w:val="16"/>
              </w:rPr>
              <w:t>im</w:t>
            </w:r>
            <w:r>
              <w:rPr>
                <w:spacing w:val="-6"/>
                <w:sz w:val="16"/>
              </w:rPr>
              <w:t> </w:t>
            </w:r>
            <w:r>
              <w:rPr>
                <w:spacing w:val="-2"/>
                <w:sz w:val="16"/>
              </w:rPr>
              <w:t>Kontext.</w:t>
            </w:r>
          </w:p>
        </w:tc>
        <w:tc>
          <w:tcPr>
            <w:tcW w:w="6947" w:type="dxa"/>
            <w:vMerge w:val="restart"/>
          </w:tcPr>
          <w:p>
            <w:pPr>
              <w:pStyle w:val="TableParagraph"/>
              <w:spacing w:before="77"/>
              <w:ind w:left="112"/>
              <w:rPr>
                <w:sz w:val="16"/>
              </w:rPr>
            </w:pPr>
            <w:r>
              <w:rPr>
                <w:sz w:val="16"/>
              </w:rPr>
              <w:t>P</w:t>
            </w:r>
            <w:r>
              <w:rPr>
                <w:sz w:val="16"/>
                <w:u w:val="single"/>
              </w:rPr>
              <w:t>roblemlösen</w:t>
            </w:r>
            <w:r>
              <w:rPr>
                <w:spacing w:val="-6"/>
                <w:sz w:val="16"/>
                <w:u w:val="single"/>
              </w:rPr>
              <w:t> </w:t>
            </w:r>
            <w:r>
              <w:rPr>
                <w:sz w:val="16"/>
                <w:u w:val="single"/>
              </w:rPr>
              <w:t>(GK/</w:t>
            </w:r>
            <w:r>
              <w:rPr>
                <w:spacing w:val="-5"/>
                <w:sz w:val="16"/>
                <w:u w:val="single"/>
              </w:rPr>
              <w:t> LK)</w:t>
            </w:r>
          </w:p>
          <w:p>
            <w:pPr>
              <w:pStyle w:val="TableParagraph"/>
              <w:tabs>
                <w:tab w:pos="1418" w:val="left" w:leader="none"/>
              </w:tabs>
              <w:spacing w:before="59"/>
              <w:ind w:left="141"/>
              <w:rPr>
                <w:sz w:val="16"/>
              </w:rPr>
            </w:pPr>
            <w:r>
              <w:rPr>
                <w:i/>
                <w:spacing w:val="-2"/>
                <w:sz w:val="16"/>
              </w:rPr>
              <w:t>Lösen</w:t>
            </w:r>
            <w:r>
              <w:rPr>
                <w:i/>
                <w:sz w:val="16"/>
              </w:rPr>
              <w:tab/>
            </w:r>
            <w:r>
              <w:rPr>
                <w:sz w:val="16"/>
              </w:rPr>
              <w:t>heuristische</w:t>
            </w:r>
            <w:r>
              <w:rPr>
                <w:spacing w:val="-10"/>
                <w:sz w:val="16"/>
              </w:rPr>
              <w:t> </w:t>
            </w:r>
            <w:r>
              <w:rPr>
                <w:sz w:val="16"/>
              </w:rPr>
              <w:t>Strategien</w:t>
            </w:r>
            <w:r>
              <w:rPr>
                <w:spacing w:val="-6"/>
                <w:sz w:val="16"/>
              </w:rPr>
              <w:t> </w:t>
            </w:r>
            <w:r>
              <w:rPr>
                <w:sz w:val="16"/>
              </w:rPr>
              <w:t>und</w:t>
            </w:r>
            <w:r>
              <w:rPr>
                <w:spacing w:val="-10"/>
                <w:sz w:val="16"/>
              </w:rPr>
              <w:t> </w:t>
            </w:r>
            <w:r>
              <w:rPr>
                <w:sz w:val="16"/>
              </w:rPr>
              <w:t>Prinzipien</w:t>
            </w:r>
            <w:r>
              <w:rPr>
                <w:spacing w:val="-6"/>
                <w:sz w:val="16"/>
              </w:rPr>
              <w:t> </w:t>
            </w:r>
            <w:r>
              <w:rPr>
                <w:spacing w:val="-2"/>
                <w:sz w:val="16"/>
              </w:rPr>
              <w:t>nutzen,</w:t>
            </w:r>
          </w:p>
          <w:p>
            <w:pPr>
              <w:pStyle w:val="TableParagraph"/>
              <w:spacing w:line="183" w:lineRule="exact" w:before="1"/>
              <w:ind w:left="1418"/>
              <w:rPr>
                <w:sz w:val="16"/>
              </w:rPr>
            </w:pPr>
            <w:r>
              <w:rPr>
                <w:sz w:val="16"/>
              </w:rPr>
              <w:t>Werkzeuge</w:t>
            </w:r>
            <w:r>
              <w:rPr>
                <w:spacing w:val="-8"/>
                <w:sz w:val="16"/>
              </w:rPr>
              <w:t> </w:t>
            </w:r>
            <w:r>
              <w:rPr>
                <w:sz w:val="16"/>
              </w:rPr>
              <w:t>auswählen,</w:t>
            </w:r>
            <w:r>
              <w:rPr>
                <w:spacing w:val="-6"/>
                <w:sz w:val="16"/>
              </w:rPr>
              <w:t> </w:t>
            </w:r>
            <w:r>
              <w:rPr>
                <w:sz w:val="16"/>
              </w:rPr>
              <w:t>die</w:t>
            </w:r>
            <w:r>
              <w:rPr>
                <w:spacing w:val="-8"/>
                <w:sz w:val="16"/>
              </w:rPr>
              <w:t> </w:t>
            </w:r>
            <w:r>
              <w:rPr>
                <w:sz w:val="16"/>
              </w:rPr>
              <w:t>den</w:t>
            </w:r>
            <w:r>
              <w:rPr>
                <w:spacing w:val="-7"/>
                <w:sz w:val="16"/>
              </w:rPr>
              <w:t> </w:t>
            </w:r>
            <w:r>
              <w:rPr>
                <w:sz w:val="16"/>
              </w:rPr>
              <w:t>Lösungsweg</w:t>
            </w:r>
            <w:r>
              <w:rPr>
                <w:spacing w:val="-7"/>
                <w:sz w:val="16"/>
              </w:rPr>
              <w:t> </w:t>
            </w:r>
            <w:r>
              <w:rPr>
                <w:spacing w:val="-2"/>
                <w:sz w:val="16"/>
              </w:rPr>
              <w:t>unterstützen,</w:t>
            </w:r>
          </w:p>
          <w:p>
            <w:pPr>
              <w:pStyle w:val="TableParagraph"/>
              <w:ind w:left="1418"/>
              <w:rPr>
                <w:sz w:val="16"/>
              </w:rPr>
            </w:pPr>
            <w:r>
              <w:rPr>
                <w:sz w:val="16"/>
              </w:rPr>
              <w:t>geeignete</w:t>
            </w:r>
            <w:r>
              <w:rPr>
                <w:spacing w:val="-7"/>
                <w:sz w:val="16"/>
              </w:rPr>
              <w:t> </w:t>
            </w:r>
            <w:r>
              <w:rPr>
                <w:sz w:val="16"/>
              </w:rPr>
              <w:t>Begriffe,</w:t>
            </w:r>
            <w:r>
              <w:rPr>
                <w:spacing w:val="-8"/>
                <w:sz w:val="16"/>
              </w:rPr>
              <w:t> </w:t>
            </w:r>
            <w:r>
              <w:rPr>
                <w:sz w:val="16"/>
              </w:rPr>
              <w:t>Zusammenhänge</w:t>
            </w:r>
            <w:r>
              <w:rPr>
                <w:spacing w:val="-7"/>
                <w:sz w:val="16"/>
              </w:rPr>
              <w:t> </w:t>
            </w:r>
            <w:r>
              <w:rPr>
                <w:sz w:val="16"/>
              </w:rPr>
              <w:t>und</w:t>
            </w:r>
            <w:r>
              <w:rPr>
                <w:spacing w:val="-7"/>
                <w:sz w:val="16"/>
              </w:rPr>
              <w:t> </w:t>
            </w:r>
            <w:r>
              <w:rPr>
                <w:sz w:val="16"/>
              </w:rPr>
              <w:t>Verfahren</w:t>
            </w:r>
            <w:r>
              <w:rPr>
                <w:spacing w:val="-7"/>
                <w:sz w:val="16"/>
              </w:rPr>
              <w:t> </w:t>
            </w:r>
            <w:r>
              <w:rPr>
                <w:sz w:val="16"/>
              </w:rPr>
              <w:t>zur</w:t>
            </w:r>
            <w:r>
              <w:rPr>
                <w:spacing w:val="-9"/>
                <w:sz w:val="16"/>
              </w:rPr>
              <w:t> </w:t>
            </w:r>
            <w:r>
              <w:rPr>
                <w:sz w:val="16"/>
              </w:rPr>
              <w:t>Problemlösung </w:t>
            </w:r>
            <w:r>
              <w:rPr>
                <w:spacing w:val="-2"/>
                <w:sz w:val="16"/>
              </w:rPr>
              <w:t>auswählen</w:t>
            </w:r>
          </w:p>
          <w:p>
            <w:pPr>
              <w:pStyle w:val="TableParagraph"/>
              <w:spacing w:before="153"/>
              <w:rPr>
                <w:sz w:val="16"/>
              </w:rPr>
            </w:pPr>
          </w:p>
          <w:p>
            <w:pPr>
              <w:pStyle w:val="TableParagraph"/>
              <w:ind w:left="112"/>
              <w:rPr>
                <w:sz w:val="16"/>
              </w:rPr>
            </w:pPr>
            <w:r>
              <w:rPr>
                <w:sz w:val="16"/>
                <w:u w:val="single"/>
              </w:rPr>
              <w:t>Argumentieren</w:t>
            </w:r>
            <w:r>
              <w:rPr>
                <w:spacing w:val="-6"/>
                <w:sz w:val="16"/>
                <w:u w:val="single"/>
              </w:rPr>
              <w:t> </w:t>
            </w:r>
            <w:r>
              <w:rPr>
                <w:sz w:val="16"/>
                <w:u w:val="single"/>
              </w:rPr>
              <w:t>(GK/</w:t>
            </w:r>
            <w:r>
              <w:rPr>
                <w:spacing w:val="-7"/>
                <w:sz w:val="16"/>
                <w:u w:val="single"/>
              </w:rPr>
              <w:t> </w:t>
            </w:r>
            <w:r>
              <w:rPr>
                <w:spacing w:val="-5"/>
                <w:sz w:val="16"/>
                <w:u w:val="single"/>
              </w:rPr>
              <w:t>LK)</w:t>
            </w:r>
          </w:p>
          <w:p>
            <w:pPr>
              <w:pStyle w:val="TableParagraph"/>
              <w:tabs>
                <w:tab w:pos="1418" w:val="left" w:leader="none"/>
              </w:tabs>
              <w:spacing w:before="59"/>
              <w:ind w:left="1418" w:right="397" w:hanging="1277"/>
              <w:rPr>
                <w:sz w:val="16"/>
              </w:rPr>
            </w:pPr>
            <w:r>
              <w:rPr>
                <w:i/>
                <w:spacing w:val="-2"/>
                <w:sz w:val="16"/>
              </w:rPr>
              <w:t>Vermuten</w:t>
            </w:r>
            <w:r>
              <w:rPr>
                <w:i/>
                <w:sz w:val="16"/>
              </w:rPr>
              <w:tab/>
            </w:r>
            <w:r>
              <w:rPr>
                <w:sz w:val="16"/>
              </w:rPr>
              <w:t>Vermutungen</w:t>
            </w:r>
            <w:r>
              <w:rPr>
                <w:spacing w:val="-6"/>
                <w:sz w:val="16"/>
              </w:rPr>
              <w:t> </w:t>
            </w:r>
            <w:r>
              <w:rPr>
                <w:sz w:val="16"/>
              </w:rPr>
              <w:t>aufstellen,</w:t>
            </w:r>
            <w:r>
              <w:rPr>
                <w:spacing w:val="-7"/>
                <w:sz w:val="16"/>
              </w:rPr>
              <w:t> </w:t>
            </w:r>
            <w:r>
              <w:rPr>
                <w:sz w:val="16"/>
              </w:rPr>
              <w:t>beispielgebunden</w:t>
            </w:r>
            <w:r>
              <w:rPr>
                <w:spacing w:val="-6"/>
                <w:sz w:val="16"/>
              </w:rPr>
              <w:t> </w:t>
            </w:r>
            <w:r>
              <w:rPr>
                <w:sz w:val="16"/>
              </w:rPr>
              <w:t>unterstützen</w:t>
            </w:r>
            <w:r>
              <w:rPr>
                <w:spacing w:val="-6"/>
                <w:sz w:val="16"/>
              </w:rPr>
              <w:t> </w:t>
            </w:r>
            <w:r>
              <w:rPr>
                <w:sz w:val="16"/>
              </w:rPr>
              <w:t>und</w:t>
            </w:r>
            <w:r>
              <w:rPr>
                <w:spacing w:val="-11"/>
                <w:sz w:val="16"/>
              </w:rPr>
              <w:t> </w:t>
            </w:r>
            <w:r>
              <w:rPr>
                <w:sz w:val="16"/>
              </w:rPr>
              <w:t>mithilfe</w:t>
            </w:r>
            <w:r>
              <w:rPr>
                <w:spacing w:val="-8"/>
                <w:sz w:val="16"/>
              </w:rPr>
              <w:t> </w:t>
            </w:r>
            <w:r>
              <w:rPr>
                <w:sz w:val="16"/>
              </w:rPr>
              <w:t>von Fachbegriffen</w:t>
            </w:r>
            <w:r>
              <w:rPr>
                <w:spacing w:val="-2"/>
                <w:sz w:val="16"/>
              </w:rPr>
              <w:t> </w:t>
            </w:r>
            <w:r>
              <w:rPr>
                <w:sz w:val="16"/>
              </w:rPr>
              <w:t>präzisieren,</w:t>
            </w:r>
          </w:p>
          <w:p>
            <w:pPr>
              <w:pStyle w:val="TableParagraph"/>
              <w:tabs>
                <w:tab w:pos="1418" w:val="left" w:leader="none"/>
              </w:tabs>
              <w:spacing w:before="1"/>
              <w:ind w:left="1418" w:right="198" w:hanging="1277"/>
              <w:rPr>
                <w:sz w:val="16"/>
              </w:rPr>
            </w:pPr>
            <w:r>
              <w:rPr>
                <w:i/>
                <w:spacing w:val="-2"/>
                <w:sz w:val="16"/>
              </w:rPr>
              <w:t>Begründen</w:t>
            </w:r>
            <w:r>
              <w:rPr>
                <w:i/>
                <w:sz w:val="16"/>
              </w:rPr>
              <w:tab/>
            </w:r>
            <w:r>
              <w:rPr>
                <w:sz w:val="16"/>
              </w:rPr>
              <w:t>math.</w:t>
            </w:r>
            <w:r>
              <w:rPr>
                <w:spacing w:val="-4"/>
                <w:sz w:val="16"/>
              </w:rPr>
              <w:t> </w:t>
            </w:r>
            <w:r>
              <w:rPr>
                <w:sz w:val="16"/>
              </w:rPr>
              <w:t>Regeln</w:t>
            </w:r>
            <w:r>
              <w:rPr>
                <w:spacing w:val="-4"/>
                <w:sz w:val="16"/>
              </w:rPr>
              <w:t> </w:t>
            </w:r>
            <w:r>
              <w:rPr>
                <w:sz w:val="16"/>
              </w:rPr>
              <w:t>und</w:t>
            </w:r>
            <w:r>
              <w:rPr>
                <w:spacing w:val="-5"/>
                <w:sz w:val="16"/>
              </w:rPr>
              <w:t> </w:t>
            </w:r>
            <w:r>
              <w:rPr>
                <w:sz w:val="16"/>
              </w:rPr>
              <w:t>Sätze</w:t>
            </w:r>
            <w:r>
              <w:rPr>
                <w:spacing w:val="-5"/>
                <w:sz w:val="16"/>
              </w:rPr>
              <w:t> </w:t>
            </w:r>
            <w:r>
              <w:rPr>
                <w:sz w:val="16"/>
              </w:rPr>
              <w:t>für</w:t>
            </w:r>
            <w:r>
              <w:rPr>
                <w:spacing w:val="-4"/>
                <w:sz w:val="16"/>
              </w:rPr>
              <w:t> </w:t>
            </w:r>
            <w:r>
              <w:rPr>
                <w:sz w:val="16"/>
              </w:rPr>
              <w:t>Begründungen</w:t>
            </w:r>
            <w:r>
              <w:rPr>
                <w:spacing w:val="-4"/>
                <w:sz w:val="16"/>
              </w:rPr>
              <w:t> </w:t>
            </w:r>
            <w:r>
              <w:rPr>
                <w:sz w:val="16"/>
              </w:rPr>
              <w:t>nutzen</w:t>
            </w:r>
            <w:r>
              <w:rPr>
                <w:spacing w:val="-4"/>
                <w:sz w:val="16"/>
              </w:rPr>
              <w:t> </w:t>
            </w:r>
            <w:r>
              <w:rPr>
                <w:sz w:val="16"/>
              </w:rPr>
              <w:t>sowie</w:t>
            </w:r>
            <w:r>
              <w:rPr>
                <w:spacing w:val="-4"/>
                <w:sz w:val="16"/>
              </w:rPr>
              <w:t> </w:t>
            </w:r>
            <w:r>
              <w:rPr>
                <w:sz w:val="16"/>
              </w:rPr>
              <w:t>Argumente</w:t>
            </w:r>
            <w:r>
              <w:rPr>
                <w:spacing w:val="-6"/>
                <w:sz w:val="16"/>
              </w:rPr>
              <w:t> </w:t>
            </w:r>
            <w:r>
              <w:rPr>
                <w:sz w:val="16"/>
              </w:rPr>
              <w:t>zu</w:t>
            </w:r>
            <w:r>
              <w:rPr>
                <w:spacing w:val="-4"/>
                <w:sz w:val="16"/>
              </w:rPr>
              <w:t> </w:t>
            </w:r>
            <w:r>
              <w:rPr>
                <w:sz w:val="16"/>
              </w:rPr>
              <w:t>Ar- gumentationsketten</w:t>
            </w:r>
            <w:r>
              <w:rPr>
                <w:spacing w:val="-2"/>
                <w:sz w:val="16"/>
              </w:rPr>
              <w:t> </w:t>
            </w:r>
            <w:r>
              <w:rPr>
                <w:sz w:val="16"/>
              </w:rPr>
              <w:t>verknüpfen,</w:t>
            </w:r>
          </w:p>
          <w:p>
            <w:pPr>
              <w:pStyle w:val="TableParagraph"/>
              <w:spacing w:line="183" w:lineRule="exact"/>
              <w:ind w:left="1418"/>
              <w:rPr>
                <w:sz w:val="16"/>
              </w:rPr>
            </w:pPr>
            <w:r>
              <w:rPr>
                <w:spacing w:val="-2"/>
                <w:sz w:val="16"/>
              </w:rPr>
              <w:t>verschiedene</w:t>
            </w:r>
            <w:r>
              <w:rPr>
                <w:spacing w:val="18"/>
                <w:sz w:val="16"/>
              </w:rPr>
              <w:t> </w:t>
            </w:r>
            <w:r>
              <w:rPr>
                <w:spacing w:val="-2"/>
                <w:sz w:val="16"/>
              </w:rPr>
              <w:t>Argumentationsstrategien</w:t>
            </w:r>
            <w:r>
              <w:rPr>
                <w:spacing w:val="18"/>
                <w:sz w:val="16"/>
              </w:rPr>
              <w:t> </w:t>
            </w:r>
            <w:r>
              <w:rPr>
                <w:spacing w:val="-2"/>
                <w:sz w:val="16"/>
              </w:rPr>
              <w:t>nutzen</w:t>
            </w:r>
          </w:p>
          <w:p>
            <w:pPr>
              <w:pStyle w:val="TableParagraph"/>
              <w:tabs>
                <w:tab w:pos="1418" w:val="left" w:leader="none"/>
              </w:tabs>
              <w:spacing w:before="1"/>
              <w:ind w:left="1418" w:right="831" w:hanging="1277"/>
              <w:rPr>
                <w:sz w:val="16"/>
              </w:rPr>
            </w:pPr>
            <w:r>
              <w:rPr>
                <w:i/>
                <w:spacing w:val="-2"/>
                <w:sz w:val="16"/>
              </w:rPr>
              <w:t>Beurteilen</w:t>
            </w:r>
            <w:r>
              <w:rPr>
                <w:i/>
                <w:sz w:val="16"/>
              </w:rPr>
              <w:tab/>
            </w:r>
            <w:r>
              <w:rPr>
                <w:sz w:val="16"/>
              </w:rPr>
              <w:t>lückenhafte</w:t>
            </w:r>
            <w:r>
              <w:rPr>
                <w:spacing w:val="-11"/>
                <w:sz w:val="16"/>
              </w:rPr>
              <w:t> </w:t>
            </w:r>
            <w:r>
              <w:rPr>
                <w:sz w:val="16"/>
              </w:rPr>
              <w:t>Argumentationsketten</w:t>
            </w:r>
            <w:r>
              <w:rPr>
                <w:spacing w:val="-12"/>
                <w:sz w:val="16"/>
              </w:rPr>
              <w:t> </w:t>
            </w:r>
            <w:r>
              <w:rPr>
                <w:sz w:val="16"/>
              </w:rPr>
              <w:t>erkennen</w:t>
            </w:r>
            <w:r>
              <w:rPr>
                <w:spacing w:val="-9"/>
                <w:sz w:val="16"/>
              </w:rPr>
              <w:t> </w:t>
            </w:r>
            <w:r>
              <w:rPr>
                <w:sz w:val="16"/>
              </w:rPr>
              <w:t>und</w:t>
            </w:r>
            <w:r>
              <w:rPr>
                <w:spacing w:val="-9"/>
                <w:sz w:val="16"/>
              </w:rPr>
              <w:t> </w:t>
            </w:r>
            <w:r>
              <w:rPr>
                <w:sz w:val="16"/>
              </w:rPr>
              <w:t>vervollständigen, fehlerhafte Argumentationsketten erkennen und korrigieren</w:t>
            </w:r>
          </w:p>
          <w:p>
            <w:pPr>
              <w:pStyle w:val="TableParagraph"/>
              <w:spacing w:before="154"/>
              <w:rPr>
                <w:sz w:val="16"/>
              </w:rPr>
            </w:pPr>
          </w:p>
          <w:p>
            <w:pPr>
              <w:pStyle w:val="TableParagraph"/>
              <w:ind w:left="112"/>
              <w:rPr>
                <w:sz w:val="16"/>
              </w:rPr>
            </w:pPr>
            <w:r>
              <w:rPr>
                <w:sz w:val="16"/>
                <w:u w:val="single"/>
              </w:rPr>
              <w:t>Kommunizieren</w:t>
            </w:r>
            <w:r>
              <w:rPr>
                <w:spacing w:val="-6"/>
                <w:sz w:val="16"/>
                <w:u w:val="single"/>
              </w:rPr>
              <w:t> </w:t>
            </w:r>
            <w:r>
              <w:rPr>
                <w:sz w:val="16"/>
                <w:u w:val="single"/>
              </w:rPr>
              <w:t>(GK/</w:t>
            </w:r>
            <w:r>
              <w:rPr>
                <w:spacing w:val="-6"/>
                <w:sz w:val="16"/>
                <w:u w:val="single"/>
              </w:rPr>
              <w:t> </w:t>
            </w:r>
            <w:r>
              <w:rPr>
                <w:spacing w:val="-5"/>
                <w:sz w:val="16"/>
                <w:u w:val="single"/>
              </w:rPr>
              <w:t>LK)</w:t>
            </w:r>
          </w:p>
          <w:p>
            <w:pPr>
              <w:pStyle w:val="TableParagraph"/>
              <w:tabs>
                <w:tab w:pos="1389" w:val="left" w:leader="none"/>
              </w:tabs>
              <w:spacing w:line="259" w:lineRule="auto" w:before="73"/>
              <w:ind w:left="1415" w:right="343" w:hanging="1304"/>
              <w:rPr>
                <w:sz w:val="16"/>
              </w:rPr>
            </w:pPr>
            <w:r>
              <w:rPr>
                <w:i/>
                <w:spacing w:val="-2"/>
                <w:sz w:val="16"/>
              </w:rPr>
              <w:t>Produzieren</w:t>
            </w:r>
            <w:r>
              <w:rPr>
                <w:i/>
                <w:sz w:val="16"/>
              </w:rPr>
              <w:tab/>
            </w:r>
            <w:r>
              <w:rPr>
                <w:sz w:val="16"/>
              </w:rPr>
              <w:t>eigene</w:t>
            </w:r>
            <w:r>
              <w:rPr>
                <w:spacing w:val="-7"/>
                <w:sz w:val="16"/>
              </w:rPr>
              <w:t> </w:t>
            </w:r>
            <w:r>
              <w:rPr>
                <w:sz w:val="16"/>
              </w:rPr>
              <w:t>Überlegungen</w:t>
            </w:r>
            <w:r>
              <w:rPr>
                <w:spacing w:val="-7"/>
                <w:sz w:val="16"/>
              </w:rPr>
              <w:t> </w:t>
            </w:r>
            <w:r>
              <w:rPr>
                <w:sz w:val="16"/>
              </w:rPr>
              <w:t>formulieren</w:t>
            </w:r>
            <w:r>
              <w:rPr>
                <w:spacing w:val="-8"/>
                <w:sz w:val="16"/>
              </w:rPr>
              <w:t> </w:t>
            </w:r>
            <w:r>
              <w:rPr>
                <w:sz w:val="16"/>
              </w:rPr>
              <w:t>und</w:t>
            </w:r>
            <w:r>
              <w:rPr>
                <w:spacing w:val="-7"/>
                <w:sz w:val="16"/>
              </w:rPr>
              <w:t> </w:t>
            </w:r>
            <w:r>
              <w:rPr>
                <w:sz w:val="16"/>
              </w:rPr>
              <w:t>eigene</w:t>
            </w:r>
            <w:r>
              <w:rPr>
                <w:spacing w:val="-7"/>
                <w:sz w:val="16"/>
              </w:rPr>
              <w:t> </w:t>
            </w:r>
            <w:r>
              <w:rPr>
                <w:sz w:val="16"/>
              </w:rPr>
              <w:t>Lösungswege</w:t>
            </w:r>
            <w:r>
              <w:rPr>
                <w:spacing w:val="-7"/>
                <w:sz w:val="16"/>
              </w:rPr>
              <w:t> </w:t>
            </w:r>
            <w:r>
              <w:rPr>
                <w:sz w:val="16"/>
              </w:rPr>
              <w:t>beschreiben, Fachsprache und fachspezifische Notation verwenden,</w:t>
            </w:r>
          </w:p>
          <w:p>
            <w:pPr>
              <w:pStyle w:val="TableParagraph"/>
              <w:spacing w:before="81"/>
              <w:rPr>
                <w:sz w:val="16"/>
              </w:rPr>
            </w:pPr>
          </w:p>
          <w:p>
            <w:pPr>
              <w:pStyle w:val="TableParagraph"/>
              <w:ind w:left="112"/>
              <w:rPr>
                <w:sz w:val="16"/>
              </w:rPr>
            </w:pPr>
            <w:r>
              <w:rPr>
                <w:sz w:val="16"/>
                <w:u w:val="single"/>
              </w:rPr>
              <w:t>Werkzeuge</w:t>
            </w:r>
            <w:r>
              <w:rPr>
                <w:spacing w:val="-6"/>
                <w:sz w:val="16"/>
                <w:u w:val="single"/>
              </w:rPr>
              <w:t> </w:t>
            </w:r>
            <w:r>
              <w:rPr>
                <w:sz w:val="16"/>
                <w:u w:val="single"/>
              </w:rPr>
              <w:t>nutzen</w:t>
            </w:r>
            <w:r>
              <w:rPr>
                <w:spacing w:val="-5"/>
                <w:sz w:val="16"/>
                <w:u w:val="single"/>
              </w:rPr>
              <w:t> </w:t>
            </w:r>
            <w:r>
              <w:rPr>
                <w:sz w:val="16"/>
                <w:u w:val="single"/>
              </w:rPr>
              <w:t>(GK/</w:t>
            </w:r>
            <w:r>
              <w:rPr>
                <w:spacing w:val="-4"/>
                <w:sz w:val="16"/>
                <w:u w:val="single"/>
              </w:rPr>
              <w:t> </w:t>
            </w:r>
            <w:r>
              <w:rPr>
                <w:spacing w:val="-5"/>
                <w:sz w:val="16"/>
                <w:u w:val="single"/>
              </w:rPr>
              <w:t>LK)</w:t>
            </w:r>
          </w:p>
          <w:p>
            <w:pPr>
              <w:pStyle w:val="TableParagraph"/>
              <w:spacing w:before="58"/>
              <w:ind w:left="141"/>
              <w:rPr>
                <w:i/>
                <w:sz w:val="16"/>
              </w:rPr>
            </w:pPr>
            <w:r>
              <w:rPr>
                <w:i/>
                <w:sz w:val="16"/>
              </w:rPr>
              <w:t>Digitale</w:t>
            </w:r>
            <w:r>
              <w:rPr>
                <w:i/>
                <w:spacing w:val="-8"/>
                <w:sz w:val="16"/>
              </w:rPr>
              <w:t> </w:t>
            </w:r>
            <w:r>
              <w:rPr>
                <w:i/>
                <w:sz w:val="16"/>
              </w:rPr>
              <w:t>Werkzeuge</w:t>
            </w:r>
            <w:r>
              <w:rPr>
                <w:i/>
                <w:spacing w:val="-6"/>
                <w:sz w:val="16"/>
              </w:rPr>
              <w:t> </w:t>
            </w:r>
            <w:r>
              <w:rPr>
                <w:i/>
                <w:sz w:val="16"/>
              </w:rPr>
              <w:t>nutzen</w:t>
            </w:r>
            <w:r>
              <w:rPr>
                <w:i/>
                <w:spacing w:val="-3"/>
                <w:sz w:val="16"/>
              </w:rPr>
              <w:t> </w:t>
            </w:r>
            <w:r>
              <w:rPr>
                <w:i/>
                <w:spacing w:val="-5"/>
                <w:sz w:val="16"/>
              </w:rPr>
              <w:t>zum</w:t>
            </w:r>
          </w:p>
          <w:p>
            <w:pPr>
              <w:pStyle w:val="TableParagraph"/>
              <w:spacing w:before="1"/>
              <w:ind w:left="1418" w:right="1096"/>
              <w:rPr>
                <w:sz w:val="16"/>
              </w:rPr>
            </w:pPr>
            <w:r>
              <w:rPr>
                <w:sz w:val="16"/>
              </w:rPr>
              <w:t>zielgerichteten</w:t>
            </w:r>
            <w:r>
              <w:rPr>
                <w:spacing w:val="-10"/>
                <w:sz w:val="16"/>
              </w:rPr>
              <w:t> </w:t>
            </w:r>
            <w:r>
              <w:rPr>
                <w:sz w:val="16"/>
              </w:rPr>
              <w:t>Variieren</w:t>
            </w:r>
            <w:r>
              <w:rPr>
                <w:spacing w:val="-8"/>
                <w:sz w:val="16"/>
              </w:rPr>
              <w:t> </w:t>
            </w:r>
            <w:r>
              <w:rPr>
                <w:sz w:val="16"/>
              </w:rPr>
              <w:t>der</w:t>
            </w:r>
            <w:r>
              <w:rPr>
                <w:spacing w:val="-9"/>
                <w:sz w:val="16"/>
              </w:rPr>
              <w:t> </w:t>
            </w:r>
            <w:r>
              <w:rPr>
                <w:sz w:val="16"/>
              </w:rPr>
              <w:t>Parameter</w:t>
            </w:r>
            <w:r>
              <w:rPr>
                <w:spacing w:val="-8"/>
                <w:sz w:val="16"/>
              </w:rPr>
              <w:t> </w:t>
            </w:r>
            <w:r>
              <w:rPr>
                <w:sz w:val="16"/>
              </w:rPr>
              <w:t>von</w:t>
            </w:r>
            <w:r>
              <w:rPr>
                <w:spacing w:val="-8"/>
                <w:sz w:val="16"/>
              </w:rPr>
              <w:t> </w:t>
            </w:r>
            <w:r>
              <w:rPr>
                <w:sz w:val="16"/>
              </w:rPr>
              <w:t>Funktionen, grafischen Messen von Steigungen</w:t>
            </w:r>
          </w:p>
          <w:p>
            <w:pPr>
              <w:pStyle w:val="TableParagraph"/>
              <w:spacing w:line="183" w:lineRule="exact"/>
              <w:ind w:left="1418"/>
              <w:rPr>
                <w:sz w:val="16"/>
              </w:rPr>
            </w:pPr>
            <w:r>
              <w:rPr>
                <w:sz w:val="16"/>
              </w:rPr>
              <w:t>Berechnen</w:t>
            </w:r>
            <w:r>
              <w:rPr>
                <w:spacing w:val="-4"/>
                <w:sz w:val="16"/>
              </w:rPr>
              <w:t> </w:t>
            </w:r>
            <w:r>
              <w:rPr>
                <w:sz w:val="16"/>
              </w:rPr>
              <w:t>der</w:t>
            </w:r>
            <w:r>
              <w:rPr>
                <w:spacing w:val="-6"/>
                <w:sz w:val="16"/>
              </w:rPr>
              <w:t> </w:t>
            </w:r>
            <w:r>
              <w:rPr>
                <w:sz w:val="16"/>
              </w:rPr>
              <w:t>Ableitung</w:t>
            </w:r>
            <w:r>
              <w:rPr>
                <w:spacing w:val="-7"/>
                <w:sz w:val="16"/>
              </w:rPr>
              <w:t> </w:t>
            </w:r>
            <w:r>
              <w:rPr>
                <w:sz w:val="16"/>
              </w:rPr>
              <w:t>einer</w:t>
            </w:r>
            <w:r>
              <w:rPr>
                <w:spacing w:val="-4"/>
                <w:sz w:val="16"/>
              </w:rPr>
              <w:t> </w:t>
            </w:r>
            <w:r>
              <w:rPr>
                <w:sz w:val="16"/>
              </w:rPr>
              <w:t>Funktion</w:t>
            </w:r>
            <w:r>
              <w:rPr>
                <w:spacing w:val="-7"/>
                <w:sz w:val="16"/>
              </w:rPr>
              <w:t> </w:t>
            </w:r>
            <w:r>
              <w:rPr>
                <w:sz w:val="16"/>
              </w:rPr>
              <w:t>an</w:t>
            </w:r>
            <w:r>
              <w:rPr>
                <w:spacing w:val="-4"/>
                <w:sz w:val="16"/>
              </w:rPr>
              <w:t> </w:t>
            </w:r>
            <w:r>
              <w:rPr>
                <w:sz w:val="16"/>
              </w:rPr>
              <w:t>einer</w:t>
            </w:r>
            <w:r>
              <w:rPr>
                <w:spacing w:val="-5"/>
                <w:sz w:val="16"/>
              </w:rPr>
              <w:t> </w:t>
            </w:r>
            <w:r>
              <w:rPr>
                <w:spacing w:val="-2"/>
                <w:sz w:val="16"/>
              </w:rPr>
              <w:t>Stelle</w:t>
            </w:r>
          </w:p>
          <w:p>
            <w:pPr>
              <w:pStyle w:val="TableParagraph"/>
              <w:spacing w:line="360" w:lineRule="auto" w:before="1"/>
              <w:ind w:left="139"/>
              <w:rPr>
                <w:sz w:val="16"/>
              </w:rPr>
            </w:pPr>
            <w:r>
              <w:rPr>
                <w:sz w:val="16"/>
              </w:rPr>
              <w:t>Möglichkeiten</w:t>
            </w:r>
            <w:r>
              <w:rPr>
                <w:spacing w:val="-4"/>
                <w:sz w:val="16"/>
              </w:rPr>
              <w:t> </w:t>
            </w:r>
            <w:r>
              <w:rPr>
                <w:sz w:val="16"/>
              </w:rPr>
              <w:t>und</w:t>
            </w:r>
            <w:r>
              <w:rPr>
                <w:spacing w:val="-4"/>
                <w:sz w:val="16"/>
              </w:rPr>
              <w:t> </w:t>
            </w:r>
            <w:r>
              <w:rPr>
                <w:sz w:val="16"/>
              </w:rPr>
              <w:t>Grenzen</w:t>
            </w:r>
            <w:r>
              <w:rPr>
                <w:spacing w:val="-6"/>
                <w:sz w:val="16"/>
              </w:rPr>
              <w:t> </w:t>
            </w:r>
            <w:r>
              <w:rPr>
                <w:sz w:val="16"/>
              </w:rPr>
              <w:t>mathematischer</w:t>
            </w:r>
            <w:r>
              <w:rPr>
                <w:spacing w:val="-4"/>
                <w:sz w:val="16"/>
              </w:rPr>
              <w:t> </w:t>
            </w:r>
            <w:r>
              <w:rPr>
                <w:sz w:val="16"/>
              </w:rPr>
              <w:t>Hilfsmittel</w:t>
            </w:r>
            <w:r>
              <w:rPr>
                <w:spacing w:val="-3"/>
                <w:sz w:val="16"/>
              </w:rPr>
              <w:t> </w:t>
            </w:r>
            <w:r>
              <w:rPr>
                <w:sz w:val="16"/>
              </w:rPr>
              <w:t>und</w:t>
            </w:r>
            <w:r>
              <w:rPr>
                <w:spacing w:val="-4"/>
                <w:sz w:val="16"/>
              </w:rPr>
              <w:t> </w:t>
            </w:r>
            <w:r>
              <w:rPr>
                <w:sz w:val="16"/>
              </w:rPr>
              <w:t>digitaler</w:t>
            </w:r>
            <w:r>
              <w:rPr>
                <w:spacing w:val="-7"/>
                <w:sz w:val="16"/>
              </w:rPr>
              <w:t> </w:t>
            </w:r>
            <w:r>
              <w:rPr>
                <w:sz w:val="16"/>
              </w:rPr>
              <w:t>Werkzeuge</w:t>
            </w:r>
            <w:r>
              <w:rPr>
                <w:spacing w:val="-4"/>
                <w:sz w:val="16"/>
              </w:rPr>
              <w:t> </w:t>
            </w:r>
            <w:r>
              <w:rPr>
                <w:sz w:val="16"/>
              </w:rPr>
              <w:t>reflektieren</w:t>
            </w:r>
            <w:r>
              <w:rPr>
                <w:spacing w:val="-4"/>
                <w:sz w:val="16"/>
              </w:rPr>
              <w:t> </w:t>
            </w:r>
            <w:r>
              <w:rPr>
                <w:sz w:val="16"/>
              </w:rPr>
              <w:t>und </w:t>
            </w:r>
            <w:r>
              <w:rPr>
                <w:spacing w:val="-2"/>
                <w:sz w:val="16"/>
              </w:rPr>
              <w:t>begründen.</w:t>
            </w:r>
          </w:p>
        </w:tc>
      </w:tr>
      <w:tr>
        <w:trPr>
          <w:trHeight w:val="473" w:hRule="exact"/>
        </w:trPr>
        <w:tc>
          <w:tcPr>
            <w:tcW w:w="3399" w:type="dxa"/>
          </w:tcPr>
          <w:p>
            <w:pPr>
              <w:pStyle w:val="TableParagraph"/>
              <w:spacing w:before="85"/>
              <w:ind w:left="141"/>
              <w:rPr>
                <w:sz w:val="17"/>
              </w:rPr>
            </w:pPr>
            <w:r>
              <w:rPr>
                <w:spacing w:val="-2"/>
                <w:sz w:val="17"/>
              </w:rPr>
              <w:t>2.Produktregel</w:t>
            </w:r>
          </w:p>
        </w:tc>
        <w:tc>
          <w:tcPr>
            <w:tcW w:w="5104" w:type="dxa"/>
            <w:vMerge/>
            <w:tcBorders>
              <w:top w:val="nil"/>
              <w:bottom w:val="nil"/>
            </w:tcBorders>
          </w:tcPr>
          <w:p>
            <w:pPr>
              <w:rPr>
                <w:sz w:val="2"/>
                <w:szCs w:val="2"/>
              </w:rPr>
            </w:pPr>
          </w:p>
        </w:tc>
        <w:tc>
          <w:tcPr>
            <w:tcW w:w="6947" w:type="dxa"/>
            <w:vMerge/>
            <w:tcBorders>
              <w:top w:val="nil"/>
            </w:tcBorders>
          </w:tcPr>
          <w:p>
            <w:pPr>
              <w:rPr>
                <w:sz w:val="2"/>
                <w:szCs w:val="2"/>
              </w:rPr>
            </w:pPr>
          </w:p>
        </w:tc>
      </w:tr>
      <w:tr>
        <w:trPr>
          <w:trHeight w:val="422" w:hRule="exact"/>
        </w:trPr>
        <w:tc>
          <w:tcPr>
            <w:tcW w:w="3399" w:type="dxa"/>
          </w:tcPr>
          <w:p>
            <w:pPr>
              <w:pStyle w:val="TableParagraph"/>
              <w:spacing w:before="58"/>
              <w:ind w:left="141"/>
              <w:rPr>
                <w:sz w:val="17"/>
              </w:rPr>
            </w:pPr>
            <w:r>
              <w:rPr>
                <w:spacing w:val="-2"/>
                <w:sz w:val="17"/>
              </w:rPr>
              <w:t>3.Kettenregel</w:t>
            </w:r>
          </w:p>
        </w:tc>
        <w:tc>
          <w:tcPr>
            <w:tcW w:w="5104" w:type="dxa"/>
            <w:vMerge/>
            <w:tcBorders>
              <w:top w:val="nil"/>
              <w:bottom w:val="nil"/>
            </w:tcBorders>
          </w:tcPr>
          <w:p>
            <w:pPr>
              <w:rPr>
                <w:sz w:val="2"/>
                <w:szCs w:val="2"/>
              </w:rPr>
            </w:pPr>
          </w:p>
        </w:tc>
        <w:tc>
          <w:tcPr>
            <w:tcW w:w="6947" w:type="dxa"/>
            <w:vMerge/>
            <w:tcBorders>
              <w:top w:val="nil"/>
            </w:tcBorders>
          </w:tcPr>
          <w:p>
            <w:pPr>
              <w:rPr>
                <w:sz w:val="2"/>
                <w:szCs w:val="2"/>
              </w:rPr>
            </w:pPr>
          </w:p>
        </w:tc>
      </w:tr>
      <w:tr>
        <w:trPr>
          <w:trHeight w:val="717" w:hRule="exact"/>
        </w:trPr>
        <w:tc>
          <w:tcPr>
            <w:tcW w:w="3399" w:type="dxa"/>
          </w:tcPr>
          <w:p>
            <w:pPr>
              <w:pStyle w:val="TableParagraph"/>
              <w:spacing w:line="360" w:lineRule="auto" w:before="58"/>
              <w:ind w:left="427" w:right="185" w:hanging="286"/>
              <w:rPr>
                <w:sz w:val="17"/>
              </w:rPr>
            </w:pPr>
            <w:r>
              <w:rPr>
                <w:sz w:val="17"/>
              </w:rPr>
              <w:t>4.Zusammengesetzte</w:t>
            </w:r>
            <w:r>
              <w:rPr>
                <w:spacing w:val="-12"/>
                <w:sz w:val="17"/>
              </w:rPr>
              <w:t> </w:t>
            </w:r>
            <w:r>
              <w:rPr>
                <w:sz w:val="17"/>
              </w:rPr>
              <w:t>Funktionen</w:t>
            </w:r>
            <w:r>
              <w:rPr>
                <w:spacing w:val="-12"/>
                <w:sz w:val="17"/>
              </w:rPr>
              <w:t> </w:t>
            </w:r>
            <w:r>
              <w:rPr>
                <w:sz w:val="17"/>
              </w:rPr>
              <w:t>unter- </w:t>
            </w:r>
            <w:r>
              <w:rPr>
                <w:spacing w:val="-2"/>
                <w:sz w:val="17"/>
              </w:rPr>
              <w:t>suchen</w:t>
            </w:r>
          </w:p>
        </w:tc>
        <w:tc>
          <w:tcPr>
            <w:tcW w:w="5104" w:type="dxa"/>
            <w:vMerge/>
            <w:tcBorders>
              <w:top w:val="nil"/>
              <w:bottom w:val="nil"/>
            </w:tcBorders>
          </w:tcPr>
          <w:p>
            <w:pPr>
              <w:rPr>
                <w:sz w:val="2"/>
                <w:szCs w:val="2"/>
              </w:rPr>
            </w:pPr>
          </w:p>
        </w:tc>
        <w:tc>
          <w:tcPr>
            <w:tcW w:w="6947" w:type="dxa"/>
            <w:vMerge/>
            <w:tcBorders>
              <w:top w:val="nil"/>
            </w:tcBorders>
          </w:tcPr>
          <w:p>
            <w:pPr>
              <w:rPr>
                <w:sz w:val="2"/>
                <w:szCs w:val="2"/>
              </w:rPr>
            </w:pPr>
          </w:p>
        </w:tc>
      </w:tr>
      <w:tr>
        <w:trPr>
          <w:trHeight w:val="595" w:hRule="exact"/>
        </w:trPr>
        <w:tc>
          <w:tcPr>
            <w:tcW w:w="3399" w:type="dxa"/>
          </w:tcPr>
          <w:p>
            <w:pPr>
              <w:pStyle w:val="TableParagraph"/>
              <w:spacing w:line="194" w:lineRule="exact"/>
              <w:ind w:left="141"/>
              <w:rPr>
                <w:sz w:val="17"/>
              </w:rPr>
            </w:pPr>
            <w:r>
              <w:rPr>
                <w:sz w:val="17"/>
              </w:rPr>
              <w:t>5.Zusammengesetzte</w:t>
            </w:r>
            <w:r>
              <w:rPr>
                <w:spacing w:val="-9"/>
                <w:sz w:val="17"/>
              </w:rPr>
              <w:t> </w:t>
            </w:r>
            <w:r>
              <w:rPr>
                <w:sz w:val="17"/>
              </w:rPr>
              <w:t>Funktionen</w:t>
            </w:r>
            <w:r>
              <w:rPr>
                <w:spacing w:val="-6"/>
                <w:sz w:val="17"/>
              </w:rPr>
              <w:t> </w:t>
            </w:r>
            <w:r>
              <w:rPr>
                <w:sz w:val="17"/>
              </w:rPr>
              <w:t>im</w:t>
            </w:r>
            <w:r>
              <w:rPr>
                <w:spacing w:val="-7"/>
                <w:sz w:val="17"/>
              </w:rPr>
              <w:t> </w:t>
            </w:r>
            <w:r>
              <w:rPr>
                <w:spacing w:val="-4"/>
                <w:sz w:val="17"/>
              </w:rPr>
              <w:t>Sach-</w:t>
            </w:r>
          </w:p>
          <w:p>
            <w:pPr>
              <w:pStyle w:val="TableParagraph"/>
              <w:spacing w:before="97"/>
              <w:ind w:left="427"/>
              <w:rPr>
                <w:sz w:val="17"/>
              </w:rPr>
            </w:pPr>
            <w:r>
              <w:rPr>
                <w:spacing w:val="-2"/>
                <w:sz w:val="17"/>
              </w:rPr>
              <w:t>zusammenhang</w:t>
            </w:r>
          </w:p>
        </w:tc>
        <w:tc>
          <w:tcPr>
            <w:tcW w:w="5104" w:type="dxa"/>
            <w:vMerge/>
            <w:tcBorders>
              <w:top w:val="nil"/>
              <w:bottom w:val="nil"/>
            </w:tcBorders>
          </w:tcPr>
          <w:p>
            <w:pPr>
              <w:rPr>
                <w:sz w:val="2"/>
                <w:szCs w:val="2"/>
              </w:rPr>
            </w:pPr>
          </w:p>
        </w:tc>
        <w:tc>
          <w:tcPr>
            <w:tcW w:w="6947" w:type="dxa"/>
            <w:vMerge/>
            <w:tcBorders>
              <w:top w:val="nil"/>
            </w:tcBorders>
          </w:tcPr>
          <w:p>
            <w:pPr>
              <w:rPr>
                <w:sz w:val="2"/>
                <w:szCs w:val="2"/>
              </w:rPr>
            </w:pPr>
          </w:p>
        </w:tc>
      </w:tr>
      <w:tr>
        <w:trPr>
          <w:trHeight w:val="141" w:hRule="exact"/>
        </w:trPr>
        <w:tc>
          <w:tcPr>
            <w:tcW w:w="3399" w:type="dxa"/>
            <w:vMerge w:val="restart"/>
            <w:shd w:val="clear" w:color="auto" w:fill="DCD2BB"/>
          </w:tcPr>
          <w:p>
            <w:pPr>
              <w:pStyle w:val="TableParagraph"/>
              <w:spacing w:line="194" w:lineRule="exact"/>
              <w:ind w:left="141"/>
              <w:rPr>
                <w:sz w:val="17"/>
              </w:rPr>
            </w:pPr>
            <w:r>
              <w:rPr>
                <w:sz w:val="17"/>
              </w:rPr>
              <w:t>6.Untersuchung</w:t>
            </w:r>
            <w:r>
              <w:rPr>
                <w:spacing w:val="-8"/>
                <w:sz w:val="17"/>
              </w:rPr>
              <w:t> </w:t>
            </w:r>
            <w:r>
              <w:rPr>
                <w:sz w:val="17"/>
              </w:rPr>
              <w:t>von</w:t>
            </w:r>
            <w:r>
              <w:rPr>
                <w:spacing w:val="-8"/>
                <w:sz w:val="17"/>
              </w:rPr>
              <w:t> </w:t>
            </w:r>
            <w:r>
              <w:rPr>
                <w:spacing w:val="-2"/>
                <w:sz w:val="17"/>
              </w:rPr>
              <w:t>zusammengesetzten</w:t>
            </w:r>
          </w:p>
          <w:p>
            <w:pPr>
              <w:pStyle w:val="TableParagraph"/>
              <w:spacing w:before="97"/>
              <w:ind w:left="427"/>
              <w:rPr>
                <w:sz w:val="17"/>
              </w:rPr>
            </w:pPr>
            <w:r>
              <w:rPr>
                <w:spacing w:val="-2"/>
                <w:sz w:val="17"/>
              </w:rPr>
              <w:t>Exponentialfunktionen</w:t>
            </w:r>
          </w:p>
        </w:tc>
        <w:tc>
          <w:tcPr>
            <w:tcW w:w="5104" w:type="dxa"/>
            <w:vMerge/>
            <w:tcBorders>
              <w:top w:val="nil"/>
              <w:bottom w:val="nil"/>
            </w:tcBorders>
          </w:tcPr>
          <w:p>
            <w:pPr>
              <w:rPr>
                <w:sz w:val="2"/>
                <w:szCs w:val="2"/>
              </w:rPr>
            </w:pPr>
          </w:p>
        </w:tc>
        <w:tc>
          <w:tcPr>
            <w:tcW w:w="6947" w:type="dxa"/>
            <w:vMerge/>
            <w:tcBorders>
              <w:top w:val="nil"/>
            </w:tcBorders>
          </w:tcPr>
          <w:p>
            <w:pPr>
              <w:rPr>
                <w:sz w:val="2"/>
                <w:szCs w:val="2"/>
              </w:rPr>
            </w:pPr>
          </w:p>
        </w:tc>
      </w:tr>
      <w:tr>
        <w:trPr>
          <w:trHeight w:val="209" w:hRule="exact"/>
        </w:trPr>
        <w:tc>
          <w:tcPr>
            <w:tcW w:w="3399" w:type="dxa"/>
            <w:vMerge/>
            <w:tcBorders>
              <w:top w:val="nil"/>
            </w:tcBorders>
            <w:shd w:val="clear" w:color="auto" w:fill="DCD2BB"/>
          </w:tcPr>
          <w:p>
            <w:pPr>
              <w:rPr>
                <w:sz w:val="2"/>
                <w:szCs w:val="2"/>
              </w:rPr>
            </w:pPr>
          </w:p>
        </w:tc>
        <w:tc>
          <w:tcPr>
            <w:tcW w:w="5104" w:type="dxa"/>
            <w:tcBorders>
              <w:top w:val="nil"/>
              <w:bottom w:val="nil"/>
            </w:tcBorders>
            <w:shd w:val="clear" w:color="auto" w:fill="DCD2BB"/>
          </w:tcPr>
          <w:p>
            <w:pPr>
              <w:pStyle w:val="TableParagraph"/>
              <w:spacing w:line="189" w:lineRule="exact"/>
              <w:ind w:left="100"/>
              <w:rPr>
                <w:sz w:val="18"/>
              </w:rPr>
            </w:pPr>
            <w:r>
              <w:rPr>
                <w:spacing w:val="-5"/>
                <w:sz w:val="18"/>
              </w:rPr>
              <w:t>LK:</w:t>
            </w:r>
          </w:p>
        </w:tc>
        <w:tc>
          <w:tcPr>
            <w:tcW w:w="6947" w:type="dxa"/>
            <w:vMerge/>
            <w:tcBorders>
              <w:top w:val="nil"/>
            </w:tcBorders>
          </w:tcPr>
          <w:p>
            <w:pPr>
              <w:rPr>
                <w:sz w:val="2"/>
                <w:szCs w:val="2"/>
              </w:rPr>
            </w:pPr>
          </w:p>
        </w:tc>
      </w:tr>
      <w:tr>
        <w:trPr>
          <w:trHeight w:val="247" w:hRule="exact"/>
        </w:trPr>
        <w:tc>
          <w:tcPr>
            <w:tcW w:w="3399" w:type="dxa"/>
            <w:vMerge/>
            <w:tcBorders>
              <w:top w:val="nil"/>
            </w:tcBorders>
            <w:shd w:val="clear" w:color="auto" w:fill="DCD2BB"/>
          </w:tcPr>
          <w:p>
            <w:pPr>
              <w:rPr>
                <w:sz w:val="2"/>
                <w:szCs w:val="2"/>
              </w:rPr>
            </w:pPr>
          </w:p>
        </w:tc>
        <w:tc>
          <w:tcPr>
            <w:tcW w:w="5104" w:type="dxa"/>
            <w:vMerge w:val="restart"/>
            <w:tcBorders>
              <w:top w:val="nil"/>
            </w:tcBorders>
          </w:tcPr>
          <w:p>
            <w:pPr>
              <w:pStyle w:val="TableParagraph"/>
              <w:numPr>
                <w:ilvl w:val="0"/>
                <w:numId w:val="123"/>
              </w:numPr>
              <w:tabs>
                <w:tab w:pos="339" w:val="left" w:leader="none"/>
              </w:tabs>
              <w:spacing w:line="195" w:lineRule="exact" w:before="0" w:after="0"/>
              <w:ind w:left="339" w:right="0" w:hanging="227"/>
              <w:jc w:val="both"/>
              <w:rPr>
                <w:sz w:val="16"/>
              </w:rPr>
            </w:pPr>
            <w:r>
              <w:rPr>
                <w:sz w:val="16"/>
              </w:rPr>
              <w:t>wenden</w:t>
            </w:r>
            <w:r>
              <w:rPr>
                <w:spacing w:val="-6"/>
                <w:sz w:val="16"/>
              </w:rPr>
              <w:t> </w:t>
            </w:r>
            <w:r>
              <w:rPr>
                <w:sz w:val="16"/>
              </w:rPr>
              <w:t>die</w:t>
            </w:r>
            <w:r>
              <w:rPr>
                <w:spacing w:val="-5"/>
                <w:sz w:val="16"/>
              </w:rPr>
              <w:t> </w:t>
            </w:r>
            <w:r>
              <w:rPr>
                <w:sz w:val="16"/>
              </w:rPr>
              <w:t>Produktregel</w:t>
            </w:r>
            <w:r>
              <w:rPr>
                <w:spacing w:val="-5"/>
                <w:sz w:val="16"/>
              </w:rPr>
              <w:t> </w:t>
            </w:r>
            <w:r>
              <w:rPr>
                <w:sz w:val="16"/>
              </w:rPr>
              <w:t>zum</w:t>
            </w:r>
            <w:r>
              <w:rPr>
                <w:spacing w:val="-6"/>
                <w:sz w:val="16"/>
              </w:rPr>
              <w:t> </w:t>
            </w:r>
            <w:r>
              <w:rPr>
                <w:sz w:val="16"/>
              </w:rPr>
              <w:t>Ableiten</w:t>
            </w:r>
            <w:r>
              <w:rPr>
                <w:spacing w:val="-5"/>
                <w:sz w:val="16"/>
              </w:rPr>
              <w:t> </w:t>
            </w:r>
            <w:r>
              <w:rPr>
                <w:sz w:val="16"/>
              </w:rPr>
              <w:t>von</w:t>
            </w:r>
            <w:r>
              <w:rPr>
                <w:spacing w:val="-6"/>
                <w:sz w:val="16"/>
              </w:rPr>
              <w:t> </w:t>
            </w:r>
            <w:r>
              <w:rPr>
                <w:sz w:val="16"/>
              </w:rPr>
              <w:t>Funktionen</w:t>
            </w:r>
            <w:r>
              <w:rPr>
                <w:spacing w:val="-4"/>
                <w:sz w:val="16"/>
              </w:rPr>
              <w:t> </w:t>
            </w:r>
            <w:r>
              <w:rPr>
                <w:spacing w:val="-5"/>
                <w:sz w:val="16"/>
              </w:rPr>
              <w:t>an.</w:t>
            </w:r>
          </w:p>
          <w:p>
            <w:pPr>
              <w:pStyle w:val="TableParagraph"/>
              <w:numPr>
                <w:ilvl w:val="0"/>
                <w:numId w:val="123"/>
              </w:numPr>
              <w:tabs>
                <w:tab w:pos="340" w:val="left" w:leader="none"/>
              </w:tabs>
              <w:spacing w:line="240" w:lineRule="auto" w:before="0" w:after="0"/>
              <w:ind w:left="340" w:right="1" w:hanging="228"/>
              <w:jc w:val="both"/>
              <w:rPr>
                <w:sz w:val="16"/>
              </w:rPr>
            </w:pPr>
            <w:r>
              <w:rPr>
                <w:sz w:val="16"/>
              </w:rPr>
              <w:t>bilden die Ableitungen von Potenzfunktionen mit rationalen</w:t>
            </w:r>
            <w:r>
              <w:rPr>
                <w:spacing w:val="40"/>
                <w:sz w:val="16"/>
              </w:rPr>
              <w:t> </w:t>
            </w:r>
            <w:r>
              <w:rPr>
                <w:sz w:val="16"/>
              </w:rPr>
              <w:t>Expo- </w:t>
            </w:r>
            <w:r>
              <w:rPr>
                <w:spacing w:val="-2"/>
                <w:sz w:val="16"/>
              </w:rPr>
              <w:t>nenten.</w:t>
            </w:r>
          </w:p>
          <w:p>
            <w:pPr>
              <w:pStyle w:val="TableParagraph"/>
              <w:numPr>
                <w:ilvl w:val="0"/>
                <w:numId w:val="123"/>
              </w:numPr>
              <w:tabs>
                <w:tab w:pos="340" w:val="left" w:leader="none"/>
              </w:tabs>
              <w:spacing w:line="235" w:lineRule="auto" w:before="1" w:after="0"/>
              <w:ind w:left="340" w:right="-15" w:hanging="228"/>
              <w:jc w:val="both"/>
              <w:rPr>
                <w:sz w:val="16"/>
              </w:rPr>
            </w:pPr>
            <w:r>
              <w:rPr>
                <w:sz w:val="16"/>
              </w:rPr>
              <w:t>wenden</w:t>
            </w:r>
            <w:r>
              <w:rPr>
                <w:spacing w:val="-2"/>
                <w:sz w:val="16"/>
              </w:rPr>
              <w:t> </w:t>
            </w:r>
            <w:r>
              <w:rPr>
                <w:sz w:val="16"/>
              </w:rPr>
              <w:t>die</w:t>
            </w:r>
            <w:r>
              <w:rPr>
                <w:spacing w:val="-3"/>
                <w:sz w:val="16"/>
              </w:rPr>
              <w:t> </w:t>
            </w:r>
            <w:r>
              <w:rPr>
                <w:sz w:val="16"/>
              </w:rPr>
              <w:t>Produkt-</w:t>
            </w:r>
            <w:r>
              <w:rPr>
                <w:spacing w:val="-3"/>
                <w:sz w:val="16"/>
              </w:rPr>
              <w:t> </w:t>
            </w:r>
            <w:r>
              <w:rPr>
                <w:sz w:val="16"/>
              </w:rPr>
              <w:t>und</w:t>
            </w:r>
            <w:r>
              <w:rPr>
                <w:spacing w:val="-5"/>
                <w:sz w:val="16"/>
              </w:rPr>
              <w:t> </w:t>
            </w:r>
            <w:r>
              <w:rPr>
                <w:sz w:val="16"/>
              </w:rPr>
              <w:t>Kettenregel</w:t>
            </w:r>
            <w:r>
              <w:rPr>
                <w:spacing w:val="-2"/>
                <w:sz w:val="16"/>
              </w:rPr>
              <w:t> </w:t>
            </w:r>
            <w:r>
              <w:rPr>
                <w:sz w:val="16"/>
              </w:rPr>
              <w:t>zum</w:t>
            </w:r>
            <w:r>
              <w:rPr>
                <w:spacing w:val="-2"/>
                <w:sz w:val="16"/>
              </w:rPr>
              <w:t> </w:t>
            </w:r>
            <w:r>
              <w:rPr>
                <w:sz w:val="16"/>
              </w:rPr>
              <w:t>Ableiten</w:t>
            </w:r>
            <w:r>
              <w:rPr>
                <w:spacing w:val="-3"/>
                <w:sz w:val="16"/>
              </w:rPr>
              <w:t> </w:t>
            </w:r>
            <w:r>
              <w:rPr>
                <w:sz w:val="16"/>
              </w:rPr>
              <w:t>von</w:t>
            </w:r>
            <w:r>
              <w:rPr>
                <w:spacing w:val="-3"/>
                <w:sz w:val="16"/>
              </w:rPr>
              <w:t> </w:t>
            </w:r>
            <w:r>
              <w:rPr>
                <w:sz w:val="16"/>
              </w:rPr>
              <w:t>Funktionen </w:t>
            </w:r>
            <w:r>
              <w:rPr>
                <w:spacing w:val="-4"/>
                <w:sz w:val="16"/>
              </w:rPr>
              <w:t>an.</w:t>
            </w:r>
          </w:p>
          <w:p>
            <w:pPr>
              <w:pStyle w:val="TableParagraph"/>
              <w:numPr>
                <w:ilvl w:val="0"/>
                <w:numId w:val="123"/>
              </w:numPr>
              <w:tabs>
                <w:tab w:pos="340" w:val="left" w:leader="none"/>
              </w:tabs>
              <w:spacing w:line="240" w:lineRule="auto" w:before="1" w:after="0"/>
              <w:ind w:left="340" w:right="138" w:hanging="228"/>
              <w:jc w:val="both"/>
              <w:rPr>
                <w:sz w:val="16"/>
              </w:rPr>
            </w:pPr>
            <w:r>
              <w:rPr>
                <w:sz w:val="16"/>
              </w:rPr>
              <w:t>untersuchen</w:t>
            </w:r>
            <w:r>
              <w:rPr>
                <w:spacing w:val="-5"/>
                <w:sz w:val="16"/>
              </w:rPr>
              <w:t> </w:t>
            </w:r>
            <w:r>
              <w:rPr>
                <w:sz w:val="16"/>
              </w:rPr>
              <w:t>den</w:t>
            </w:r>
            <w:r>
              <w:rPr>
                <w:spacing w:val="-7"/>
                <w:sz w:val="16"/>
              </w:rPr>
              <w:t> </w:t>
            </w:r>
            <w:r>
              <w:rPr>
                <w:sz w:val="16"/>
              </w:rPr>
              <w:t>Einfluss</w:t>
            </w:r>
            <w:r>
              <w:rPr>
                <w:spacing w:val="-3"/>
                <w:sz w:val="16"/>
              </w:rPr>
              <w:t> </w:t>
            </w:r>
            <w:r>
              <w:rPr>
                <w:sz w:val="16"/>
              </w:rPr>
              <w:t>von</w:t>
            </w:r>
            <w:r>
              <w:rPr>
                <w:spacing w:val="-5"/>
                <w:sz w:val="16"/>
              </w:rPr>
              <w:t> </w:t>
            </w:r>
            <w:r>
              <w:rPr>
                <w:sz w:val="16"/>
              </w:rPr>
              <w:t>Parametern</w:t>
            </w:r>
            <w:r>
              <w:rPr>
                <w:spacing w:val="-5"/>
                <w:sz w:val="16"/>
              </w:rPr>
              <w:t> </w:t>
            </w:r>
            <w:r>
              <w:rPr>
                <w:sz w:val="16"/>
              </w:rPr>
              <w:t>auf</w:t>
            </w:r>
            <w:r>
              <w:rPr>
                <w:spacing w:val="-6"/>
                <w:sz w:val="16"/>
              </w:rPr>
              <w:t> </w:t>
            </w:r>
            <w:r>
              <w:rPr>
                <w:sz w:val="16"/>
              </w:rPr>
              <w:t>Eigenschaften</w:t>
            </w:r>
            <w:r>
              <w:rPr>
                <w:spacing w:val="-5"/>
                <w:sz w:val="16"/>
              </w:rPr>
              <w:t> </w:t>
            </w:r>
            <w:r>
              <w:rPr>
                <w:sz w:val="16"/>
              </w:rPr>
              <w:t>von </w:t>
            </w:r>
            <w:r>
              <w:rPr>
                <w:spacing w:val="-2"/>
                <w:sz w:val="16"/>
              </w:rPr>
              <w:t>Funktionenscharen.</w:t>
            </w:r>
          </w:p>
          <w:p>
            <w:pPr>
              <w:pStyle w:val="TableParagraph"/>
              <w:numPr>
                <w:ilvl w:val="0"/>
                <w:numId w:val="123"/>
              </w:numPr>
              <w:tabs>
                <w:tab w:pos="340" w:val="left" w:leader="none"/>
              </w:tabs>
              <w:spacing w:line="240" w:lineRule="auto" w:before="0" w:after="0"/>
              <w:ind w:left="340" w:right="139" w:hanging="228"/>
              <w:jc w:val="both"/>
              <w:rPr>
                <w:sz w:val="16"/>
              </w:rPr>
            </w:pPr>
            <w:r>
              <w:rPr>
                <w:sz w:val="16"/>
              </w:rPr>
              <w:t>führen Eigenschaften von zusammengesetzten Funktionen (Summe, Produkt, Verkettung) argumentativ auf deren Bestand- teile zurück.</w:t>
            </w:r>
          </w:p>
          <w:p>
            <w:pPr>
              <w:pStyle w:val="TableParagraph"/>
              <w:numPr>
                <w:ilvl w:val="0"/>
                <w:numId w:val="123"/>
              </w:numPr>
              <w:tabs>
                <w:tab w:pos="340" w:val="left" w:leader="none"/>
              </w:tabs>
              <w:spacing w:line="240" w:lineRule="auto" w:before="0" w:after="0"/>
              <w:ind w:left="340" w:right="139" w:hanging="228"/>
              <w:jc w:val="both"/>
              <w:rPr>
                <w:sz w:val="16"/>
              </w:rPr>
            </w:pPr>
            <w:r>
              <w:rPr>
                <w:sz w:val="16"/>
              </w:rPr>
              <w:t>führen Eigenschaften von zusammengesetzten Funktionen (Summe, Produkt, Verkettung) argumentativ auf deren Bestand- teile zurück.</w:t>
            </w:r>
          </w:p>
          <w:p>
            <w:pPr>
              <w:pStyle w:val="TableParagraph"/>
              <w:numPr>
                <w:ilvl w:val="0"/>
                <w:numId w:val="123"/>
              </w:numPr>
              <w:tabs>
                <w:tab w:pos="340" w:val="left" w:leader="none"/>
              </w:tabs>
              <w:spacing w:line="240" w:lineRule="auto" w:before="0" w:after="0"/>
              <w:ind w:left="340" w:right="139" w:hanging="228"/>
              <w:jc w:val="both"/>
              <w:rPr>
                <w:sz w:val="16"/>
              </w:rPr>
            </w:pPr>
            <w:r>
              <w:rPr>
                <w:sz w:val="16"/>
              </w:rPr>
              <w:t>nutzen die natürliche Logarithmusfunktion als Stammfunktion</w:t>
            </w:r>
            <w:r>
              <w:rPr>
                <w:spacing w:val="80"/>
                <w:sz w:val="16"/>
              </w:rPr>
              <w:t> </w:t>
            </w:r>
            <w:r>
              <w:rPr>
                <w:sz w:val="16"/>
              </w:rPr>
              <w:t>der Funktion f(x) = 1/x.</w:t>
            </w:r>
          </w:p>
        </w:tc>
        <w:tc>
          <w:tcPr>
            <w:tcW w:w="6947" w:type="dxa"/>
            <w:vMerge/>
            <w:tcBorders>
              <w:top w:val="nil"/>
            </w:tcBorders>
          </w:tcPr>
          <w:p>
            <w:pPr>
              <w:rPr>
                <w:sz w:val="2"/>
                <w:szCs w:val="2"/>
              </w:rPr>
            </w:pPr>
          </w:p>
        </w:tc>
      </w:tr>
      <w:tr>
        <w:trPr>
          <w:trHeight w:val="739" w:hRule="exact"/>
        </w:trPr>
        <w:tc>
          <w:tcPr>
            <w:tcW w:w="3399" w:type="dxa"/>
            <w:shd w:val="clear" w:color="auto" w:fill="DCD2BB"/>
          </w:tcPr>
          <w:p>
            <w:pPr>
              <w:pStyle w:val="TableParagraph"/>
              <w:spacing w:line="360" w:lineRule="auto" w:before="70"/>
              <w:ind w:left="427" w:hanging="286"/>
              <w:rPr>
                <w:sz w:val="17"/>
              </w:rPr>
            </w:pPr>
            <w:r>
              <w:rPr>
                <w:sz w:val="17"/>
              </w:rPr>
              <w:t>7.</w:t>
            </w:r>
            <w:r>
              <w:rPr>
                <w:spacing w:val="75"/>
                <w:sz w:val="17"/>
              </w:rPr>
              <w:t> </w:t>
            </w:r>
            <w:r>
              <w:rPr>
                <w:sz w:val="17"/>
              </w:rPr>
              <w:t>Untersuchung</w:t>
            </w:r>
            <w:r>
              <w:rPr>
                <w:spacing w:val="-8"/>
                <w:sz w:val="17"/>
              </w:rPr>
              <w:t> </w:t>
            </w:r>
            <w:r>
              <w:rPr>
                <w:sz w:val="17"/>
              </w:rPr>
              <w:t>von</w:t>
            </w:r>
            <w:r>
              <w:rPr>
                <w:spacing w:val="-8"/>
                <w:sz w:val="17"/>
              </w:rPr>
              <w:t> </w:t>
            </w:r>
            <w:r>
              <w:rPr>
                <w:sz w:val="17"/>
              </w:rPr>
              <w:t>zusammengesetz- ten Logarithmusfunktionen</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475" w:hRule="exact"/>
        </w:trPr>
        <w:tc>
          <w:tcPr>
            <w:tcW w:w="3399" w:type="dxa"/>
            <w:shd w:val="clear" w:color="auto" w:fill="DCD2BB"/>
          </w:tcPr>
          <w:p>
            <w:pPr>
              <w:pStyle w:val="TableParagraph"/>
              <w:spacing w:before="85"/>
              <w:ind w:left="436"/>
              <w:rPr>
                <w:sz w:val="17"/>
              </w:rPr>
            </w:pPr>
            <w:r>
              <w:rPr>
                <w:sz w:val="17"/>
              </w:rPr>
              <w:t>Wahlthema</w:t>
            </w:r>
            <w:r>
              <w:rPr>
                <w:spacing w:val="-8"/>
                <w:sz w:val="17"/>
              </w:rPr>
              <w:t> </w:t>
            </w:r>
            <w:r>
              <w:rPr>
                <w:spacing w:val="-2"/>
                <w:sz w:val="17"/>
              </w:rPr>
              <w:t>Integrationsverfahren</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1620" w:hRule="exact"/>
        </w:trPr>
        <w:tc>
          <w:tcPr>
            <w:tcW w:w="3399" w:type="dxa"/>
          </w:tcPr>
          <w:p>
            <w:pPr>
              <w:pStyle w:val="TableParagraph"/>
              <w:rPr>
                <w:rFonts w:ascii="Times New Roman"/>
                <w:sz w:val="16"/>
              </w:rPr>
            </w:pPr>
          </w:p>
        </w:tc>
        <w:tc>
          <w:tcPr>
            <w:tcW w:w="5104" w:type="dxa"/>
            <w:vMerge/>
            <w:tcBorders>
              <w:top w:val="nil"/>
            </w:tcBorders>
          </w:tcPr>
          <w:p>
            <w:pPr>
              <w:rPr>
                <w:sz w:val="2"/>
                <w:szCs w:val="2"/>
              </w:rPr>
            </w:pPr>
          </w:p>
        </w:tc>
        <w:tc>
          <w:tcPr>
            <w:tcW w:w="6947"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5104"/>
        <w:gridCol w:w="6947"/>
      </w:tblGrid>
      <w:tr>
        <w:trPr>
          <w:trHeight w:val="789" w:hRule="atLeast"/>
        </w:trPr>
        <w:tc>
          <w:tcPr>
            <w:tcW w:w="3399" w:type="dxa"/>
            <w:shd w:val="clear" w:color="auto" w:fill="D6D6DD"/>
          </w:tcPr>
          <w:p>
            <w:pPr>
              <w:pStyle w:val="TableParagraph"/>
              <w:spacing w:before="61"/>
              <w:ind w:left="62"/>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V</w:t>
            </w:r>
            <w:r>
              <w:rPr>
                <w:rFonts w:ascii="Century Gothic" w:hAnsi="Century Gothic"/>
                <w:b/>
                <w:spacing w:val="-1"/>
                <w:sz w:val="17"/>
              </w:rPr>
              <w:t> </w:t>
            </w:r>
            <w:r>
              <w:rPr>
                <w:rFonts w:ascii="Century Gothic" w:hAnsi="Century Gothic"/>
                <w:b/>
                <w:sz w:val="17"/>
              </w:rPr>
              <w:t>–</w:t>
            </w:r>
            <w:r>
              <w:rPr>
                <w:rFonts w:ascii="Century Gothic" w:hAnsi="Century Gothic"/>
                <w:b/>
                <w:spacing w:val="-2"/>
                <w:sz w:val="17"/>
              </w:rPr>
              <w:t> Geraden</w:t>
            </w:r>
          </w:p>
          <w:p>
            <w:pPr>
              <w:pStyle w:val="TableParagraph"/>
              <w:spacing w:line="247" w:lineRule="auto" w:before="63"/>
              <w:ind w:left="544" w:hanging="435"/>
              <w:rPr>
                <w:sz w:val="17"/>
              </w:rPr>
            </w:pPr>
            <w:r>
              <w:rPr>
                <w:sz w:val="17"/>
              </w:rPr>
              <w:t>Darstellung</w:t>
            </w:r>
            <w:r>
              <w:rPr>
                <w:spacing w:val="-12"/>
                <w:sz w:val="17"/>
              </w:rPr>
              <w:t> </w:t>
            </w:r>
            <w:r>
              <w:rPr>
                <w:sz w:val="17"/>
              </w:rPr>
              <w:t>und</w:t>
            </w:r>
            <w:r>
              <w:rPr>
                <w:spacing w:val="-12"/>
                <w:sz w:val="17"/>
              </w:rPr>
              <w:t> </w:t>
            </w:r>
            <w:r>
              <w:rPr>
                <w:sz w:val="17"/>
              </w:rPr>
              <w:t>Untersuchung</w:t>
            </w:r>
            <w:r>
              <w:rPr>
                <w:spacing w:val="-12"/>
                <w:sz w:val="17"/>
              </w:rPr>
              <w:t> </w:t>
            </w:r>
            <w:r>
              <w:rPr>
                <w:sz w:val="17"/>
              </w:rPr>
              <w:t>geometri- scher Objekte; Skalarprodukt</w:t>
            </w:r>
          </w:p>
        </w:tc>
        <w:tc>
          <w:tcPr>
            <w:tcW w:w="12051" w:type="dxa"/>
            <w:gridSpan w:val="2"/>
            <w:shd w:val="clear" w:color="auto" w:fill="F0F0F3"/>
          </w:tcPr>
          <w:p>
            <w:pPr>
              <w:pStyle w:val="TableParagraph"/>
              <w:rPr>
                <w:sz w:val="17"/>
              </w:rPr>
            </w:pPr>
          </w:p>
          <w:p>
            <w:pPr>
              <w:pStyle w:val="TableParagraph"/>
              <w:spacing w:before="189"/>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707" w:hRule="atLeast"/>
        </w:trPr>
        <w:tc>
          <w:tcPr>
            <w:tcW w:w="3399" w:type="dxa"/>
          </w:tcPr>
          <w:p>
            <w:pPr>
              <w:pStyle w:val="TableParagraph"/>
              <w:spacing w:line="360" w:lineRule="auto" w:before="58"/>
              <w:ind w:left="431" w:hanging="286"/>
              <w:rPr>
                <w:sz w:val="17"/>
              </w:rPr>
            </w:pPr>
            <w:r>
              <w:rPr>
                <w:sz w:val="17"/>
              </w:rPr>
              <w:t>1.Wiederholung:</w:t>
            </w:r>
            <w:r>
              <w:rPr>
                <w:spacing w:val="-9"/>
                <w:sz w:val="17"/>
              </w:rPr>
              <w:t> </w:t>
            </w:r>
            <w:r>
              <w:rPr>
                <w:sz w:val="17"/>
              </w:rPr>
              <w:t>Punkte</w:t>
            </w:r>
            <w:r>
              <w:rPr>
                <w:spacing w:val="-11"/>
                <w:sz w:val="17"/>
              </w:rPr>
              <w:t> </w:t>
            </w:r>
            <w:r>
              <w:rPr>
                <w:sz w:val="17"/>
              </w:rPr>
              <w:t>im</w:t>
            </w:r>
            <w:r>
              <w:rPr>
                <w:spacing w:val="-10"/>
                <w:sz w:val="17"/>
              </w:rPr>
              <w:t> </w:t>
            </w:r>
            <w:r>
              <w:rPr>
                <w:sz w:val="17"/>
              </w:rPr>
              <w:t>Raum,</w:t>
            </w:r>
            <w:r>
              <w:rPr>
                <w:spacing w:val="-10"/>
                <w:sz w:val="17"/>
              </w:rPr>
              <w:t> </w:t>
            </w:r>
            <w:r>
              <w:rPr>
                <w:sz w:val="17"/>
              </w:rPr>
              <w:t>Vekto- ren, Rechnen mit Vektoren</w:t>
            </w:r>
          </w:p>
        </w:tc>
        <w:tc>
          <w:tcPr>
            <w:tcW w:w="5104" w:type="dxa"/>
            <w:vMerge w:val="restart"/>
          </w:tcPr>
          <w:p>
            <w:pPr>
              <w:pStyle w:val="TableParagraph"/>
              <w:spacing w:before="61"/>
              <w:ind w:left="117"/>
              <w:rPr>
                <w:sz w:val="16"/>
              </w:rPr>
            </w:pPr>
            <w:r>
              <w:rPr>
                <w:sz w:val="16"/>
                <w:u w:val="single"/>
              </w:rPr>
              <w:t>Analytische</w:t>
            </w:r>
            <w:r>
              <w:rPr>
                <w:spacing w:val="-9"/>
                <w:sz w:val="16"/>
                <w:u w:val="single"/>
              </w:rPr>
              <w:t> </w:t>
            </w:r>
            <w:r>
              <w:rPr>
                <w:sz w:val="16"/>
                <w:u w:val="single"/>
              </w:rPr>
              <w:t>Geometrie</w:t>
            </w:r>
            <w:r>
              <w:rPr>
                <w:spacing w:val="-7"/>
                <w:sz w:val="16"/>
                <w:u w:val="single"/>
              </w:rPr>
              <w:t> </w:t>
            </w:r>
            <w:r>
              <w:rPr>
                <w:sz w:val="16"/>
                <w:u w:val="single"/>
              </w:rPr>
              <w:t>und</w:t>
            </w:r>
            <w:r>
              <w:rPr>
                <w:spacing w:val="-5"/>
                <w:sz w:val="16"/>
                <w:u w:val="single"/>
              </w:rPr>
              <w:t> </w:t>
            </w:r>
            <w:r>
              <w:rPr>
                <w:sz w:val="16"/>
                <w:u w:val="single"/>
              </w:rPr>
              <w:t>lineare</w:t>
            </w:r>
            <w:r>
              <w:rPr>
                <w:spacing w:val="-8"/>
                <w:sz w:val="16"/>
                <w:u w:val="single"/>
              </w:rPr>
              <w:t> </w:t>
            </w:r>
            <w:r>
              <w:rPr>
                <w:spacing w:val="-2"/>
                <w:sz w:val="16"/>
                <w:u w:val="single"/>
              </w:rPr>
              <w:t>Algebra</w:t>
            </w:r>
          </w:p>
          <w:p>
            <w:pPr>
              <w:pStyle w:val="TableParagraph"/>
              <w:numPr>
                <w:ilvl w:val="0"/>
                <w:numId w:val="124"/>
              </w:numPr>
              <w:tabs>
                <w:tab w:pos="344" w:val="left" w:leader="none"/>
              </w:tabs>
              <w:spacing w:line="240" w:lineRule="auto" w:before="59" w:after="0"/>
              <w:ind w:left="344" w:right="0" w:hanging="227"/>
              <w:jc w:val="left"/>
              <w:rPr>
                <w:sz w:val="16"/>
              </w:rPr>
            </w:pPr>
            <w:r>
              <w:rPr>
                <w:sz w:val="16"/>
              </w:rPr>
              <w:t>stellen</w:t>
            </w:r>
            <w:r>
              <w:rPr>
                <w:spacing w:val="-9"/>
                <w:sz w:val="16"/>
              </w:rPr>
              <w:t> </w:t>
            </w:r>
            <w:r>
              <w:rPr>
                <w:sz w:val="16"/>
              </w:rPr>
              <w:t>Geraden</w:t>
            </w:r>
            <w:r>
              <w:rPr>
                <w:spacing w:val="-7"/>
                <w:sz w:val="16"/>
              </w:rPr>
              <w:t> </w:t>
            </w:r>
            <w:r>
              <w:rPr>
                <w:sz w:val="16"/>
              </w:rPr>
              <w:t>in</w:t>
            </w:r>
            <w:r>
              <w:rPr>
                <w:spacing w:val="-8"/>
                <w:sz w:val="16"/>
              </w:rPr>
              <w:t> </w:t>
            </w:r>
            <w:r>
              <w:rPr>
                <w:sz w:val="16"/>
              </w:rPr>
              <w:t>Parameterform</w:t>
            </w:r>
            <w:r>
              <w:rPr>
                <w:spacing w:val="-5"/>
                <w:sz w:val="16"/>
              </w:rPr>
              <w:t> </w:t>
            </w:r>
            <w:r>
              <w:rPr>
                <w:spacing w:val="-4"/>
                <w:sz w:val="16"/>
              </w:rPr>
              <w:t>dar.</w:t>
            </w:r>
          </w:p>
          <w:p>
            <w:pPr>
              <w:pStyle w:val="TableParagraph"/>
              <w:numPr>
                <w:ilvl w:val="0"/>
                <w:numId w:val="124"/>
              </w:numPr>
              <w:tabs>
                <w:tab w:pos="345" w:val="left" w:leader="none"/>
              </w:tabs>
              <w:spacing w:line="240" w:lineRule="auto" w:before="59" w:after="0"/>
              <w:ind w:left="345" w:right="193" w:hanging="228"/>
              <w:jc w:val="left"/>
              <w:rPr>
                <w:sz w:val="16"/>
              </w:rPr>
            </w:pPr>
            <w:r>
              <w:rPr>
                <w:sz w:val="16"/>
              </w:rPr>
              <w:t>interpretieren</w:t>
            </w:r>
            <w:r>
              <w:rPr>
                <w:spacing w:val="-7"/>
                <w:sz w:val="16"/>
              </w:rPr>
              <w:t> </w:t>
            </w:r>
            <w:r>
              <w:rPr>
                <w:sz w:val="16"/>
              </w:rPr>
              <w:t>den</w:t>
            </w:r>
            <w:r>
              <w:rPr>
                <w:spacing w:val="-7"/>
                <w:sz w:val="16"/>
              </w:rPr>
              <w:t> </w:t>
            </w:r>
            <w:r>
              <w:rPr>
                <w:sz w:val="16"/>
              </w:rPr>
              <w:t>Parameter</w:t>
            </w:r>
            <w:r>
              <w:rPr>
                <w:spacing w:val="-7"/>
                <w:sz w:val="16"/>
              </w:rPr>
              <w:t> </w:t>
            </w:r>
            <w:r>
              <w:rPr>
                <w:sz w:val="16"/>
              </w:rPr>
              <w:t>von</w:t>
            </w:r>
            <w:r>
              <w:rPr>
                <w:spacing w:val="-8"/>
                <w:sz w:val="16"/>
              </w:rPr>
              <w:t> </w:t>
            </w:r>
            <w:r>
              <w:rPr>
                <w:sz w:val="16"/>
              </w:rPr>
              <w:t>Geradengleichungen</w:t>
            </w:r>
            <w:r>
              <w:rPr>
                <w:spacing w:val="-7"/>
                <w:sz w:val="16"/>
              </w:rPr>
              <w:t> </w:t>
            </w:r>
            <w:r>
              <w:rPr>
                <w:sz w:val="16"/>
              </w:rPr>
              <w:t>im</w:t>
            </w:r>
            <w:r>
              <w:rPr>
                <w:spacing w:val="-6"/>
                <w:sz w:val="16"/>
              </w:rPr>
              <w:t> </w:t>
            </w:r>
            <w:r>
              <w:rPr>
                <w:sz w:val="16"/>
              </w:rPr>
              <w:t>Sach- </w:t>
            </w:r>
            <w:r>
              <w:rPr>
                <w:spacing w:val="-2"/>
                <w:sz w:val="16"/>
              </w:rPr>
              <w:t>kontext.</w:t>
            </w:r>
          </w:p>
          <w:p>
            <w:pPr>
              <w:pStyle w:val="TableParagraph"/>
              <w:numPr>
                <w:ilvl w:val="0"/>
                <w:numId w:val="124"/>
              </w:numPr>
              <w:tabs>
                <w:tab w:pos="344" w:val="left" w:leader="none"/>
              </w:tabs>
              <w:spacing w:line="240" w:lineRule="auto" w:before="59" w:after="0"/>
              <w:ind w:left="344" w:right="0" w:hanging="227"/>
              <w:jc w:val="left"/>
              <w:rPr>
                <w:sz w:val="16"/>
              </w:rPr>
            </w:pPr>
            <w:r>
              <w:rPr>
                <w:sz w:val="16"/>
              </w:rPr>
              <w:t>stellen</w:t>
            </w:r>
            <w:r>
              <w:rPr>
                <w:spacing w:val="-10"/>
                <w:sz w:val="16"/>
              </w:rPr>
              <w:t> </w:t>
            </w:r>
            <w:r>
              <w:rPr>
                <w:sz w:val="16"/>
              </w:rPr>
              <w:t>Strecken</w:t>
            </w:r>
            <w:r>
              <w:rPr>
                <w:spacing w:val="-6"/>
                <w:sz w:val="16"/>
              </w:rPr>
              <w:t> </w:t>
            </w:r>
            <w:r>
              <w:rPr>
                <w:sz w:val="16"/>
              </w:rPr>
              <w:t>in</w:t>
            </w:r>
            <w:r>
              <w:rPr>
                <w:spacing w:val="-9"/>
                <w:sz w:val="16"/>
              </w:rPr>
              <w:t> </w:t>
            </w:r>
            <w:r>
              <w:rPr>
                <w:sz w:val="16"/>
              </w:rPr>
              <w:t>Parameterform</w:t>
            </w:r>
            <w:r>
              <w:rPr>
                <w:spacing w:val="-5"/>
                <w:sz w:val="16"/>
              </w:rPr>
              <w:t> </w:t>
            </w:r>
            <w:r>
              <w:rPr>
                <w:spacing w:val="-4"/>
                <w:sz w:val="16"/>
              </w:rPr>
              <w:t>dar.</w:t>
            </w:r>
          </w:p>
          <w:p>
            <w:pPr>
              <w:pStyle w:val="TableParagraph"/>
              <w:numPr>
                <w:ilvl w:val="0"/>
                <w:numId w:val="124"/>
              </w:numPr>
              <w:tabs>
                <w:tab w:pos="345" w:val="left" w:leader="none"/>
              </w:tabs>
              <w:spacing w:line="240" w:lineRule="auto" w:before="59" w:after="0"/>
              <w:ind w:left="345" w:right="220" w:hanging="228"/>
              <w:jc w:val="left"/>
              <w:rPr>
                <w:sz w:val="16"/>
              </w:rPr>
            </w:pPr>
            <w:r>
              <w:rPr>
                <w:sz w:val="16"/>
              </w:rPr>
              <w:t>interpretieren</w:t>
            </w:r>
            <w:r>
              <w:rPr>
                <w:spacing w:val="-7"/>
                <w:sz w:val="16"/>
              </w:rPr>
              <w:t> </w:t>
            </w:r>
            <w:r>
              <w:rPr>
                <w:sz w:val="16"/>
              </w:rPr>
              <w:t>die</w:t>
            </w:r>
            <w:r>
              <w:rPr>
                <w:spacing w:val="-7"/>
                <w:sz w:val="16"/>
              </w:rPr>
              <w:t> </w:t>
            </w:r>
            <w:r>
              <w:rPr>
                <w:sz w:val="16"/>
              </w:rPr>
              <w:t>Lösungsmenge</w:t>
            </w:r>
            <w:r>
              <w:rPr>
                <w:spacing w:val="-12"/>
                <w:sz w:val="16"/>
              </w:rPr>
              <w:t> </w:t>
            </w:r>
            <w:r>
              <w:rPr>
                <w:sz w:val="16"/>
              </w:rPr>
              <w:t>von</w:t>
            </w:r>
            <w:r>
              <w:rPr>
                <w:spacing w:val="-6"/>
                <w:sz w:val="16"/>
              </w:rPr>
              <w:t> </w:t>
            </w:r>
            <w:r>
              <w:rPr>
                <w:sz w:val="16"/>
              </w:rPr>
              <w:t>linearen</w:t>
            </w:r>
            <w:r>
              <w:rPr>
                <w:spacing w:val="-7"/>
                <w:sz w:val="16"/>
              </w:rPr>
              <w:t> </w:t>
            </w:r>
            <w:r>
              <w:rPr>
                <w:sz w:val="16"/>
              </w:rPr>
              <w:t>Gleichungssyste- </w:t>
            </w:r>
            <w:r>
              <w:rPr>
                <w:spacing w:val="-4"/>
                <w:sz w:val="16"/>
              </w:rPr>
              <w:t>men.</w:t>
            </w:r>
          </w:p>
          <w:p>
            <w:pPr>
              <w:pStyle w:val="TableParagraph"/>
              <w:numPr>
                <w:ilvl w:val="0"/>
                <w:numId w:val="124"/>
              </w:numPr>
              <w:tabs>
                <w:tab w:pos="344" w:val="left" w:leader="none"/>
              </w:tabs>
              <w:spacing w:line="240" w:lineRule="auto" w:before="59" w:after="0"/>
              <w:ind w:left="344" w:right="0" w:hanging="227"/>
              <w:jc w:val="left"/>
              <w:rPr>
                <w:sz w:val="16"/>
              </w:rPr>
            </w:pPr>
            <w:r>
              <w:rPr>
                <w:sz w:val="16"/>
              </w:rPr>
              <w:t>untersuchen</w:t>
            </w:r>
            <w:r>
              <w:rPr>
                <w:spacing w:val="-12"/>
                <w:sz w:val="16"/>
              </w:rPr>
              <w:t> </w:t>
            </w:r>
            <w:r>
              <w:rPr>
                <w:sz w:val="16"/>
              </w:rPr>
              <w:t>Lagebeziehungen</w:t>
            </w:r>
            <w:r>
              <w:rPr>
                <w:spacing w:val="-9"/>
                <w:sz w:val="16"/>
              </w:rPr>
              <w:t> </w:t>
            </w:r>
            <w:r>
              <w:rPr>
                <w:sz w:val="16"/>
              </w:rPr>
              <w:t>zwischen</w:t>
            </w:r>
            <w:r>
              <w:rPr>
                <w:spacing w:val="-8"/>
                <w:sz w:val="16"/>
              </w:rPr>
              <w:t> </w:t>
            </w:r>
            <w:r>
              <w:rPr>
                <w:spacing w:val="-2"/>
                <w:sz w:val="16"/>
              </w:rPr>
              <w:t>Geraden.</w:t>
            </w:r>
          </w:p>
          <w:p>
            <w:pPr>
              <w:pStyle w:val="TableParagraph"/>
              <w:numPr>
                <w:ilvl w:val="0"/>
                <w:numId w:val="124"/>
              </w:numPr>
              <w:tabs>
                <w:tab w:pos="345" w:val="left" w:leader="none"/>
              </w:tabs>
              <w:spacing w:line="240" w:lineRule="auto" w:before="58" w:after="0"/>
              <w:ind w:left="345" w:right="239" w:hanging="228"/>
              <w:jc w:val="left"/>
              <w:rPr>
                <w:sz w:val="16"/>
              </w:rPr>
            </w:pPr>
            <w:r>
              <w:rPr>
                <w:sz w:val="16"/>
              </w:rPr>
              <w:t>deuten</w:t>
            </w:r>
            <w:r>
              <w:rPr>
                <w:spacing w:val="-5"/>
                <w:sz w:val="16"/>
              </w:rPr>
              <w:t> </w:t>
            </w:r>
            <w:r>
              <w:rPr>
                <w:sz w:val="16"/>
              </w:rPr>
              <w:t>Schnittpunkte</w:t>
            </w:r>
            <w:r>
              <w:rPr>
                <w:spacing w:val="-5"/>
                <w:sz w:val="16"/>
              </w:rPr>
              <w:t> </w:t>
            </w:r>
            <w:r>
              <w:rPr>
                <w:sz w:val="16"/>
              </w:rPr>
              <w:t>von</w:t>
            </w:r>
            <w:r>
              <w:rPr>
                <w:spacing w:val="-5"/>
                <w:sz w:val="16"/>
              </w:rPr>
              <w:t> </w:t>
            </w:r>
            <w:r>
              <w:rPr>
                <w:sz w:val="16"/>
              </w:rPr>
              <w:t>Geraden</w:t>
            </w:r>
            <w:r>
              <w:rPr>
                <w:spacing w:val="-5"/>
                <w:sz w:val="16"/>
              </w:rPr>
              <w:t> </w:t>
            </w:r>
            <w:r>
              <w:rPr>
                <w:sz w:val="16"/>
              </w:rPr>
              <w:t>berechnen</w:t>
            </w:r>
            <w:r>
              <w:rPr>
                <w:spacing w:val="-5"/>
                <w:sz w:val="16"/>
              </w:rPr>
              <w:t> </w:t>
            </w:r>
            <w:r>
              <w:rPr>
                <w:sz w:val="16"/>
              </w:rPr>
              <w:t>und</w:t>
            </w:r>
            <w:r>
              <w:rPr>
                <w:spacing w:val="-7"/>
                <w:sz w:val="16"/>
              </w:rPr>
              <w:t> </w:t>
            </w:r>
            <w:r>
              <w:rPr>
                <w:sz w:val="16"/>
              </w:rPr>
              <w:t>sie</w:t>
            </w:r>
            <w:r>
              <w:rPr>
                <w:spacing w:val="-5"/>
                <w:sz w:val="16"/>
              </w:rPr>
              <w:t> </w:t>
            </w:r>
            <w:r>
              <w:rPr>
                <w:sz w:val="16"/>
              </w:rPr>
              <w:t>im</w:t>
            </w:r>
            <w:r>
              <w:rPr>
                <w:spacing w:val="-6"/>
                <w:sz w:val="16"/>
              </w:rPr>
              <w:t> </w:t>
            </w:r>
            <w:r>
              <w:rPr>
                <w:sz w:val="16"/>
              </w:rPr>
              <w:t>Sach- kontext .</w:t>
            </w:r>
          </w:p>
          <w:p>
            <w:pPr>
              <w:pStyle w:val="TableParagraph"/>
              <w:numPr>
                <w:ilvl w:val="0"/>
                <w:numId w:val="124"/>
              </w:numPr>
              <w:tabs>
                <w:tab w:pos="344" w:val="left" w:leader="none"/>
              </w:tabs>
              <w:spacing w:line="240" w:lineRule="auto" w:before="60" w:after="0"/>
              <w:ind w:left="344" w:right="0" w:hanging="227"/>
              <w:jc w:val="left"/>
              <w:rPr>
                <w:sz w:val="16"/>
              </w:rPr>
            </w:pPr>
            <w:r>
              <w:rPr>
                <w:sz w:val="16"/>
              </w:rPr>
              <w:t>deuten</w:t>
            </w:r>
            <w:r>
              <w:rPr>
                <w:spacing w:val="-6"/>
                <w:sz w:val="16"/>
              </w:rPr>
              <w:t> </w:t>
            </w:r>
            <w:r>
              <w:rPr>
                <w:sz w:val="16"/>
              </w:rPr>
              <w:t>das</w:t>
            </w:r>
            <w:r>
              <w:rPr>
                <w:spacing w:val="-7"/>
                <w:sz w:val="16"/>
              </w:rPr>
              <w:t> </w:t>
            </w:r>
            <w:r>
              <w:rPr>
                <w:sz w:val="16"/>
              </w:rPr>
              <w:t>Skalarprodukt</w:t>
            </w:r>
            <w:r>
              <w:rPr>
                <w:spacing w:val="-7"/>
                <w:sz w:val="16"/>
              </w:rPr>
              <w:t> </w:t>
            </w:r>
            <w:r>
              <w:rPr>
                <w:sz w:val="16"/>
              </w:rPr>
              <w:t>geometrisch</w:t>
            </w:r>
            <w:r>
              <w:rPr>
                <w:spacing w:val="-6"/>
                <w:sz w:val="16"/>
              </w:rPr>
              <w:t> </w:t>
            </w:r>
            <w:r>
              <w:rPr>
                <w:sz w:val="16"/>
              </w:rPr>
              <w:t>und</w:t>
            </w:r>
            <w:r>
              <w:rPr>
                <w:spacing w:val="-6"/>
                <w:sz w:val="16"/>
              </w:rPr>
              <w:t> </w:t>
            </w:r>
            <w:r>
              <w:rPr>
                <w:sz w:val="16"/>
              </w:rPr>
              <w:t>berechnen</w:t>
            </w:r>
            <w:r>
              <w:rPr>
                <w:spacing w:val="-8"/>
                <w:sz w:val="16"/>
              </w:rPr>
              <w:t> </w:t>
            </w:r>
            <w:r>
              <w:rPr>
                <w:spacing w:val="-5"/>
                <w:sz w:val="16"/>
              </w:rPr>
              <w:t>es.</w:t>
            </w:r>
          </w:p>
          <w:p>
            <w:pPr>
              <w:pStyle w:val="TableParagraph"/>
              <w:numPr>
                <w:ilvl w:val="0"/>
                <w:numId w:val="124"/>
              </w:numPr>
              <w:tabs>
                <w:tab w:pos="345" w:val="left" w:leader="none"/>
              </w:tabs>
              <w:spacing w:line="240" w:lineRule="auto" w:before="58" w:after="0"/>
              <w:ind w:left="345" w:right="101" w:hanging="228"/>
              <w:jc w:val="left"/>
              <w:rPr>
                <w:sz w:val="16"/>
              </w:rPr>
            </w:pPr>
            <w:r>
              <w:rPr>
                <w:sz w:val="16"/>
              </w:rPr>
              <w:t>untersuchen mit Hilfe des Skalarprodukts geometrische Objekte und</w:t>
            </w:r>
            <w:r>
              <w:rPr>
                <w:spacing w:val="-5"/>
                <w:sz w:val="16"/>
              </w:rPr>
              <w:t> </w:t>
            </w:r>
            <w:r>
              <w:rPr>
                <w:sz w:val="16"/>
              </w:rPr>
              <w:t>Situationen</w:t>
            </w:r>
            <w:r>
              <w:rPr>
                <w:spacing w:val="-5"/>
                <w:sz w:val="16"/>
              </w:rPr>
              <w:t> </w:t>
            </w:r>
            <w:r>
              <w:rPr>
                <w:sz w:val="16"/>
              </w:rPr>
              <w:t>im</w:t>
            </w:r>
            <w:r>
              <w:rPr>
                <w:spacing w:val="-4"/>
                <w:sz w:val="16"/>
              </w:rPr>
              <w:t> </w:t>
            </w:r>
            <w:r>
              <w:rPr>
                <w:sz w:val="16"/>
              </w:rPr>
              <w:t>Raum</w:t>
            </w:r>
            <w:r>
              <w:rPr>
                <w:spacing w:val="-4"/>
                <w:sz w:val="16"/>
              </w:rPr>
              <w:t> </w:t>
            </w:r>
            <w:r>
              <w:rPr>
                <w:sz w:val="16"/>
              </w:rPr>
              <w:t>(Orthogonalität,</w:t>
            </w:r>
            <w:r>
              <w:rPr>
                <w:spacing w:val="-10"/>
                <w:sz w:val="16"/>
              </w:rPr>
              <w:t> </w:t>
            </w:r>
            <w:r>
              <w:rPr>
                <w:sz w:val="16"/>
              </w:rPr>
              <w:t>Winkel-</w:t>
            </w:r>
            <w:r>
              <w:rPr>
                <w:spacing w:val="-5"/>
                <w:sz w:val="16"/>
              </w:rPr>
              <w:t> </w:t>
            </w:r>
            <w:r>
              <w:rPr>
                <w:sz w:val="16"/>
              </w:rPr>
              <w:t>und</w:t>
            </w:r>
            <w:r>
              <w:rPr>
                <w:spacing w:val="-5"/>
                <w:sz w:val="16"/>
              </w:rPr>
              <w:t> </w:t>
            </w:r>
            <w:r>
              <w:rPr>
                <w:sz w:val="16"/>
              </w:rPr>
              <w:t>Längenbe- </w:t>
            </w:r>
            <w:r>
              <w:rPr>
                <w:spacing w:val="-2"/>
                <w:sz w:val="16"/>
              </w:rPr>
              <w:t>rechnung)</w:t>
            </w:r>
          </w:p>
        </w:tc>
        <w:tc>
          <w:tcPr>
            <w:tcW w:w="6947" w:type="dxa"/>
            <w:vMerge w:val="restart"/>
          </w:tcPr>
          <w:p>
            <w:pPr>
              <w:pStyle w:val="TableParagraph"/>
              <w:spacing w:before="61"/>
              <w:ind w:left="116"/>
              <w:rPr>
                <w:sz w:val="16"/>
              </w:rPr>
            </w:pPr>
            <w:r>
              <w:rPr>
                <w:spacing w:val="-2"/>
                <w:sz w:val="16"/>
                <w:u w:val="single"/>
              </w:rPr>
              <w:t>Modellieren</w:t>
            </w:r>
          </w:p>
          <w:p>
            <w:pPr>
              <w:pStyle w:val="TableParagraph"/>
              <w:tabs>
                <w:tab w:pos="1702" w:val="left" w:leader="none"/>
              </w:tabs>
              <w:spacing w:before="60"/>
              <w:ind w:left="1703" w:right="238" w:hanging="1587"/>
              <w:rPr>
                <w:sz w:val="16"/>
              </w:rPr>
            </w:pPr>
            <w:r>
              <w:rPr>
                <w:i/>
                <w:spacing w:val="-2"/>
                <w:sz w:val="16"/>
              </w:rPr>
              <w:t>Strukturieren</w:t>
            </w:r>
            <w:r>
              <w:rPr>
                <w:i/>
                <w:sz w:val="16"/>
              </w:rPr>
              <w:tab/>
            </w:r>
            <w:r>
              <w:rPr>
                <w:sz w:val="16"/>
              </w:rPr>
              <w:t>zunehmend</w:t>
            </w:r>
            <w:r>
              <w:rPr>
                <w:spacing w:val="-7"/>
                <w:sz w:val="16"/>
              </w:rPr>
              <w:t> </w:t>
            </w:r>
            <w:r>
              <w:rPr>
                <w:sz w:val="16"/>
              </w:rPr>
              <w:t>komplexe</w:t>
            </w:r>
            <w:r>
              <w:rPr>
                <w:spacing w:val="-5"/>
                <w:sz w:val="16"/>
              </w:rPr>
              <w:t> </w:t>
            </w:r>
            <w:r>
              <w:rPr>
                <w:sz w:val="16"/>
              </w:rPr>
              <w:t>Sachsituationen</w:t>
            </w:r>
            <w:r>
              <w:rPr>
                <w:spacing w:val="-7"/>
                <w:sz w:val="16"/>
              </w:rPr>
              <w:t> </w:t>
            </w:r>
            <w:r>
              <w:rPr>
                <w:sz w:val="16"/>
              </w:rPr>
              <w:t>mit</w:t>
            </w:r>
            <w:r>
              <w:rPr>
                <w:spacing w:val="-6"/>
                <w:sz w:val="16"/>
              </w:rPr>
              <w:t> </w:t>
            </w:r>
            <w:r>
              <w:rPr>
                <w:sz w:val="16"/>
              </w:rPr>
              <w:t>Blick</w:t>
            </w:r>
            <w:r>
              <w:rPr>
                <w:spacing w:val="-3"/>
                <w:sz w:val="16"/>
              </w:rPr>
              <w:t> </w:t>
            </w:r>
            <w:r>
              <w:rPr>
                <w:sz w:val="16"/>
              </w:rPr>
              <w:t>auf</w:t>
            </w:r>
            <w:r>
              <w:rPr>
                <w:spacing w:val="-4"/>
                <w:sz w:val="16"/>
              </w:rPr>
              <w:t> </w:t>
            </w:r>
            <w:r>
              <w:rPr>
                <w:sz w:val="16"/>
              </w:rPr>
              <w:t>eine</w:t>
            </w:r>
            <w:r>
              <w:rPr>
                <w:spacing w:val="-8"/>
                <w:sz w:val="16"/>
              </w:rPr>
              <w:t> </w:t>
            </w:r>
            <w:r>
              <w:rPr>
                <w:sz w:val="16"/>
              </w:rPr>
              <w:t>konkrete</w:t>
            </w:r>
            <w:r>
              <w:rPr>
                <w:spacing w:val="-7"/>
                <w:sz w:val="16"/>
              </w:rPr>
              <w:t> </w:t>
            </w:r>
            <w:r>
              <w:rPr>
                <w:sz w:val="16"/>
              </w:rPr>
              <w:t>Fra- gestellung erfassen und strukturieren,</w:t>
            </w:r>
          </w:p>
          <w:p>
            <w:pPr>
              <w:pStyle w:val="TableParagraph"/>
              <w:ind w:left="1703" w:right="198"/>
              <w:rPr>
                <w:sz w:val="16"/>
              </w:rPr>
            </w:pPr>
            <w:r>
              <w:rPr>
                <w:sz w:val="16"/>
              </w:rPr>
              <w:t>Annahmen</w:t>
            </w:r>
            <w:r>
              <w:rPr>
                <w:spacing w:val="-5"/>
                <w:sz w:val="16"/>
              </w:rPr>
              <w:t> </w:t>
            </w:r>
            <w:r>
              <w:rPr>
                <w:sz w:val="16"/>
              </w:rPr>
              <w:t>treffen</w:t>
            </w:r>
            <w:r>
              <w:rPr>
                <w:spacing w:val="-5"/>
                <w:sz w:val="16"/>
              </w:rPr>
              <w:t> </w:t>
            </w:r>
            <w:r>
              <w:rPr>
                <w:sz w:val="16"/>
              </w:rPr>
              <w:t>und</w:t>
            </w:r>
            <w:r>
              <w:rPr>
                <w:spacing w:val="-8"/>
                <w:sz w:val="16"/>
              </w:rPr>
              <w:t> </w:t>
            </w:r>
            <w:r>
              <w:rPr>
                <w:sz w:val="16"/>
              </w:rPr>
              <w:t>begründet</w:t>
            </w:r>
            <w:r>
              <w:rPr>
                <w:spacing w:val="-6"/>
                <w:sz w:val="16"/>
              </w:rPr>
              <w:t> </w:t>
            </w:r>
            <w:r>
              <w:rPr>
                <w:sz w:val="16"/>
              </w:rPr>
              <w:t>Vereinfachungen</w:t>
            </w:r>
            <w:r>
              <w:rPr>
                <w:spacing w:val="-5"/>
                <w:sz w:val="16"/>
              </w:rPr>
              <w:t> </w:t>
            </w:r>
            <w:r>
              <w:rPr>
                <w:sz w:val="16"/>
              </w:rPr>
              <w:t>einer</w:t>
            </w:r>
            <w:r>
              <w:rPr>
                <w:spacing w:val="-8"/>
                <w:sz w:val="16"/>
              </w:rPr>
              <w:t> </w:t>
            </w:r>
            <w:r>
              <w:rPr>
                <w:sz w:val="16"/>
              </w:rPr>
              <w:t>realen</w:t>
            </w:r>
            <w:r>
              <w:rPr>
                <w:spacing w:val="-5"/>
                <w:sz w:val="16"/>
              </w:rPr>
              <w:t> </w:t>
            </w:r>
            <w:r>
              <w:rPr>
                <w:sz w:val="16"/>
              </w:rPr>
              <w:t>Situa- tion vornehmen,</w:t>
            </w:r>
          </w:p>
          <w:p>
            <w:pPr>
              <w:pStyle w:val="TableParagraph"/>
              <w:tabs>
                <w:tab w:pos="1702" w:val="left" w:leader="none"/>
              </w:tabs>
              <w:ind w:left="1703" w:right="165" w:hanging="1587"/>
              <w:rPr>
                <w:sz w:val="16"/>
              </w:rPr>
            </w:pPr>
            <w:r>
              <w:rPr>
                <w:i/>
                <w:spacing w:val="-2"/>
                <w:sz w:val="16"/>
              </w:rPr>
              <w:t>Mathematisieren</w:t>
            </w:r>
            <w:r>
              <w:rPr>
                <w:i/>
                <w:sz w:val="16"/>
              </w:rPr>
              <w:tab/>
            </w:r>
            <w:r>
              <w:rPr>
                <w:sz w:val="16"/>
              </w:rPr>
              <w:t>zunehmend</w:t>
            </w:r>
            <w:r>
              <w:rPr>
                <w:spacing w:val="-8"/>
                <w:sz w:val="16"/>
              </w:rPr>
              <w:t> </w:t>
            </w:r>
            <w:r>
              <w:rPr>
                <w:sz w:val="16"/>
              </w:rPr>
              <w:t>komplexe</w:t>
            </w:r>
            <w:r>
              <w:rPr>
                <w:spacing w:val="-7"/>
                <w:sz w:val="16"/>
              </w:rPr>
              <w:t> </w:t>
            </w:r>
            <w:r>
              <w:rPr>
                <w:sz w:val="16"/>
              </w:rPr>
              <w:t>Sachsituationen</w:t>
            </w:r>
            <w:r>
              <w:rPr>
                <w:spacing w:val="-7"/>
                <w:sz w:val="16"/>
              </w:rPr>
              <w:t> </w:t>
            </w:r>
            <w:r>
              <w:rPr>
                <w:sz w:val="16"/>
              </w:rPr>
              <w:t>in</w:t>
            </w:r>
            <w:r>
              <w:rPr>
                <w:spacing w:val="-8"/>
                <w:sz w:val="16"/>
              </w:rPr>
              <w:t> </w:t>
            </w:r>
            <w:r>
              <w:rPr>
                <w:sz w:val="16"/>
              </w:rPr>
              <w:t>mathematische</w:t>
            </w:r>
            <w:r>
              <w:rPr>
                <w:spacing w:val="-7"/>
                <w:sz w:val="16"/>
              </w:rPr>
              <w:t> </w:t>
            </w:r>
            <w:r>
              <w:rPr>
                <w:sz w:val="16"/>
              </w:rPr>
              <w:t>Modelle</w:t>
            </w:r>
            <w:r>
              <w:rPr>
                <w:spacing w:val="-7"/>
                <w:sz w:val="16"/>
              </w:rPr>
              <w:t> </w:t>
            </w:r>
            <w:r>
              <w:rPr>
                <w:sz w:val="16"/>
              </w:rPr>
              <w:t>über- </w:t>
            </w:r>
            <w:r>
              <w:rPr>
                <w:spacing w:val="-2"/>
                <w:sz w:val="16"/>
              </w:rPr>
              <w:t>setzen,</w:t>
            </w:r>
          </w:p>
          <w:p>
            <w:pPr>
              <w:pStyle w:val="TableParagraph"/>
              <w:spacing w:before="1"/>
              <w:ind w:left="1703"/>
              <w:rPr>
                <w:sz w:val="16"/>
              </w:rPr>
            </w:pPr>
            <w:r>
              <w:rPr>
                <w:sz w:val="16"/>
              </w:rPr>
              <w:t>mithilfe</w:t>
            </w:r>
            <w:r>
              <w:rPr>
                <w:spacing w:val="-6"/>
                <w:sz w:val="16"/>
              </w:rPr>
              <w:t> </w:t>
            </w:r>
            <w:r>
              <w:rPr>
                <w:sz w:val="16"/>
              </w:rPr>
              <w:t>math.</w:t>
            </w:r>
            <w:r>
              <w:rPr>
                <w:spacing w:val="-5"/>
                <w:sz w:val="16"/>
              </w:rPr>
              <w:t> </w:t>
            </w:r>
            <w:r>
              <w:rPr>
                <w:sz w:val="16"/>
              </w:rPr>
              <w:t>Kenntnisse</w:t>
            </w:r>
            <w:r>
              <w:rPr>
                <w:spacing w:val="-7"/>
                <w:sz w:val="16"/>
              </w:rPr>
              <w:t> </w:t>
            </w:r>
            <w:r>
              <w:rPr>
                <w:sz w:val="16"/>
              </w:rPr>
              <w:t>und</w:t>
            </w:r>
            <w:r>
              <w:rPr>
                <w:spacing w:val="-4"/>
                <w:sz w:val="16"/>
              </w:rPr>
              <w:t> </w:t>
            </w:r>
            <w:r>
              <w:rPr>
                <w:sz w:val="16"/>
              </w:rPr>
              <w:t>Fertigkeiten</w:t>
            </w:r>
            <w:r>
              <w:rPr>
                <w:spacing w:val="-7"/>
                <w:sz w:val="16"/>
              </w:rPr>
              <w:t> </w:t>
            </w:r>
            <w:r>
              <w:rPr>
                <w:sz w:val="16"/>
              </w:rPr>
              <w:t>eine</w:t>
            </w:r>
            <w:r>
              <w:rPr>
                <w:spacing w:val="-4"/>
                <w:sz w:val="16"/>
              </w:rPr>
              <w:t> </w:t>
            </w:r>
            <w:r>
              <w:rPr>
                <w:sz w:val="16"/>
              </w:rPr>
              <w:t>Lösung</w:t>
            </w:r>
            <w:r>
              <w:rPr>
                <w:spacing w:val="-4"/>
                <w:sz w:val="16"/>
              </w:rPr>
              <w:t> </w:t>
            </w:r>
            <w:r>
              <w:rPr>
                <w:sz w:val="16"/>
              </w:rPr>
              <w:t>innerhalb</w:t>
            </w:r>
            <w:r>
              <w:rPr>
                <w:spacing w:val="-4"/>
                <w:sz w:val="16"/>
              </w:rPr>
              <w:t> </w:t>
            </w:r>
            <w:r>
              <w:rPr>
                <w:sz w:val="16"/>
              </w:rPr>
              <w:t>des math. Modells erarbeiten,</w:t>
            </w:r>
          </w:p>
          <w:p>
            <w:pPr>
              <w:pStyle w:val="TableParagraph"/>
              <w:tabs>
                <w:tab w:pos="1702" w:val="left" w:leader="none"/>
              </w:tabs>
              <w:spacing w:line="183" w:lineRule="exact"/>
              <w:ind w:left="116"/>
              <w:rPr>
                <w:sz w:val="16"/>
              </w:rPr>
            </w:pPr>
            <w:r>
              <w:rPr>
                <w:i/>
                <w:spacing w:val="-2"/>
                <w:sz w:val="16"/>
              </w:rPr>
              <w:t>Validieren</w:t>
            </w:r>
            <w:r>
              <w:rPr>
                <w:i/>
                <w:sz w:val="16"/>
              </w:rPr>
              <w:tab/>
            </w:r>
            <w:r>
              <w:rPr>
                <w:sz w:val="16"/>
              </w:rPr>
              <w:t>die</w:t>
            </w:r>
            <w:r>
              <w:rPr>
                <w:spacing w:val="-6"/>
                <w:sz w:val="16"/>
              </w:rPr>
              <w:t> </w:t>
            </w:r>
            <w:r>
              <w:rPr>
                <w:sz w:val="16"/>
              </w:rPr>
              <w:t>erarbeitete</w:t>
            </w:r>
            <w:r>
              <w:rPr>
                <w:spacing w:val="-6"/>
                <w:sz w:val="16"/>
              </w:rPr>
              <w:t> </w:t>
            </w:r>
            <w:r>
              <w:rPr>
                <w:sz w:val="16"/>
              </w:rPr>
              <w:t>Lösung</w:t>
            </w:r>
            <w:r>
              <w:rPr>
                <w:spacing w:val="-5"/>
                <w:sz w:val="16"/>
              </w:rPr>
              <w:t> </w:t>
            </w:r>
            <w:r>
              <w:rPr>
                <w:sz w:val="16"/>
              </w:rPr>
              <w:t>wieder</w:t>
            </w:r>
            <w:r>
              <w:rPr>
                <w:spacing w:val="-6"/>
                <w:sz w:val="16"/>
              </w:rPr>
              <w:t> </w:t>
            </w:r>
            <w:r>
              <w:rPr>
                <w:sz w:val="16"/>
              </w:rPr>
              <w:t>auf</w:t>
            </w:r>
            <w:r>
              <w:rPr>
                <w:spacing w:val="-7"/>
                <w:sz w:val="16"/>
              </w:rPr>
              <w:t> </w:t>
            </w:r>
            <w:r>
              <w:rPr>
                <w:sz w:val="16"/>
              </w:rPr>
              <w:t>die</w:t>
            </w:r>
            <w:r>
              <w:rPr>
                <w:spacing w:val="-5"/>
                <w:sz w:val="16"/>
              </w:rPr>
              <w:t> </w:t>
            </w:r>
            <w:r>
              <w:rPr>
                <w:sz w:val="16"/>
              </w:rPr>
              <w:t>Sachsituation</w:t>
            </w:r>
            <w:r>
              <w:rPr>
                <w:spacing w:val="-8"/>
                <w:sz w:val="16"/>
              </w:rPr>
              <w:t> </w:t>
            </w:r>
            <w:r>
              <w:rPr>
                <w:spacing w:val="-2"/>
                <w:sz w:val="16"/>
              </w:rPr>
              <w:t>beziehen,</w:t>
            </w:r>
          </w:p>
          <w:p>
            <w:pPr>
              <w:pStyle w:val="TableParagraph"/>
              <w:spacing w:before="1"/>
              <w:ind w:left="1703"/>
              <w:rPr>
                <w:sz w:val="16"/>
              </w:rPr>
            </w:pPr>
            <w:r>
              <w:rPr>
                <w:sz w:val="16"/>
              </w:rPr>
              <w:t>die</w:t>
            </w:r>
            <w:r>
              <w:rPr>
                <w:spacing w:val="-6"/>
                <w:sz w:val="16"/>
              </w:rPr>
              <w:t> </w:t>
            </w:r>
            <w:r>
              <w:rPr>
                <w:sz w:val="16"/>
              </w:rPr>
              <w:t>Angemessenheit</w:t>
            </w:r>
            <w:r>
              <w:rPr>
                <w:spacing w:val="-4"/>
                <w:sz w:val="16"/>
              </w:rPr>
              <w:t> </w:t>
            </w:r>
            <w:r>
              <w:rPr>
                <w:sz w:val="16"/>
              </w:rPr>
              <w:t>aufgestellter</w:t>
            </w:r>
            <w:r>
              <w:rPr>
                <w:spacing w:val="-10"/>
                <w:sz w:val="16"/>
              </w:rPr>
              <w:t> </w:t>
            </w:r>
            <w:r>
              <w:rPr>
                <w:sz w:val="16"/>
              </w:rPr>
              <w:t>(ggf.</w:t>
            </w:r>
            <w:r>
              <w:rPr>
                <w:spacing w:val="-6"/>
                <w:sz w:val="16"/>
              </w:rPr>
              <w:t> </w:t>
            </w:r>
            <w:r>
              <w:rPr>
                <w:sz w:val="16"/>
              </w:rPr>
              <w:t>konkurrierender)</w:t>
            </w:r>
            <w:r>
              <w:rPr>
                <w:spacing w:val="-6"/>
                <w:sz w:val="16"/>
              </w:rPr>
              <w:t> </w:t>
            </w:r>
            <w:r>
              <w:rPr>
                <w:sz w:val="16"/>
              </w:rPr>
              <w:t>Modelle</w:t>
            </w:r>
            <w:r>
              <w:rPr>
                <w:spacing w:val="-6"/>
                <w:sz w:val="16"/>
              </w:rPr>
              <w:t> </w:t>
            </w:r>
            <w:r>
              <w:rPr>
                <w:sz w:val="16"/>
              </w:rPr>
              <w:t>für</w:t>
            </w:r>
            <w:r>
              <w:rPr>
                <w:spacing w:val="-7"/>
                <w:sz w:val="16"/>
              </w:rPr>
              <w:t> </w:t>
            </w:r>
            <w:r>
              <w:rPr>
                <w:sz w:val="16"/>
              </w:rPr>
              <w:t>die Fragestellung</w:t>
            </w:r>
            <w:r>
              <w:rPr>
                <w:spacing w:val="-2"/>
                <w:sz w:val="16"/>
              </w:rPr>
              <w:t> </w:t>
            </w:r>
            <w:r>
              <w:rPr>
                <w:sz w:val="16"/>
              </w:rPr>
              <w:t>beurteilen,</w:t>
            </w:r>
          </w:p>
          <w:p>
            <w:pPr>
              <w:pStyle w:val="TableParagraph"/>
              <w:spacing w:line="183" w:lineRule="exact"/>
              <w:ind w:left="1703"/>
              <w:rPr>
                <w:sz w:val="16"/>
              </w:rPr>
            </w:pPr>
            <w:r>
              <w:rPr>
                <w:sz w:val="16"/>
              </w:rPr>
              <w:t>aufgestellte</w:t>
            </w:r>
            <w:r>
              <w:rPr>
                <w:spacing w:val="-5"/>
                <w:sz w:val="16"/>
              </w:rPr>
              <w:t> </w:t>
            </w:r>
            <w:r>
              <w:rPr>
                <w:sz w:val="16"/>
              </w:rPr>
              <w:t>Modelle</w:t>
            </w:r>
            <w:r>
              <w:rPr>
                <w:spacing w:val="-7"/>
                <w:sz w:val="16"/>
              </w:rPr>
              <w:t> </w:t>
            </w:r>
            <w:r>
              <w:rPr>
                <w:sz w:val="16"/>
              </w:rPr>
              <w:t>mit</w:t>
            </w:r>
            <w:r>
              <w:rPr>
                <w:spacing w:val="-6"/>
                <w:sz w:val="16"/>
              </w:rPr>
              <w:t> </w:t>
            </w:r>
            <w:r>
              <w:rPr>
                <w:sz w:val="16"/>
              </w:rPr>
              <w:t>Blick</w:t>
            </w:r>
            <w:r>
              <w:rPr>
                <w:spacing w:val="-6"/>
                <w:sz w:val="16"/>
              </w:rPr>
              <w:t> </w:t>
            </w:r>
            <w:r>
              <w:rPr>
                <w:sz w:val="16"/>
              </w:rPr>
              <w:t>auf</w:t>
            </w:r>
            <w:r>
              <w:rPr>
                <w:spacing w:val="-8"/>
                <w:sz w:val="16"/>
              </w:rPr>
              <w:t> </w:t>
            </w:r>
            <w:r>
              <w:rPr>
                <w:sz w:val="16"/>
              </w:rPr>
              <w:t>die</w:t>
            </w:r>
            <w:r>
              <w:rPr>
                <w:spacing w:val="-5"/>
                <w:sz w:val="16"/>
              </w:rPr>
              <w:t> </w:t>
            </w:r>
            <w:r>
              <w:rPr>
                <w:sz w:val="16"/>
              </w:rPr>
              <w:t>Fragestellung</w:t>
            </w:r>
            <w:r>
              <w:rPr>
                <w:spacing w:val="-4"/>
                <w:sz w:val="16"/>
              </w:rPr>
              <w:t> </w:t>
            </w:r>
            <w:r>
              <w:rPr>
                <w:spacing w:val="-2"/>
                <w:sz w:val="16"/>
              </w:rPr>
              <w:t>verbessern</w:t>
            </w:r>
          </w:p>
          <w:p>
            <w:pPr>
              <w:pStyle w:val="TableParagraph"/>
              <w:spacing w:before="121"/>
              <w:rPr>
                <w:sz w:val="16"/>
              </w:rPr>
            </w:pPr>
          </w:p>
          <w:p>
            <w:pPr>
              <w:pStyle w:val="TableParagraph"/>
              <w:spacing w:before="1"/>
              <w:ind w:left="116"/>
              <w:rPr>
                <w:sz w:val="16"/>
              </w:rPr>
            </w:pPr>
            <w:r>
              <w:rPr>
                <w:sz w:val="16"/>
                <w:u w:val="single"/>
              </w:rPr>
              <w:t>Werkzeuge</w:t>
            </w:r>
            <w:r>
              <w:rPr>
                <w:spacing w:val="-6"/>
                <w:sz w:val="16"/>
                <w:u w:val="single"/>
              </w:rPr>
              <w:t> </w:t>
            </w:r>
            <w:r>
              <w:rPr>
                <w:spacing w:val="-2"/>
                <w:sz w:val="16"/>
                <w:u w:val="single"/>
              </w:rPr>
              <w:t>nutzen</w:t>
            </w:r>
          </w:p>
          <w:p>
            <w:pPr>
              <w:pStyle w:val="TableParagraph"/>
              <w:spacing w:before="58"/>
              <w:ind w:left="143" w:right="605" w:firstLine="2"/>
              <w:rPr>
                <w:sz w:val="16"/>
              </w:rPr>
            </w:pPr>
            <w:r>
              <w:rPr>
                <w:sz w:val="16"/>
              </w:rPr>
              <w:t>Geodreiecke,</w:t>
            </w:r>
            <w:r>
              <w:rPr>
                <w:spacing w:val="-7"/>
                <w:sz w:val="16"/>
              </w:rPr>
              <w:t> </w:t>
            </w:r>
            <w:r>
              <w:rPr>
                <w:sz w:val="16"/>
              </w:rPr>
              <w:t>geometrische</w:t>
            </w:r>
            <w:r>
              <w:rPr>
                <w:spacing w:val="-7"/>
                <w:sz w:val="16"/>
              </w:rPr>
              <w:t> </w:t>
            </w:r>
            <w:r>
              <w:rPr>
                <w:sz w:val="16"/>
              </w:rPr>
              <w:t>Modelle</w:t>
            </w:r>
            <w:r>
              <w:rPr>
                <w:spacing w:val="-7"/>
                <w:sz w:val="16"/>
              </w:rPr>
              <w:t> </w:t>
            </w:r>
            <w:r>
              <w:rPr>
                <w:sz w:val="16"/>
              </w:rPr>
              <w:t>und</w:t>
            </w:r>
            <w:r>
              <w:rPr>
                <w:spacing w:val="-7"/>
                <w:sz w:val="16"/>
              </w:rPr>
              <w:t> </w:t>
            </w:r>
            <w:r>
              <w:rPr>
                <w:sz w:val="16"/>
              </w:rPr>
              <w:t>dynamische</w:t>
            </w:r>
            <w:r>
              <w:rPr>
                <w:spacing w:val="-9"/>
                <w:sz w:val="16"/>
              </w:rPr>
              <w:t> </w:t>
            </w:r>
            <w:r>
              <w:rPr>
                <w:sz w:val="16"/>
              </w:rPr>
              <w:t>Geometrie-Software</w:t>
            </w:r>
            <w:r>
              <w:rPr>
                <w:spacing w:val="-7"/>
                <w:sz w:val="16"/>
              </w:rPr>
              <w:t> </w:t>
            </w:r>
            <w:r>
              <w:rPr>
                <w:sz w:val="16"/>
              </w:rPr>
              <w:t>nutzen; Digitale Werkzeuge nutzen zum:</w:t>
            </w:r>
          </w:p>
          <w:p>
            <w:pPr>
              <w:pStyle w:val="TableParagraph"/>
              <w:ind w:left="853" w:right="605"/>
              <w:rPr>
                <w:i/>
                <w:sz w:val="16"/>
              </w:rPr>
            </w:pPr>
            <w:r>
              <w:rPr>
                <w:i/>
                <w:sz w:val="16"/>
              </w:rPr>
              <w:t>grafischen</w:t>
            </w:r>
            <w:r>
              <w:rPr>
                <w:i/>
                <w:spacing w:val="-7"/>
                <w:sz w:val="16"/>
              </w:rPr>
              <w:t> </w:t>
            </w:r>
            <w:r>
              <w:rPr>
                <w:i/>
                <w:sz w:val="16"/>
              </w:rPr>
              <w:t>Darstellen</w:t>
            </w:r>
            <w:r>
              <w:rPr>
                <w:i/>
                <w:spacing w:val="-9"/>
                <w:sz w:val="16"/>
              </w:rPr>
              <w:t> </w:t>
            </w:r>
            <w:r>
              <w:rPr>
                <w:i/>
                <w:sz w:val="16"/>
              </w:rPr>
              <w:t>von</w:t>
            </w:r>
            <w:r>
              <w:rPr>
                <w:i/>
                <w:spacing w:val="-7"/>
                <w:sz w:val="16"/>
              </w:rPr>
              <w:t> </w:t>
            </w:r>
            <w:r>
              <w:rPr>
                <w:i/>
                <w:sz w:val="16"/>
              </w:rPr>
              <w:t>Ortsvektoren,</w:t>
            </w:r>
            <w:r>
              <w:rPr>
                <w:i/>
                <w:spacing w:val="-6"/>
                <w:sz w:val="16"/>
              </w:rPr>
              <w:t> </w:t>
            </w:r>
            <w:r>
              <w:rPr>
                <w:i/>
                <w:sz w:val="16"/>
              </w:rPr>
              <w:t>Vektorsummen</w:t>
            </w:r>
            <w:r>
              <w:rPr>
                <w:i/>
                <w:spacing w:val="-7"/>
                <w:sz w:val="16"/>
              </w:rPr>
              <w:t> </w:t>
            </w:r>
            <w:r>
              <w:rPr>
                <w:i/>
                <w:sz w:val="16"/>
              </w:rPr>
              <w:t>und</w:t>
            </w:r>
            <w:r>
              <w:rPr>
                <w:i/>
                <w:spacing w:val="-7"/>
                <w:sz w:val="16"/>
              </w:rPr>
              <w:t> </w:t>
            </w:r>
            <w:r>
              <w:rPr>
                <w:i/>
                <w:sz w:val="16"/>
              </w:rPr>
              <w:t>Geraden,</w:t>
            </w:r>
            <w:r>
              <w:rPr>
                <w:i/>
                <w:sz w:val="16"/>
              </w:rPr>
              <w:t> Darstellen von Objekten im Raum</w:t>
            </w:r>
          </w:p>
        </w:tc>
      </w:tr>
      <w:tr>
        <w:trPr>
          <w:trHeight w:val="461" w:hRule="atLeast"/>
        </w:trPr>
        <w:tc>
          <w:tcPr>
            <w:tcW w:w="3399" w:type="dxa"/>
          </w:tcPr>
          <w:p>
            <w:pPr>
              <w:pStyle w:val="TableParagraph"/>
              <w:spacing w:before="82"/>
              <w:ind w:left="146"/>
              <w:rPr>
                <w:sz w:val="17"/>
              </w:rPr>
            </w:pPr>
            <w:r>
              <w:rPr>
                <w:spacing w:val="-2"/>
                <w:sz w:val="17"/>
              </w:rPr>
              <w:t>2.Geraden</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412" w:hRule="atLeast"/>
        </w:trPr>
        <w:tc>
          <w:tcPr>
            <w:tcW w:w="3399" w:type="dxa"/>
          </w:tcPr>
          <w:p>
            <w:pPr>
              <w:pStyle w:val="TableParagraph"/>
              <w:spacing w:before="58"/>
              <w:ind w:left="146"/>
              <w:rPr>
                <w:sz w:val="17"/>
              </w:rPr>
            </w:pPr>
            <w:r>
              <w:rPr>
                <w:sz w:val="17"/>
              </w:rPr>
              <w:t>3.Gegenseitige</w:t>
            </w:r>
            <w:r>
              <w:rPr>
                <w:spacing w:val="-6"/>
                <w:sz w:val="17"/>
              </w:rPr>
              <w:t> </w:t>
            </w:r>
            <w:r>
              <w:rPr>
                <w:sz w:val="17"/>
              </w:rPr>
              <w:t>Lage</w:t>
            </w:r>
            <w:r>
              <w:rPr>
                <w:spacing w:val="-6"/>
                <w:sz w:val="17"/>
              </w:rPr>
              <w:t> </w:t>
            </w:r>
            <w:r>
              <w:rPr>
                <w:sz w:val="17"/>
              </w:rPr>
              <w:t>von</w:t>
            </w:r>
            <w:r>
              <w:rPr>
                <w:spacing w:val="-6"/>
                <w:sz w:val="17"/>
              </w:rPr>
              <w:t> </w:t>
            </w:r>
            <w:r>
              <w:rPr>
                <w:spacing w:val="-2"/>
                <w:sz w:val="17"/>
              </w:rPr>
              <w:t>Geraden</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707" w:hRule="atLeast"/>
        </w:trPr>
        <w:tc>
          <w:tcPr>
            <w:tcW w:w="3399" w:type="dxa"/>
          </w:tcPr>
          <w:p>
            <w:pPr>
              <w:pStyle w:val="TableParagraph"/>
              <w:spacing w:line="362" w:lineRule="auto" w:before="58"/>
              <w:ind w:left="431" w:hanging="286"/>
              <w:rPr>
                <w:sz w:val="17"/>
              </w:rPr>
            </w:pPr>
            <w:r>
              <w:rPr>
                <w:sz w:val="17"/>
              </w:rPr>
              <w:t>4.Zueinander</w:t>
            </w:r>
            <w:r>
              <w:rPr>
                <w:spacing w:val="-12"/>
                <w:sz w:val="17"/>
              </w:rPr>
              <w:t> </w:t>
            </w:r>
            <w:r>
              <w:rPr>
                <w:sz w:val="17"/>
              </w:rPr>
              <w:t>orthogonale</w:t>
            </w:r>
            <w:r>
              <w:rPr>
                <w:spacing w:val="-12"/>
                <w:sz w:val="17"/>
              </w:rPr>
              <w:t> </w:t>
            </w:r>
            <w:r>
              <w:rPr>
                <w:sz w:val="17"/>
              </w:rPr>
              <w:t>Vektoren</w:t>
            </w:r>
            <w:r>
              <w:rPr>
                <w:spacing w:val="-12"/>
                <w:sz w:val="17"/>
              </w:rPr>
              <w:t> </w:t>
            </w:r>
            <w:r>
              <w:rPr>
                <w:sz w:val="17"/>
              </w:rPr>
              <w:t>- </w:t>
            </w:r>
            <w:r>
              <w:rPr>
                <w:spacing w:val="-2"/>
                <w:sz w:val="17"/>
              </w:rPr>
              <w:t>Skalarprodukt</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705" w:hRule="atLeast"/>
        </w:trPr>
        <w:tc>
          <w:tcPr>
            <w:tcW w:w="3399" w:type="dxa"/>
          </w:tcPr>
          <w:p>
            <w:pPr>
              <w:pStyle w:val="TableParagraph"/>
              <w:spacing w:line="360" w:lineRule="auto" w:before="58"/>
              <w:ind w:left="431" w:hanging="286"/>
              <w:rPr>
                <w:sz w:val="17"/>
              </w:rPr>
            </w:pPr>
            <w:r>
              <w:rPr>
                <w:sz w:val="17"/>
              </w:rPr>
              <w:t>5.Winkel</w:t>
            </w:r>
            <w:r>
              <w:rPr>
                <w:spacing w:val="-10"/>
                <w:sz w:val="17"/>
              </w:rPr>
              <w:t> </w:t>
            </w:r>
            <w:r>
              <w:rPr>
                <w:sz w:val="17"/>
              </w:rPr>
              <w:t>zwischen</w:t>
            </w:r>
            <w:r>
              <w:rPr>
                <w:spacing w:val="-11"/>
                <w:sz w:val="17"/>
              </w:rPr>
              <w:t> </w:t>
            </w:r>
            <w:r>
              <w:rPr>
                <w:sz w:val="17"/>
              </w:rPr>
              <w:t>Vektoren</w:t>
            </w:r>
            <w:r>
              <w:rPr>
                <w:spacing w:val="-8"/>
                <w:sz w:val="17"/>
              </w:rPr>
              <w:t> </w:t>
            </w:r>
            <w:r>
              <w:rPr>
                <w:sz w:val="17"/>
              </w:rPr>
              <w:t>-</w:t>
            </w:r>
            <w:r>
              <w:rPr>
                <w:spacing w:val="-9"/>
                <w:sz w:val="17"/>
              </w:rPr>
              <w:t> </w:t>
            </w:r>
            <w:r>
              <w:rPr>
                <w:sz w:val="17"/>
              </w:rPr>
              <w:t>Skalarpro- </w:t>
            </w:r>
            <w:r>
              <w:rPr>
                <w:spacing w:val="-4"/>
                <w:sz w:val="17"/>
              </w:rPr>
              <w:t>dukt</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2681" w:hRule="atLeast"/>
        </w:trPr>
        <w:tc>
          <w:tcPr>
            <w:tcW w:w="3399" w:type="dxa"/>
          </w:tcPr>
          <w:p>
            <w:pPr>
              <w:pStyle w:val="TableParagraph"/>
              <w:rPr>
                <w:rFonts w:ascii="Times New Roman"/>
                <w:sz w:val="16"/>
              </w:rPr>
            </w:pPr>
          </w:p>
        </w:tc>
        <w:tc>
          <w:tcPr>
            <w:tcW w:w="5104" w:type="dxa"/>
            <w:vMerge/>
            <w:tcBorders>
              <w:top w:val="nil"/>
            </w:tcBorders>
          </w:tcPr>
          <w:p>
            <w:pPr>
              <w:rPr>
                <w:sz w:val="2"/>
                <w:szCs w:val="2"/>
              </w:rPr>
            </w:pPr>
          </w:p>
        </w:tc>
        <w:tc>
          <w:tcPr>
            <w:tcW w:w="6947"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5104"/>
        <w:gridCol w:w="6947"/>
      </w:tblGrid>
      <w:tr>
        <w:trPr>
          <w:trHeight w:val="988" w:hRule="atLeast"/>
        </w:trPr>
        <w:tc>
          <w:tcPr>
            <w:tcW w:w="3399" w:type="dxa"/>
            <w:shd w:val="clear" w:color="auto" w:fill="D6D6DD"/>
          </w:tcPr>
          <w:p>
            <w:pPr>
              <w:pStyle w:val="TableParagraph"/>
              <w:spacing w:before="61"/>
              <w:ind w:left="62"/>
              <w:rPr>
                <w:rFonts w:ascii="Century Gothic" w:hAnsi="Century Gothic"/>
                <w:b/>
                <w:sz w:val="17"/>
              </w:rPr>
            </w:pPr>
            <w:r>
              <w:rPr>
                <w:rFonts w:ascii="Century Gothic" w:hAnsi="Century Gothic"/>
                <w:b/>
                <w:sz w:val="17"/>
              </w:rPr>
              <w:t>Kapitel</w:t>
            </w:r>
            <w:r>
              <w:rPr>
                <w:rFonts w:ascii="Century Gothic" w:hAnsi="Century Gothic"/>
                <w:b/>
                <w:spacing w:val="-2"/>
                <w:sz w:val="17"/>
              </w:rPr>
              <w:t> </w:t>
            </w:r>
            <w:r>
              <w:rPr>
                <w:rFonts w:ascii="Century Gothic" w:hAnsi="Century Gothic"/>
                <w:b/>
                <w:sz w:val="17"/>
              </w:rPr>
              <w:t>VI</w:t>
            </w:r>
            <w:r>
              <w:rPr>
                <w:rFonts w:ascii="Century Gothic" w:hAnsi="Century Gothic"/>
                <w:b/>
                <w:spacing w:val="-4"/>
                <w:sz w:val="17"/>
              </w:rPr>
              <w:t> </w:t>
            </w:r>
            <w:r>
              <w:rPr>
                <w:rFonts w:ascii="Century Gothic" w:hAnsi="Century Gothic"/>
                <w:b/>
                <w:sz w:val="17"/>
              </w:rPr>
              <w:t>– </w:t>
            </w:r>
            <w:r>
              <w:rPr>
                <w:rFonts w:ascii="Century Gothic" w:hAnsi="Century Gothic"/>
                <w:b/>
                <w:spacing w:val="-2"/>
                <w:sz w:val="17"/>
              </w:rPr>
              <w:t>Ebenen</w:t>
            </w:r>
          </w:p>
          <w:p>
            <w:pPr>
              <w:pStyle w:val="TableParagraph"/>
              <w:spacing w:line="247" w:lineRule="auto" w:before="63"/>
              <w:ind w:left="105" w:right="73"/>
              <w:jc w:val="center"/>
              <w:rPr>
                <w:sz w:val="17"/>
              </w:rPr>
            </w:pPr>
            <w:r>
              <w:rPr>
                <w:sz w:val="17"/>
              </w:rPr>
              <w:t>lineare</w:t>
            </w:r>
            <w:r>
              <w:rPr>
                <w:spacing w:val="-12"/>
                <w:sz w:val="17"/>
              </w:rPr>
              <w:t> </w:t>
            </w:r>
            <w:r>
              <w:rPr>
                <w:sz w:val="17"/>
              </w:rPr>
              <w:t>Gleichungssysteme;</w:t>
            </w:r>
            <w:r>
              <w:rPr>
                <w:spacing w:val="-12"/>
                <w:sz w:val="17"/>
              </w:rPr>
              <w:t> </w:t>
            </w:r>
            <w:r>
              <w:rPr>
                <w:sz w:val="17"/>
              </w:rPr>
              <w:t>Darstellung und Untersuchung geometrischer Ob- jekte; Lagebeziehungen</w:t>
            </w:r>
          </w:p>
        </w:tc>
        <w:tc>
          <w:tcPr>
            <w:tcW w:w="12051" w:type="dxa"/>
            <w:gridSpan w:val="2"/>
            <w:shd w:val="clear" w:color="auto" w:fill="F0F0F3"/>
          </w:tcPr>
          <w:p>
            <w:pPr>
              <w:pStyle w:val="TableParagraph"/>
              <w:rPr>
                <w:sz w:val="17"/>
              </w:rPr>
            </w:pPr>
          </w:p>
          <w:p>
            <w:pPr>
              <w:pStyle w:val="TableParagraph"/>
              <w:rPr>
                <w:sz w:val="17"/>
              </w:rPr>
            </w:pPr>
          </w:p>
          <w:p>
            <w:pPr>
              <w:pStyle w:val="TableParagraph"/>
              <w:spacing w:before="192"/>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707" w:hRule="atLeast"/>
        </w:trPr>
        <w:tc>
          <w:tcPr>
            <w:tcW w:w="3399" w:type="dxa"/>
          </w:tcPr>
          <w:p>
            <w:pPr>
              <w:pStyle w:val="TableParagraph"/>
              <w:spacing w:line="360" w:lineRule="auto" w:before="61"/>
              <w:ind w:left="431" w:hanging="286"/>
              <w:rPr>
                <w:sz w:val="17"/>
              </w:rPr>
            </w:pPr>
            <w:r>
              <w:rPr>
                <w:sz w:val="17"/>
              </w:rPr>
              <w:t>1.Wiederholung:</w:t>
            </w:r>
            <w:r>
              <w:rPr>
                <w:spacing w:val="-9"/>
                <w:sz w:val="17"/>
              </w:rPr>
              <w:t> </w:t>
            </w:r>
            <w:r>
              <w:rPr>
                <w:sz w:val="17"/>
              </w:rPr>
              <w:t>Punkte</w:t>
            </w:r>
            <w:r>
              <w:rPr>
                <w:spacing w:val="-11"/>
                <w:sz w:val="17"/>
              </w:rPr>
              <w:t> </w:t>
            </w:r>
            <w:r>
              <w:rPr>
                <w:sz w:val="17"/>
              </w:rPr>
              <w:t>im</w:t>
            </w:r>
            <w:r>
              <w:rPr>
                <w:spacing w:val="-10"/>
                <w:sz w:val="17"/>
              </w:rPr>
              <w:t> </w:t>
            </w:r>
            <w:r>
              <w:rPr>
                <w:sz w:val="17"/>
              </w:rPr>
              <w:t>Raum,</w:t>
            </w:r>
            <w:r>
              <w:rPr>
                <w:spacing w:val="-8"/>
                <w:sz w:val="17"/>
              </w:rPr>
              <w:t> </w:t>
            </w:r>
            <w:r>
              <w:rPr>
                <w:sz w:val="17"/>
              </w:rPr>
              <w:t>Vekto- ren, Rechnen mit Vektoren</w:t>
            </w:r>
          </w:p>
        </w:tc>
        <w:tc>
          <w:tcPr>
            <w:tcW w:w="5104" w:type="dxa"/>
            <w:vMerge w:val="restart"/>
          </w:tcPr>
          <w:p>
            <w:pPr>
              <w:pStyle w:val="TableParagraph"/>
              <w:spacing w:before="63"/>
              <w:ind w:left="117"/>
              <w:jc w:val="both"/>
              <w:rPr>
                <w:sz w:val="16"/>
              </w:rPr>
            </w:pPr>
            <w:r>
              <w:rPr>
                <w:sz w:val="16"/>
                <w:u w:val="single"/>
              </w:rPr>
              <w:t>Analytische</w:t>
            </w:r>
            <w:r>
              <w:rPr>
                <w:spacing w:val="-9"/>
                <w:sz w:val="16"/>
                <w:u w:val="single"/>
              </w:rPr>
              <w:t> </w:t>
            </w:r>
            <w:r>
              <w:rPr>
                <w:sz w:val="16"/>
                <w:u w:val="single"/>
              </w:rPr>
              <w:t>Geometrie</w:t>
            </w:r>
            <w:r>
              <w:rPr>
                <w:spacing w:val="-7"/>
                <w:sz w:val="16"/>
                <w:u w:val="single"/>
              </w:rPr>
              <w:t> </w:t>
            </w:r>
            <w:r>
              <w:rPr>
                <w:sz w:val="16"/>
                <w:u w:val="single"/>
              </w:rPr>
              <w:t>und</w:t>
            </w:r>
            <w:r>
              <w:rPr>
                <w:spacing w:val="-5"/>
                <w:sz w:val="16"/>
                <w:u w:val="single"/>
              </w:rPr>
              <w:t> </w:t>
            </w:r>
            <w:r>
              <w:rPr>
                <w:sz w:val="16"/>
                <w:u w:val="single"/>
              </w:rPr>
              <w:t>lineare</w:t>
            </w:r>
            <w:r>
              <w:rPr>
                <w:spacing w:val="-8"/>
                <w:sz w:val="16"/>
                <w:u w:val="single"/>
              </w:rPr>
              <w:t> </w:t>
            </w:r>
            <w:r>
              <w:rPr>
                <w:spacing w:val="-2"/>
                <w:sz w:val="16"/>
                <w:u w:val="single"/>
              </w:rPr>
              <w:t>Algebra</w:t>
            </w:r>
          </w:p>
          <w:p>
            <w:pPr>
              <w:pStyle w:val="TableParagraph"/>
              <w:numPr>
                <w:ilvl w:val="0"/>
                <w:numId w:val="125"/>
              </w:numPr>
              <w:tabs>
                <w:tab w:pos="458" w:val="left" w:leader="none"/>
              </w:tabs>
              <w:spacing w:line="240" w:lineRule="auto" w:before="57" w:after="0"/>
              <w:ind w:left="458" w:right="103" w:hanging="228"/>
              <w:jc w:val="both"/>
              <w:rPr>
                <w:sz w:val="16"/>
              </w:rPr>
            </w:pPr>
            <w:r>
              <w:rPr>
                <w:sz w:val="16"/>
              </w:rPr>
              <w:t>stellen lineare Gleichungssysteme in Matrix-Vektor-Schreib- weise dar.</w:t>
            </w:r>
          </w:p>
          <w:p>
            <w:pPr>
              <w:pStyle w:val="TableParagraph"/>
              <w:numPr>
                <w:ilvl w:val="0"/>
                <w:numId w:val="125"/>
              </w:numPr>
              <w:tabs>
                <w:tab w:pos="458" w:val="left" w:leader="none"/>
              </w:tabs>
              <w:spacing w:line="240" w:lineRule="auto" w:before="60" w:after="0"/>
              <w:ind w:left="458" w:right="106" w:hanging="228"/>
              <w:jc w:val="both"/>
              <w:rPr>
                <w:sz w:val="16"/>
              </w:rPr>
            </w:pPr>
            <w:r>
              <w:rPr>
                <w:sz w:val="16"/>
              </w:rPr>
              <w:t>beschreiben</w:t>
            </w:r>
            <w:r>
              <w:rPr>
                <w:spacing w:val="-1"/>
                <w:sz w:val="16"/>
              </w:rPr>
              <w:t> </w:t>
            </w:r>
            <w:r>
              <w:rPr>
                <w:sz w:val="16"/>
              </w:rPr>
              <w:t>den</w:t>
            </w:r>
            <w:r>
              <w:rPr>
                <w:spacing w:val="-4"/>
                <w:sz w:val="16"/>
              </w:rPr>
              <w:t> </w:t>
            </w:r>
            <w:r>
              <w:rPr>
                <w:sz w:val="16"/>
              </w:rPr>
              <w:t>Gauß-Algorithmus als</w:t>
            </w:r>
            <w:r>
              <w:rPr>
                <w:spacing w:val="-2"/>
                <w:sz w:val="16"/>
              </w:rPr>
              <w:t> </w:t>
            </w:r>
            <w:r>
              <w:rPr>
                <w:sz w:val="16"/>
              </w:rPr>
              <w:t>Lösungsverfahren</w:t>
            </w:r>
            <w:r>
              <w:rPr>
                <w:spacing w:val="-1"/>
                <w:sz w:val="16"/>
              </w:rPr>
              <w:t> </w:t>
            </w:r>
            <w:r>
              <w:rPr>
                <w:sz w:val="16"/>
              </w:rPr>
              <w:t>für</w:t>
            </w:r>
            <w:r>
              <w:rPr>
                <w:spacing w:val="-4"/>
                <w:sz w:val="16"/>
              </w:rPr>
              <w:t> </w:t>
            </w:r>
            <w:r>
              <w:rPr>
                <w:sz w:val="16"/>
              </w:rPr>
              <w:t>li- neare Gleichungssysteme.</w:t>
            </w:r>
          </w:p>
          <w:p>
            <w:pPr>
              <w:pStyle w:val="TableParagraph"/>
              <w:numPr>
                <w:ilvl w:val="0"/>
                <w:numId w:val="125"/>
              </w:numPr>
              <w:tabs>
                <w:tab w:pos="458" w:val="left" w:leader="none"/>
              </w:tabs>
              <w:spacing w:line="240" w:lineRule="auto" w:before="59" w:after="0"/>
              <w:ind w:left="458" w:right="107" w:hanging="228"/>
              <w:jc w:val="both"/>
              <w:rPr>
                <w:sz w:val="16"/>
              </w:rPr>
            </w:pPr>
            <w:r>
              <w:rPr>
                <w:sz w:val="16"/>
              </w:rPr>
              <w:t>Wwnden den Gauß-Algorithmus ohne digitale Werkzeuge auf Gleichungssysteme mit maximal drei Unbekannten an, die mit geringem Rechenaufwand lösbar sind.</w:t>
            </w:r>
          </w:p>
          <w:p>
            <w:pPr>
              <w:pStyle w:val="TableParagraph"/>
              <w:numPr>
                <w:ilvl w:val="0"/>
                <w:numId w:val="125"/>
              </w:numPr>
              <w:tabs>
                <w:tab w:pos="458" w:val="left" w:leader="none"/>
              </w:tabs>
              <w:spacing w:line="240" w:lineRule="auto" w:before="58" w:after="0"/>
              <w:ind w:left="458" w:right="107" w:hanging="228"/>
              <w:jc w:val="both"/>
              <w:rPr>
                <w:sz w:val="16"/>
              </w:rPr>
            </w:pPr>
            <w:r>
              <w:rPr>
                <w:sz w:val="16"/>
              </w:rPr>
              <w:t>interpretieren</w:t>
            </w:r>
            <w:r>
              <w:rPr>
                <w:spacing w:val="-7"/>
                <w:sz w:val="16"/>
              </w:rPr>
              <w:t> </w:t>
            </w:r>
            <w:r>
              <w:rPr>
                <w:sz w:val="16"/>
              </w:rPr>
              <w:t>die</w:t>
            </w:r>
            <w:r>
              <w:rPr>
                <w:spacing w:val="-7"/>
                <w:sz w:val="16"/>
              </w:rPr>
              <w:t> </w:t>
            </w:r>
            <w:r>
              <w:rPr>
                <w:sz w:val="16"/>
              </w:rPr>
              <w:t>Lösungsmenge</w:t>
            </w:r>
            <w:r>
              <w:rPr>
                <w:spacing w:val="-12"/>
                <w:sz w:val="16"/>
              </w:rPr>
              <w:t> </w:t>
            </w:r>
            <w:r>
              <w:rPr>
                <w:sz w:val="16"/>
              </w:rPr>
              <w:t>von</w:t>
            </w:r>
            <w:r>
              <w:rPr>
                <w:spacing w:val="-6"/>
                <w:sz w:val="16"/>
              </w:rPr>
              <w:t> </w:t>
            </w:r>
            <w:r>
              <w:rPr>
                <w:sz w:val="16"/>
              </w:rPr>
              <w:t>linearen</w:t>
            </w:r>
            <w:r>
              <w:rPr>
                <w:spacing w:val="-7"/>
                <w:sz w:val="16"/>
              </w:rPr>
              <w:t> </w:t>
            </w:r>
            <w:r>
              <w:rPr>
                <w:sz w:val="16"/>
              </w:rPr>
              <w:t>Gleichungssyste- </w:t>
            </w:r>
            <w:r>
              <w:rPr>
                <w:spacing w:val="-4"/>
                <w:sz w:val="16"/>
              </w:rPr>
              <w:t>men.</w:t>
            </w:r>
          </w:p>
          <w:p>
            <w:pPr>
              <w:pStyle w:val="TableParagraph"/>
              <w:numPr>
                <w:ilvl w:val="0"/>
                <w:numId w:val="125"/>
              </w:numPr>
              <w:tabs>
                <w:tab w:pos="457" w:val="left" w:leader="none"/>
              </w:tabs>
              <w:spacing w:line="240" w:lineRule="auto" w:before="59" w:after="0"/>
              <w:ind w:left="457" w:right="0" w:hanging="227"/>
              <w:jc w:val="both"/>
              <w:rPr>
                <w:sz w:val="16"/>
              </w:rPr>
            </w:pPr>
            <w:r>
              <w:rPr>
                <w:sz w:val="16"/>
              </w:rPr>
              <w:t>stellen</w:t>
            </w:r>
            <w:r>
              <w:rPr>
                <w:spacing w:val="-9"/>
                <w:sz w:val="16"/>
              </w:rPr>
              <w:t> </w:t>
            </w:r>
            <w:r>
              <w:rPr>
                <w:sz w:val="16"/>
              </w:rPr>
              <w:t>Ebenen</w:t>
            </w:r>
            <w:r>
              <w:rPr>
                <w:spacing w:val="-8"/>
                <w:sz w:val="16"/>
              </w:rPr>
              <w:t> </w:t>
            </w:r>
            <w:r>
              <w:rPr>
                <w:sz w:val="16"/>
              </w:rPr>
              <w:t>in</w:t>
            </w:r>
            <w:r>
              <w:rPr>
                <w:spacing w:val="-6"/>
                <w:sz w:val="16"/>
              </w:rPr>
              <w:t> </w:t>
            </w:r>
            <w:r>
              <w:rPr>
                <w:sz w:val="16"/>
              </w:rPr>
              <w:t>Parameterform</w:t>
            </w:r>
            <w:r>
              <w:rPr>
                <w:spacing w:val="-6"/>
                <w:sz w:val="16"/>
              </w:rPr>
              <w:t> </w:t>
            </w:r>
            <w:r>
              <w:rPr>
                <w:spacing w:val="-4"/>
                <w:sz w:val="16"/>
              </w:rPr>
              <w:t>dar.</w:t>
            </w:r>
          </w:p>
          <w:p>
            <w:pPr>
              <w:pStyle w:val="TableParagraph"/>
              <w:numPr>
                <w:ilvl w:val="0"/>
                <w:numId w:val="125"/>
              </w:numPr>
              <w:tabs>
                <w:tab w:pos="457" w:val="left" w:leader="none"/>
              </w:tabs>
              <w:spacing w:line="240" w:lineRule="auto" w:before="58" w:after="0"/>
              <w:ind w:left="457" w:right="0" w:hanging="227"/>
              <w:jc w:val="both"/>
              <w:rPr>
                <w:sz w:val="16"/>
              </w:rPr>
            </w:pPr>
            <w:r>
              <w:rPr>
                <w:sz w:val="16"/>
              </w:rPr>
              <w:t>untersuchen</w:t>
            </w:r>
            <w:r>
              <w:rPr>
                <w:spacing w:val="-10"/>
                <w:sz w:val="16"/>
              </w:rPr>
              <w:t> </w:t>
            </w:r>
            <w:r>
              <w:rPr>
                <w:sz w:val="16"/>
              </w:rPr>
              <w:t>Lagebeziehungen</w:t>
            </w:r>
            <w:r>
              <w:rPr>
                <w:spacing w:val="-7"/>
                <w:sz w:val="16"/>
              </w:rPr>
              <w:t> </w:t>
            </w:r>
            <w:r>
              <w:rPr>
                <w:sz w:val="16"/>
              </w:rPr>
              <w:t>zwischen</w:t>
            </w:r>
            <w:r>
              <w:rPr>
                <w:spacing w:val="-7"/>
                <w:sz w:val="16"/>
              </w:rPr>
              <w:t> </w:t>
            </w:r>
            <w:r>
              <w:rPr>
                <w:sz w:val="16"/>
              </w:rPr>
              <w:t>Geraden</w:t>
            </w:r>
            <w:r>
              <w:rPr>
                <w:spacing w:val="-7"/>
                <w:sz w:val="16"/>
              </w:rPr>
              <w:t> </w:t>
            </w:r>
            <w:r>
              <w:rPr>
                <w:sz w:val="16"/>
              </w:rPr>
              <w:t>und</w:t>
            </w:r>
            <w:r>
              <w:rPr>
                <w:spacing w:val="-8"/>
                <w:sz w:val="16"/>
              </w:rPr>
              <w:t> </w:t>
            </w:r>
            <w:r>
              <w:rPr>
                <w:spacing w:val="-2"/>
                <w:sz w:val="16"/>
              </w:rPr>
              <w:t>Ebenen.</w:t>
            </w:r>
          </w:p>
          <w:p>
            <w:pPr>
              <w:pStyle w:val="TableParagraph"/>
              <w:numPr>
                <w:ilvl w:val="0"/>
                <w:numId w:val="125"/>
              </w:numPr>
              <w:tabs>
                <w:tab w:pos="458" w:val="left" w:leader="none"/>
              </w:tabs>
              <w:spacing w:line="240" w:lineRule="auto" w:before="59" w:after="0"/>
              <w:ind w:left="458" w:right="107" w:hanging="228"/>
              <w:jc w:val="both"/>
              <w:rPr>
                <w:sz w:val="16"/>
              </w:rPr>
            </w:pPr>
            <w:r>
              <w:rPr>
                <w:sz w:val="16"/>
              </w:rPr>
              <w:t>berechnen</w:t>
            </w:r>
            <w:r>
              <w:rPr>
                <w:spacing w:val="-3"/>
                <w:sz w:val="16"/>
              </w:rPr>
              <w:t> </w:t>
            </w:r>
            <w:r>
              <w:rPr>
                <w:sz w:val="16"/>
              </w:rPr>
              <w:t>Durchstoßpunkte</w:t>
            </w:r>
            <w:r>
              <w:rPr>
                <w:spacing w:val="-5"/>
                <w:sz w:val="16"/>
              </w:rPr>
              <w:t> </w:t>
            </w:r>
            <w:r>
              <w:rPr>
                <w:sz w:val="16"/>
              </w:rPr>
              <w:t>von</w:t>
            </w:r>
            <w:r>
              <w:rPr>
                <w:spacing w:val="-8"/>
                <w:sz w:val="16"/>
              </w:rPr>
              <w:t> </w:t>
            </w:r>
            <w:r>
              <w:rPr>
                <w:sz w:val="16"/>
              </w:rPr>
              <w:t>Geraden</w:t>
            </w:r>
            <w:r>
              <w:rPr>
                <w:spacing w:val="-5"/>
                <w:sz w:val="16"/>
              </w:rPr>
              <w:t> </w:t>
            </w:r>
            <w:r>
              <w:rPr>
                <w:sz w:val="16"/>
              </w:rPr>
              <w:t>mit</w:t>
            </w:r>
            <w:r>
              <w:rPr>
                <w:spacing w:val="-3"/>
                <w:sz w:val="16"/>
              </w:rPr>
              <w:t> </w:t>
            </w:r>
            <w:r>
              <w:rPr>
                <w:sz w:val="16"/>
              </w:rPr>
              <w:t>Ebenen</w:t>
            </w:r>
            <w:r>
              <w:rPr>
                <w:spacing w:val="-5"/>
                <w:sz w:val="16"/>
              </w:rPr>
              <w:t> </w:t>
            </w:r>
            <w:r>
              <w:rPr>
                <w:sz w:val="16"/>
              </w:rPr>
              <w:t>und</w:t>
            </w:r>
            <w:r>
              <w:rPr>
                <w:spacing w:val="-3"/>
                <w:sz w:val="16"/>
              </w:rPr>
              <w:t> </w:t>
            </w:r>
            <w:r>
              <w:rPr>
                <w:sz w:val="16"/>
              </w:rPr>
              <w:t>deu- ten sie im Sachkontext.</w:t>
            </w:r>
          </w:p>
          <w:p>
            <w:pPr>
              <w:pStyle w:val="TableParagraph"/>
              <w:spacing w:before="119"/>
              <w:rPr>
                <w:sz w:val="16"/>
              </w:rPr>
            </w:pPr>
          </w:p>
          <w:p>
            <w:pPr>
              <w:pStyle w:val="TableParagraph"/>
              <w:tabs>
                <w:tab w:pos="5014" w:val="left" w:leader="none"/>
              </w:tabs>
              <w:ind w:left="88"/>
              <w:rPr>
                <w:sz w:val="18"/>
              </w:rPr>
            </w:pPr>
            <w:r>
              <w:rPr>
                <w:color w:val="000000"/>
                <w:spacing w:val="-22"/>
                <w:sz w:val="18"/>
                <w:shd w:fill="DCD2BB" w:color="auto" w:val="clear"/>
              </w:rPr>
              <w:t> </w:t>
            </w:r>
            <w:r>
              <w:rPr>
                <w:color w:val="000000"/>
                <w:spacing w:val="-5"/>
                <w:sz w:val="18"/>
                <w:shd w:fill="DCD2BB" w:color="auto" w:val="clear"/>
              </w:rPr>
              <w:t>LK:</w:t>
            </w:r>
            <w:r>
              <w:rPr>
                <w:color w:val="000000"/>
                <w:sz w:val="18"/>
                <w:shd w:fill="DCD2BB" w:color="auto" w:val="clear"/>
              </w:rPr>
              <w:tab/>
            </w:r>
          </w:p>
          <w:p>
            <w:pPr>
              <w:pStyle w:val="TableParagraph"/>
              <w:numPr>
                <w:ilvl w:val="0"/>
                <w:numId w:val="126"/>
              </w:numPr>
              <w:tabs>
                <w:tab w:pos="345" w:val="left" w:leader="none"/>
              </w:tabs>
              <w:spacing w:line="240" w:lineRule="auto" w:before="61" w:after="0"/>
              <w:ind w:left="345" w:right="150" w:hanging="228"/>
              <w:jc w:val="left"/>
              <w:rPr>
                <w:sz w:val="16"/>
              </w:rPr>
            </w:pPr>
            <w:r>
              <w:rPr>
                <w:sz w:val="16"/>
              </w:rPr>
              <w:t>stellen</w:t>
            </w:r>
            <w:r>
              <w:rPr>
                <w:spacing w:val="-8"/>
                <w:sz w:val="16"/>
              </w:rPr>
              <w:t> </w:t>
            </w:r>
            <w:r>
              <w:rPr>
                <w:sz w:val="16"/>
              </w:rPr>
              <w:t>geradlinig</w:t>
            </w:r>
            <w:r>
              <w:rPr>
                <w:spacing w:val="-6"/>
                <w:sz w:val="16"/>
              </w:rPr>
              <w:t> </w:t>
            </w:r>
            <w:r>
              <w:rPr>
                <w:sz w:val="16"/>
              </w:rPr>
              <w:t>begrenzte</w:t>
            </w:r>
            <w:r>
              <w:rPr>
                <w:spacing w:val="-7"/>
                <w:sz w:val="16"/>
              </w:rPr>
              <w:t> </w:t>
            </w:r>
            <w:r>
              <w:rPr>
                <w:sz w:val="16"/>
              </w:rPr>
              <w:t>Punktmengen</w:t>
            </w:r>
            <w:r>
              <w:rPr>
                <w:spacing w:val="-8"/>
                <w:sz w:val="16"/>
              </w:rPr>
              <w:t> </w:t>
            </w:r>
            <w:r>
              <w:rPr>
                <w:sz w:val="16"/>
              </w:rPr>
              <w:t>in</w:t>
            </w:r>
            <w:r>
              <w:rPr>
                <w:spacing w:val="-7"/>
                <w:sz w:val="16"/>
              </w:rPr>
              <w:t> </w:t>
            </w:r>
            <w:r>
              <w:rPr>
                <w:sz w:val="16"/>
              </w:rPr>
              <w:t>Parameterform</w:t>
            </w:r>
            <w:r>
              <w:rPr>
                <w:spacing w:val="-5"/>
                <w:sz w:val="16"/>
              </w:rPr>
              <w:t> </w:t>
            </w:r>
            <w:r>
              <w:rPr>
                <w:sz w:val="16"/>
              </w:rPr>
              <w:t>dar- </w:t>
            </w:r>
            <w:r>
              <w:rPr>
                <w:spacing w:val="-2"/>
                <w:sz w:val="16"/>
              </w:rPr>
              <w:t>stellen.</w:t>
            </w:r>
          </w:p>
        </w:tc>
        <w:tc>
          <w:tcPr>
            <w:tcW w:w="6947" w:type="dxa"/>
            <w:vMerge w:val="restart"/>
          </w:tcPr>
          <w:p>
            <w:pPr>
              <w:pStyle w:val="TableParagraph"/>
              <w:spacing w:before="80"/>
              <w:ind w:left="116"/>
              <w:rPr>
                <w:sz w:val="16"/>
              </w:rPr>
            </w:pPr>
            <w:r>
              <w:rPr>
                <w:sz w:val="16"/>
                <w:u w:val="single"/>
              </w:rPr>
              <w:t>Problemlösen</w:t>
            </w:r>
            <w:r>
              <w:rPr>
                <w:spacing w:val="-6"/>
                <w:sz w:val="16"/>
                <w:u w:val="single"/>
              </w:rPr>
              <w:t> </w:t>
            </w:r>
            <w:r>
              <w:rPr>
                <w:sz w:val="16"/>
                <w:u w:val="single"/>
              </w:rPr>
              <w:t>(GK/</w:t>
            </w:r>
            <w:r>
              <w:rPr>
                <w:spacing w:val="-5"/>
                <w:sz w:val="16"/>
                <w:u w:val="single"/>
              </w:rPr>
              <w:t> LK)</w:t>
            </w:r>
          </w:p>
          <w:p>
            <w:pPr>
              <w:pStyle w:val="TableParagraph"/>
              <w:tabs>
                <w:tab w:pos="1422" w:val="left" w:leader="none"/>
              </w:tabs>
              <w:spacing w:before="58"/>
              <w:ind w:left="1422" w:right="234" w:hanging="1277"/>
              <w:rPr>
                <w:sz w:val="16"/>
              </w:rPr>
            </w:pPr>
            <w:r>
              <w:rPr>
                <w:i/>
                <w:spacing w:val="-2"/>
                <w:sz w:val="16"/>
              </w:rPr>
              <w:t>Erkunden</w:t>
            </w:r>
            <w:r>
              <w:rPr>
                <w:i/>
                <w:sz w:val="16"/>
              </w:rPr>
              <w:tab/>
            </w:r>
            <w:r>
              <w:rPr>
                <w:sz w:val="16"/>
              </w:rPr>
              <w:t>wählen</w:t>
            </w:r>
            <w:r>
              <w:rPr>
                <w:spacing w:val="-5"/>
                <w:sz w:val="16"/>
              </w:rPr>
              <w:t> </w:t>
            </w:r>
            <w:r>
              <w:rPr>
                <w:sz w:val="16"/>
              </w:rPr>
              <w:t>heuristische</w:t>
            </w:r>
            <w:r>
              <w:rPr>
                <w:spacing w:val="-5"/>
                <w:sz w:val="16"/>
              </w:rPr>
              <w:t> </w:t>
            </w:r>
            <w:r>
              <w:rPr>
                <w:sz w:val="16"/>
              </w:rPr>
              <w:t>Hilfsmittel</w:t>
            </w:r>
            <w:r>
              <w:rPr>
                <w:spacing w:val="-4"/>
                <w:sz w:val="16"/>
              </w:rPr>
              <w:t> </w:t>
            </w:r>
            <w:r>
              <w:rPr>
                <w:sz w:val="16"/>
              </w:rPr>
              <w:t>(z.</w:t>
            </w:r>
            <w:r>
              <w:rPr>
                <w:spacing w:val="-7"/>
                <w:sz w:val="16"/>
              </w:rPr>
              <w:t> </w:t>
            </w:r>
            <w:r>
              <w:rPr>
                <w:sz w:val="16"/>
              </w:rPr>
              <w:t>B.</w:t>
            </w:r>
            <w:r>
              <w:rPr>
                <w:spacing w:val="-6"/>
                <w:sz w:val="16"/>
              </w:rPr>
              <w:t> </w:t>
            </w:r>
            <w:r>
              <w:rPr>
                <w:sz w:val="16"/>
              </w:rPr>
              <w:t>Skizze,</w:t>
            </w:r>
            <w:r>
              <w:rPr>
                <w:spacing w:val="-4"/>
                <w:sz w:val="16"/>
              </w:rPr>
              <w:t> </w:t>
            </w:r>
            <w:r>
              <w:rPr>
                <w:sz w:val="16"/>
              </w:rPr>
              <w:t>informative</w:t>
            </w:r>
            <w:r>
              <w:rPr>
                <w:spacing w:val="-6"/>
                <w:sz w:val="16"/>
              </w:rPr>
              <w:t> </w:t>
            </w:r>
            <w:r>
              <w:rPr>
                <w:sz w:val="16"/>
              </w:rPr>
              <w:t>Figur,</w:t>
            </w:r>
            <w:r>
              <w:rPr>
                <w:spacing w:val="-6"/>
                <w:sz w:val="16"/>
              </w:rPr>
              <w:t> </w:t>
            </w:r>
            <w:r>
              <w:rPr>
                <w:sz w:val="16"/>
              </w:rPr>
              <w:t>Tabelle,</w:t>
            </w:r>
            <w:r>
              <w:rPr>
                <w:spacing w:val="-4"/>
                <w:sz w:val="16"/>
              </w:rPr>
              <w:t> </w:t>
            </w:r>
            <w:r>
              <w:rPr>
                <w:sz w:val="16"/>
              </w:rPr>
              <w:t>ex- perimentelle Verfahren) aus, um die Situation zu erfassen</w:t>
            </w:r>
          </w:p>
          <w:p>
            <w:pPr>
              <w:pStyle w:val="TableParagraph"/>
              <w:tabs>
                <w:tab w:pos="1422" w:val="left" w:leader="none"/>
              </w:tabs>
              <w:spacing w:line="183" w:lineRule="exact"/>
              <w:ind w:left="145"/>
              <w:rPr>
                <w:sz w:val="16"/>
              </w:rPr>
            </w:pPr>
            <w:r>
              <w:rPr>
                <w:i/>
                <w:spacing w:val="-2"/>
                <w:sz w:val="16"/>
              </w:rPr>
              <w:t>Lösen</w:t>
            </w:r>
            <w:r>
              <w:rPr>
                <w:i/>
                <w:sz w:val="16"/>
              </w:rPr>
              <w:tab/>
            </w:r>
            <w:r>
              <w:rPr>
                <w:sz w:val="16"/>
              </w:rPr>
              <w:t>Ideen</w:t>
            </w:r>
            <w:r>
              <w:rPr>
                <w:spacing w:val="-7"/>
                <w:sz w:val="16"/>
              </w:rPr>
              <w:t> </w:t>
            </w:r>
            <w:r>
              <w:rPr>
                <w:sz w:val="16"/>
              </w:rPr>
              <w:t>für</w:t>
            </w:r>
            <w:r>
              <w:rPr>
                <w:spacing w:val="-8"/>
                <w:sz w:val="16"/>
              </w:rPr>
              <w:t> </w:t>
            </w:r>
            <w:r>
              <w:rPr>
                <w:sz w:val="16"/>
              </w:rPr>
              <w:t>mögliche</w:t>
            </w:r>
            <w:r>
              <w:rPr>
                <w:spacing w:val="-6"/>
                <w:sz w:val="16"/>
              </w:rPr>
              <w:t> </w:t>
            </w:r>
            <w:r>
              <w:rPr>
                <w:sz w:val="16"/>
              </w:rPr>
              <w:t>Lösungswege</w:t>
            </w:r>
            <w:r>
              <w:rPr>
                <w:spacing w:val="-6"/>
                <w:sz w:val="16"/>
              </w:rPr>
              <w:t> </w:t>
            </w:r>
            <w:r>
              <w:rPr>
                <w:spacing w:val="-2"/>
                <w:sz w:val="16"/>
              </w:rPr>
              <w:t>entwickeln</w:t>
            </w:r>
          </w:p>
          <w:p>
            <w:pPr>
              <w:pStyle w:val="TableParagraph"/>
              <w:spacing w:line="183" w:lineRule="exact" w:before="2"/>
              <w:ind w:left="1422"/>
              <w:rPr>
                <w:sz w:val="16"/>
              </w:rPr>
            </w:pPr>
            <w:r>
              <w:rPr>
                <w:sz w:val="16"/>
              </w:rPr>
              <w:t>Werkzeuge</w:t>
            </w:r>
            <w:r>
              <w:rPr>
                <w:spacing w:val="-8"/>
                <w:sz w:val="16"/>
              </w:rPr>
              <w:t> </w:t>
            </w:r>
            <w:r>
              <w:rPr>
                <w:sz w:val="16"/>
              </w:rPr>
              <w:t>auswählen,</w:t>
            </w:r>
            <w:r>
              <w:rPr>
                <w:spacing w:val="-6"/>
                <w:sz w:val="16"/>
              </w:rPr>
              <w:t> </w:t>
            </w:r>
            <w:r>
              <w:rPr>
                <w:sz w:val="16"/>
              </w:rPr>
              <w:t>die</w:t>
            </w:r>
            <w:r>
              <w:rPr>
                <w:spacing w:val="-8"/>
                <w:sz w:val="16"/>
              </w:rPr>
              <w:t> </w:t>
            </w:r>
            <w:r>
              <w:rPr>
                <w:sz w:val="16"/>
              </w:rPr>
              <w:t>den</w:t>
            </w:r>
            <w:r>
              <w:rPr>
                <w:spacing w:val="-7"/>
                <w:sz w:val="16"/>
              </w:rPr>
              <w:t> </w:t>
            </w:r>
            <w:r>
              <w:rPr>
                <w:sz w:val="16"/>
              </w:rPr>
              <w:t>Lösungsweg</w:t>
            </w:r>
            <w:r>
              <w:rPr>
                <w:spacing w:val="-7"/>
                <w:sz w:val="16"/>
              </w:rPr>
              <w:t> </w:t>
            </w:r>
            <w:r>
              <w:rPr>
                <w:spacing w:val="-2"/>
                <w:sz w:val="16"/>
              </w:rPr>
              <w:t>unterstützen,</w:t>
            </w:r>
          </w:p>
          <w:p>
            <w:pPr>
              <w:pStyle w:val="TableParagraph"/>
              <w:ind w:left="1422" w:right="165"/>
              <w:rPr>
                <w:sz w:val="16"/>
              </w:rPr>
            </w:pPr>
            <w:r>
              <w:rPr>
                <w:sz w:val="16"/>
              </w:rPr>
              <w:t>heuristische</w:t>
            </w:r>
            <w:r>
              <w:rPr>
                <w:spacing w:val="-8"/>
                <w:sz w:val="16"/>
              </w:rPr>
              <w:t> </w:t>
            </w:r>
            <w:r>
              <w:rPr>
                <w:sz w:val="16"/>
              </w:rPr>
              <w:t>Strategien</w:t>
            </w:r>
            <w:r>
              <w:rPr>
                <w:spacing w:val="-5"/>
                <w:sz w:val="16"/>
              </w:rPr>
              <w:t> </w:t>
            </w:r>
            <w:r>
              <w:rPr>
                <w:sz w:val="16"/>
              </w:rPr>
              <w:t>und</w:t>
            </w:r>
            <w:r>
              <w:rPr>
                <w:spacing w:val="-8"/>
                <w:sz w:val="16"/>
              </w:rPr>
              <w:t> </w:t>
            </w:r>
            <w:r>
              <w:rPr>
                <w:sz w:val="16"/>
              </w:rPr>
              <w:t>Prinzipien</w:t>
            </w:r>
            <w:r>
              <w:rPr>
                <w:spacing w:val="-5"/>
                <w:sz w:val="16"/>
              </w:rPr>
              <w:t> </w:t>
            </w:r>
            <w:r>
              <w:rPr>
                <w:sz w:val="16"/>
              </w:rPr>
              <w:t>(z.</w:t>
            </w:r>
            <w:r>
              <w:rPr>
                <w:spacing w:val="-5"/>
                <w:sz w:val="16"/>
              </w:rPr>
              <w:t> </w:t>
            </w:r>
            <w:r>
              <w:rPr>
                <w:sz w:val="16"/>
              </w:rPr>
              <w:t>B.</w:t>
            </w:r>
            <w:r>
              <w:rPr>
                <w:spacing w:val="-5"/>
                <w:sz w:val="16"/>
              </w:rPr>
              <w:t> </w:t>
            </w:r>
            <w:r>
              <w:rPr>
                <w:sz w:val="16"/>
              </w:rPr>
              <w:t>Darstellungswechsel,</w:t>
            </w:r>
            <w:r>
              <w:rPr>
                <w:spacing w:val="-6"/>
                <w:sz w:val="16"/>
              </w:rPr>
              <w:t> </w:t>
            </w:r>
            <w:r>
              <w:rPr>
                <w:sz w:val="16"/>
              </w:rPr>
              <w:t>Zerlegen und Ergänzen, Symmetrien verwenden, Invarianten finden, Zurückführen auf Bekanntes, Zerlegen in Teilprobleme, Fallunterscheidungen, Vorwärts- und Rückwärtsarbeiten) nutzen,</w:t>
            </w:r>
          </w:p>
          <w:p>
            <w:pPr>
              <w:pStyle w:val="TableParagraph"/>
              <w:ind w:left="1422"/>
              <w:rPr>
                <w:sz w:val="16"/>
              </w:rPr>
            </w:pPr>
            <w:r>
              <w:rPr>
                <w:sz w:val="16"/>
              </w:rPr>
              <w:t>einen</w:t>
            </w:r>
            <w:r>
              <w:rPr>
                <w:spacing w:val="-8"/>
                <w:sz w:val="16"/>
              </w:rPr>
              <w:t> </w:t>
            </w:r>
            <w:r>
              <w:rPr>
                <w:sz w:val="16"/>
              </w:rPr>
              <w:t>Lösungsplan</w:t>
            </w:r>
            <w:r>
              <w:rPr>
                <w:spacing w:val="-11"/>
                <w:sz w:val="16"/>
              </w:rPr>
              <w:t> </w:t>
            </w:r>
            <w:r>
              <w:rPr>
                <w:sz w:val="16"/>
              </w:rPr>
              <w:t>zielgerichtet</w:t>
            </w:r>
            <w:r>
              <w:rPr>
                <w:spacing w:val="-4"/>
                <w:sz w:val="16"/>
              </w:rPr>
              <w:t> </w:t>
            </w:r>
            <w:r>
              <w:rPr>
                <w:spacing w:val="-2"/>
                <w:sz w:val="16"/>
              </w:rPr>
              <w:t>ausführen,</w:t>
            </w:r>
          </w:p>
          <w:p>
            <w:pPr>
              <w:pStyle w:val="TableParagraph"/>
              <w:tabs>
                <w:tab w:pos="1422" w:val="left" w:leader="none"/>
              </w:tabs>
              <w:spacing w:before="1"/>
              <w:ind w:left="1422" w:right="255" w:hanging="1277"/>
              <w:rPr>
                <w:sz w:val="16"/>
              </w:rPr>
            </w:pPr>
            <w:r>
              <w:rPr>
                <w:i/>
                <w:spacing w:val="-2"/>
                <w:sz w:val="16"/>
              </w:rPr>
              <w:t>Reflektieren</w:t>
            </w:r>
            <w:r>
              <w:rPr>
                <w:i/>
                <w:sz w:val="16"/>
              </w:rPr>
              <w:tab/>
            </w:r>
            <w:r>
              <w:rPr>
                <w:sz w:val="16"/>
              </w:rPr>
              <w:t>verschiedene</w:t>
            </w:r>
            <w:r>
              <w:rPr>
                <w:spacing w:val="-8"/>
                <w:sz w:val="16"/>
              </w:rPr>
              <w:t> </w:t>
            </w:r>
            <w:r>
              <w:rPr>
                <w:sz w:val="16"/>
              </w:rPr>
              <w:t>Lösungswege</w:t>
            </w:r>
            <w:r>
              <w:rPr>
                <w:spacing w:val="-8"/>
                <w:sz w:val="16"/>
              </w:rPr>
              <w:t> </w:t>
            </w:r>
            <w:r>
              <w:rPr>
                <w:sz w:val="16"/>
              </w:rPr>
              <w:t>bezüglich</w:t>
            </w:r>
            <w:r>
              <w:rPr>
                <w:spacing w:val="-8"/>
                <w:sz w:val="16"/>
              </w:rPr>
              <w:t> </w:t>
            </w:r>
            <w:r>
              <w:rPr>
                <w:sz w:val="16"/>
              </w:rPr>
              <w:t>Unterschieden</w:t>
            </w:r>
            <w:r>
              <w:rPr>
                <w:spacing w:val="-8"/>
                <w:sz w:val="16"/>
              </w:rPr>
              <w:t> </w:t>
            </w:r>
            <w:r>
              <w:rPr>
                <w:sz w:val="16"/>
              </w:rPr>
              <w:t>und</w:t>
            </w:r>
            <w:r>
              <w:rPr>
                <w:spacing w:val="-8"/>
                <w:sz w:val="16"/>
              </w:rPr>
              <w:t> </w:t>
            </w:r>
            <w:r>
              <w:rPr>
                <w:sz w:val="16"/>
              </w:rPr>
              <w:t>Gemeinsamkei- ten vergleichen,</w:t>
            </w:r>
          </w:p>
          <w:p>
            <w:pPr>
              <w:pStyle w:val="TableParagraph"/>
              <w:ind w:left="1422" w:right="198"/>
              <w:rPr>
                <w:sz w:val="16"/>
              </w:rPr>
            </w:pPr>
            <w:r>
              <w:rPr>
                <w:sz w:val="16"/>
              </w:rPr>
              <w:t>Lösungswege</w:t>
            </w:r>
            <w:r>
              <w:rPr>
                <w:spacing w:val="-5"/>
                <w:sz w:val="16"/>
              </w:rPr>
              <w:t> </w:t>
            </w:r>
            <w:r>
              <w:rPr>
                <w:sz w:val="16"/>
              </w:rPr>
              <w:t>mit</w:t>
            </w:r>
            <w:r>
              <w:rPr>
                <w:spacing w:val="-5"/>
                <w:sz w:val="16"/>
              </w:rPr>
              <w:t> </w:t>
            </w:r>
            <w:r>
              <w:rPr>
                <w:sz w:val="16"/>
              </w:rPr>
              <w:t>Blick</w:t>
            </w:r>
            <w:r>
              <w:rPr>
                <w:spacing w:val="-3"/>
                <w:sz w:val="16"/>
              </w:rPr>
              <w:t> </w:t>
            </w:r>
            <w:r>
              <w:rPr>
                <w:sz w:val="16"/>
              </w:rPr>
              <w:t>auf</w:t>
            </w:r>
            <w:r>
              <w:rPr>
                <w:spacing w:val="-4"/>
                <w:sz w:val="16"/>
              </w:rPr>
              <w:t> </w:t>
            </w:r>
            <w:r>
              <w:rPr>
                <w:sz w:val="16"/>
              </w:rPr>
              <w:t>Richtigkeit</w:t>
            </w:r>
            <w:r>
              <w:rPr>
                <w:spacing w:val="-5"/>
                <w:sz w:val="16"/>
              </w:rPr>
              <w:t> </w:t>
            </w:r>
            <w:r>
              <w:rPr>
                <w:sz w:val="16"/>
              </w:rPr>
              <w:t>und</w:t>
            </w:r>
            <w:r>
              <w:rPr>
                <w:spacing w:val="-5"/>
                <w:sz w:val="16"/>
              </w:rPr>
              <w:t> </w:t>
            </w:r>
            <w:r>
              <w:rPr>
                <w:sz w:val="16"/>
              </w:rPr>
              <w:t>Effizienz</w:t>
            </w:r>
            <w:r>
              <w:rPr>
                <w:spacing w:val="-5"/>
                <w:sz w:val="16"/>
              </w:rPr>
              <w:t> </w:t>
            </w:r>
            <w:r>
              <w:rPr>
                <w:sz w:val="16"/>
              </w:rPr>
              <w:t>beurteilen</w:t>
            </w:r>
            <w:r>
              <w:rPr>
                <w:spacing w:val="-5"/>
                <w:sz w:val="16"/>
              </w:rPr>
              <w:t> </w:t>
            </w:r>
            <w:r>
              <w:rPr>
                <w:sz w:val="16"/>
              </w:rPr>
              <w:t>und</w:t>
            </w:r>
            <w:r>
              <w:rPr>
                <w:spacing w:val="-5"/>
                <w:sz w:val="16"/>
              </w:rPr>
              <w:t> </w:t>
            </w:r>
            <w:r>
              <w:rPr>
                <w:sz w:val="16"/>
              </w:rPr>
              <w:t>optimie- </w:t>
            </w:r>
            <w:r>
              <w:rPr>
                <w:spacing w:val="-4"/>
                <w:sz w:val="16"/>
              </w:rPr>
              <w:t>ren,</w:t>
            </w:r>
          </w:p>
          <w:p>
            <w:pPr>
              <w:pStyle w:val="TableParagraph"/>
              <w:spacing w:line="183" w:lineRule="exact"/>
              <w:ind w:left="1422"/>
              <w:rPr>
                <w:sz w:val="16"/>
              </w:rPr>
            </w:pPr>
            <w:r>
              <w:rPr>
                <w:sz w:val="16"/>
              </w:rPr>
              <w:t>Ursachen</w:t>
            </w:r>
            <w:r>
              <w:rPr>
                <w:spacing w:val="-5"/>
                <w:sz w:val="16"/>
              </w:rPr>
              <w:t> </w:t>
            </w:r>
            <w:r>
              <w:rPr>
                <w:sz w:val="16"/>
              </w:rPr>
              <w:t>von</w:t>
            </w:r>
            <w:r>
              <w:rPr>
                <w:spacing w:val="-5"/>
                <w:sz w:val="16"/>
              </w:rPr>
              <w:t> </w:t>
            </w:r>
            <w:r>
              <w:rPr>
                <w:sz w:val="16"/>
              </w:rPr>
              <w:t>Fehlern</w:t>
            </w:r>
            <w:r>
              <w:rPr>
                <w:spacing w:val="-7"/>
                <w:sz w:val="16"/>
              </w:rPr>
              <w:t> </w:t>
            </w:r>
            <w:r>
              <w:rPr>
                <w:sz w:val="16"/>
              </w:rPr>
              <w:t>analysieren</w:t>
            </w:r>
            <w:r>
              <w:rPr>
                <w:spacing w:val="-8"/>
                <w:sz w:val="16"/>
              </w:rPr>
              <w:t> </w:t>
            </w:r>
            <w:r>
              <w:rPr>
                <w:sz w:val="16"/>
              </w:rPr>
              <w:t>und</w:t>
            </w:r>
            <w:r>
              <w:rPr>
                <w:spacing w:val="-4"/>
                <w:sz w:val="16"/>
              </w:rPr>
              <w:t> </w:t>
            </w:r>
            <w:r>
              <w:rPr>
                <w:spacing w:val="-2"/>
                <w:sz w:val="16"/>
              </w:rPr>
              <w:t>reflektieren.</w:t>
            </w:r>
          </w:p>
          <w:p>
            <w:pPr>
              <w:pStyle w:val="TableParagraph"/>
              <w:spacing w:before="77"/>
              <w:rPr>
                <w:sz w:val="16"/>
              </w:rPr>
            </w:pPr>
          </w:p>
          <w:p>
            <w:pPr>
              <w:pStyle w:val="TableParagraph"/>
              <w:spacing w:before="1"/>
              <w:ind w:left="116"/>
              <w:rPr>
                <w:sz w:val="16"/>
              </w:rPr>
            </w:pPr>
            <w:r>
              <w:rPr>
                <w:sz w:val="16"/>
                <w:u w:val="single"/>
              </w:rPr>
              <w:t>Kommunizieren</w:t>
            </w:r>
            <w:r>
              <w:rPr>
                <w:spacing w:val="-6"/>
                <w:sz w:val="16"/>
                <w:u w:val="single"/>
              </w:rPr>
              <w:t> </w:t>
            </w:r>
            <w:r>
              <w:rPr>
                <w:sz w:val="16"/>
                <w:u w:val="single"/>
              </w:rPr>
              <w:t>(GK/</w:t>
            </w:r>
            <w:r>
              <w:rPr>
                <w:spacing w:val="-6"/>
                <w:sz w:val="16"/>
                <w:u w:val="single"/>
              </w:rPr>
              <w:t> </w:t>
            </w:r>
            <w:r>
              <w:rPr>
                <w:spacing w:val="-5"/>
                <w:sz w:val="16"/>
                <w:u w:val="single"/>
              </w:rPr>
              <w:t>LK)</w:t>
            </w:r>
          </w:p>
          <w:p>
            <w:pPr>
              <w:pStyle w:val="TableParagraph"/>
              <w:tabs>
                <w:tab w:pos="1422" w:val="left" w:leader="none"/>
              </w:tabs>
              <w:spacing w:before="58"/>
              <w:ind w:left="1422" w:right="284" w:hanging="1277"/>
              <w:rPr>
                <w:sz w:val="16"/>
              </w:rPr>
            </w:pPr>
            <w:r>
              <w:rPr>
                <w:i/>
                <w:spacing w:val="-2"/>
                <w:sz w:val="16"/>
              </w:rPr>
              <w:t>Produzieren</w:t>
            </w:r>
            <w:r>
              <w:rPr>
                <w:i/>
                <w:sz w:val="16"/>
              </w:rPr>
              <w:tab/>
            </w:r>
            <w:r>
              <w:rPr>
                <w:sz w:val="16"/>
              </w:rPr>
              <w:t>die</w:t>
            </w:r>
            <w:r>
              <w:rPr>
                <w:spacing w:val="-5"/>
                <w:sz w:val="16"/>
              </w:rPr>
              <w:t> </w:t>
            </w:r>
            <w:r>
              <w:rPr>
                <w:sz w:val="16"/>
              </w:rPr>
              <w:t>Fachsprache</w:t>
            </w:r>
            <w:r>
              <w:rPr>
                <w:spacing w:val="-8"/>
                <w:sz w:val="16"/>
              </w:rPr>
              <w:t> </w:t>
            </w:r>
            <w:r>
              <w:rPr>
                <w:sz w:val="16"/>
              </w:rPr>
              <w:t>und</w:t>
            </w:r>
            <w:r>
              <w:rPr>
                <w:spacing w:val="-5"/>
                <w:sz w:val="16"/>
              </w:rPr>
              <w:t> </w:t>
            </w:r>
            <w:r>
              <w:rPr>
                <w:sz w:val="16"/>
              </w:rPr>
              <w:t>fachspezifische</w:t>
            </w:r>
            <w:r>
              <w:rPr>
                <w:spacing w:val="-5"/>
                <w:sz w:val="16"/>
              </w:rPr>
              <w:t> </w:t>
            </w:r>
            <w:r>
              <w:rPr>
                <w:sz w:val="16"/>
              </w:rPr>
              <w:t>Notation</w:t>
            </w:r>
            <w:r>
              <w:rPr>
                <w:spacing w:val="-8"/>
                <w:sz w:val="16"/>
              </w:rPr>
              <w:t> </w:t>
            </w:r>
            <w:r>
              <w:rPr>
                <w:sz w:val="16"/>
              </w:rPr>
              <w:t>in</w:t>
            </w:r>
            <w:r>
              <w:rPr>
                <w:spacing w:val="-5"/>
                <w:sz w:val="16"/>
              </w:rPr>
              <w:t> </w:t>
            </w:r>
            <w:r>
              <w:rPr>
                <w:sz w:val="16"/>
              </w:rPr>
              <w:t>angemessenem</w:t>
            </w:r>
            <w:r>
              <w:rPr>
                <w:spacing w:val="-5"/>
                <w:sz w:val="16"/>
              </w:rPr>
              <w:t> </w:t>
            </w:r>
            <w:r>
              <w:rPr>
                <w:sz w:val="16"/>
              </w:rPr>
              <w:t>Umfang </w:t>
            </w:r>
            <w:r>
              <w:rPr>
                <w:spacing w:val="-2"/>
                <w:sz w:val="16"/>
              </w:rPr>
              <w:t>verwenden,</w:t>
            </w:r>
          </w:p>
          <w:p>
            <w:pPr>
              <w:pStyle w:val="TableParagraph"/>
              <w:ind w:left="1422" w:right="1096"/>
              <w:rPr>
                <w:sz w:val="16"/>
              </w:rPr>
            </w:pPr>
            <w:r>
              <w:rPr>
                <w:sz w:val="16"/>
              </w:rPr>
              <w:t>begründet</w:t>
            </w:r>
            <w:r>
              <w:rPr>
                <w:spacing w:val="-10"/>
                <w:sz w:val="16"/>
              </w:rPr>
              <w:t> </w:t>
            </w:r>
            <w:r>
              <w:rPr>
                <w:sz w:val="16"/>
              </w:rPr>
              <w:t>eine</w:t>
            </w:r>
            <w:r>
              <w:rPr>
                <w:spacing w:val="-11"/>
                <w:sz w:val="16"/>
              </w:rPr>
              <w:t> </w:t>
            </w:r>
            <w:r>
              <w:rPr>
                <w:sz w:val="16"/>
              </w:rPr>
              <w:t>geeignete</w:t>
            </w:r>
            <w:r>
              <w:rPr>
                <w:spacing w:val="-11"/>
                <w:sz w:val="16"/>
              </w:rPr>
              <w:t> </w:t>
            </w:r>
            <w:r>
              <w:rPr>
                <w:sz w:val="16"/>
              </w:rPr>
              <w:t>Darstellungsform</w:t>
            </w:r>
            <w:r>
              <w:rPr>
                <w:spacing w:val="-10"/>
                <w:sz w:val="16"/>
              </w:rPr>
              <w:t> </w:t>
            </w:r>
            <w:r>
              <w:rPr>
                <w:sz w:val="16"/>
              </w:rPr>
              <w:t>auswählen, Arbeitsschritte nachvollziehbar dokumentieren, Ausarbeitungen erstellen und präsentieren</w:t>
            </w:r>
          </w:p>
          <w:p>
            <w:pPr>
              <w:pStyle w:val="TableParagraph"/>
              <w:tabs>
                <w:tab w:pos="1422" w:val="left" w:leader="none"/>
              </w:tabs>
              <w:ind w:left="1422" w:right="146" w:hanging="1277"/>
              <w:rPr>
                <w:sz w:val="16"/>
              </w:rPr>
            </w:pPr>
            <w:r>
              <w:rPr>
                <w:i/>
                <w:spacing w:val="-2"/>
                <w:sz w:val="16"/>
              </w:rPr>
              <w:t>Diskutieren</w:t>
            </w:r>
            <w:r>
              <w:rPr>
                <w:i/>
                <w:sz w:val="16"/>
              </w:rPr>
              <w:tab/>
            </w:r>
            <w:r>
              <w:rPr>
                <w:sz w:val="16"/>
              </w:rPr>
              <w:t>ausgearbeitete</w:t>
            </w:r>
            <w:r>
              <w:rPr>
                <w:spacing w:val="-6"/>
                <w:sz w:val="16"/>
              </w:rPr>
              <w:t> </w:t>
            </w:r>
            <w:r>
              <w:rPr>
                <w:sz w:val="16"/>
              </w:rPr>
              <w:t>Lösungen</w:t>
            </w:r>
            <w:r>
              <w:rPr>
                <w:spacing w:val="-6"/>
                <w:sz w:val="16"/>
              </w:rPr>
              <w:t> </w:t>
            </w:r>
            <w:r>
              <w:rPr>
                <w:sz w:val="16"/>
              </w:rPr>
              <w:t>hinsichtlich</w:t>
            </w:r>
            <w:r>
              <w:rPr>
                <w:spacing w:val="-6"/>
                <w:sz w:val="16"/>
              </w:rPr>
              <w:t> </w:t>
            </w:r>
            <w:r>
              <w:rPr>
                <w:sz w:val="16"/>
              </w:rPr>
              <w:t>ihrer</w:t>
            </w:r>
            <w:r>
              <w:rPr>
                <w:spacing w:val="-8"/>
                <w:sz w:val="16"/>
              </w:rPr>
              <w:t> </w:t>
            </w:r>
            <w:r>
              <w:rPr>
                <w:sz w:val="16"/>
              </w:rPr>
              <w:t>Verständlichkeit</w:t>
            </w:r>
            <w:r>
              <w:rPr>
                <w:spacing w:val="-5"/>
                <w:sz w:val="16"/>
              </w:rPr>
              <w:t> </w:t>
            </w:r>
            <w:r>
              <w:rPr>
                <w:sz w:val="16"/>
              </w:rPr>
              <w:t>und</w:t>
            </w:r>
            <w:r>
              <w:rPr>
                <w:spacing w:val="-8"/>
                <w:sz w:val="16"/>
              </w:rPr>
              <w:t> </w:t>
            </w:r>
            <w:r>
              <w:rPr>
                <w:sz w:val="16"/>
              </w:rPr>
              <w:t>fachsprach- lichen Qualität vergleichen und beurteilen.</w:t>
            </w:r>
          </w:p>
          <w:p>
            <w:pPr>
              <w:pStyle w:val="TableParagraph"/>
              <w:spacing w:before="59"/>
              <w:rPr>
                <w:sz w:val="16"/>
              </w:rPr>
            </w:pPr>
          </w:p>
          <w:p>
            <w:pPr>
              <w:pStyle w:val="TableParagraph"/>
              <w:ind w:left="116"/>
              <w:rPr>
                <w:sz w:val="16"/>
              </w:rPr>
            </w:pPr>
            <w:r>
              <w:rPr>
                <w:sz w:val="16"/>
                <w:u w:val="single"/>
              </w:rPr>
              <w:t>Werkzeuge</w:t>
            </w:r>
            <w:r>
              <w:rPr>
                <w:spacing w:val="-6"/>
                <w:sz w:val="16"/>
                <w:u w:val="single"/>
              </w:rPr>
              <w:t> </w:t>
            </w:r>
            <w:r>
              <w:rPr>
                <w:sz w:val="16"/>
                <w:u w:val="single"/>
              </w:rPr>
              <w:t>nutzen</w:t>
            </w:r>
            <w:r>
              <w:rPr>
                <w:spacing w:val="-5"/>
                <w:sz w:val="16"/>
                <w:u w:val="single"/>
              </w:rPr>
              <w:t> </w:t>
            </w:r>
            <w:r>
              <w:rPr>
                <w:sz w:val="16"/>
                <w:u w:val="single"/>
              </w:rPr>
              <w:t>(GK/</w:t>
            </w:r>
            <w:r>
              <w:rPr>
                <w:spacing w:val="-4"/>
                <w:sz w:val="16"/>
                <w:u w:val="single"/>
              </w:rPr>
              <w:t> </w:t>
            </w:r>
            <w:r>
              <w:rPr>
                <w:spacing w:val="-5"/>
                <w:sz w:val="16"/>
                <w:u w:val="single"/>
              </w:rPr>
              <w:t>LK)</w:t>
            </w:r>
          </w:p>
          <w:p>
            <w:pPr>
              <w:pStyle w:val="TableParagraph"/>
              <w:spacing w:line="183" w:lineRule="exact" w:before="61"/>
              <w:ind w:left="143"/>
              <w:rPr>
                <w:sz w:val="16"/>
              </w:rPr>
            </w:pPr>
            <w:r>
              <w:rPr>
                <w:i/>
                <w:sz w:val="16"/>
              </w:rPr>
              <w:t>Digitale</w:t>
            </w:r>
            <w:r>
              <w:rPr>
                <w:i/>
                <w:spacing w:val="-8"/>
                <w:sz w:val="16"/>
              </w:rPr>
              <w:t> </w:t>
            </w:r>
            <w:r>
              <w:rPr>
                <w:i/>
                <w:sz w:val="16"/>
              </w:rPr>
              <w:t>Werkzeuge</w:t>
            </w:r>
            <w:r>
              <w:rPr>
                <w:i/>
                <w:spacing w:val="-6"/>
                <w:sz w:val="16"/>
              </w:rPr>
              <w:t> </w:t>
            </w:r>
            <w:r>
              <w:rPr>
                <w:i/>
                <w:sz w:val="16"/>
              </w:rPr>
              <w:t>nutzen</w:t>
            </w:r>
            <w:r>
              <w:rPr>
                <w:i/>
                <w:spacing w:val="-3"/>
                <w:sz w:val="16"/>
              </w:rPr>
              <w:t> </w:t>
            </w:r>
            <w:r>
              <w:rPr>
                <w:i/>
                <w:spacing w:val="-4"/>
                <w:sz w:val="16"/>
              </w:rPr>
              <w:t>zum</w:t>
            </w:r>
            <w:r>
              <w:rPr>
                <w:spacing w:val="-4"/>
                <w:sz w:val="16"/>
              </w:rPr>
              <w:t>:</w:t>
            </w:r>
          </w:p>
          <w:p>
            <w:pPr>
              <w:pStyle w:val="TableParagraph"/>
              <w:ind w:left="714" w:right="2036"/>
              <w:rPr>
                <w:sz w:val="16"/>
              </w:rPr>
            </w:pPr>
            <w:r>
              <w:rPr>
                <w:sz w:val="16"/>
              </w:rPr>
              <w:t>Lösen</w:t>
            </w:r>
            <w:r>
              <w:rPr>
                <w:spacing w:val="-9"/>
                <w:sz w:val="16"/>
              </w:rPr>
              <w:t> </w:t>
            </w:r>
            <w:r>
              <w:rPr>
                <w:sz w:val="16"/>
              </w:rPr>
              <w:t>von</w:t>
            </w:r>
            <w:r>
              <w:rPr>
                <w:spacing w:val="-9"/>
                <w:sz w:val="16"/>
              </w:rPr>
              <w:t> </w:t>
            </w:r>
            <w:r>
              <w:rPr>
                <w:sz w:val="16"/>
              </w:rPr>
              <w:t>Gleichungen</w:t>
            </w:r>
            <w:r>
              <w:rPr>
                <w:spacing w:val="-9"/>
                <w:sz w:val="16"/>
              </w:rPr>
              <w:t> </w:t>
            </w:r>
            <w:r>
              <w:rPr>
                <w:sz w:val="16"/>
              </w:rPr>
              <w:t>und</w:t>
            </w:r>
            <w:r>
              <w:rPr>
                <w:spacing w:val="-9"/>
                <w:sz w:val="16"/>
              </w:rPr>
              <w:t> </w:t>
            </w:r>
            <w:r>
              <w:rPr>
                <w:sz w:val="16"/>
              </w:rPr>
              <w:t>Gleichungssystemen Darstellen von Objekten im Raum</w:t>
            </w:r>
          </w:p>
        </w:tc>
      </w:tr>
      <w:tr>
        <w:trPr>
          <w:trHeight w:val="461" w:hRule="atLeast"/>
        </w:trPr>
        <w:tc>
          <w:tcPr>
            <w:tcW w:w="3399" w:type="dxa"/>
          </w:tcPr>
          <w:p>
            <w:pPr>
              <w:pStyle w:val="TableParagraph"/>
              <w:spacing w:before="59"/>
              <w:ind w:left="146"/>
              <w:rPr>
                <w:sz w:val="17"/>
              </w:rPr>
            </w:pPr>
            <w:r>
              <w:rPr>
                <w:spacing w:val="-2"/>
                <w:sz w:val="17"/>
              </w:rPr>
              <w:t>2.Geraden</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414" w:hRule="atLeast"/>
        </w:trPr>
        <w:tc>
          <w:tcPr>
            <w:tcW w:w="3399" w:type="dxa"/>
          </w:tcPr>
          <w:p>
            <w:pPr>
              <w:pStyle w:val="TableParagraph"/>
              <w:spacing w:before="58"/>
              <w:ind w:left="146"/>
              <w:rPr>
                <w:sz w:val="17"/>
              </w:rPr>
            </w:pPr>
            <w:r>
              <w:rPr>
                <w:sz w:val="17"/>
              </w:rPr>
              <w:t>3.Gegenseitige</w:t>
            </w:r>
            <w:r>
              <w:rPr>
                <w:spacing w:val="-6"/>
                <w:sz w:val="17"/>
              </w:rPr>
              <w:t> </w:t>
            </w:r>
            <w:r>
              <w:rPr>
                <w:sz w:val="17"/>
              </w:rPr>
              <w:t>Lage</w:t>
            </w:r>
            <w:r>
              <w:rPr>
                <w:spacing w:val="-6"/>
                <w:sz w:val="17"/>
              </w:rPr>
              <w:t> </w:t>
            </w:r>
            <w:r>
              <w:rPr>
                <w:sz w:val="17"/>
              </w:rPr>
              <w:t>von</w:t>
            </w:r>
            <w:r>
              <w:rPr>
                <w:spacing w:val="-6"/>
                <w:sz w:val="17"/>
              </w:rPr>
              <w:t> </w:t>
            </w:r>
            <w:r>
              <w:rPr>
                <w:spacing w:val="-2"/>
                <w:sz w:val="17"/>
              </w:rPr>
              <w:t>Geraden</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705" w:hRule="atLeast"/>
        </w:trPr>
        <w:tc>
          <w:tcPr>
            <w:tcW w:w="3399" w:type="dxa"/>
          </w:tcPr>
          <w:p>
            <w:pPr>
              <w:pStyle w:val="TableParagraph"/>
              <w:spacing w:line="360" w:lineRule="auto" w:before="58"/>
              <w:ind w:left="431" w:hanging="286"/>
              <w:rPr>
                <w:sz w:val="17"/>
              </w:rPr>
            </w:pPr>
            <w:r>
              <w:rPr>
                <w:spacing w:val="-2"/>
                <w:sz w:val="17"/>
              </w:rPr>
              <w:t>4.Zueinander</w:t>
            </w:r>
            <w:r>
              <w:rPr>
                <w:spacing w:val="-3"/>
                <w:sz w:val="17"/>
              </w:rPr>
              <w:t> </w:t>
            </w:r>
            <w:r>
              <w:rPr>
                <w:spacing w:val="-2"/>
                <w:sz w:val="17"/>
              </w:rPr>
              <w:t>orthogonale</w:t>
            </w:r>
            <w:r>
              <w:rPr>
                <w:spacing w:val="-5"/>
                <w:sz w:val="17"/>
              </w:rPr>
              <w:t> </w:t>
            </w:r>
            <w:r>
              <w:rPr>
                <w:spacing w:val="-2"/>
                <w:sz w:val="17"/>
              </w:rPr>
              <w:t>Vektoren -</w:t>
            </w:r>
            <w:r>
              <w:rPr>
                <w:spacing w:val="-3"/>
                <w:sz w:val="17"/>
              </w:rPr>
              <w:t> </w:t>
            </w:r>
            <w:r>
              <w:rPr>
                <w:spacing w:val="-2"/>
                <w:sz w:val="17"/>
              </w:rPr>
              <w:t>Ska- larprodukt</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707" w:hRule="atLeast"/>
        </w:trPr>
        <w:tc>
          <w:tcPr>
            <w:tcW w:w="3399" w:type="dxa"/>
          </w:tcPr>
          <w:p>
            <w:pPr>
              <w:pStyle w:val="TableParagraph"/>
              <w:spacing w:line="360" w:lineRule="auto" w:before="58"/>
              <w:ind w:left="431" w:hanging="286"/>
              <w:rPr>
                <w:sz w:val="17"/>
              </w:rPr>
            </w:pPr>
            <w:r>
              <w:rPr>
                <w:sz w:val="17"/>
              </w:rPr>
              <w:t>5.Winkel zwischen Vektoren - Skalarpro- </w:t>
            </w:r>
            <w:r>
              <w:rPr>
                <w:spacing w:val="-4"/>
                <w:sz w:val="17"/>
              </w:rPr>
              <w:t>dukt</w:t>
            </w:r>
          </w:p>
        </w:tc>
        <w:tc>
          <w:tcPr>
            <w:tcW w:w="5104" w:type="dxa"/>
            <w:vMerge/>
            <w:tcBorders>
              <w:top w:val="nil"/>
            </w:tcBorders>
          </w:tcPr>
          <w:p>
            <w:pPr>
              <w:rPr>
                <w:sz w:val="2"/>
                <w:szCs w:val="2"/>
              </w:rPr>
            </w:pPr>
          </w:p>
        </w:tc>
        <w:tc>
          <w:tcPr>
            <w:tcW w:w="6947" w:type="dxa"/>
            <w:vMerge/>
            <w:tcBorders>
              <w:top w:val="nil"/>
            </w:tcBorders>
          </w:tcPr>
          <w:p>
            <w:pPr>
              <w:rPr>
                <w:sz w:val="2"/>
                <w:szCs w:val="2"/>
              </w:rPr>
            </w:pPr>
          </w:p>
        </w:tc>
      </w:tr>
      <w:tr>
        <w:trPr>
          <w:trHeight w:val="2868" w:hRule="atLeast"/>
        </w:trPr>
        <w:tc>
          <w:tcPr>
            <w:tcW w:w="3399" w:type="dxa"/>
          </w:tcPr>
          <w:p>
            <w:pPr>
              <w:pStyle w:val="TableParagraph"/>
              <w:rPr>
                <w:rFonts w:ascii="Times New Roman"/>
                <w:sz w:val="16"/>
              </w:rPr>
            </w:pPr>
          </w:p>
        </w:tc>
        <w:tc>
          <w:tcPr>
            <w:tcW w:w="5104" w:type="dxa"/>
            <w:vMerge/>
            <w:tcBorders>
              <w:top w:val="nil"/>
            </w:tcBorders>
          </w:tcPr>
          <w:p>
            <w:pPr>
              <w:rPr>
                <w:sz w:val="2"/>
                <w:szCs w:val="2"/>
              </w:rPr>
            </w:pPr>
          </w:p>
        </w:tc>
        <w:tc>
          <w:tcPr>
            <w:tcW w:w="6947"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4820"/>
        <w:gridCol w:w="6946"/>
      </w:tblGrid>
      <w:tr>
        <w:trPr>
          <w:trHeight w:val="988" w:hRule="atLeast"/>
        </w:trPr>
        <w:tc>
          <w:tcPr>
            <w:tcW w:w="3682" w:type="dxa"/>
            <w:shd w:val="clear" w:color="auto" w:fill="DCD2BB"/>
          </w:tcPr>
          <w:p>
            <w:pPr>
              <w:pStyle w:val="TableParagraph"/>
              <w:spacing w:before="61"/>
              <w:ind w:left="62"/>
              <w:rPr>
                <w:rFonts w:ascii="Century Gothic" w:hAnsi="Century Gothic"/>
                <w:b/>
                <w:sz w:val="17"/>
              </w:rPr>
            </w:pPr>
            <w:r>
              <w:rPr>
                <w:rFonts w:ascii="Century Gothic" w:hAnsi="Century Gothic"/>
                <w:b/>
                <w:sz w:val="17"/>
              </w:rPr>
              <w:t>Kapitel</w:t>
            </w:r>
            <w:r>
              <w:rPr>
                <w:rFonts w:ascii="Century Gothic" w:hAnsi="Century Gothic"/>
                <w:b/>
                <w:spacing w:val="-3"/>
                <w:sz w:val="17"/>
              </w:rPr>
              <w:t> </w:t>
            </w:r>
            <w:r>
              <w:rPr>
                <w:rFonts w:ascii="Century Gothic" w:hAnsi="Century Gothic"/>
                <w:b/>
                <w:sz w:val="17"/>
              </w:rPr>
              <w:t>VI</w:t>
            </w:r>
            <w:r>
              <w:rPr>
                <w:rFonts w:ascii="Century Gothic" w:hAnsi="Century Gothic"/>
                <w:b/>
                <w:spacing w:val="-5"/>
                <w:sz w:val="17"/>
              </w:rPr>
              <w:t> </w:t>
            </w:r>
            <w:r>
              <w:rPr>
                <w:rFonts w:ascii="Century Gothic" w:hAnsi="Century Gothic"/>
                <w:b/>
                <w:sz w:val="17"/>
              </w:rPr>
              <w:t>–</w:t>
            </w:r>
            <w:r>
              <w:rPr>
                <w:rFonts w:ascii="Century Gothic" w:hAnsi="Century Gothic"/>
                <w:b/>
                <w:spacing w:val="-2"/>
                <w:sz w:val="17"/>
              </w:rPr>
              <w:t> </w:t>
            </w:r>
            <w:r>
              <w:rPr>
                <w:rFonts w:ascii="Century Gothic" w:hAnsi="Century Gothic"/>
                <w:b/>
                <w:sz w:val="17"/>
              </w:rPr>
              <w:t>Abstände</w:t>
            </w:r>
            <w:r>
              <w:rPr>
                <w:rFonts w:ascii="Century Gothic" w:hAnsi="Century Gothic"/>
                <w:b/>
                <w:spacing w:val="-4"/>
                <w:sz w:val="17"/>
              </w:rPr>
              <w:t> </w:t>
            </w:r>
            <w:r>
              <w:rPr>
                <w:rFonts w:ascii="Century Gothic" w:hAnsi="Century Gothic"/>
                <w:b/>
                <w:sz w:val="17"/>
              </w:rPr>
              <w:t>und</w:t>
            </w:r>
            <w:r>
              <w:rPr>
                <w:rFonts w:ascii="Century Gothic" w:hAnsi="Century Gothic"/>
                <w:b/>
                <w:spacing w:val="-5"/>
                <w:sz w:val="17"/>
              </w:rPr>
              <w:t> </w:t>
            </w:r>
            <w:r>
              <w:rPr>
                <w:rFonts w:ascii="Century Gothic" w:hAnsi="Century Gothic"/>
                <w:b/>
                <w:sz w:val="17"/>
              </w:rPr>
              <w:t>Winkel</w:t>
            </w:r>
            <w:r>
              <w:rPr>
                <w:rFonts w:ascii="Century Gothic" w:hAnsi="Century Gothic"/>
                <w:b/>
                <w:spacing w:val="-2"/>
                <w:sz w:val="17"/>
              </w:rPr>
              <w:t> </w:t>
            </w:r>
            <w:r>
              <w:rPr>
                <w:rFonts w:ascii="Century Gothic" w:hAnsi="Century Gothic"/>
                <w:b/>
                <w:spacing w:val="-4"/>
                <w:sz w:val="17"/>
              </w:rPr>
              <w:t>(LK)</w:t>
            </w:r>
          </w:p>
          <w:p>
            <w:pPr>
              <w:pStyle w:val="TableParagraph"/>
              <w:spacing w:line="264" w:lineRule="auto" w:before="74"/>
              <w:ind w:left="429" w:right="118" w:hanging="368"/>
              <w:rPr>
                <w:sz w:val="16"/>
              </w:rPr>
            </w:pPr>
            <w:r>
              <w:rPr>
                <w:sz w:val="16"/>
              </w:rPr>
              <w:t>lineare Gleichungssysteme; Darstellung und Un- tersuchung</w:t>
            </w:r>
            <w:r>
              <w:rPr>
                <w:spacing w:val="-12"/>
                <w:sz w:val="16"/>
              </w:rPr>
              <w:t> </w:t>
            </w:r>
            <w:r>
              <w:rPr>
                <w:sz w:val="16"/>
              </w:rPr>
              <w:t>geometrischer</w:t>
            </w:r>
            <w:r>
              <w:rPr>
                <w:spacing w:val="-11"/>
                <w:sz w:val="16"/>
              </w:rPr>
              <w:t> </w:t>
            </w:r>
            <w:r>
              <w:rPr>
                <w:sz w:val="16"/>
              </w:rPr>
              <w:t>Objekte;</w:t>
            </w:r>
            <w:r>
              <w:rPr>
                <w:spacing w:val="-11"/>
                <w:sz w:val="16"/>
              </w:rPr>
              <w:t> </w:t>
            </w:r>
            <w:r>
              <w:rPr>
                <w:sz w:val="16"/>
              </w:rPr>
              <w:t>Lagebe- ziehungen und Abstände</w:t>
            </w:r>
          </w:p>
        </w:tc>
        <w:tc>
          <w:tcPr>
            <w:tcW w:w="11766" w:type="dxa"/>
            <w:gridSpan w:val="2"/>
            <w:shd w:val="clear" w:color="auto" w:fill="F0F0F3"/>
          </w:tcPr>
          <w:p>
            <w:pPr>
              <w:pStyle w:val="TableParagraph"/>
              <w:rPr>
                <w:sz w:val="17"/>
              </w:rPr>
            </w:pPr>
          </w:p>
          <w:p>
            <w:pPr>
              <w:pStyle w:val="TableParagraph"/>
              <w:rPr>
                <w:sz w:val="17"/>
              </w:rPr>
            </w:pPr>
          </w:p>
          <w:p>
            <w:pPr>
              <w:pStyle w:val="TableParagraph"/>
              <w:spacing w:before="192"/>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587" w:hRule="atLeast"/>
        </w:trPr>
        <w:tc>
          <w:tcPr>
            <w:tcW w:w="3682" w:type="dxa"/>
          </w:tcPr>
          <w:p>
            <w:pPr>
              <w:pStyle w:val="TableParagraph"/>
              <w:spacing w:before="1"/>
              <w:ind w:left="146"/>
              <w:rPr>
                <w:sz w:val="17"/>
              </w:rPr>
            </w:pPr>
            <w:r>
              <w:rPr>
                <w:sz w:val="17"/>
              </w:rPr>
              <w:t>1.Normalengleichung</w:t>
            </w:r>
            <w:r>
              <w:rPr>
                <w:spacing w:val="-11"/>
                <w:sz w:val="17"/>
              </w:rPr>
              <w:t> </w:t>
            </w:r>
            <w:r>
              <w:rPr>
                <w:sz w:val="17"/>
              </w:rPr>
              <w:t>und</w:t>
            </w:r>
            <w:r>
              <w:rPr>
                <w:spacing w:val="-11"/>
                <w:sz w:val="17"/>
              </w:rPr>
              <w:t> </w:t>
            </w:r>
            <w:r>
              <w:rPr>
                <w:spacing w:val="-2"/>
                <w:sz w:val="17"/>
              </w:rPr>
              <w:t>Koordinatenglei-</w:t>
            </w:r>
          </w:p>
          <w:p>
            <w:pPr>
              <w:pStyle w:val="TableParagraph"/>
              <w:spacing w:before="97"/>
              <w:ind w:left="431"/>
              <w:rPr>
                <w:sz w:val="17"/>
              </w:rPr>
            </w:pPr>
            <w:r>
              <w:rPr>
                <w:spacing w:val="-2"/>
                <w:sz w:val="17"/>
              </w:rPr>
              <w:t>chung</w:t>
            </w:r>
          </w:p>
        </w:tc>
        <w:tc>
          <w:tcPr>
            <w:tcW w:w="4820" w:type="dxa"/>
            <w:vMerge w:val="restart"/>
          </w:tcPr>
          <w:p>
            <w:pPr>
              <w:pStyle w:val="TableParagraph"/>
              <w:spacing w:before="63"/>
              <w:ind w:left="117"/>
              <w:rPr>
                <w:sz w:val="16"/>
              </w:rPr>
            </w:pPr>
            <w:r>
              <w:rPr>
                <w:sz w:val="16"/>
                <w:u w:val="single"/>
              </w:rPr>
              <w:t>Analytische</w:t>
            </w:r>
            <w:r>
              <w:rPr>
                <w:spacing w:val="-9"/>
                <w:sz w:val="16"/>
                <w:u w:val="single"/>
              </w:rPr>
              <w:t> </w:t>
            </w:r>
            <w:r>
              <w:rPr>
                <w:sz w:val="16"/>
                <w:u w:val="single"/>
              </w:rPr>
              <w:t>Geometrie</w:t>
            </w:r>
            <w:r>
              <w:rPr>
                <w:spacing w:val="-7"/>
                <w:sz w:val="16"/>
                <w:u w:val="single"/>
              </w:rPr>
              <w:t> </w:t>
            </w:r>
            <w:r>
              <w:rPr>
                <w:sz w:val="16"/>
                <w:u w:val="single"/>
              </w:rPr>
              <w:t>und</w:t>
            </w:r>
            <w:r>
              <w:rPr>
                <w:spacing w:val="-5"/>
                <w:sz w:val="16"/>
                <w:u w:val="single"/>
              </w:rPr>
              <w:t> </w:t>
            </w:r>
            <w:r>
              <w:rPr>
                <w:sz w:val="16"/>
                <w:u w:val="single"/>
              </w:rPr>
              <w:t>lineare</w:t>
            </w:r>
            <w:r>
              <w:rPr>
                <w:spacing w:val="-8"/>
                <w:sz w:val="16"/>
                <w:u w:val="single"/>
              </w:rPr>
              <w:t> </w:t>
            </w:r>
            <w:r>
              <w:rPr>
                <w:spacing w:val="-2"/>
                <w:sz w:val="16"/>
                <w:u w:val="single"/>
              </w:rPr>
              <w:t>Algebra</w:t>
            </w:r>
          </w:p>
          <w:p>
            <w:pPr>
              <w:pStyle w:val="TableParagraph"/>
              <w:numPr>
                <w:ilvl w:val="0"/>
                <w:numId w:val="127"/>
              </w:numPr>
              <w:tabs>
                <w:tab w:pos="344" w:val="left" w:leader="none"/>
              </w:tabs>
              <w:spacing w:line="195" w:lineRule="exact" w:before="57" w:after="0"/>
              <w:ind w:left="344" w:right="0" w:hanging="227"/>
              <w:jc w:val="left"/>
              <w:rPr>
                <w:sz w:val="16"/>
              </w:rPr>
            </w:pPr>
            <w:r>
              <w:rPr>
                <w:sz w:val="16"/>
              </w:rPr>
              <w:t>stellen</w:t>
            </w:r>
            <w:r>
              <w:rPr>
                <w:spacing w:val="-9"/>
                <w:sz w:val="16"/>
              </w:rPr>
              <w:t> </w:t>
            </w:r>
            <w:r>
              <w:rPr>
                <w:sz w:val="16"/>
              </w:rPr>
              <w:t>Ebenen</w:t>
            </w:r>
            <w:r>
              <w:rPr>
                <w:spacing w:val="-9"/>
                <w:sz w:val="16"/>
              </w:rPr>
              <w:t> </w:t>
            </w:r>
            <w:r>
              <w:rPr>
                <w:sz w:val="16"/>
              </w:rPr>
              <w:t>in</w:t>
            </w:r>
            <w:r>
              <w:rPr>
                <w:spacing w:val="-6"/>
                <w:sz w:val="16"/>
              </w:rPr>
              <w:t> </w:t>
            </w:r>
            <w:r>
              <w:rPr>
                <w:sz w:val="16"/>
              </w:rPr>
              <w:t>Koordinatenform</w:t>
            </w:r>
            <w:r>
              <w:rPr>
                <w:spacing w:val="-5"/>
                <w:sz w:val="16"/>
              </w:rPr>
              <w:t> </w:t>
            </w:r>
            <w:r>
              <w:rPr>
                <w:spacing w:val="-4"/>
                <w:sz w:val="16"/>
              </w:rPr>
              <w:t>dar.</w:t>
            </w:r>
          </w:p>
          <w:p>
            <w:pPr>
              <w:pStyle w:val="TableParagraph"/>
              <w:numPr>
                <w:ilvl w:val="0"/>
                <w:numId w:val="127"/>
              </w:numPr>
              <w:tabs>
                <w:tab w:pos="345" w:val="left" w:leader="none"/>
              </w:tabs>
              <w:spacing w:line="240" w:lineRule="auto" w:before="0" w:after="0"/>
              <w:ind w:left="345" w:right="103" w:hanging="228"/>
              <w:jc w:val="left"/>
              <w:rPr>
                <w:sz w:val="16"/>
              </w:rPr>
            </w:pPr>
            <w:r>
              <w:rPr>
                <w:sz w:val="16"/>
              </w:rPr>
              <w:t>nutzen</w:t>
            </w:r>
            <w:r>
              <w:rPr>
                <w:spacing w:val="-5"/>
                <w:sz w:val="16"/>
              </w:rPr>
              <w:t> </w:t>
            </w:r>
            <w:r>
              <w:rPr>
                <w:sz w:val="16"/>
              </w:rPr>
              <w:t>Ebenen</w:t>
            </w:r>
            <w:r>
              <w:rPr>
                <w:spacing w:val="-5"/>
                <w:sz w:val="16"/>
              </w:rPr>
              <w:t> </w:t>
            </w:r>
            <w:r>
              <w:rPr>
                <w:sz w:val="16"/>
              </w:rPr>
              <w:t>in</w:t>
            </w:r>
            <w:r>
              <w:rPr>
                <w:spacing w:val="-5"/>
                <w:sz w:val="16"/>
              </w:rPr>
              <w:t> </w:t>
            </w:r>
            <w:r>
              <w:rPr>
                <w:sz w:val="16"/>
              </w:rPr>
              <w:t>Normalenform</w:t>
            </w:r>
            <w:r>
              <w:rPr>
                <w:spacing w:val="-4"/>
                <w:sz w:val="16"/>
              </w:rPr>
              <w:t> </w:t>
            </w:r>
            <w:r>
              <w:rPr>
                <w:sz w:val="16"/>
              </w:rPr>
              <w:t>darstellen</w:t>
            </w:r>
            <w:r>
              <w:rPr>
                <w:spacing w:val="-5"/>
                <w:sz w:val="16"/>
              </w:rPr>
              <w:t> </w:t>
            </w:r>
            <w:r>
              <w:rPr>
                <w:sz w:val="16"/>
              </w:rPr>
              <w:t>und</w:t>
            </w:r>
            <w:r>
              <w:rPr>
                <w:spacing w:val="-4"/>
                <w:sz w:val="16"/>
              </w:rPr>
              <w:t> </w:t>
            </w:r>
            <w:r>
              <w:rPr>
                <w:sz w:val="16"/>
              </w:rPr>
              <w:t>diese</w:t>
            </w:r>
            <w:r>
              <w:rPr>
                <w:spacing w:val="-8"/>
                <w:sz w:val="16"/>
              </w:rPr>
              <w:t> </w:t>
            </w:r>
            <w:r>
              <w:rPr>
                <w:sz w:val="16"/>
              </w:rPr>
              <w:t>zur</w:t>
            </w:r>
            <w:r>
              <w:rPr>
                <w:spacing w:val="-5"/>
                <w:sz w:val="16"/>
              </w:rPr>
              <w:t> </w:t>
            </w:r>
            <w:r>
              <w:rPr>
                <w:sz w:val="16"/>
              </w:rPr>
              <w:t>Ori- entierung im Raum.</w:t>
            </w:r>
          </w:p>
          <w:p>
            <w:pPr>
              <w:pStyle w:val="TableParagraph"/>
              <w:numPr>
                <w:ilvl w:val="0"/>
                <w:numId w:val="127"/>
              </w:numPr>
              <w:tabs>
                <w:tab w:pos="345" w:val="left" w:leader="none"/>
              </w:tabs>
              <w:spacing w:line="240" w:lineRule="auto" w:before="0" w:after="0"/>
              <w:ind w:left="345" w:right="106" w:hanging="228"/>
              <w:jc w:val="left"/>
              <w:rPr>
                <w:sz w:val="16"/>
              </w:rPr>
            </w:pPr>
            <w:r>
              <w:rPr>
                <w:sz w:val="16"/>
              </w:rPr>
              <w:t>nutzen</w:t>
            </w:r>
            <w:r>
              <w:rPr>
                <w:spacing w:val="-5"/>
                <w:sz w:val="16"/>
              </w:rPr>
              <w:t> </w:t>
            </w:r>
            <w:r>
              <w:rPr>
                <w:sz w:val="16"/>
              </w:rPr>
              <w:t>Ebenen</w:t>
            </w:r>
            <w:r>
              <w:rPr>
                <w:spacing w:val="-5"/>
                <w:sz w:val="16"/>
              </w:rPr>
              <w:t> </w:t>
            </w:r>
            <w:r>
              <w:rPr>
                <w:sz w:val="16"/>
              </w:rPr>
              <w:t>in</w:t>
            </w:r>
            <w:r>
              <w:rPr>
                <w:spacing w:val="-5"/>
                <w:sz w:val="16"/>
              </w:rPr>
              <w:t> </w:t>
            </w:r>
            <w:r>
              <w:rPr>
                <w:sz w:val="16"/>
              </w:rPr>
              <w:t>Normalenform</w:t>
            </w:r>
            <w:r>
              <w:rPr>
                <w:spacing w:val="-4"/>
                <w:sz w:val="16"/>
              </w:rPr>
              <w:t> </w:t>
            </w:r>
            <w:r>
              <w:rPr>
                <w:sz w:val="16"/>
              </w:rPr>
              <w:t>darstellen</w:t>
            </w:r>
            <w:r>
              <w:rPr>
                <w:spacing w:val="-5"/>
                <w:sz w:val="16"/>
              </w:rPr>
              <w:t> </w:t>
            </w:r>
            <w:r>
              <w:rPr>
                <w:sz w:val="16"/>
              </w:rPr>
              <w:t>und</w:t>
            </w:r>
            <w:r>
              <w:rPr>
                <w:spacing w:val="-8"/>
                <w:sz w:val="16"/>
              </w:rPr>
              <w:t> </w:t>
            </w:r>
            <w:r>
              <w:rPr>
                <w:sz w:val="16"/>
              </w:rPr>
              <w:t>diese</w:t>
            </w:r>
            <w:r>
              <w:rPr>
                <w:spacing w:val="-8"/>
                <w:sz w:val="16"/>
              </w:rPr>
              <w:t> </w:t>
            </w:r>
            <w:r>
              <w:rPr>
                <w:sz w:val="16"/>
              </w:rPr>
              <w:t>zur</w:t>
            </w:r>
            <w:r>
              <w:rPr>
                <w:spacing w:val="-5"/>
                <w:sz w:val="16"/>
              </w:rPr>
              <w:t> </w:t>
            </w:r>
            <w:r>
              <w:rPr>
                <w:sz w:val="16"/>
              </w:rPr>
              <w:t>Ori- entierung im Raum.</w:t>
            </w:r>
          </w:p>
          <w:p>
            <w:pPr>
              <w:pStyle w:val="TableParagraph"/>
              <w:numPr>
                <w:ilvl w:val="0"/>
                <w:numId w:val="127"/>
              </w:numPr>
              <w:tabs>
                <w:tab w:pos="345" w:val="left" w:leader="none"/>
              </w:tabs>
              <w:spacing w:line="240" w:lineRule="auto" w:before="0" w:after="0"/>
              <w:ind w:left="345" w:right="221" w:hanging="228"/>
              <w:jc w:val="left"/>
              <w:rPr>
                <w:sz w:val="16"/>
              </w:rPr>
            </w:pPr>
            <w:r>
              <w:rPr>
                <w:sz w:val="16"/>
              </w:rPr>
              <w:t>bestimmen</w:t>
            </w:r>
            <w:r>
              <w:rPr>
                <w:spacing w:val="-8"/>
                <w:sz w:val="16"/>
              </w:rPr>
              <w:t> </w:t>
            </w:r>
            <w:r>
              <w:rPr>
                <w:sz w:val="16"/>
              </w:rPr>
              <w:t>Abstände</w:t>
            </w:r>
            <w:r>
              <w:rPr>
                <w:spacing w:val="-6"/>
                <w:sz w:val="16"/>
              </w:rPr>
              <w:t> </w:t>
            </w:r>
            <w:r>
              <w:rPr>
                <w:sz w:val="16"/>
              </w:rPr>
              <w:t>zwischen</w:t>
            </w:r>
            <w:r>
              <w:rPr>
                <w:spacing w:val="-8"/>
                <w:sz w:val="16"/>
              </w:rPr>
              <w:t> </w:t>
            </w:r>
            <w:r>
              <w:rPr>
                <w:sz w:val="16"/>
              </w:rPr>
              <w:t>Punkten,</w:t>
            </w:r>
            <w:r>
              <w:rPr>
                <w:spacing w:val="-7"/>
                <w:sz w:val="16"/>
              </w:rPr>
              <w:t> </w:t>
            </w:r>
            <w:r>
              <w:rPr>
                <w:sz w:val="16"/>
              </w:rPr>
              <w:t>Geraden</w:t>
            </w:r>
            <w:r>
              <w:rPr>
                <w:spacing w:val="-6"/>
                <w:sz w:val="16"/>
              </w:rPr>
              <w:t> </w:t>
            </w:r>
            <w:r>
              <w:rPr>
                <w:sz w:val="16"/>
              </w:rPr>
              <w:t>und</w:t>
            </w:r>
            <w:r>
              <w:rPr>
                <w:spacing w:val="-8"/>
                <w:sz w:val="16"/>
              </w:rPr>
              <w:t> </w:t>
            </w:r>
            <w:r>
              <w:rPr>
                <w:sz w:val="16"/>
              </w:rPr>
              <w:t>Ebe- </w:t>
            </w:r>
            <w:r>
              <w:rPr>
                <w:spacing w:val="-4"/>
                <w:sz w:val="16"/>
              </w:rPr>
              <w:t>nen.</w:t>
            </w:r>
          </w:p>
          <w:p>
            <w:pPr>
              <w:pStyle w:val="TableParagraph"/>
              <w:numPr>
                <w:ilvl w:val="0"/>
                <w:numId w:val="127"/>
              </w:numPr>
              <w:tabs>
                <w:tab w:pos="345" w:val="left" w:leader="none"/>
              </w:tabs>
              <w:spacing w:line="240" w:lineRule="auto" w:before="0" w:after="0"/>
              <w:ind w:left="345" w:right="221" w:hanging="228"/>
              <w:jc w:val="left"/>
              <w:rPr>
                <w:sz w:val="16"/>
              </w:rPr>
            </w:pPr>
            <w:r>
              <w:rPr>
                <w:sz w:val="16"/>
              </w:rPr>
              <w:t>bestimmen</w:t>
            </w:r>
            <w:r>
              <w:rPr>
                <w:spacing w:val="-8"/>
                <w:sz w:val="16"/>
              </w:rPr>
              <w:t> </w:t>
            </w:r>
            <w:r>
              <w:rPr>
                <w:sz w:val="16"/>
              </w:rPr>
              <w:t>Abstände</w:t>
            </w:r>
            <w:r>
              <w:rPr>
                <w:spacing w:val="-6"/>
                <w:sz w:val="16"/>
              </w:rPr>
              <w:t> </w:t>
            </w:r>
            <w:r>
              <w:rPr>
                <w:sz w:val="16"/>
              </w:rPr>
              <w:t>zwischen</w:t>
            </w:r>
            <w:r>
              <w:rPr>
                <w:spacing w:val="-8"/>
                <w:sz w:val="16"/>
              </w:rPr>
              <w:t> </w:t>
            </w:r>
            <w:r>
              <w:rPr>
                <w:sz w:val="16"/>
              </w:rPr>
              <w:t>Punkten,</w:t>
            </w:r>
            <w:r>
              <w:rPr>
                <w:spacing w:val="-7"/>
                <w:sz w:val="16"/>
              </w:rPr>
              <w:t> </w:t>
            </w:r>
            <w:r>
              <w:rPr>
                <w:sz w:val="16"/>
              </w:rPr>
              <w:t>Geraden</w:t>
            </w:r>
            <w:r>
              <w:rPr>
                <w:spacing w:val="-6"/>
                <w:sz w:val="16"/>
              </w:rPr>
              <w:t> </w:t>
            </w:r>
            <w:r>
              <w:rPr>
                <w:sz w:val="16"/>
              </w:rPr>
              <w:t>und</w:t>
            </w:r>
            <w:r>
              <w:rPr>
                <w:spacing w:val="-8"/>
                <w:sz w:val="16"/>
              </w:rPr>
              <w:t> </w:t>
            </w:r>
            <w:r>
              <w:rPr>
                <w:sz w:val="16"/>
              </w:rPr>
              <w:t>Ebe- </w:t>
            </w:r>
            <w:r>
              <w:rPr>
                <w:spacing w:val="-4"/>
                <w:sz w:val="16"/>
              </w:rPr>
              <w:t>nen.</w:t>
            </w:r>
          </w:p>
          <w:p>
            <w:pPr>
              <w:pStyle w:val="TableParagraph"/>
              <w:numPr>
                <w:ilvl w:val="0"/>
                <w:numId w:val="127"/>
              </w:numPr>
              <w:tabs>
                <w:tab w:pos="345" w:val="left" w:leader="none"/>
              </w:tabs>
              <w:spacing w:line="235" w:lineRule="auto" w:before="0" w:after="0"/>
              <w:ind w:left="345" w:right="218" w:hanging="228"/>
              <w:jc w:val="both"/>
              <w:rPr>
                <w:sz w:val="16"/>
              </w:rPr>
            </w:pPr>
            <w:r>
              <w:rPr>
                <w:sz w:val="16"/>
              </w:rPr>
              <w:t>bestimmen</w:t>
            </w:r>
            <w:r>
              <w:rPr>
                <w:spacing w:val="-7"/>
                <w:sz w:val="16"/>
              </w:rPr>
              <w:t> </w:t>
            </w:r>
            <w:r>
              <w:rPr>
                <w:sz w:val="16"/>
              </w:rPr>
              <w:t>Abstände</w:t>
            </w:r>
            <w:r>
              <w:rPr>
                <w:spacing w:val="-5"/>
                <w:sz w:val="16"/>
              </w:rPr>
              <w:t> </w:t>
            </w:r>
            <w:r>
              <w:rPr>
                <w:sz w:val="16"/>
              </w:rPr>
              <w:t>zwischen</w:t>
            </w:r>
            <w:r>
              <w:rPr>
                <w:spacing w:val="-7"/>
                <w:sz w:val="16"/>
              </w:rPr>
              <w:t> </w:t>
            </w:r>
            <w:r>
              <w:rPr>
                <w:sz w:val="16"/>
              </w:rPr>
              <w:t>Punkten,</w:t>
            </w:r>
            <w:r>
              <w:rPr>
                <w:spacing w:val="-6"/>
                <w:sz w:val="16"/>
              </w:rPr>
              <w:t> </w:t>
            </w:r>
            <w:r>
              <w:rPr>
                <w:sz w:val="16"/>
              </w:rPr>
              <w:t>Geraden</w:t>
            </w:r>
            <w:r>
              <w:rPr>
                <w:spacing w:val="-5"/>
                <w:sz w:val="16"/>
              </w:rPr>
              <w:t> </w:t>
            </w:r>
            <w:r>
              <w:rPr>
                <w:sz w:val="16"/>
              </w:rPr>
              <w:t>und</w:t>
            </w:r>
            <w:r>
              <w:rPr>
                <w:spacing w:val="-7"/>
                <w:sz w:val="16"/>
              </w:rPr>
              <w:t> </w:t>
            </w:r>
            <w:r>
              <w:rPr>
                <w:sz w:val="16"/>
              </w:rPr>
              <w:t>Ebe- </w:t>
            </w:r>
            <w:r>
              <w:rPr>
                <w:spacing w:val="-4"/>
                <w:sz w:val="16"/>
              </w:rPr>
              <w:t>nen.</w:t>
            </w:r>
          </w:p>
          <w:p>
            <w:pPr>
              <w:pStyle w:val="TableParagraph"/>
              <w:numPr>
                <w:ilvl w:val="0"/>
                <w:numId w:val="127"/>
              </w:numPr>
              <w:tabs>
                <w:tab w:pos="345" w:val="left" w:leader="none"/>
              </w:tabs>
              <w:spacing w:line="240" w:lineRule="auto" w:before="1" w:after="0"/>
              <w:ind w:left="345" w:right="229" w:hanging="228"/>
              <w:jc w:val="both"/>
              <w:rPr>
                <w:sz w:val="16"/>
              </w:rPr>
            </w:pPr>
            <w:r>
              <w:rPr>
                <w:sz w:val="16"/>
              </w:rPr>
              <w:t>untersuchen</w:t>
            </w:r>
            <w:r>
              <w:rPr>
                <w:spacing w:val="-11"/>
                <w:sz w:val="16"/>
              </w:rPr>
              <w:t> </w:t>
            </w:r>
            <w:r>
              <w:rPr>
                <w:sz w:val="16"/>
              </w:rPr>
              <w:t>mit</w:t>
            </w:r>
            <w:r>
              <w:rPr>
                <w:spacing w:val="-5"/>
                <w:sz w:val="16"/>
              </w:rPr>
              <w:t> </w:t>
            </w:r>
            <w:r>
              <w:rPr>
                <w:sz w:val="16"/>
              </w:rPr>
              <w:t>Hilfe</w:t>
            </w:r>
            <w:r>
              <w:rPr>
                <w:spacing w:val="-6"/>
                <w:sz w:val="16"/>
              </w:rPr>
              <w:t> </w:t>
            </w:r>
            <w:r>
              <w:rPr>
                <w:sz w:val="16"/>
              </w:rPr>
              <w:t>des</w:t>
            </w:r>
            <w:r>
              <w:rPr>
                <w:spacing w:val="-7"/>
                <w:sz w:val="16"/>
              </w:rPr>
              <w:t> </w:t>
            </w:r>
            <w:r>
              <w:rPr>
                <w:sz w:val="16"/>
              </w:rPr>
              <w:t>Skalarprodukts</w:t>
            </w:r>
            <w:r>
              <w:rPr>
                <w:spacing w:val="-5"/>
                <w:sz w:val="16"/>
              </w:rPr>
              <w:t> </w:t>
            </w:r>
            <w:r>
              <w:rPr>
                <w:sz w:val="16"/>
              </w:rPr>
              <w:t>geometrische</w:t>
            </w:r>
            <w:r>
              <w:rPr>
                <w:spacing w:val="-6"/>
                <w:sz w:val="16"/>
              </w:rPr>
              <w:t> </w:t>
            </w:r>
            <w:r>
              <w:rPr>
                <w:sz w:val="16"/>
              </w:rPr>
              <w:t>Ob- jekte</w:t>
            </w:r>
            <w:r>
              <w:rPr>
                <w:spacing w:val="-6"/>
                <w:sz w:val="16"/>
              </w:rPr>
              <w:t> </w:t>
            </w:r>
            <w:r>
              <w:rPr>
                <w:sz w:val="16"/>
              </w:rPr>
              <w:t>und</w:t>
            </w:r>
            <w:r>
              <w:rPr>
                <w:spacing w:val="-3"/>
                <w:sz w:val="16"/>
              </w:rPr>
              <w:t> </w:t>
            </w:r>
            <w:r>
              <w:rPr>
                <w:sz w:val="16"/>
              </w:rPr>
              <w:t>Situationen</w:t>
            </w:r>
            <w:r>
              <w:rPr>
                <w:spacing w:val="-3"/>
                <w:sz w:val="16"/>
              </w:rPr>
              <w:t> </w:t>
            </w:r>
            <w:r>
              <w:rPr>
                <w:sz w:val="16"/>
              </w:rPr>
              <w:t>im</w:t>
            </w:r>
            <w:r>
              <w:rPr>
                <w:spacing w:val="-2"/>
                <w:sz w:val="16"/>
              </w:rPr>
              <w:t> </w:t>
            </w:r>
            <w:r>
              <w:rPr>
                <w:sz w:val="16"/>
              </w:rPr>
              <w:t>Raum (Orthogonalität,</w:t>
            </w:r>
            <w:r>
              <w:rPr>
                <w:spacing w:val="-6"/>
                <w:sz w:val="16"/>
              </w:rPr>
              <w:t> </w:t>
            </w:r>
            <w:r>
              <w:rPr>
                <w:sz w:val="16"/>
              </w:rPr>
              <w:t>Winkel-</w:t>
            </w:r>
            <w:r>
              <w:rPr>
                <w:spacing w:val="-3"/>
                <w:sz w:val="16"/>
              </w:rPr>
              <w:t> </w:t>
            </w:r>
            <w:r>
              <w:rPr>
                <w:sz w:val="16"/>
              </w:rPr>
              <w:t>und </w:t>
            </w:r>
            <w:r>
              <w:rPr>
                <w:spacing w:val="-2"/>
                <w:sz w:val="16"/>
              </w:rPr>
              <w:t>Längenberechnung)</w:t>
            </w:r>
          </w:p>
        </w:tc>
        <w:tc>
          <w:tcPr>
            <w:tcW w:w="6946" w:type="dxa"/>
            <w:vMerge w:val="restart"/>
          </w:tcPr>
          <w:p>
            <w:pPr>
              <w:pStyle w:val="TableParagraph"/>
              <w:spacing w:before="63"/>
              <w:ind w:left="117"/>
              <w:rPr>
                <w:sz w:val="16"/>
              </w:rPr>
            </w:pPr>
            <w:r>
              <w:rPr>
                <w:spacing w:val="-2"/>
                <w:sz w:val="16"/>
                <w:u w:val="single"/>
              </w:rPr>
              <w:t>Problemlösen</w:t>
            </w:r>
          </w:p>
          <w:p>
            <w:pPr>
              <w:pStyle w:val="TableParagraph"/>
              <w:tabs>
                <w:tab w:pos="1423" w:val="left" w:leader="none"/>
              </w:tabs>
              <w:spacing w:before="58"/>
              <w:ind w:left="1423" w:right="229" w:hanging="1277"/>
              <w:rPr>
                <w:sz w:val="16"/>
              </w:rPr>
            </w:pPr>
            <w:r>
              <w:rPr>
                <w:i/>
                <w:spacing w:val="-2"/>
                <w:sz w:val="16"/>
              </w:rPr>
              <w:t>Erkunden</w:t>
            </w:r>
            <w:r>
              <w:rPr>
                <w:i/>
                <w:sz w:val="16"/>
              </w:rPr>
              <w:tab/>
            </w:r>
            <w:r>
              <w:rPr>
                <w:sz w:val="16"/>
              </w:rPr>
              <w:t>wählen</w:t>
            </w:r>
            <w:r>
              <w:rPr>
                <w:spacing w:val="-5"/>
                <w:sz w:val="16"/>
              </w:rPr>
              <w:t> </w:t>
            </w:r>
            <w:r>
              <w:rPr>
                <w:sz w:val="16"/>
              </w:rPr>
              <w:t>heuristische</w:t>
            </w:r>
            <w:r>
              <w:rPr>
                <w:spacing w:val="-5"/>
                <w:sz w:val="16"/>
              </w:rPr>
              <w:t> </w:t>
            </w:r>
            <w:r>
              <w:rPr>
                <w:sz w:val="16"/>
              </w:rPr>
              <w:t>Hilfsmittel</w:t>
            </w:r>
            <w:r>
              <w:rPr>
                <w:spacing w:val="-4"/>
                <w:sz w:val="16"/>
              </w:rPr>
              <w:t> </w:t>
            </w:r>
            <w:r>
              <w:rPr>
                <w:sz w:val="16"/>
              </w:rPr>
              <w:t>(z.</w:t>
            </w:r>
            <w:r>
              <w:rPr>
                <w:spacing w:val="-7"/>
                <w:sz w:val="16"/>
              </w:rPr>
              <w:t> </w:t>
            </w:r>
            <w:r>
              <w:rPr>
                <w:sz w:val="16"/>
              </w:rPr>
              <w:t>B.</w:t>
            </w:r>
            <w:r>
              <w:rPr>
                <w:spacing w:val="-6"/>
                <w:sz w:val="16"/>
              </w:rPr>
              <w:t> </w:t>
            </w:r>
            <w:r>
              <w:rPr>
                <w:sz w:val="16"/>
              </w:rPr>
              <w:t>Skizze,</w:t>
            </w:r>
            <w:r>
              <w:rPr>
                <w:spacing w:val="-4"/>
                <w:sz w:val="16"/>
              </w:rPr>
              <w:t> </w:t>
            </w:r>
            <w:r>
              <w:rPr>
                <w:sz w:val="16"/>
              </w:rPr>
              <w:t>informative</w:t>
            </w:r>
            <w:r>
              <w:rPr>
                <w:spacing w:val="-7"/>
                <w:sz w:val="16"/>
              </w:rPr>
              <w:t> </w:t>
            </w:r>
            <w:r>
              <w:rPr>
                <w:sz w:val="16"/>
              </w:rPr>
              <w:t>Figur,</w:t>
            </w:r>
            <w:r>
              <w:rPr>
                <w:spacing w:val="-6"/>
                <w:sz w:val="16"/>
              </w:rPr>
              <w:t> </w:t>
            </w:r>
            <w:r>
              <w:rPr>
                <w:sz w:val="16"/>
              </w:rPr>
              <w:t>Tabelle, ex- perimentelle Verfahren) aus, um die Situation zu erfassen</w:t>
            </w:r>
          </w:p>
          <w:p>
            <w:pPr>
              <w:pStyle w:val="TableParagraph"/>
              <w:tabs>
                <w:tab w:pos="1423" w:val="left" w:leader="none"/>
              </w:tabs>
              <w:spacing w:line="183" w:lineRule="exact"/>
              <w:ind w:left="146"/>
              <w:rPr>
                <w:sz w:val="16"/>
              </w:rPr>
            </w:pPr>
            <w:r>
              <w:rPr>
                <w:i/>
                <w:spacing w:val="-2"/>
                <w:sz w:val="16"/>
              </w:rPr>
              <w:t>Lösen</w:t>
            </w:r>
            <w:r>
              <w:rPr>
                <w:i/>
                <w:sz w:val="16"/>
              </w:rPr>
              <w:tab/>
            </w:r>
            <w:r>
              <w:rPr>
                <w:sz w:val="16"/>
              </w:rPr>
              <w:t>Ideen</w:t>
            </w:r>
            <w:r>
              <w:rPr>
                <w:spacing w:val="-7"/>
                <w:sz w:val="16"/>
              </w:rPr>
              <w:t> </w:t>
            </w:r>
            <w:r>
              <w:rPr>
                <w:sz w:val="16"/>
              </w:rPr>
              <w:t>für</w:t>
            </w:r>
            <w:r>
              <w:rPr>
                <w:spacing w:val="-8"/>
                <w:sz w:val="16"/>
              </w:rPr>
              <w:t> </w:t>
            </w:r>
            <w:r>
              <w:rPr>
                <w:sz w:val="16"/>
              </w:rPr>
              <w:t>mögliche</w:t>
            </w:r>
            <w:r>
              <w:rPr>
                <w:spacing w:val="-6"/>
                <w:sz w:val="16"/>
              </w:rPr>
              <w:t> </w:t>
            </w:r>
            <w:r>
              <w:rPr>
                <w:sz w:val="16"/>
              </w:rPr>
              <w:t>Lösungswege</w:t>
            </w:r>
            <w:r>
              <w:rPr>
                <w:spacing w:val="-6"/>
                <w:sz w:val="16"/>
              </w:rPr>
              <w:t> </w:t>
            </w:r>
            <w:r>
              <w:rPr>
                <w:spacing w:val="-2"/>
                <w:sz w:val="16"/>
              </w:rPr>
              <w:t>entwickeln</w:t>
            </w:r>
          </w:p>
          <w:p>
            <w:pPr>
              <w:pStyle w:val="TableParagraph"/>
              <w:spacing w:before="2"/>
              <w:ind w:left="1423"/>
              <w:rPr>
                <w:sz w:val="16"/>
              </w:rPr>
            </w:pPr>
            <w:r>
              <w:rPr>
                <w:sz w:val="16"/>
              </w:rPr>
              <w:t>Werkzeuge</w:t>
            </w:r>
            <w:r>
              <w:rPr>
                <w:spacing w:val="-8"/>
                <w:sz w:val="16"/>
              </w:rPr>
              <w:t> </w:t>
            </w:r>
            <w:r>
              <w:rPr>
                <w:sz w:val="16"/>
              </w:rPr>
              <w:t>auswählen,</w:t>
            </w:r>
            <w:r>
              <w:rPr>
                <w:spacing w:val="-6"/>
                <w:sz w:val="16"/>
              </w:rPr>
              <w:t> </w:t>
            </w:r>
            <w:r>
              <w:rPr>
                <w:sz w:val="16"/>
              </w:rPr>
              <w:t>die</w:t>
            </w:r>
            <w:r>
              <w:rPr>
                <w:spacing w:val="-8"/>
                <w:sz w:val="16"/>
              </w:rPr>
              <w:t> </w:t>
            </w:r>
            <w:r>
              <w:rPr>
                <w:sz w:val="16"/>
              </w:rPr>
              <w:t>den</w:t>
            </w:r>
            <w:r>
              <w:rPr>
                <w:spacing w:val="-7"/>
                <w:sz w:val="16"/>
              </w:rPr>
              <w:t> </w:t>
            </w:r>
            <w:r>
              <w:rPr>
                <w:sz w:val="16"/>
              </w:rPr>
              <w:t>Lösungsweg</w:t>
            </w:r>
            <w:r>
              <w:rPr>
                <w:spacing w:val="-7"/>
                <w:sz w:val="16"/>
              </w:rPr>
              <w:t> </w:t>
            </w:r>
            <w:r>
              <w:rPr>
                <w:spacing w:val="-2"/>
                <w:sz w:val="16"/>
              </w:rPr>
              <w:t>unterstützen,</w:t>
            </w:r>
          </w:p>
          <w:p>
            <w:pPr>
              <w:pStyle w:val="TableParagraph"/>
              <w:spacing w:before="1"/>
              <w:ind w:left="1423" w:right="152"/>
              <w:rPr>
                <w:sz w:val="16"/>
              </w:rPr>
            </w:pPr>
            <w:r>
              <w:rPr>
                <w:sz w:val="16"/>
              </w:rPr>
              <w:t>heuristische</w:t>
            </w:r>
            <w:r>
              <w:rPr>
                <w:spacing w:val="-9"/>
                <w:sz w:val="16"/>
              </w:rPr>
              <w:t> </w:t>
            </w:r>
            <w:r>
              <w:rPr>
                <w:sz w:val="16"/>
              </w:rPr>
              <w:t>Strategien</w:t>
            </w:r>
            <w:r>
              <w:rPr>
                <w:spacing w:val="-6"/>
                <w:sz w:val="16"/>
              </w:rPr>
              <w:t> </w:t>
            </w:r>
            <w:r>
              <w:rPr>
                <w:sz w:val="16"/>
              </w:rPr>
              <w:t>und</w:t>
            </w:r>
            <w:r>
              <w:rPr>
                <w:spacing w:val="-9"/>
                <w:sz w:val="16"/>
              </w:rPr>
              <w:t> </w:t>
            </w:r>
            <w:r>
              <w:rPr>
                <w:sz w:val="16"/>
              </w:rPr>
              <w:t>Prinzipien</w:t>
            </w:r>
            <w:r>
              <w:rPr>
                <w:spacing w:val="-6"/>
                <w:sz w:val="16"/>
              </w:rPr>
              <w:t> </w:t>
            </w:r>
            <w:r>
              <w:rPr>
                <w:sz w:val="16"/>
              </w:rPr>
              <w:t>(z.</w:t>
            </w:r>
            <w:r>
              <w:rPr>
                <w:spacing w:val="-5"/>
                <w:sz w:val="16"/>
              </w:rPr>
              <w:t> </w:t>
            </w:r>
            <w:r>
              <w:rPr>
                <w:sz w:val="16"/>
              </w:rPr>
              <w:t>B.</w:t>
            </w:r>
            <w:r>
              <w:rPr>
                <w:spacing w:val="-5"/>
                <w:sz w:val="16"/>
              </w:rPr>
              <w:t> </w:t>
            </w:r>
            <w:r>
              <w:rPr>
                <w:sz w:val="16"/>
              </w:rPr>
              <w:t>Darstellungswechsel,</w:t>
            </w:r>
            <w:r>
              <w:rPr>
                <w:spacing w:val="-7"/>
                <w:sz w:val="16"/>
              </w:rPr>
              <w:t> </w:t>
            </w:r>
            <w:r>
              <w:rPr>
                <w:sz w:val="16"/>
              </w:rPr>
              <w:t>Zerlegen und Ergänzen, Symmetrien verwenden, Invarianten finden, Zurückführen auf Bekanntes, Zerlegen in Teilprobleme, Fallunterscheidungen, Vorwärts- und Rückwärtsarbeiten,) nutzen,</w:t>
            </w:r>
          </w:p>
          <w:p>
            <w:pPr>
              <w:pStyle w:val="TableParagraph"/>
              <w:spacing w:line="182" w:lineRule="exact"/>
              <w:ind w:left="1423"/>
              <w:rPr>
                <w:sz w:val="16"/>
              </w:rPr>
            </w:pPr>
            <w:r>
              <w:rPr>
                <w:sz w:val="16"/>
              </w:rPr>
              <w:t>einen</w:t>
            </w:r>
            <w:r>
              <w:rPr>
                <w:spacing w:val="-9"/>
                <w:sz w:val="16"/>
              </w:rPr>
              <w:t> </w:t>
            </w:r>
            <w:r>
              <w:rPr>
                <w:sz w:val="16"/>
              </w:rPr>
              <w:t>Lösungsplan</w:t>
            </w:r>
            <w:r>
              <w:rPr>
                <w:spacing w:val="-10"/>
                <w:sz w:val="16"/>
              </w:rPr>
              <w:t> </w:t>
            </w:r>
            <w:r>
              <w:rPr>
                <w:sz w:val="16"/>
              </w:rPr>
              <w:t>zielgerichtet</w:t>
            </w:r>
            <w:r>
              <w:rPr>
                <w:spacing w:val="-7"/>
                <w:sz w:val="16"/>
              </w:rPr>
              <w:t> </w:t>
            </w:r>
            <w:r>
              <w:rPr>
                <w:spacing w:val="-2"/>
                <w:sz w:val="16"/>
              </w:rPr>
              <w:t>ausführen,</w:t>
            </w:r>
          </w:p>
          <w:p>
            <w:pPr>
              <w:pStyle w:val="TableParagraph"/>
              <w:tabs>
                <w:tab w:pos="1423" w:val="left" w:leader="none"/>
              </w:tabs>
              <w:ind w:left="1423" w:right="250" w:hanging="1277"/>
              <w:rPr>
                <w:sz w:val="16"/>
              </w:rPr>
            </w:pPr>
            <w:r>
              <w:rPr>
                <w:i/>
                <w:spacing w:val="-2"/>
                <w:sz w:val="16"/>
              </w:rPr>
              <w:t>Reflektieren</w:t>
            </w:r>
            <w:r>
              <w:rPr>
                <w:i/>
                <w:sz w:val="16"/>
              </w:rPr>
              <w:tab/>
            </w:r>
            <w:r>
              <w:rPr>
                <w:sz w:val="16"/>
              </w:rPr>
              <w:t>verschiedene</w:t>
            </w:r>
            <w:r>
              <w:rPr>
                <w:spacing w:val="-8"/>
                <w:sz w:val="16"/>
              </w:rPr>
              <w:t> </w:t>
            </w:r>
            <w:r>
              <w:rPr>
                <w:sz w:val="16"/>
              </w:rPr>
              <w:t>Lösungswege</w:t>
            </w:r>
            <w:r>
              <w:rPr>
                <w:spacing w:val="-8"/>
                <w:sz w:val="16"/>
              </w:rPr>
              <w:t> </w:t>
            </w:r>
            <w:r>
              <w:rPr>
                <w:sz w:val="16"/>
              </w:rPr>
              <w:t>bezüglich</w:t>
            </w:r>
            <w:r>
              <w:rPr>
                <w:spacing w:val="-5"/>
                <w:sz w:val="16"/>
              </w:rPr>
              <w:t> </w:t>
            </w:r>
            <w:r>
              <w:rPr>
                <w:sz w:val="16"/>
              </w:rPr>
              <w:t>Unterschieden</w:t>
            </w:r>
            <w:r>
              <w:rPr>
                <w:spacing w:val="-8"/>
                <w:sz w:val="16"/>
              </w:rPr>
              <w:t> </w:t>
            </w:r>
            <w:r>
              <w:rPr>
                <w:sz w:val="16"/>
              </w:rPr>
              <w:t>und</w:t>
            </w:r>
            <w:r>
              <w:rPr>
                <w:spacing w:val="-8"/>
                <w:sz w:val="16"/>
              </w:rPr>
              <w:t> </w:t>
            </w:r>
            <w:r>
              <w:rPr>
                <w:sz w:val="16"/>
              </w:rPr>
              <w:t>Gemeinsamkei- ten vergleichen,</w:t>
            </w:r>
          </w:p>
          <w:p>
            <w:pPr>
              <w:pStyle w:val="TableParagraph"/>
              <w:ind w:left="1423" w:right="152"/>
              <w:rPr>
                <w:sz w:val="16"/>
              </w:rPr>
            </w:pPr>
            <w:r>
              <w:rPr>
                <w:sz w:val="16"/>
              </w:rPr>
              <w:t>Lösungswege</w:t>
            </w:r>
            <w:r>
              <w:rPr>
                <w:spacing w:val="-5"/>
                <w:sz w:val="16"/>
              </w:rPr>
              <w:t> </w:t>
            </w:r>
            <w:r>
              <w:rPr>
                <w:sz w:val="16"/>
              </w:rPr>
              <w:t>mit</w:t>
            </w:r>
            <w:r>
              <w:rPr>
                <w:spacing w:val="-5"/>
                <w:sz w:val="16"/>
              </w:rPr>
              <w:t> </w:t>
            </w:r>
            <w:r>
              <w:rPr>
                <w:sz w:val="16"/>
              </w:rPr>
              <w:t>Blick</w:t>
            </w:r>
            <w:r>
              <w:rPr>
                <w:spacing w:val="-3"/>
                <w:sz w:val="16"/>
              </w:rPr>
              <w:t> </w:t>
            </w:r>
            <w:r>
              <w:rPr>
                <w:sz w:val="16"/>
              </w:rPr>
              <w:t>auf</w:t>
            </w:r>
            <w:r>
              <w:rPr>
                <w:spacing w:val="-4"/>
                <w:sz w:val="16"/>
              </w:rPr>
              <w:t> </w:t>
            </w:r>
            <w:r>
              <w:rPr>
                <w:sz w:val="16"/>
              </w:rPr>
              <w:t>Richtigkeit</w:t>
            </w:r>
            <w:r>
              <w:rPr>
                <w:spacing w:val="-5"/>
                <w:sz w:val="16"/>
              </w:rPr>
              <w:t> </w:t>
            </w:r>
            <w:r>
              <w:rPr>
                <w:sz w:val="16"/>
              </w:rPr>
              <w:t>und</w:t>
            </w:r>
            <w:r>
              <w:rPr>
                <w:spacing w:val="-5"/>
                <w:sz w:val="16"/>
              </w:rPr>
              <w:t> </w:t>
            </w:r>
            <w:r>
              <w:rPr>
                <w:sz w:val="16"/>
              </w:rPr>
              <w:t>Effizienz</w:t>
            </w:r>
            <w:r>
              <w:rPr>
                <w:spacing w:val="-5"/>
                <w:sz w:val="16"/>
              </w:rPr>
              <w:t> </w:t>
            </w:r>
            <w:r>
              <w:rPr>
                <w:sz w:val="16"/>
              </w:rPr>
              <w:t>beurteilen</w:t>
            </w:r>
            <w:r>
              <w:rPr>
                <w:spacing w:val="-5"/>
                <w:sz w:val="16"/>
              </w:rPr>
              <w:t> </w:t>
            </w:r>
            <w:r>
              <w:rPr>
                <w:sz w:val="16"/>
              </w:rPr>
              <w:t>und</w:t>
            </w:r>
            <w:r>
              <w:rPr>
                <w:spacing w:val="-5"/>
                <w:sz w:val="16"/>
              </w:rPr>
              <w:t> </w:t>
            </w:r>
            <w:r>
              <w:rPr>
                <w:sz w:val="16"/>
              </w:rPr>
              <w:t>optimie- </w:t>
            </w:r>
            <w:r>
              <w:rPr>
                <w:spacing w:val="-4"/>
                <w:sz w:val="16"/>
              </w:rPr>
              <w:t>ren,</w:t>
            </w:r>
          </w:p>
          <w:p>
            <w:pPr>
              <w:pStyle w:val="TableParagraph"/>
              <w:spacing w:before="1"/>
              <w:ind w:left="1423"/>
              <w:rPr>
                <w:sz w:val="16"/>
              </w:rPr>
            </w:pPr>
            <w:r>
              <w:rPr>
                <w:sz w:val="16"/>
              </w:rPr>
              <w:t>Ursachen</w:t>
            </w:r>
            <w:r>
              <w:rPr>
                <w:spacing w:val="-5"/>
                <w:sz w:val="16"/>
              </w:rPr>
              <w:t> </w:t>
            </w:r>
            <w:r>
              <w:rPr>
                <w:sz w:val="16"/>
              </w:rPr>
              <w:t>von</w:t>
            </w:r>
            <w:r>
              <w:rPr>
                <w:spacing w:val="-5"/>
                <w:sz w:val="16"/>
              </w:rPr>
              <w:t> </w:t>
            </w:r>
            <w:r>
              <w:rPr>
                <w:sz w:val="16"/>
              </w:rPr>
              <w:t>Fehlern</w:t>
            </w:r>
            <w:r>
              <w:rPr>
                <w:spacing w:val="-7"/>
                <w:sz w:val="16"/>
              </w:rPr>
              <w:t> </w:t>
            </w:r>
            <w:r>
              <w:rPr>
                <w:sz w:val="16"/>
              </w:rPr>
              <w:t>analysieren</w:t>
            </w:r>
            <w:r>
              <w:rPr>
                <w:spacing w:val="-8"/>
                <w:sz w:val="16"/>
              </w:rPr>
              <w:t> </w:t>
            </w:r>
            <w:r>
              <w:rPr>
                <w:sz w:val="16"/>
              </w:rPr>
              <w:t>und</w:t>
            </w:r>
            <w:r>
              <w:rPr>
                <w:spacing w:val="-4"/>
                <w:sz w:val="16"/>
              </w:rPr>
              <w:t> </w:t>
            </w:r>
            <w:r>
              <w:rPr>
                <w:spacing w:val="-2"/>
                <w:sz w:val="16"/>
              </w:rPr>
              <w:t>reflektieren.</w:t>
            </w:r>
          </w:p>
          <w:p>
            <w:pPr>
              <w:pStyle w:val="TableParagraph"/>
              <w:spacing w:before="60"/>
              <w:rPr>
                <w:sz w:val="16"/>
              </w:rPr>
            </w:pPr>
          </w:p>
          <w:p>
            <w:pPr>
              <w:pStyle w:val="TableParagraph"/>
              <w:ind w:left="117"/>
              <w:rPr>
                <w:sz w:val="16"/>
              </w:rPr>
            </w:pPr>
            <w:r>
              <w:rPr>
                <w:spacing w:val="-2"/>
                <w:sz w:val="16"/>
                <w:u w:val="single"/>
              </w:rPr>
              <w:t>Kommunizieren</w:t>
            </w:r>
          </w:p>
          <w:p>
            <w:pPr>
              <w:pStyle w:val="TableParagraph"/>
              <w:tabs>
                <w:tab w:pos="1423" w:val="left" w:leader="none"/>
              </w:tabs>
              <w:spacing w:before="58"/>
              <w:ind w:left="1423" w:right="279" w:hanging="1277"/>
              <w:rPr>
                <w:sz w:val="16"/>
              </w:rPr>
            </w:pPr>
            <w:r>
              <w:rPr>
                <w:i/>
                <w:spacing w:val="-2"/>
                <w:sz w:val="16"/>
              </w:rPr>
              <w:t>Produzieren</w:t>
            </w:r>
            <w:r>
              <w:rPr>
                <w:i/>
                <w:sz w:val="16"/>
              </w:rPr>
              <w:tab/>
            </w:r>
            <w:r>
              <w:rPr>
                <w:sz w:val="16"/>
              </w:rPr>
              <w:t>die</w:t>
            </w:r>
            <w:r>
              <w:rPr>
                <w:spacing w:val="-5"/>
                <w:sz w:val="16"/>
              </w:rPr>
              <w:t> </w:t>
            </w:r>
            <w:r>
              <w:rPr>
                <w:sz w:val="16"/>
              </w:rPr>
              <w:t>Fachsprache</w:t>
            </w:r>
            <w:r>
              <w:rPr>
                <w:spacing w:val="-8"/>
                <w:sz w:val="16"/>
              </w:rPr>
              <w:t> </w:t>
            </w:r>
            <w:r>
              <w:rPr>
                <w:sz w:val="16"/>
              </w:rPr>
              <w:t>und</w:t>
            </w:r>
            <w:r>
              <w:rPr>
                <w:spacing w:val="-5"/>
                <w:sz w:val="16"/>
              </w:rPr>
              <w:t> </w:t>
            </w:r>
            <w:r>
              <w:rPr>
                <w:sz w:val="16"/>
              </w:rPr>
              <w:t>fachspezifische</w:t>
            </w:r>
            <w:r>
              <w:rPr>
                <w:spacing w:val="-5"/>
                <w:sz w:val="16"/>
              </w:rPr>
              <w:t> </w:t>
            </w:r>
            <w:r>
              <w:rPr>
                <w:sz w:val="16"/>
              </w:rPr>
              <w:t>Notation</w:t>
            </w:r>
            <w:r>
              <w:rPr>
                <w:spacing w:val="-8"/>
                <w:sz w:val="16"/>
              </w:rPr>
              <w:t> </w:t>
            </w:r>
            <w:r>
              <w:rPr>
                <w:sz w:val="16"/>
              </w:rPr>
              <w:t>in</w:t>
            </w:r>
            <w:r>
              <w:rPr>
                <w:spacing w:val="-5"/>
                <w:sz w:val="16"/>
              </w:rPr>
              <w:t> </w:t>
            </w:r>
            <w:r>
              <w:rPr>
                <w:sz w:val="16"/>
              </w:rPr>
              <w:t>angemessenem</w:t>
            </w:r>
            <w:r>
              <w:rPr>
                <w:spacing w:val="-4"/>
                <w:sz w:val="16"/>
              </w:rPr>
              <w:t> </w:t>
            </w:r>
            <w:r>
              <w:rPr>
                <w:sz w:val="16"/>
              </w:rPr>
              <w:t>Umfang </w:t>
            </w:r>
            <w:r>
              <w:rPr>
                <w:spacing w:val="-2"/>
                <w:sz w:val="16"/>
              </w:rPr>
              <w:t>verwenden,</w:t>
            </w:r>
          </w:p>
          <w:p>
            <w:pPr>
              <w:pStyle w:val="TableParagraph"/>
              <w:spacing w:before="2"/>
              <w:ind w:left="1423" w:right="1094"/>
              <w:rPr>
                <w:sz w:val="16"/>
              </w:rPr>
            </w:pPr>
            <w:r>
              <w:rPr>
                <w:sz w:val="16"/>
              </w:rPr>
              <w:t>begründet</w:t>
            </w:r>
            <w:r>
              <w:rPr>
                <w:spacing w:val="-10"/>
                <w:sz w:val="16"/>
              </w:rPr>
              <w:t> </w:t>
            </w:r>
            <w:r>
              <w:rPr>
                <w:sz w:val="16"/>
              </w:rPr>
              <w:t>eine</w:t>
            </w:r>
            <w:r>
              <w:rPr>
                <w:spacing w:val="-11"/>
                <w:sz w:val="16"/>
              </w:rPr>
              <w:t> </w:t>
            </w:r>
            <w:r>
              <w:rPr>
                <w:sz w:val="16"/>
              </w:rPr>
              <w:t>geeignete</w:t>
            </w:r>
            <w:r>
              <w:rPr>
                <w:spacing w:val="-11"/>
                <w:sz w:val="16"/>
              </w:rPr>
              <w:t> </w:t>
            </w:r>
            <w:r>
              <w:rPr>
                <w:sz w:val="16"/>
              </w:rPr>
              <w:t>Darstellungsform</w:t>
            </w:r>
            <w:r>
              <w:rPr>
                <w:spacing w:val="-10"/>
                <w:sz w:val="16"/>
              </w:rPr>
              <w:t> </w:t>
            </w:r>
            <w:r>
              <w:rPr>
                <w:sz w:val="16"/>
              </w:rPr>
              <w:t>auswählen, Arbeitsschritte nachvollziehbar dokumentieren, Ausarbeitungen erstellen und präsentieren</w:t>
            </w:r>
          </w:p>
          <w:p>
            <w:pPr>
              <w:pStyle w:val="TableParagraph"/>
              <w:tabs>
                <w:tab w:pos="1423" w:val="left" w:leader="none"/>
              </w:tabs>
              <w:ind w:left="1423" w:right="143" w:hanging="1277"/>
              <w:rPr>
                <w:sz w:val="16"/>
              </w:rPr>
            </w:pPr>
            <w:r>
              <w:rPr>
                <w:i/>
                <w:spacing w:val="-2"/>
                <w:sz w:val="16"/>
              </w:rPr>
              <w:t>Diskutieren</w:t>
            </w:r>
            <w:r>
              <w:rPr>
                <w:i/>
                <w:sz w:val="16"/>
              </w:rPr>
              <w:tab/>
            </w:r>
            <w:r>
              <w:rPr>
                <w:sz w:val="16"/>
              </w:rPr>
              <w:t>ausgearbeitete</w:t>
            </w:r>
            <w:r>
              <w:rPr>
                <w:spacing w:val="-6"/>
                <w:sz w:val="16"/>
              </w:rPr>
              <w:t> </w:t>
            </w:r>
            <w:r>
              <w:rPr>
                <w:sz w:val="16"/>
              </w:rPr>
              <w:t>Lösungen</w:t>
            </w:r>
            <w:r>
              <w:rPr>
                <w:spacing w:val="-6"/>
                <w:sz w:val="16"/>
              </w:rPr>
              <w:t> </w:t>
            </w:r>
            <w:r>
              <w:rPr>
                <w:sz w:val="16"/>
              </w:rPr>
              <w:t>hinsichtlich</w:t>
            </w:r>
            <w:r>
              <w:rPr>
                <w:spacing w:val="-6"/>
                <w:sz w:val="16"/>
              </w:rPr>
              <w:t> </w:t>
            </w:r>
            <w:r>
              <w:rPr>
                <w:sz w:val="16"/>
              </w:rPr>
              <w:t>ihrer</w:t>
            </w:r>
            <w:r>
              <w:rPr>
                <w:spacing w:val="-7"/>
                <w:sz w:val="16"/>
              </w:rPr>
              <w:t> </w:t>
            </w:r>
            <w:r>
              <w:rPr>
                <w:sz w:val="16"/>
              </w:rPr>
              <w:t>Verständlichkeit</w:t>
            </w:r>
            <w:r>
              <w:rPr>
                <w:spacing w:val="-5"/>
                <w:sz w:val="16"/>
              </w:rPr>
              <w:t> </w:t>
            </w:r>
            <w:r>
              <w:rPr>
                <w:sz w:val="16"/>
              </w:rPr>
              <w:t>und</w:t>
            </w:r>
            <w:r>
              <w:rPr>
                <w:spacing w:val="-7"/>
                <w:sz w:val="16"/>
              </w:rPr>
              <w:t> </w:t>
            </w:r>
            <w:r>
              <w:rPr>
                <w:sz w:val="16"/>
              </w:rPr>
              <w:t>fachsprach- lichen Qualität vergleichen und beurteilen.</w:t>
            </w:r>
          </w:p>
          <w:p>
            <w:pPr>
              <w:pStyle w:val="TableParagraph"/>
              <w:spacing w:before="60"/>
              <w:rPr>
                <w:sz w:val="16"/>
              </w:rPr>
            </w:pPr>
          </w:p>
          <w:p>
            <w:pPr>
              <w:pStyle w:val="TableParagraph"/>
              <w:ind w:left="117"/>
              <w:rPr>
                <w:sz w:val="16"/>
              </w:rPr>
            </w:pPr>
            <w:r>
              <w:rPr>
                <w:sz w:val="16"/>
                <w:u w:val="single"/>
              </w:rPr>
              <w:t>Werkzeuge</w:t>
            </w:r>
            <w:r>
              <w:rPr>
                <w:spacing w:val="-6"/>
                <w:sz w:val="16"/>
                <w:u w:val="single"/>
              </w:rPr>
              <w:t> </w:t>
            </w:r>
            <w:r>
              <w:rPr>
                <w:spacing w:val="-2"/>
                <w:sz w:val="16"/>
                <w:u w:val="single"/>
              </w:rPr>
              <w:t>nutzen</w:t>
            </w:r>
          </w:p>
          <w:p>
            <w:pPr>
              <w:pStyle w:val="TableParagraph"/>
              <w:spacing w:before="59"/>
              <w:ind w:left="143"/>
              <w:rPr>
                <w:i/>
                <w:sz w:val="16"/>
              </w:rPr>
            </w:pPr>
            <w:r>
              <w:rPr>
                <w:i/>
                <w:sz w:val="16"/>
              </w:rPr>
              <w:t>Digitale</w:t>
            </w:r>
            <w:r>
              <w:rPr>
                <w:i/>
                <w:spacing w:val="-8"/>
                <w:sz w:val="16"/>
              </w:rPr>
              <w:t> </w:t>
            </w:r>
            <w:r>
              <w:rPr>
                <w:i/>
                <w:sz w:val="16"/>
              </w:rPr>
              <w:t>Werkzeuge</w:t>
            </w:r>
            <w:r>
              <w:rPr>
                <w:i/>
                <w:spacing w:val="-6"/>
                <w:sz w:val="16"/>
              </w:rPr>
              <w:t> </w:t>
            </w:r>
            <w:r>
              <w:rPr>
                <w:i/>
                <w:sz w:val="16"/>
              </w:rPr>
              <w:t>nutzen</w:t>
            </w:r>
            <w:r>
              <w:rPr>
                <w:i/>
                <w:spacing w:val="-3"/>
                <w:sz w:val="16"/>
              </w:rPr>
              <w:t> </w:t>
            </w:r>
            <w:r>
              <w:rPr>
                <w:i/>
                <w:spacing w:val="-5"/>
                <w:sz w:val="16"/>
              </w:rPr>
              <w:t>zum</w:t>
            </w:r>
          </w:p>
          <w:p>
            <w:pPr>
              <w:pStyle w:val="TableParagraph"/>
              <w:spacing w:line="180" w:lineRule="atLeast"/>
              <w:ind w:left="715" w:right="2034"/>
              <w:rPr>
                <w:sz w:val="16"/>
              </w:rPr>
            </w:pPr>
            <w:r>
              <w:rPr>
                <w:sz w:val="16"/>
              </w:rPr>
              <w:t>Lösen</w:t>
            </w:r>
            <w:r>
              <w:rPr>
                <w:spacing w:val="-9"/>
                <w:sz w:val="16"/>
              </w:rPr>
              <w:t> </w:t>
            </w:r>
            <w:r>
              <w:rPr>
                <w:sz w:val="16"/>
              </w:rPr>
              <w:t>von</w:t>
            </w:r>
            <w:r>
              <w:rPr>
                <w:spacing w:val="-9"/>
                <w:sz w:val="16"/>
              </w:rPr>
              <w:t> </w:t>
            </w:r>
            <w:r>
              <w:rPr>
                <w:sz w:val="16"/>
              </w:rPr>
              <w:t>Gleichungen</w:t>
            </w:r>
            <w:r>
              <w:rPr>
                <w:spacing w:val="-9"/>
                <w:sz w:val="16"/>
              </w:rPr>
              <w:t> </w:t>
            </w:r>
            <w:r>
              <w:rPr>
                <w:sz w:val="16"/>
              </w:rPr>
              <w:t>und</w:t>
            </w:r>
            <w:r>
              <w:rPr>
                <w:spacing w:val="-9"/>
                <w:sz w:val="16"/>
              </w:rPr>
              <w:t> </w:t>
            </w:r>
            <w:r>
              <w:rPr>
                <w:sz w:val="16"/>
              </w:rPr>
              <w:t>Gleichungssystemen Darstellen von Objekten im Raum</w:t>
            </w:r>
          </w:p>
        </w:tc>
      </w:tr>
      <w:tr>
        <w:trPr>
          <w:trHeight w:val="461" w:hRule="atLeast"/>
        </w:trPr>
        <w:tc>
          <w:tcPr>
            <w:tcW w:w="3682" w:type="dxa"/>
          </w:tcPr>
          <w:p>
            <w:pPr>
              <w:pStyle w:val="TableParagraph"/>
              <w:spacing w:before="82"/>
              <w:ind w:left="146"/>
              <w:rPr>
                <w:sz w:val="17"/>
              </w:rPr>
            </w:pPr>
            <w:r>
              <w:rPr>
                <w:spacing w:val="-2"/>
                <w:sz w:val="17"/>
              </w:rPr>
              <w:t>2.Lagebeziehungen</w:t>
            </w:r>
          </w:p>
        </w:tc>
        <w:tc>
          <w:tcPr>
            <w:tcW w:w="4820" w:type="dxa"/>
            <w:vMerge/>
            <w:tcBorders>
              <w:top w:val="nil"/>
            </w:tcBorders>
          </w:tcPr>
          <w:p>
            <w:pPr>
              <w:rPr>
                <w:sz w:val="2"/>
                <w:szCs w:val="2"/>
              </w:rPr>
            </w:pPr>
          </w:p>
        </w:tc>
        <w:tc>
          <w:tcPr>
            <w:tcW w:w="6946" w:type="dxa"/>
            <w:vMerge/>
            <w:tcBorders>
              <w:top w:val="nil"/>
            </w:tcBorders>
          </w:tcPr>
          <w:p>
            <w:pPr>
              <w:rPr>
                <w:sz w:val="2"/>
                <w:szCs w:val="2"/>
              </w:rPr>
            </w:pPr>
          </w:p>
        </w:tc>
      </w:tr>
      <w:tr>
        <w:trPr>
          <w:trHeight w:val="366" w:hRule="atLeast"/>
        </w:trPr>
        <w:tc>
          <w:tcPr>
            <w:tcW w:w="3682" w:type="dxa"/>
          </w:tcPr>
          <w:p>
            <w:pPr>
              <w:pStyle w:val="TableParagraph"/>
              <w:spacing w:before="37"/>
              <w:ind w:left="146"/>
              <w:rPr>
                <w:sz w:val="17"/>
              </w:rPr>
            </w:pPr>
            <w:r>
              <w:rPr>
                <w:sz w:val="17"/>
              </w:rPr>
              <w:t>3.Abstand</w:t>
            </w:r>
            <w:r>
              <w:rPr>
                <w:spacing w:val="-7"/>
                <w:sz w:val="17"/>
              </w:rPr>
              <w:t> </w:t>
            </w:r>
            <w:r>
              <w:rPr>
                <w:sz w:val="17"/>
              </w:rPr>
              <w:t>zu</w:t>
            </w:r>
            <w:r>
              <w:rPr>
                <w:spacing w:val="-4"/>
                <w:sz w:val="17"/>
              </w:rPr>
              <w:t> </w:t>
            </w:r>
            <w:r>
              <w:rPr>
                <w:sz w:val="17"/>
              </w:rPr>
              <w:t>einer</w:t>
            </w:r>
            <w:r>
              <w:rPr>
                <w:spacing w:val="-4"/>
                <w:sz w:val="17"/>
              </w:rPr>
              <w:t> Ebene</w:t>
            </w:r>
          </w:p>
        </w:tc>
        <w:tc>
          <w:tcPr>
            <w:tcW w:w="4820" w:type="dxa"/>
            <w:vMerge/>
            <w:tcBorders>
              <w:top w:val="nil"/>
            </w:tcBorders>
          </w:tcPr>
          <w:p>
            <w:pPr>
              <w:rPr>
                <w:sz w:val="2"/>
                <w:szCs w:val="2"/>
              </w:rPr>
            </w:pPr>
          </w:p>
        </w:tc>
        <w:tc>
          <w:tcPr>
            <w:tcW w:w="6946" w:type="dxa"/>
            <w:vMerge/>
            <w:tcBorders>
              <w:top w:val="nil"/>
            </w:tcBorders>
          </w:tcPr>
          <w:p>
            <w:pPr>
              <w:rPr>
                <w:sz w:val="2"/>
                <w:szCs w:val="2"/>
              </w:rPr>
            </w:pPr>
          </w:p>
        </w:tc>
      </w:tr>
      <w:tr>
        <w:trPr>
          <w:trHeight w:val="366" w:hRule="atLeast"/>
        </w:trPr>
        <w:tc>
          <w:tcPr>
            <w:tcW w:w="3682" w:type="dxa"/>
          </w:tcPr>
          <w:p>
            <w:pPr>
              <w:pStyle w:val="TableParagraph"/>
              <w:spacing w:before="37"/>
              <w:ind w:left="146"/>
              <w:rPr>
                <w:sz w:val="17"/>
              </w:rPr>
            </w:pPr>
            <w:r>
              <w:rPr>
                <w:sz w:val="17"/>
              </w:rPr>
              <w:t>4.Abstand</w:t>
            </w:r>
            <w:r>
              <w:rPr>
                <w:spacing w:val="-6"/>
                <w:sz w:val="17"/>
              </w:rPr>
              <w:t> </w:t>
            </w:r>
            <w:r>
              <w:rPr>
                <w:sz w:val="17"/>
              </w:rPr>
              <w:t>eines</w:t>
            </w:r>
            <w:r>
              <w:rPr>
                <w:spacing w:val="-4"/>
                <w:sz w:val="17"/>
              </w:rPr>
              <w:t> </w:t>
            </w:r>
            <w:r>
              <w:rPr>
                <w:sz w:val="17"/>
              </w:rPr>
              <w:t>Punktes</w:t>
            </w:r>
            <w:r>
              <w:rPr>
                <w:spacing w:val="-4"/>
                <w:sz w:val="17"/>
              </w:rPr>
              <w:t> </w:t>
            </w:r>
            <w:r>
              <w:rPr>
                <w:sz w:val="17"/>
              </w:rPr>
              <w:t>von</w:t>
            </w:r>
            <w:r>
              <w:rPr>
                <w:spacing w:val="-5"/>
                <w:sz w:val="17"/>
              </w:rPr>
              <w:t> </w:t>
            </w:r>
            <w:r>
              <w:rPr>
                <w:sz w:val="17"/>
              </w:rPr>
              <w:t>einer </w:t>
            </w:r>
            <w:r>
              <w:rPr>
                <w:spacing w:val="-2"/>
                <w:sz w:val="17"/>
              </w:rPr>
              <w:t>Geraden</w:t>
            </w:r>
          </w:p>
        </w:tc>
        <w:tc>
          <w:tcPr>
            <w:tcW w:w="4820" w:type="dxa"/>
            <w:vMerge/>
            <w:tcBorders>
              <w:top w:val="nil"/>
            </w:tcBorders>
          </w:tcPr>
          <w:p>
            <w:pPr>
              <w:rPr>
                <w:sz w:val="2"/>
                <w:szCs w:val="2"/>
              </w:rPr>
            </w:pPr>
          </w:p>
        </w:tc>
        <w:tc>
          <w:tcPr>
            <w:tcW w:w="6946" w:type="dxa"/>
            <w:vMerge/>
            <w:tcBorders>
              <w:top w:val="nil"/>
            </w:tcBorders>
          </w:tcPr>
          <w:p>
            <w:pPr>
              <w:rPr>
                <w:sz w:val="2"/>
                <w:szCs w:val="2"/>
              </w:rPr>
            </w:pPr>
          </w:p>
        </w:tc>
      </w:tr>
      <w:tr>
        <w:trPr>
          <w:trHeight w:val="294" w:hRule="atLeast"/>
        </w:trPr>
        <w:tc>
          <w:tcPr>
            <w:tcW w:w="3682" w:type="dxa"/>
          </w:tcPr>
          <w:p>
            <w:pPr>
              <w:pStyle w:val="TableParagraph"/>
              <w:spacing w:before="1"/>
              <w:ind w:left="146"/>
              <w:rPr>
                <w:sz w:val="17"/>
              </w:rPr>
            </w:pPr>
            <w:r>
              <w:rPr>
                <w:sz w:val="17"/>
              </w:rPr>
              <w:t>5.Abstand</w:t>
            </w:r>
            <w:r>
              <w:rPr>
                <w:spacing w:val="-10"/>
                <w:sz w:val="17"/>
              </w:rPr>
              <w:t> </w:t>
            </w:r>
            <w:r>
              <w:rPr>
                <w:sz w:val="17"/>
              </w:rPr>
              <w:t>windschiefer</w:t>
            </w:r>
            <w:r>
              <w:rPr>
                <w:spacing w:val="-7"/>
                <w:sz w:val="17"/>
              </w:rPr>
              <w:t> </w:t>
            </w:r>
            <w:r>
              <w:rPr>
                <w:spacing w:val="-2"/>
                <w:sz w:val="17"/>
              </w:rPr>
              <w:t>Geraden</w:t>
            </w:r>
          </w:p>
        </w:tc>
        <w:tc>
          <w:tcPr>
            <w:tcW w:w="4820" w:type="dxa"/>
            <w:vMerge/>
            <w:tcBorders>
              <w:top w:val="nil"/>
            </w:tcBorders>
          </w:tcPr>
          <w:p>
            <w:pPr>
              <w:rPr>
                <w:sz w:val="2"/>
                <w:szCs w:val="2"/>
              </w:rPr>
            </w:pPr>
          </w:p>
        </w:tc>
        <w:tc>
          <w:tcPr>
            <w:tcW w:w="6946" w:type="dxa"/>
            <w:vMerge/>
            <w:tcBorders>
              <w:top w:val="nil"/>
            </w:tcBorders>
          </w:tcPr>
          <w:p>
            <w:pPr>
              <w:rPr>
                <w:sz w:val="2"/>
                <w:szCs w:val="2"/>
              </w:rPr>
            </w:pPr>
          </w:p>
        </w:tc>
      </w:tr>
      <w:tr>
        <w:trPr>
          <w:trHeight w:val="642" w:hRule="atLeast"/>
        </w:trPr>
        <w:tc>
          <w:tcPr>
            <w:tcW w:w="3682" w:type="dxa"/>
          </w:tcPr>
          <w:p>
            <w:pPr>
              <w:pStyle w:val="TableParagraph"/>
              <w:spacing w:before="174"/>
              <w:ind w:left="146"/>
              <w:rPr>
                <w:sz w:val="17"/>
              </w:rPr>
            </w:pPr>
            <w:r>
              <w:rPr>
                <w:spacing w:val="-2"/>
                <w:sz w:val="17"/>
              </w:rPr>
              <w:t>6.Schnittwinkel</w:t>
            </w:r>
          </w:p>
        </w:tc>
        <w:tc>
          <w:tcPr>
            <w:tcW w:w="4820" w:type="dxa"/>
            <w:vMerge/>
            <w:tcBorders>
              <w:top w:val="nil"/>
            </w:tcBorders>
          </w:tcPr>
          <w:p>
            <w:pPr>
              <w:rPr>
                <w:sz w:val="2"/>
                <w:szCs w:val="2"/>
              </w:rPr>
            </w:pPr>
          </w:p>
        </w:tc>
        <w:tc>
          <w:tcPr>
            <w:tcW w:w="6946" w:type="dxa"/>
            <w:vMerge/>
            <w:tcBorders>
              <w:top w:val="nil"/>
            </w:tcBorders>
          </w:tcPr>
          <w:p>
            <w:pPr>
              <w:rPr>
                <w:sz w:val="2"/>
                <w:szCs w:val="2"/>
              </w:rPr>
            </w:pPr>
          </w:p>
        </w:tc>
      </w:tr>
      <w:tr>
        <w:trPr>
          <w:trHeight w:val="643" w:hRule="atLeast"/>
        </w:trPr>
        <w:tc>
          <w:tcPr>
            <w:tcW w:w="3682" w:type="dxa"/>
            <w:shd w:val="clear" w:color="auto" w:fill="E3EEF1"/>
          </w:tcPr>
          <w:p>
            <w:pPr>
              <w:pStyle w:val="TableParagraph"/>
              <w:spacing w:before="174"/>
              <w:ind w:left="259"/>
              <w:rPr>
                <w:sz w:val="17"/>
              </w:rPr>
            </w:pPr>
            <w:r>
              <w:rPr>
                <w:sz w:val="17"/>
              </w:rPr>
              <w:t>Wahlthema</w:t>
            </w:r>
            <w:r>
              <w:rPr>
                <w:spacing w:val="-8"/>
                <w:sz w:val="17"/>
              </w:rPr>
              <w:t> </w:t>
            </w:r>
            <w:r>
              <w:rPr>
                <w:spacing w:val="-2"/>
                <w:sz w:val="17"/>
              </w:rPr>
              <w:t>Vektorprodukt</w:t>
            </w:r>
          </w:p>
        </w:tc>
        <w:tc>
          <w:tcPr>
            <w:tcW w:w="4820" w:type="dxa"/>
            <w:vMerge/>
            <w:tcBorders>
              <w:top w:val="nil"/>
            </w:tcBorders>
          </w:tcPr>
          <w:p>
            <w:pPr>
              <w:rPr>
                <w:sz w:val="2"/>
                <w:szCs w:val="2"/>
              </w:rPr>
            </w:pPr>
          </w:p>
        </w:tc>
        <w:tc>
          <w:tcPr>
            <w:tcW w:w="6946" w:type="dxa"/>
            <w:vMerge/>
            <w:tcBorders>
              <w:top w:val="nil"/>
            </w:tcBorders>
          </w:tcPr>
          <w:p>
            <w:pPr>
              <w:rPr>
                <w:sz w:val="2"/>
                <w:szCs w:val="2"/>
              </w:rPr>
            </w:pPr>
          </w:p>
        </w:tc>
      </w:tr>
      <w:tr>
        <w:trPr>
          <w:trHeight w:val="2265" w:hRule="atLeast"/>
        </w:trPr>
        <w:tc>
          <w:tcPr>
            <w:tcW w:w="3682" w:type="dxa"/>
          </w:tcPr>
          <w:p>
            <w:pPr>
              <w:pStyle w:val="TableParagraph"/>
              <w:rPr>
                <w:rFonts w:ascii="Times New Roman"/>
                <w:sz w:val="16"/>
              </w:rPr>
            </w:pPr>
          </w:p>
        </w:tc>
        <w:tc>
          <w:tcPr>
            <w:tcW w:w="4820" w:type="dxa"/>
            <w:vMerge/>
            <w:tcBorders>
              <w:top w:val="nil"/>
            </w:tcBorders>
          </w:tcPr>
          <w:p>
            <w:pPr>
              <w:rPr>
                <w:sz w:val="2"/>
                <w:szCs w:val="2"/>
              </w:rPr>
            </w:pPr>
          </w:p>
        </w:tc>
        <w:tc>
          <w:tcPr>
            <w:tcW w:w="6946"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4110"/>
        <w:gridCol w:w="7941"/>
      </w:tblGrid>
      <w:tr>
        <w:trPr>
          <w:trHeight w:val="1197" w:hRule="atLeast"/>
        </w:trPr>
        <w:tc>
          <w:tcPr>
            <w:tcW w:w="3399" w:type="dxa"/>
            <w:shd w:val="clear" w:color="auto" w:fill="D6D6DD"/>
          </w:tcPr>
          <w:p>
            <w:pPr>
              <w:pStyle w:val="TableParagraph"/>
              <w:spacing w:before="59"/>
              <w:ind w:left="146" w:right="20" w:hanging="84"/>
              <w:rPr>
                <w:rFonts w:ascii="Century Gothic" w:hAnsi="Century Gothic"/>
                <w:b/>
                <w:sz w:val="17"/>
              </w:rPr>
            </w:pPr>
            <w:r>
              <w:rPr>
                <w:rFonts w:ascii="Century Gothic" w:hAnsi="Century Gothic"/>
                <w:b/>
                <w:sz w:val="17"/>
              </w:rPr>
              <w:t>Kapitel VII – Wahrscheinlichkeit, Statis- </w:t>
            </w:r>
            <w:r>
              <w:rPr>
                <w:rFonts w:ascii="Century Gothic" w:hAnsi="Century Gothic"/>
                <w:b/>
                <w:spacing w:val="-4"/>
                <w:sz w:val="17"/>
              </w:rPr>
              <w:t>tik</w:t>
            </w:r>
          </w:p>
          <w:p>
            <w:pPr>
              <w:pStyle w:val="TableParagraph"/>
              <w:spacing w:line="247" w:lineRule="auto" w:before="65"/>
              <w:ind w:left="158" w:right="125" w:firstLine="3"/>
              <w:jc w:val="center"/>
              <w:rPr>
                <w:sz w:val="17"/>
              </w:rPr>
            </w:pPr>
            <w:r>
              <w:rPr>
                <w:sz w:val="17"/>
              </w:rPr>
              <w:t>Kenngrößen</w:t>
            </w:r>
            <w:r>
              <w:rPr>
                <w:spacing w:val="-12"/>
                <w:sz w:val="17"/>
              </w:rPr>
              <w:t> </w:t>
            </w:r>
            <w:r>
              <w:rPr>
                <w:sz w:val="17"/>
              </w:rPr>
              <w:t>von</w:t>
            </w:r>
            <w:r>
              <w:rPr>
                <w:spacing w:val="-12"/>
                <w:sz w:val="17"/>
              </w:rPr>
              <w:t> </w:t>
            </w:r>
            <w:r>
              <w:rPr>
                <w:sz w:val="17"/>
              </w:rPr>
              <w:t>Wahrscheinlichkeitsver- teilungen;</w:t>
            </w:r>
            <w:r>
              <w:rPr>
                <w:spacing w:val="-12"/>
                <w:sz w:val="17"/>
              </w:rPr>
              <w:t> </w:t>
            </w:r>
            <w:r>
              <w:rPr>
                <w:sz w:val="17"/>
              </w:rPr>
              <w:t>Binomialverteilung;</w:t>
            </w:r>
            <w:r>
              <w:rPr>
                <w:spacing w:val="-12"/>
                <w:sz w:val="17"/>
              </w:rPr>
              <w:t> </w:t>
            </w:r>
            <w:r>
              <w:rPr>
                <w:sz w:val="17"/>
              </w:rPr>
              <w:t>Testen</w:t>
            </w:r>
            <w:r>
              <w:rPr>
                <w:spacing w:val="-12"/>
                <w:sz w:val="17"/>
              </w:rPr>
              <w:t> </w:t>
            </w:r>
            <w:r>
              <w:rPr>
                <w:sz w:val="17"/>
              </w:rPr>
              <w:t>von </w:t>
            </w:r>
            <w:r>
              <w:rPr>
                <w:spacing w:val="-2"/>
                <w:sz w:val="17"/>
              </w:rPr>
              <w:t>Hypothesen</w:t>
            </w:r>
          </w:p>
        </w:tc>
        <w:tc>
          <w:tcPr>
            <w:tcW w:w="12051" w:type="dxa"/>
            <w:gridSpan w:val="2"/>
            <w:shd w:val="clear" w:color="auto" w:fill="F0F0F3"/>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0"/>
              <w:rPr>
                <w:sz w:val="17"/>
              </w:rPr>
            </w:pPr>
          </w:p>
          <w:p>
            <w:pPr>
              <w:pStyle w:val="TableParagraph"/>
              <w:spacing w:line="189" w:lineRule="exact"/>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3"/>
                <w:sz w:val="17"/>
              </w:rPr>
              <w:t> </w:t>
            </w:r>
            <w:r>
              <w:rPr>
                <w:rFonts w:ascii="Century Gothic" w:hAnsi="Century Gothic"/>
                <w:spacing w:val="-2"/>
                <w:sz w:val="17"/>
              </w:rPr>
              <w:t>Schüler…</w:t>
            </w:r>
          </w:p>
        </w:tc>
      </w:tr>
      <w:tr>
        <w:trPr>
          <w:trHeight w:val="708" w:hRule="atLeast"/>
        </w:trPr>
        <w:tc>
          <w:tcPr>
            <w:tcW w:w="3399" w:type="dxa"/>
          </w:tcPr>
          <w:p>
            <w:pPr>
              <w:pStyle w:val="TableParagraph"/>
              <w:spacing w:line="362" w:lineRule="auto" w:before="58"/>
              <w:ind w:left="431" w:right="256" w:hanging="286"/>
              <w:rPr>
                <w:sz w:val="17"/>
              </w:rPr>
            </w:pPr>
            <w:r>
              <w:rPr>
                <w:sz w:val="17"/>
              </w:rPr>
              <w:t>1.Daten</w:t>
            </w:r>
            <w:r>
              <w:rPr>
                <w:spacing w:val="-11"/>
                <w:sz w:val="17"/>
              </w:rPr>
              <w:t> </w:t>
            </w:r>
            <w:r>
              <w:rPr>
                <w:sz w:val="17"/>
              </w:rPr>
              <w:t>darstellen</w:t>
            </w:r>
            <w:r>
              <w:rPr>
                <w:spacing w:val="-11"/>
                <w:sz w:val="17"/>
              </w:rPr>
              <w:t> </w:t>
            </w:r>
            <w:r>
              <w:rPr>
                <w:sz w:val="17"/>
              </w:rPr>
              <w:t>und</w:t>
            </w:r>
            <w:r>
              <w:rPr>
                <w:spacing w:val="-11"/>
                <w:sz w:val="17"/>
              </w:rPr>
              <w:t> </w:t>
            </w:r>
            <w:r>
              <w:rPr>
                <w:sz w:val="17"/>
              </w:rPr>
              <w:t>durch</w:t>
            </w:r>
            <w:r>
              <w:rPr>
                <w:spacing w:val="-11"/>
                <w:sz w:val="17"/>
              </w:rPr>
              <w:t> </w:t>
            </w:r>
            <w:r>
              <w:rPr>
                <w:sz w:val="17"/>
              </w:rPr>
              <w:t>Kenngrö- ßen beschreiben</w:t>
            </w:r>
          </w:p>
        </w:tc>
        <w:tc>
          <w:tcPr>
            <w:tcW w:w="4110" w:type="dxa"/>
            <w:vMerge w:val="restart"/>
          </w:tcPr>
          <w:p>
            <w:pPr>
              <w:pStyle w:val="TableParagraph"/>
              <w:spacing w:before="61"/>
              <w:ind w:left="117"/>
              <w:rPr>
                <w:sz w:val="16"/>
              </w:rPr>
            </w:pPr>
            <w:r>
              <w:rPr>
                <w:spacing w:val="-2"/>
                <w:sz w:val="16"/>
                <w:u w:val="single"/>
              </w:rPr>
              <w:t>Stochastik</w:t>
            </w:r>
          </w:p>
          <w:p>
            <w:pPr>
              <w:pStyle w:val="TableParagraph"/>
              <w:numPr>
                <w:ilvl w:val="0"/>
                <w:numId w:val="128"/>
              </w:numPr>
              <w:tabs>
                <w:tab w:pos="344" w:val="left" w:leader="none"/>
              </w:tabs>
              <w:spacing w:line="240" w:lineRule="auto" w:before="59" w:after="0"/>
              <w:ind w:left="344" w:right="0" w:hanging="227"/>
              <w:jc w:val="left"/>
              <w:rPr>
                <w:sz w:val="16"/>
              </w:rPr>
            </w:pPr>
            <w:r>
              <w:rPr>
                <w:spacing w:val="-2"/>
                <w:sz w:val="16"/>
              </w:rPr>
              <w:t>untersuchen</w:t>
            </w:r>
            <w:r>
              <w:rPr>
                <w:sz w:val="16"/>
              </w:rPr>
              <w:t> </w:t>
            </w:r>
            <w:r>
              <w:rPr>
                <w:spacing w:val="-2"/>
                <w:sz w:val="16"/>
              </w:rPr>
              <w:t>Lage-</w:t>
            </w:r>
            <w:r>
              <w:rPr>
                <w:sz w:val="16"/>
              </w:rPr>
              <w:t> </w:t>
            </w:r>
            <w:r>
              <w:rPr>
                <w:spacing w:val="-2"/>
                <w:sz w:val="16"/>
              </w:rPr>
              <w:t>und</w:t>
            </w:r>
            <w:r>
              <w:rPr>
                <w:spacing w:val="-3"/>
                <w:sz w:val="16"/>
              </w:rPr>
              <w:t> </w:t>
            </w:r>
            <w:r>
              <w:rPr>
                <w:spacing w:val="-2"/>
                <w:sz w:val="16"/>
              </w:rPr>
              <w:t>Streumaße</w:t>
            </w:r>
            <w:r>
              <w:rPr>
                <w:sz w:val="16"/>
              </w:rPr>
              <w:t> </w:t>
            </w:r>
            <w:r>
              <w:rPr>
                <w:spacing w:val="-2"/>
                <w:sz w:val="16"/>
              </w:rPr>
              <w:t>von</w:t>
            </w:r>
            <w:r>
              <w:rPr>
                <w:spacing w:val="1"/>
                <w:sz w:val="16"/>
              </w:rPr>
              <w:t> </w:t>
            </w:r>
            <w:r>
              <w:rPr>
                <w:spacing w:val="-2"/>
                <w:sz w:val="16"/>
              </w:rPr>
              <w:t>Stichproben</w:t>
            </w:r>
          </w:p>
          <w:p>
            <w:pPr>
              <w:pStyle w:val="TableParagraph"/>
              <w:numPr>
                <w:ilvl w:val="0"/>
                <w:numId w:val="128"/>
              </w:numPr>
              <w:tabs>
                <w:tab w:pos="345" w:val="left" w:leader="none"/>
              </w:tabs>
              <w:spacing w:line="240" w:lineRule="auto" w:before="59" w:after="0"/>
              <w:ind w:left="345" w:right="104" w:hanging="228"/>
              <w:jc w:val="both"/>
              <w:rPr>
                <w:sz w:val="16"/>
              </w:rPr>
            </w:pPr>
            <w:r>
              <w:rPr>
                <w:sz w:val="16"/>
              </w:rPr>
              <w:t>erläutern den Begriff der Zufallsgröße an geeigne- ten Beispielen.</w:t>
            </w:r>
          </w:p>
          <w:p>
            <w:pPr>
              <w:pStyle w:val="TableParagraph"/>
              <w:numPr>
                <w:ilvl w:val="0"/>
                <w:numId w:val="128"/>
              </w:numPr>
              <w:tabs>
                <w:tab w:pos="345" w:val="left" w:leader="none"/>
              </w:tabs>
              <w:spacing w:line="240" w:lineRule="auto" w:before="59" w:after="0"/>
              <w:ind w:left="345" w:right="102" w:hanging="228"/>
              <w:jc w:val="both"/>
              <w:rPr>
                <w:sz w:val="16"/>
              </w:rPr>
            </w:pPr>
            <w:r>
              <w:rPr>
                <w:sz w:val="16"/>
              </w:rPr>
              <w:t>bestimmen den Erwartungswert und die Stan- dardabweichung von Zufallsgrößen und treffen da- mit prognostische Aussagen.</w:t>
            </w:r>
          </w:p>
          <w:p>
            <w:pPr>
              <w:pStyle w:val="TableParagraph"/>
              <w:numPr>
                <w:ilvl w:val="0"/>
                <w:numId w:val="128"/>
              </w:numPr>
              <w:tabs>
                <w:tab w:pos="345" w:val="left" w:leader="none"/>
              </w:tabs>
              <w:spacing w:line="240" w:lineRule="auto" w:before="60" w:after="0"/>
              <w:ind w:left="345" w:right="104" w:hanging="228"/>
              <w:jc w:val="both"/>
              <w:rPr>
                <w:sz w:val="16"/>
              </w:rPr>
            </w:pPr>
            <w:r>
              <w:rPr>
                <w:sz w:val="16"/>
              </w:rPr>
              <w:t>verwenden Bernoulliketten zur Beschreibung ent- sprechender Zufallsexperimente.</w:t>
            </w:r>
          </w:p>
          <w:p>
            <w:pPr>
              <w:pStyle w:val="TableParagraph"/>
              <w:numPr>
                <w:ilvl w:val="0"/>
                <w:numId w:val="128"/>
              </w:numPr>
              <w:tabs>
                <w:tab w:pos="345" w:val="left" w:leader="none"/>
              </w:tabs>
              <w:spacing w:line="240" w:lineRule="auto" w:before="57" w:after="0"/>
              <w:ind w:left="345" w:right="104" w:hanging="228"/>
              <w:jc w:val="both"/>
              <w:rPr>
                <w:sz w:val="16"/>
              </w:rPr>
            </w:pPr>
            <w:r>
              <w:rPr>
                <w:sz w:val="16"/>
              </w:rPr>
              <w:t>berechnen die Binomialverteilung erklären und da- mit</w:t>
            </w:r>
            <w:r>
              <w:rPr>
                <w:spacing w:val="-8"/>
                <w:sz w:val="16"/>
              </w:rPr>
              <w:t> </w:t>
            </w:r>
            <w:r>
              <w:rPr>
                <w:sz w:val="16"/>
              </w:rPr>
              <w:t>Wahrscheinlichkeiten.</w:t>
            </w:r>
          </w:p>
          <w:p>
            <w:pPr>
              <w:pStyle w:val="TableParagraph"/>
              <w:numPr>
                <w:ilvl w:val="0"/>
                <w:numId w:val="128"/>
              </w:numPr>
              <w:tabs>
                <w:tab w:pos="345" w:val="left" w:leader="none"/>
              </w:tabs>
              <w:spacing w:line="240" w:lineRule="auto" w:before="59" w:after="0"/>
              <w:ind w:left="345" w:right="102" w:hanging="228"/>
              <w:jc w:val="both"/>
              <w:rPr>
                <w:sz w:val="16"/>
              </w:rPr>
            </w:pPr>
            <w:r>
              <w:rPr>
                <w:sz w:val="16"/>
              </w:rPr>
              <w:t>beschreiben</w:t>
            </w:r>
            <w:r>
              <w:rPr>
                <w:spacing w:val="-11"/>
                <w:sz w:val="16"/>
              </w:rPr>
              <w:t> </w:t>
            </w:r>
            <w:r>
              <w:rPr>
                <w:sz w:val="16"/>
              </w:rPr>
              <w:t>den</w:t>
            </w:r>
            <w:r>
              <w:rPr>
                <w:spacing w:val="-11"/>
                <w:sz w:val="16"/>
              </w:rPr>
              <w:t> </w:t>
            </w:r>
            <w:r>
              <w:rPr>
                <w:sz w:val="16"/>
              </w:rPr>
              <w:t>Einfluss</w:t>
            </w:r>
            <w:r>
              <w:rPr>
                <w:spacing w:val="-11"/>
                <w:sz w:val="16"/>
              </w:rPr>
              <w:t> </w:t>
            </w:r>
            <w:r>
              <w:rPr>
                <w:sz w:val="16"/>
              </w:rPr>
              <w:t>der</w:t>
            </w:r>
            <w:r>
              <w:rPr>
                <w:spacing w:val="-11"/>
                <w:sz w:val="16"/>
              </w:rPr>
              <w:t> </w:t>
            </w:r>
            <w:r>
              <w:rPr>
                <w:sz w:val="16"/>
              </w:rPr>
              <w:t>Parameter</w:t>
            </w:r>
            <w:r>
              <w:rPr>
                <w:spacing w:val="-11"/>
                <w:sz w:val="16"/>
              </w:rPr>
              <w:t> </w:t>
            </w:r>
            <w:r>
              <w:rPr>
                <w:sz w:val="16"/>
              </w:rPr>
              <w:t>n</w:t>
            </w:r>
            <w:r>
              <w:rPr>
                <w:spacing w:val="-11"/>
                <w:sz w:val="16"/>
              </w:rPr>
              <w:t> </w:t>
            </w:r>
            <w:r>
              <w:rPr>
                <w:sz w:val="16"/>
              </w:rPr>
              <w:t>und</w:t>
            </w:r>
            <w:r>
              <w:rPr>
                <w:spacing w:val="-11"/>
                <w:sz w:val="16"/>
              </w:rPr>
              <w:t> </w:t>
            </w:r>
            <w:r>
              <w:rPr>
                <w:sz w:val="16"/>
              </w:rPr>
              <w:t>p</w:t>
            </w:r>
            <w:r>
              <w:rPr>
                <w:spacing w:val="-11"/>
                <w:sz w:val="16"/>
              </w:rPr>
              <w:t> </w:t>
            </w:r>
            <w:r>
              <w:rPr>
                <w:sz w:val="16"/>
              </w:rPr>
              <w:t>auf Binomialverteilungen und ihre graphische Darstel- </w:t>
            </w:r>
            <w:r>
              <w:rPr>
                <w:spacing w:val="-2"/>
                <w:sz w:val="16"/>
              </w:rPr>
              <w:t>lung.</w:t>
            </w:r>
          </w:p>
          <w:p>
            <w:pPr>
              <w:pStyle w:val="TableParagraph"/>
              <w:numPr>
                <w:ilvl w:val="0"/>
                <w:numId w:val="128"/>
              </w:numPr>
              <w:tabs>
                <w:tab w:pos="345" w:val="left" w:leader="none"/>
              </w:tabs>
              <w:spacing w:line="240" w:lineRule="auto" w:before="61" w:after="0"/>
              <w:ind w:left="345" w:right="104" w:hanging="228"/>
              <w:jc w:val="both"/>
              <w:rPr>
                <w:sz w:val="16"/>
              </w:rPr>
            </w:pPr>
            <w:r>
              <w:rPr>
                <w:sz w:val="16"/>
              </w:rPr>
              <w:t>nutzen Binomialverteilungen und ihre Kenngrößen zur Lösung von Problemstellungen.</w:t>
            </w:r>
          </w:p>
          <w:p>
            <w:pPr>
              <w:pStyle w:val="TableParagraph"/>
              <w:numPr>
                <w:ilvl w:val="0"/>
                <w:numId w:val="128"/>
              </w:numPr>
              <w:tabs>
                <w:tab w:pos="345" w:val="left" w:leader="none"/>
              </w:tabs>
              <w:spacing w:line="240" w:lineRule="auto" w:before="57" w:after="0"/>
              <w:ind w:left="345" w:right="103" w:hanging="228"/>
              <w:jc w:val="both"/>
              <w:rPr>
                <w:sz w:val="16"/>
              </w:rPr>
            </w:pPr>
            <w:r>
              <w:rPr>
                <w:sz w:val="16"/>
              </w:rPr>
              <w:t>schließen anhand einer vorgegebenen Entschei- dungsregel</w:t>
            </w:r>
            <w:r>
              <w:rPr>
                <w:spacing w:val="-1"/>
                <w:sz w:val="16"/>
              </w:rPr>
              <w:t> </w:t>
            </w:r>
            <w:r>
              <w:rPr>
                <w:sz w:val="16"/>
              </w:rPr>
              <w:t>aus einem</w:t>
            </w:r>
            <w:r>
              <w:rPr>
                <w:spacing w:val="-1"/>
                <w:sz w:val="16"/>
              </w:rPr>
              <w:t> </w:t>
            </w:r>
            <w:r>
              <w:rPr>
                <w:sz w:val="16"/>
              </w:rPr>
              <w:t>Stichprobenergebnis auf</w:t>
            </w:r>
            <w:r>
              <w:rPr>
                <w:spacing w:val="-1"/>
                <w:sz w:val="16"/>
              </w:rPr>
              <w:t> </w:t>
            </w:r>
            <w:r>
              <w:rPr>
                <w:sz w:val="16"/>
              </w:rPr>
              <w:t>die </w:t>
            </w:r>
            <w:r>
              <w:rPr>
                <w:spacing w:val="-2"/>
                <w:sz w:val="16"/>
              </w:rPr>
              <w:t>Grundgesamtheit.</w:t>
            </w:r>
          </w:p>
          <w:p>
            <w:pPr>
              <w:pStyle w:val="TableParagraph"/>
              <w:numPr>
                <w:ilvl w:val="0"/>
                <w:numId w:val="128"/>
              </w:numPr>
              <w:tabs>
                <w:tab w:pos="345" w:val="left" w:leader="none"/>
              </w:tabs>
              <w:spacing w:line="240" w:lineRule="auto" w:before="60" w:after="0"/>
              <w:ind w:left="345" w:right="-15" w:hanging="228"/>
              <w:jc w:val="both"/>
              <w:rPr>
                <w:sz w:val="16"/>
              </w:rPr>
            </w:pPr>
            <w:r>
              <w:rPr>
                <w:sz w:val="16"/>
              </w:rPr>
              <w:t>schließen anhand einer vorgegebenen Entschei- dungsregel aus einem Stichprobenergebnis auf die </w:t>
            </w:r>
            <w:r>
              <w:rPr>
                <w:spacing w:val="-2"/>
                <w:sz w:val="16"/>
              </w:rPr>
              <w:t>Grundgesamtheit.</w:t>
            </w:r>
          </w:p>
          <w:p>
            <w:pPr>
              <w:pStyle w:val="TableParagraph"/>
              <w:spacing w:before="181"/>
              <w:ind w:left="194"/>
              <w:rPr>
                <w:sz w:val="18"/>
              </w:rPr>
            </w:pPr>
            <w:r>
              <w:rPr>
                <w:sz w:val="18"/>
              </w:rPr>
              <mc:AlternateContent>
                <mc:Choice Requires="wps">
                  <w:drawing>
                    <wp:anchor distT="0" distB="0" distL="0" distR="0" allowOverlap="1" layoutInCell="1" locked="0" behindDoc="1" simplePos="0" relativeHeight="484430848">
                      <wp:simplePos x="0" y="0"/>
                      <wp:positionH relativeFrom="column">
                        <wp:posOffset>76200</wp:posOffset>
                      </wp:positionH>
                      <wp:positionV relativeFrom="paragraph">
                        <wp:posOffset>115466</wp:posOffset>
                      </wp:positionV>
                      <wp:extent cx="2531745" cy="13144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531745" cy="131445"/>
                                <a:chExt cx="2531745" cy="131445"/>
                              </a:xfrm>
                            </wpg:grpSpPr>
                            <wps:wsp>
                              <wps:cNvPr id="38" name="Graphic 38"/>
                              <wps:cNvSpPr/>
                              <wps:spPr>
                                <a:xfrm>
                                  <a:off x="0" y="0"/>
                                  <a:ext cx="2531745" cy="131445"/>
                                </a:xfrm>
                                <a:custGeom>
                                  <a:avLst/>
                                  <a:gdLst/>
                                  <a:ahLst/>
                                  <a:cxnLst/>
                                  <a:rect l="l" t="t" r="r" b="b"/>
                                  <a:pathLst>
                                    <a:path w="2531745" h="131445">
                                      <a:moveTo>
                                        <a:pt x="2531617" y="0"/>
                                      </a:moveTo>
                                      <a:lnTo>
                                        <a:pt x="0" y="0"/>
                                      </a:lnTo>
                                      <a:lnTo>
                                        <a:pt x="0" y="131063"/>
                                      </a:lnTo>
                                      <a:lnTo>
                                        <a:pt x="2531617" y="131063"/>
                                      </a:lnTo>
                                      <a:lnTo>
                                        <a:pt x="2531617" y="0"/>
                                      </a:lnTo>
                                      <a:close/>
                                    </a:path>
                                  </a:pathLst>
                                </a:custGeom>
                                <a:solidFill>
                                  <a:srgbClr val="DCD2BB"/>
                                </a:solidFill>
                              </wps:spPr>
                              <wps:bodyPr wrap="square" lIns="0" tIns="0" rIns="0" bIns="0" rtlCol="0">
                                <a:prstTxWarp prst="textNoShape">
                                  <a:avLst/>
                                </a:prstTxWarp>
                                <a:noAutofit/>
                              </wps:bodyPr>
                            </wps:wsp>
                          </wpg:wgp>
                        </a:graphicData>
                      </a:graphic>
                    </wp:anchor>
                  </w:drawing>
                </mc:Choice>
                <mc:Fallback>
                  <w:pict>
                    <v:group style="position:absolute;margin-left:6pt;margin-top:9.091889pt;width:199.35pt;height:10.35pt;mso-position-horizontal-relative:column;mso-position-vertical-relative:paragraph;z-index:-18885632" id="docshapegroup37" coordorigin="120,182" coordsize="3987,207">
                      <v:rect style="position:absolute;left:120;top:181;width:3987;height:207" id="docshape38" filled="true" fillcolor="#dcd2bb" stroked="false">
                        <v:fill type="solid"/>
                      </v:rect>
                      <w10:wrap type="none"/>
                    </v:group>
                  </w:pict>
                </mc:Fallback>
              </mc:AlternateContent>
            </w:r>
            <w:r>
              <w:rPr>
                <w:spacing w:val="-5"/>
                <w:sz w:val="18"/>
              </w:rPr>
              <w:t>LK</w:t>
            </w:r>
          </w:p>
          <w:p>
            <w:pPr>
              <w:pStyle w:val="TableParagraph"/>
              <w:numPr>
                <w:ilvl w:val="0"/>
                <w:numId w:val="128"/>
              </w:numPr>
              <w:tabs>
                <w:tab w:pos="434" w:val="left" w:leader="none"/>
              </w:tabs>
              <w:spacing w:line="240" w:lineRule="auto" w:before="1" w:after="0"/>
              <w:ind w:left="434" w:right="43" w:hanging="360"/>
              <w:jc w:val="both"/>
              <w:rPr>
                <w:sz w:val="16"/>
              </w:rPr>
            </w:pPr>
            <w:r>
              <w:rPr>
                <w:sz w:val="16"/>
              </w:rPr>
              <w:t>die</w:t>
            </w:r>
            <w:r>
              <w:rPr>
                <w:spacing w:val="-8"/>
                <w:sz w:val="16"/>
              </w:rPr>
              <w:t> </w:t>
            </w:r>
            <w:r>
              <w:rPr>
                <w:sz w:val="16"/>
              </w:rPr>
              <w:t>Sigma-Regeln</w:t>
            </w:r>
            <w:r>
              <w:rPr>
                <w:spacing w:val="-8"/>
                <w:sz w:val="16"/>
              </w:rPr>
              <w:t> </w:t>
            </w:r>
            <w:r>
              <w:rPr>
                <w:sz w:val="16"/>
              </w:rPr>
              <w:t>für</w:t>
            </w:r>
            <w:r>
              <w:rPr>
                <w:spacing w:val="-8"/>
                <w:sz w:val="16"/>
              </w:rPr>
              <w:t> </w:t>
            </w:r>
            <w:r>
              <w:rPr>
                <w:sz w:val="16"/>
              </w:rPr>
              <w:t>prognostische</w:t>
            </w:r>
            <w:r>
              <w:rPr>
                <w:spacing w:val="-8"/>
                <w:sz w:val="16"/>
              </w:rPr>
              <w:t> </w:t>
            </w:r>
            <w:r>
              <w:rPr>
                <w:sz w:val="16"/>
              </w:rPr>
              <w:t>Aussagen</w:t>
            </w:r>
            <w:r>
              <w:rPr>
                <w:spacing w:val="-8"/>
                <w:sz w:val="16"/>
              </w:rPr>
              <w:t> </w:t>
            </w:r>
            <w:r>
              <w:rPr>
                <w:sz w:val="16"/>
              </w:rPr>
              <w:t>nut- </w:t>
            </w:r>
            <w:r>
              <w:rPr>
                <w:spacing w:val="-4"/>
                <w:sz w:val="16"/>
              </w:rPr>
              <w:t>zen</w:t>
            </w:r>
          </w:p>
          <w:p>
            <w:pPr>
              <w:pStyle w:val="TableParagraph"/>
              <w:numPr>
                <w:ilvl w:val="0"/>
                <w:numId w:val="128"/>
              </w:numPr>
              <w:tabs>
                <w:tab w:pos="434" w:val="left" w:leader="none"/>
              </w:tabs>
              <w:spacing w:line="240" w:lineRule="auto" w:before="0" w:after="0"/>
              <w:ind w:left="434" w:right="52" w:hanging="360"/>
              <w:jc w:val="both"/>
              <w:rPr>
                <w:sz w:val="16"/>
              </w:rPr>
            </w:pPr>
            <w:r>
              <w:rPr>
                <w:sz w:val="16"/>
              </w:rPr>
              <w:t>die</w:t>
            </w:r>
            <w:r>
              <w:rPr>
                <w:spacing w:val="-9"/>
                <w:sz w:val="16"/>
              </w:rPr>
              <w:t> </w:t>
            </w:r>
            <w:r>
              <w:rPr>
                <w:sz w:val="16"/>
              </w:rPr>
              <w:t>kombinatorische</w:t>
            </w:r>
            <w:r>
              <w:rPr>
                <w:spacing w:val="-12"/>
                <w:sz w:val="16"/>
              </w:rPr>
              <w:t> </w:t>
            </w:r>
            <w:r>
              <w:rPr>
                <w:sz w:val="16"/>
              </w:rPr>
              <w:t>Bedeutung</w:t>
            </w:r>
            <w:r>
              <w:rPr>
                <w:spacing w:val="-8"/>
                <w:sz w:val="16"/>
              </w:rPr>
              <w:t> </w:t>
            </w:r>
            <w:r>
              <w:rPr>
                <w:sz w:val="16"/>
              </w:rPr>
              <w:t>der</w:t>
            </w:r>
            <w:r>
              <w:rPr>
                <w:spacing w:val="-9"/>
                <w:sz w:val="16"/>
              </w:rPr>
              <w:t> </w:t>
            </w:r>
            <w:r>
              <w:rPr>
                <w:sz w:val="16"/>
              </w:rPr>
              <w:t>Binomialkoeffi- zienten erklären</w:t>
            </w:r>
          </w:p>
        </w:tc>
        <w:tc>
          <w:tcPr>
            <w:tcW w:w="7941" w:type="dxa"/>
            <w:vMerge w:val="restart"/>
          </w:tcPr>
          <w:p>
            <w:pPr>
              <w:pStyle w:val="TableParagraph"/>
              <w:spacing w:before="61"/>
              <w:ind w:left="119"/>
              <w:rPr>
                <w:sz w:val="16"/>
              </w:rPr>
            </w:pPr>
            <w:r>
              <w:rPr>
                <w:sz w:val="16"/>
                <w:u w:val="single"/>
              </w:rPr>
              <w:t>Modellieren</w:t>
            </w:r>
            <w:r>
              <w:rPr>
                <w:spacing w:val="-5"/>
                <w:sz w:val="16"/>
                <w:u w:val="single"/>
              </w:rPr>
              <w:t> </w:t>
            </w:r>
            <w:r>
              <w:rPr>
                <w:sz w:val="16"/>
                <w:u w:val="single"/>
              </w:rPr>
              <w:t>(GK/</w:t>
            </w:r>
            <w:r>
              <w:rPr>
                <w:spacing w:val="-3"/>
                <w:sz w:val="16"/>
                <w:u w:val="single"/>
              </w:rPr>
              <w:t> </w:t>
            </w:r>
            <w:r>
              <w:rPr>
                <w:spacing w:val="-5"/>
                <w:sz w:val="16"/>
                <w:u w:val="single"/>
              </w:rPr>
              <w:t>LK)</w:t>
            </w:r>
          </w:p>
          <w:p>
            <w:pPr>
              <w:pStyle w:val="TableParagraph"/>
              <w:tabs>
                <w:tab w:pos="1561" w:val="left" w:leader="none"/>
              </w:tabs>
              <w:spacing w:before="60"/>
              <w:ind w:left="1561" w:right="205" w:hanging="1414"/>
              <w:rPr>
                <w:sz w:val="16"/>
              </w:rPr>
            </w:pPr>
            <w:r>
              <w:rPr>
                <w:i/>
                <w:spacing w:val="-2"/>
                <w:sz w:val="16"/>
              </w:rPr>
              <w:t>Strukturieren</w:t>
            </w:r>
            <w:r>
              <w:rPr>
                <w:i/>
                <w:sz w:val="16"/>
              </w:rPr>
              <w:tab/>
            </w:r>
            <w:r>
              <w:rPr>
                <w:sz w:val="16"/>
              </w:rPr>
              <w:t>zunehmend</w:t>
            </w:r>
            <w:r>
              <w:rPr>
                <w:spacing w:val="-6"/>
                <w:sz w:val="16"/>
              </w:rPr>
              <w:t> </w:t>
            </w:r>
            <w:r>
              <w:rPr>
                <w:sz w:val="16"/>
              </w:rPr>
              <w:t>komplexe</w:t>
            </w:r>
            <w:r>
              <w:rPr>
                <w:spacing w:val="-5"/>
                <w:sz w:val="16"/>
              </w:rPr>
              <w:t> </w:t>
            </w:r>
            <w:r>
              <w:rPr>
                <w:sz w:val="16"/>
              </w:rPr>
              <w:t>Sachsituationen</w:t>
            </w:r>
            <w:r>
              <w:rPr>
                <w:spacing w:val="-6"/>
                <w:sz w:val="16"/>
              </w:rPr>
              <w:t> </w:t>
            </w:r>
            <w:r>
              <w:rPr>
                <w:sz w:val="16"/>
              </w:rPr>
              <w:t>mit</w:t>
            </w:r>
            <w:r>
              <w:rPr>
                <w:spacing w:val="-5"/>
                <w:sz w:val="16"/>
              </w:rPr>
              <w:t> </w:t>
            </w:r>
            <w:r>
              <w:rPr>
                <w:sz w:val="16"/>
              </w:rPr>
              <w:t>Blick</w:t>
            </w:r>
            <w:r>
              <w:rPr>
                <w:spacing w:val="-3"/>
                <w:sz w:val="16"/>
              </w:rPr>
              <w:t> </w:t>
            </w:r>
            <w:r>
              <w:rPr>
                <w:sz w:val="16"/>
              </w:rPr>
              <w:t>auf</w:t>
            </w:r>
            <w:r>
              <w:rPr>
                <w:spacing w:val="-5"/>
                <w:sz w:val="16"/>
              </w:rPr>
              <w:t> </w:t>
            </w:r>
            <w:r>
              <w:rPr>
                <w:sz w:val="16"/>
              </w:rPr>
              <w:t>konkrete</w:t>
            </w:r>
            <w:r>
              <w:rPr>
                <w:spacing w:val="-5"/>
                <w:sz w:val="16"/>
              </w:rPr>
              <w:t> </w:t>
            </w:r>
            <w:r>
              <w:rPr>
                <w:sz w:val="16"/>
              </w:rPr>
              <w:t>Fragestellungen</w:t>
            </w:r>
            <w:r>
              <w:rPr>
                <w:spacing w:val="-7"/>
                <w:sz w:val="16"/>
              </w:rPr>
              <w:t> </w:t>
            </w:r>
            <w:r>
              <w:rPr>
                <w:sz w:val="16"/>
              </w:rPr>
              <w:t>erfassen und strukturieren,</w:t>
            </w:r>
          </w:p>
          <w:p>
            <w:pPr>
              <w:pStyle w:val="TableParagraph"/>
              <w:ind w:left="1561"/>
              <w:rPr>
                <w:sz w:val="16"/>
              </w:rPr>
            </w:pPr>
            <w:r>
              <w:rPr>
                <w:sz w:val="16"/>
              </w:rPr>
              <w:t>Annahmen</w:t>
            </w:r>
            <w:r>
              <w:rPr>
                <w:spacing w:val="-9"/>
                <w:sz w:val="16"/>
              </w:rPr>
              <w:t> </w:t>
            </w:r>
            <w:r>
              <w:rPr>
                <w:sz w:val="16"/>
              </w:rPr>
              <w:t>treffen</w:t>
            </w:r>
            <w:r>
              <w:rPr>
                <w:spacing w:val="-6"/>
                <w:sz w:val="16"/>
              </w:rPr>
              <w:t> </w:t>
            </w:r>
            <w:r>
              <w:rPr>
                <w:sz w:val="16"/>
              </w:rPr>
              <w:t>und</w:t>
            </w:r>
            <w:r>
              <w:rPr>
                <w:spacing w:val="-9"/>
                <w:sz w:val="16"/>
              </w:rPr>
              <w:t> </w:t>
            </w:r>
            <w:r>
              <w:rPr>
                <w:sz w:val="16"/>
              </w:rPr>
              <w:t>begründet</w:t>
            </w:r>
            <w:r>
              <w:rPr>
                <w:spacing w:val="-7"/>
                <w:sz w:val="16"/>
              </w:rPr>
              <w:t> </w:t>
            </w:r>
            <w:r>
              <w:rPr>
                <w:sz w:val="16"/>
              </w:rPr>
              <w:t>Vereinfachungen</w:t>
            </w:r>
            <w:r>
              <w:rPr>
                <w:spacing w:val="-7"/>
                <w:sz w:val="16"/>
              </w:rPr>
              <w:t> </w:t>
            </w:r>
            <w:r>
              <w:rPr>
                <w:sz w:val="16"/>
              </w:rPr>
              <w:t>einer</w:t>
            </w:r>
            <w:r>
              <w:rPr>
                <w:spacing w:val="-9"/>
                <w:sz w:val="16"/>
              </w:rPr>
              <w:t> </w:t>
            </w:r>
            <w:r>
              <w:rPr>
                <w:sz w:val="16"/>
              </w:rPr>
              <w:t>realen</w:t>
            </w:r>
            <w:r>
              <w:rPr>
                <w:spacing w:val="-6"/>
                <w:sz w:val="16"/>
              </w:rPr>
              <w:t> </w:t>
            </w:r>
            <w:r>
              <w:rPr>
                <w:sz w:val="16"/>
              </w:rPr>
              <w:t>Situation</w:t>
            </w:r>
            <w:r>
              <w:rPr>
                <w:spacing w:val="-6"/>
                <w:sz w:val="16"/>
              </w:rPr>
              <w:t> </w:t>
            </w:r>
            <w:r>
              <w:rPr>
                <w:spacing w:val="-2"/>
                <w:sz w:val="16"/>
              </w:rPr>
              <w:t>vornehmen,</w:t>
            </w:r>
          </w:p>
          <w:p>
            <w:pPr>
              <w:pStyle w:val="TableParagraph"/>
              <w:tabs>
                <w:tab w:pos="1561" w:val="left" w:leader="none"/>
              </w:tabs>
              <w:spacing w:line="183" w:lineRule="exact" w:before="1"/>
              <w:ind w:left="148"/>
              <w:rPr>
                <w:sz w:val="16"/>
              </w:rPr>
            </w:pPr>
            <w:r>
              <w:rPr>
                <w:i/>
                <w:spacing w:val="-2"/>
                <w:sz w:val="16"/>
              </w:rPr>
              <w:t>Mathematisieren</w:t>
            </w:r>
            <w:r>
              <w:rPr>
                <w:i/>
                <w:sz w:val="16"/>
              </w:rPr>
              <w:tab/>
            </w:r>
            <w:r>
              <w:rPr>
                <w:sz w:val="16"/>
              </w:rPr>
              <w:t>zunehmend</w:t>
            </w:r>
            <w:r>
              <w:rPr>
                <w:spacing w:val="-12"/>
                <w:sz w:val="16"/>
              </w:rPr>
              <w:t> </w:t>
            </w:r>
            <w:r>
              <w:rPr>
                <w:sz w:val="16"/>
              </w:rPr>
              <w:t>komplexe</w:t>
            </w:r>
            <w:r>
              <w:rPr>
                <w:spacing w:val="-8"/>
                <w:sz w:val="16"/>
              </w:rPr>
              <w:t> </w:t>
            </w:r>
            <w:r>
              <w:rPr>
                <w:sz w:val="16"/>
              </w:rPr>
              <w:t>Sachsituationen</w:t>
            </w:r>
            <w:r>
              <w:rPr>
                <w:spacing w:val="-8"/>
                <w:sz w:val="16"/>
              </w:rPr>
              <w:t> </w:t>
            </w:r>
            <w:r>
              <w:rPr>
                <w:sz w:val="16"/>
              </w:rPr>
              <w:t>in</w:t>
            </w:r>
            <w:r>
              <w:rPr>
                <w:spacing w:val="-8"/>
                <w:sz w:val="16"/>
              </w:rPr>
              <w:t> </w:t>
            </w:r>
            <w:r>
              <w:rPr>
                <w:sz w:val="16"/>
              </w:rPr>
              <w:t>mathematische</w:t>
            </w:r>
            <w:r>
              <w:rPr>
                <w:spacing w:val="-8"/>
                <w:sz w:val="16"/>
              </w:rPr>
              <w:t> </w:t>
            </w:r>
            <w:r>
              <w:rPr>
                <w:sz w:val="16"/>
              </w:rPr>
              <w:t>Modelle</w:t>
            </w:r>
            <w:r>
              <w:rPr>
                <w:spacing w:val="-8"/>
                <w:sz w:val="16"/>
              </w:rPr>
              <w:t> </w:t>
            </w:r>
            <w:r>
              <w:rPr>
                <w:spacing w:val="-2"/>
                <w:sz w:val="16"/>
              </w:rPr>
              <w:t>übersetzen,</w:t>
            </w:r>
          </w:p>
          <w:p>
            <w:pPr>
              <w:pStyle w:val="TableParagraph"/>
              <w:ind w:left="1561"/>
              <w:rPr>
                <w:sz w:val="16"/>
              </w:rPr>
            </w:pPr>
            <w:r>
              <w:rPr>
                <w:sz w:val="16"/>
              </w:rPr>
              <w:t>mithilfe</w:t>
            </w:r>
            <w:r>
              <w:rPr>
                <w:spacing w:val="-6"/>
                <w:sz w:val="16"/>
              </w:rPr>
              <w:t> </w:t>
            </w:r>
            <w:r>
              <w:rPr>
                <w:sz w:val="16"/>
              </w:rPr>
              <w:t>mathematischer</w:t>
            </w:r>
            <w:r>
              <w:rPr>
                <w:spacing w:val="-6"/>
                <w:sz w:val="16"/>
              </w:rPr>
              <w:t> </w:t>
            </w:r>
            <w:r>
              <w:rPr>
                <w:sz w:val="16"/>
              </w:rPr>
              <w:t>Kenntnisse</w:t>
            </w:r>
            <w:r>
              <w:rPr>
                <w:spacing w:val="-4"/>
                <w:sz w:val="16"/>
              </w:rPr>
              <w:t> </w:t>
            </w:r>
            <w:r>
              <w:rPr>
                <w:sz w:val="16"/>
              </w:rPr>
              <w:t>und</w:t>
            </w:r>
            <w:r>
              <w:rPr>
                <w:spacing w:val="-4"/>
                <w:sz w:val="16"/>
              </w:rPr>
              <w:t> </w:t>
            </w:r>
            <w:r>
              <w:rPr>
                <w:sz w:val="16"/>
              </w:rPr>
              <w:t>Fertigkeiten</w:t>
            </w:r>
            <w:r>
              <w:rPr>
                <w:spacing w:val="-7"/>
                <w:sz w:val="16"/>
              </w:rPr>
              <w:t> </w:t>
            </w:r>
            <w:r>
              <w:rPr>
                <w:sz w:val="16"/>
              </w:rPr>
              <w:t>eine</w:t>
            </w:r>
            <w:r>
              <w:rPr>
                <w:spacing w:val="-4"/>
                <w:sz w:val="16"/>
              </w:rPr>
              <w:t> </w:t>
            </w:r>
            <w:r>
              <w:rPr>
                <w:sz w:val="16"/>
              </w:rPr>
              <w:t>Lösung</w:t>
            </w:r>
            <w:r>
              <w:rPr>
                <w:spacing w:val="-4"/>
                <w:sz w:val="16"/>
              </w:rPr>
              <w:t> </w:t>
            </w:r>
            <w:r>
              <w:rPr>
                <w:sz w:val="16"/>
              </w:rPr>
              <w:t>innerhalb</w:t>
            </w:r>
            <w:r>
              <w:rPr>
                <w:spacing w:val="-4"/>
                <w:sz w:val="16"/>
              </w:rPr>
              <w:t> </w:t>
            </w:r>
            <w:r>
              <w:rPr>
                <w:sz w:val="16"/>
              </w:rPr>
              <w:t>des</w:t>
            </w:r>
            <w:r>
              <w:rPr>
                <w:spacing w:val="-5"/>
                <w:sz w:val="16"/>
              </w:rPr>
              <w:t> </w:t>
            </w:r>
            <w:r>
              <w:rPr>
                <w:sz w:val="16"/>
              </w:rPr>
              <w:t>mathe- matischen Modells erarbeiten,</w:t>
            </w:r>
          </w:p>
          <w:p>
            <w:pPr>
              <w:pStyle w:val="TableParagraph"/>
              <w:tabs>
                <w:tab w:pos="1561" w:val="left" w:leader="none"/>
              </w:tabs>
              <w:spacing w:line="183" w:lineRule="exact" w:before="1"/>
              <w:ind w:left="148"/>
              <w:rPr>
                <w:sz w:val="16"/>
              </w:rPr>
            </w:pPr>
            <w:r>
              <w:rPr>
                <w:i/>
                <w:spacing w:val="-2"/>
                <w:sz w:val="16"/>
              </w:rPr>
              <w:t>Validieren</w:t>
            </w:r>
            <w:r>
              <w:rPr>
                <w:i/>
                <w:sz w:val="16"/>
              </w:rPr>
              <w:tab/>
            </w:r>
            <w:r>
              <w:rPr>
                <w:sz w:val="16"/>
              </w:rPr>
              <w:t>die</w:t>
            </w:r>
            <w:r>
              <w:rPr>
                <w:spacing w:val="-6"/>
                <w:sz w:val="16"/>
              </w:rPr>
              <w:t> </w:t>
            </w:r>
            <w:r>
              <w:rPr>
                <w:sz w:val="16"/>
              </w:rPr>
              <w:t>erarbeitete</w:t>
            </w:r>
            <w:r>
              <w:rPr>
                <w:spacing w:val="-6"/>
                <w:sz w:val="16"/>
              </w:rPr>
              <w:t> </w:t>
            </w:r>
            <w:r>
              <w:rPr>
                <w:sz w:val="16"/>
              </w:rPr>
              <w:t>Lösung</w:t>
            </w:r>
            <w:r>
              <w:rPr>
                <w:spacing w:val="-5"/>
                <w:sz w:val="16"/>
              </w:rPr>
              <w:t> </w:t>
            </w:r>
            <w:r>
              <w:rPr>
                <w:sz w:val="16"/>
              </w:rPr>
              <w:t>wieder</w:t>
            </w:r>
            <w:r>
              <w:rPr>
                <w:spacing w:val="-6"/>
                <w:sz w:val="16"/>
              </w:rPr>
              <w:t> </w:t>
            </w:r>
            <w:r>
              <w:rPr>
                <w:sz w:val="16"/>
              </w:rPr>
              <w:t>auf</w:t>
            </w:r>
            <w:r>
              <w:rPr>
                <w:spacing w:val="-7"/>
                <w:sz w:val="16"/>
              </w:rPr>
              <w:t> </w:t>
            </w:r>
            <w:r>
              <w:rPr>
                <w:sz w:val="16"/>
              </w:rPr>
              <w:t>die</w:t>
            </w:r>
            <w:r>
              <w:rPr>
                <w:spacing w:val="-5"/>
                <w:sz w:val="16"/>
              </w:rPr>
              <w:t> </w:t>
            </w:r>
            <w:r>
              <w:rPr>
                <w:sz w:val="16"/>
              </w:rPr>
              <w:t>Sachsituation</w:t>
            </w:r>
            <w:r>
              <w:rPr>
                <w:spacing w:val="-8"/>
                <w:sz w:val="16"/>
              </w:rPr>
              <w:t> </w:t>
            </w:r>
            <w:r>
              <w:rPr>
                <w:spacing w:val="-2"/>
                <w:sz w:val="16"/>
              </w:rPr>
              <w:t>beziehen,</w:t>
            </w:r>
          </w:p>
          <w:p>
            <w:pPr>
              <w:pStyle w:val="TableParagraph"/>
              <w:ind w:left="1561" w:right="661"/>
              <w:rPr>
                <w:sz w:val="16"/>
              </w:rPr>
            </w:pPr>
            <w:r>
              <w:rPr>
                <w:sz w:val="16"/>
              </w:rPr>
              <w:t>die</w:t>
            </w:r>
            <w:r>
              <w:rPr>
                <w:spacing w:val="-5"/>
                <w:sz w:val="16"/>
              </w:rPr>
              <w:t> </w:t>
            </w:r>
            <w:r>
              <w:rPr>
                <w:sz w:val="16"/>
              </w:rPr>
              <w:t>Angemessenheit</w:t>
            </w:r>
            <w:r>
              <w:rPr>
                <w:spacing w:val="-3"/>
                <w:sz w:val="16"/>
              </w:rPr>
              <w:t> </w:t>
            </w:r>
            <w:r>
              <w:rPr>
                <w:sz w:val="16"/>
              </w:rPr>
              <w:t>aufgestellter</w:t>
            </w:r>
            <w:r>
              <w:rPr>
                <w:spacing w:val="-7"/>
                <w:sz w:val="16"/>
              </w:rPr>
              <w:t> </w:t>
            </w:r>
            <w:r>
              <w:rPr>
                <w:sz w:val="16"/>
              </w:rPr>
              <w:t>[…]</w:t>
            </w:r>
            <w:r>
              <w:rPr>
                <w:spacing w:val="-4"/>
                <w:sz w:val="16"/>
              </w:rPr>
              <w:t> </w:t>
            </w:r>
            <w:r>
              <w:rPr>
                <w:sz w:val="16"/>
              </w:rPr>
              <w:t>Modelle</w:t>
            </w:r>
            <w:r>
              <w:rPr>
                <w:spacing w:val="-6"/>
                <w:sz w:val="16"/>
              </w:rPr>
              <w:t> </w:t>
            </w:r>
            <w:r>
              <w:rPr>
                <w:sz w:val="16"/>
              </w:rPr>
              <w:t>für</w:t>
            </w:r>
            <w:r>
              <w:rPr>
                <w:spacing w:val="-5"/>
                <w:sz w:val="16"/>
              </w:rPr>
              <w:t> </w:t>
            </w:r>
            <w:r>
              <w:rPr>
                <w:sz w:val="16"/>
              </w:rPr>
              <w:t>die</w:t>
            </w:r>
            <w:r>
              <w:rPr>
                <w:spacing w:val="-6"/>
                <w:sz w:val="16"/>
              </w:rPr>
              <w:t> </w:t>
            </w:r>
            <w:r>
              <w:rPr>
                <w:sz w:val="16"/>
              </w:rPr>
              <w:t>Fragestellung</w:t>
            </w:r>
            <w:r>
              <w:rPr>
                <w:spacing w:val="-5"/>
                <w:sz w:val="16"/>
              </w:rPr>
              <w:t> </w:t>
            </w:r>
            <w:r>
              <w:rPr>
                <w:sz w:val="16"/>
              </w:rPr>
              <w:t>beurteilen, die Abhängigkeit einer Lösung von den getroffenen Annahmen reflektieren.</w:t>
            </w:r>
          </w:p>
          <w:p>
            <w:pPr>
              <w:pStyle w:val="TableParagraph"/>
              <w:spacing w:before="61"/>
              <w:rPr>
                <w:sz w:val="16"/>
              </w:rPr>
            </w:pPr>
          </w:p>
          <w:p>
            <w:pPr>
              <w:pStyle w:val="TableParagraph"/>
              <w:spacing w:before="1"/>
              <w:ind w:left="148"/>
              <w:rPr>
                <w:sz w:val="16"/>
              </w:rPr>
            </w:pPr>
            <w:r>
              <w:rPr>
                <w:sz w:val="16"/>
                <w:u w:val="single"/>
              </w:rPr>
              <w:t>Problemlösen</w:t>
            </w:r>
            <w:r>
              <w:rPr>
                <w:spacing w:val="-6"/>
                <w:sz w:val="16"/>
                <w:u w:val="single"/>
              </w:rPr>
              <w:t> </w:t>
            </w:r>
            <w:r>
              <w:rPr>
                <w:sz w:val="16"/>
                <w:u w:val="single"/>
              </w:rPr>
              <w:t>(GK/</w:t>
            </w:r>
            <w:r>
              <w:rPr>
                <w:spacing w:val="-5"/>
                <w:sz w:val="16"/>
                <w:u w:val="single"/>
              </w:rPr>
              <w:t> LK)</w:t>
            </w:r>
          </w:p>
          <w:p>
            <w:pPr>
              <w:pStyle w:val="TableParagraph"/>
              <w:tabs>
                <w:tab w:pos="1561" w:val="left" w:leader="none"/>
              </w:tabs>
              <w:spacing w:before="58"/>
              <w:ind w:left="148"/>
              <w:rPr>
                <w:sz w:val="16"/>
              </w:rPr>
            </w:pPr>
            <w:r>
              <w:rPr>
                <w:i/>
                <w:spacing w:val="-2"/>
                <w:sz w:val="16"/>
              </w:rPr>
              <w:t>Erkunden</w:t>
            </w:r>
            <w:r>
              <w:rPr>
                <w:i/>
                <w:sz w:val="16"/>
              </w:rPr>
              <w:tab/>
            </w:r>
            <w:r>
              <w:rPr>
                <w:sz w:val="16"/>
              </w:rPr>
              <w:t>Fragen</w:t>
            </w:r>
            <w:r>
              <w:rPr>
                <w:spacing w:val="-8"/>
                <w:sz w:val="16"/>
              </w:rPr>
              <w:t> </w:t>
            </w:r>
            <w:r>
              <w:rPr>
                <w:sz w:val="16"/>
              </w:rPr>
              <w:t>zu</w:t>
            </w:r>
            <w:r>
              <w:rPr>
                <w:spacing w:val="-5"/>
                <w:sz w:val="16"/>
              </w:rPr>
              <w:t> </w:t>
            </w:r>
            <w:r>
              <w:rPr>
                <w:sz w:val="16"/>
              </w:rPr>
              <w:t>einer</w:t>
            </w:r>
            <w:r>
              <w:rPr>
                <w:spacing w:val="-6"/>
                <w:sz w:val="16"/>
              </w:rPr>
              <w:t> </w:t>
            </w:r>
            <w:r>
              <w:rPr>
                <w:sz w:val="16"/>
              </w:rPr>
              <w:t>gegebenen</w:t>
            </w:r>
            <w:r>
              <w:rPr>
                <w:spacing w:val="-5"/>
                <w:sz w:val="16"/>
              </w:rPr>
              <w:t> </w:t>
            </w:r>
            <w:r>
              <w:rPr>
                <w:sz w:val="16"/>
              </w:rPr>
              <w:t>Problemsituation</w:t>
            </w:r>
            <w:r>
              <w:rPr>
                <w:spacing w:val="-8"/>
                <w:sz w:val="16"/>
              </w:rPr>
              <w:t> </w:t>
            </w:r>
            <w:r>
              <w:rPr>
                <w:sz w:val="16"/>
              </w:rPr>
              <w:t>finden</w:t>
            </w:r>
            <w:r>
              <w:rPr>
                <w:spacing w:val="-5"/>
                <w:sz w:val="16"/>
              </w:rPr>
              <w:t> </w:t>
            </w:r>
            <w:r>
              <w:rPr>
                <w:sz w:val="16"/>
              </w:rPr>
              <w:t>und</w:t>
            </w:r>
            <w:r>
              <w:rPr>
                <w:spacing w:val="-8"/>
                <w:sz w:val="16"/>
              </w:rPr>
              <w:t> </w:t>
            </w:r>
            <w:r>
              <w:rPr>
                <w:spacing w:val="-2"/>
                <w:sz w:val="16"/>
              </w:rPr>
              <w:t>stellen,</w:t>
            </w:r>
          </w:p>
          <w:p>
            <w:pPr>
              <w:pStyle w:val="TableParagraph"/>
              <w:tabs>
                <w:tab w:pos="1561" w:val="left" w:leader="none"/>
              </w:tabs>
              <w:spacing w:line="183" w:lineRule="exact" w:before="1"/>
              <w:ind w:left="148"/>
              <w:rPr>
                <w:sz w:val="16"/>
              </w:rPr>
            </w:pPr>
            <w:r>
              <w:rPr>
                <w:i/>
                <w:spacing w:val="-2"/>
                <w:sz w:val="16"/>
              </w:rPr>
              <w:t>Reflektieren</w:t>
            </w:r>
            <w:r>
              <w:rPr>
                <w:i/>
                <w:sz w:val="16"/>
              </w:rPr>
              <w:tab/>
            </w:r>
            <w:r>
              <w:rPr>
                <w:sz w:val="16"/>
              </w:rPr>
              <w:t>die</w:t>
            </w:r>
            <w:r>
              <w:rPr>
                <w:spacing w:val="-7"/>
                <w:sz w:val="16"/>
              </w:rPr>
              <w:t> </w:t>
            </w:r>
            <w:r>
              <w:rPr>
                <w:sz w:val="16"/>
              </w:rPr>
              <w:t>Plausibilität</w:t>
            </w:r>
            <w:r>
              <w:rPr>
                <w:spacing w:val="-7"/>
                <w:sz w:val="16"/>
              </w:rPr>
              <w:t> </w:t>
            </w:r>
            <w:r>
              <w:rPr>
                <w:sz w:val="16"/>
              </w:rPr>
              <w:t>von</w:t>
            </w:r>
            <w:r>
              <w:rPr>
                <w:spacing w:val="-7"/>
                <w:sz w:val="16"/>
              </w:rPr>
              <w:t> </w:t>
            </w:r>
            <w:r>
              <w:rPr>
                <w:sz w:val="16"/>
              </w:rPr>
              <w:t>Ergebnissen</w:t>
            </w:r>
            <w:r>
              <w:rPr>
                <w:spacing w:val="-8"/>
                <w:sz w:val="16"/>
              </w:rPr>
              <w:t> </w:t>
            </w:r>
            <w:r>
              <w:rPr>
                <w:spacing w:val="-2"/>
                <w:sz w:val="16"/>
              </w:rPr>
              <w:t>überprüfen,</w:t>
            </w:r>
          </w:p>
          <w:p>
            <w:pPr>
              <w:pStyle w:val="TableParagraph"/>
              <w:ind w:left="1561" w:right="1168"/>
              <w:rPr>
                <w:sz w:val="16"/>
              </w:rPr>
            </w:pPr>
            <w:r>
              <w:rPr>
                <w:sz w:val="16"/>
              </w:rPr>
              <w:t>Ergebnisse</w:t>
            </w:r>
            <w:r>
              <w:rPr>
                <w:spacing w:val="-7"/>
                <w:sz w:val="16"/>
              </w:rPr>
              <w:t> </w:t>
            </w:r>
            <w:r>
              <w:rPr>
                <w:sz w:val="16"/>
              </w:rPr>
              <w:t>vor</w:t>
            </w:r>
            <w:r>
              <w:rPr>
                <w:spacing w:val="-7"/>
                <w:sz w:val="16"/>
              </w:rPr>
              <w:t> </w:t>
            </w:r>
            <w:r>
              <w:rPr>
                <w:sz w:val="16"/>
              </w:rPr>
              <w:t>dem</w:t>
            </w:r>
            <w:r>
              <w:rPr>
                <w:spacing w:val="-6"/>
                <w:sz w:val="16"/>
              </w:rPr>
              <w:t> </w:t>
            </w:r>
            <w:r>
              <w:rPr>
                <w:sz w:val="16"/>
              </w:rPr>
              <w:t>Hintergrund</w:t>
            </w:r>
            <w:r>
              <w:rPr>
                <w:spacing w:val="-7"/>
                <w:sz w:val="16"/>
              </w:rPr>
              <w:t> </w:t>
            </w:r>
            <w:r>
              <w:rPr>
                <w:sz w:val="16"/>
              </w:rPr>
              <w:t>der</w:t>
            </w:r>
            <w:r>
              <w:rPr>
                <w:spacing w:val="-7"/>
                <w:sz w:val="16"/>
              </w:rPr>
              <w:t> </w:t>
            </w:r>
            <w:r>
              <w:rPr>
                <w:sz w:val="16"/>
              </w:rPr>
              <w:t>Fragestellung</w:t>
            </w:r>
            <w:r>
              <w:rPr>
                <w:spacing w:val="-9"/>
                <w:sz w:val="16"/>
              </w:rPr>
              <w:t> </w:t>
            </w:r>
            <w:r>
              <w:rPr>
                <w:sz w:val="16"/>
              </w:rPr>
              <w:t>interpretieren Ursachen von Fehlern analysieren und reflektieren</w:t>
            </w:r>
          </w:p>
          <w:p>
            <w:pPr>
              <w:pStyle w:val="TableParagraph"/>
              <w:spacing w:before="61"/>
              <w:rPr>
                <w:sz w:val="16"/>
              </w:rPr>
            </w:pPr>
          </w:p>
          <w:p>
            <w:pPr>
              <w:pStyle w:val="TableParagraph"/>
              <w:spacing w:before="1"/>
              <w:ind w:left="148"/>
              <w:rPr>
                <w:sz w:val="16"/>
              </w:rPr>
            </w:pPr>
            <w:r>
              <w:rPr>
                <w:sz w:val="16"/>
                <w:u w:val="single"/>
              </w:rPr>
              <w:t>Kommunizieren</w:t>
            </w:r>
            <w:r>
              <w:rPr>
                <w:spacing w:val="-6"/>
                <w:sz w:val="16"/>
                <w:u w:val="single"/>
              </w:rPr>
              <w:t> </w:t>
            </w:r>
            <w:r>
              <w:rPr>
                <w:sz w:val="16"/>
                <w:u w:val="single"/>
              </w:rPr>
              <w:t>(GK/</w:t>
            </w:r>
            <w:r>
              <w:rPr>
                <w:spacing w:val="-6"/>
                <w:sz w:val="16"/>
                <w:u w:val="single"/>
              </w:rPr>
              <w:t> </w:t>
            </w:r>
            <w:r>
              <w:rPr>
                <w:spacing w:val="-5"/>
                <w:sz w:val="16"/>
                <w:u w:val="single"/>
              </w:rPr>
              <w:t>LK)</w:t>
            </w:r>
          </w:p>
          <w:p>
            <w:pPr>
              <w:pStyle w:val="TableParagraph"/>
              <w:tabs>
                <w:tab w:pos="1561" w:val="left" w:leader="none"/>
              </w:tabs>
              <w:spacing w:before="58"/>
              <w:ind w:left="1561" w:right="269" w:hanging="1414"/>
              <w:rPr>
                <w:sz w:val="16"/>
              </w:rPr>
            </w:pPr>
            <w:r>
              <w:rPr>
                <w:i/>
                <w:spacing w:val="-2"/>
                <w:sz w:val="16"/>
              </w:rPr>
              <w:t>Diskutieren</w:t>
            </w:r>
            <w:r>
              <w:rPr>
                <w:i/>
                <w:sz w:val="16"/>
              </w:rPr>
              <w:tab/>
            </w:r>
            <w:r>
              <w:rPr>
                <w:sz w:val="16"/>
              </w:rPr>
              <w:t>zu</w:t>
            </w:r>
            <w:r>
              <w:rPr>
                <w:spacing w:val="-7"/>
                <w:sz w:val="16"/>
              </w:rPr>
              <w:t> </w:t>
            </w:r>
            <w:r>
              <w:rPr>
                <w:sz w:val="16"/>
              </w:rPr>
              <w:t>mathematikhaltigen,</w:t>
            </w:r>
            <w:r>
              <w:rPr>
                <w:spacing w:val="-6"/>
                <w:sz w:val="16"/>
              </w:rPr>
              <w:t> </w:t>
            </w:r>
            <w:r>
              <w:rPr>
                <w:sz w:val="16"/>
              </w:rPr>
              <w:t>auch</w:t>
            </w:r>
            <w:r>
              <w:rPr>
                <w:spacing w:val="-8"/>
                <w:sz w:val="16"/>
              </w:rPr>
              <w:t> </w:t>
            </w:r>
            <w:r>
              <w:rPr>
                <w:sz w:val="16"/>
              </w:rPr>
              <w:t>fehlerbehafteten</w:t>
            </w:r>
            <w:r>
              <w:rPr>
                <w:spacing w:val="-7"/>
                <w:sz w:val="16"/>
              </w:rPr>
              <w:t> </w:t>
            </w:r>
            <w:r>
              <w:rPr>
                <w:sz w:val="16"/>
              </w:rPr>
              <w:t>Aussagen</w:t>
            </w:r>
            <w:r>
              <w:rPr>
                <w:spacing w:val="-5"/>
                <w:sz w:val="16"/>
              </w:rPr>
              <w:t> </w:t>
            </w:r>
            <w:r>
              <w:rPr>
                <w:sz w:val="16"/>
              </w:rPr>
              <w:t>und</w:t>
            </w:r>
            <w:r>
              <w:rPr>
                <w:spacing w:val="-5"/>
                <w:sz w:val="16"/>
              </w:rPr>
              <w:t> </w:t>
            </w:r>
            <w:r>
              <w:rPr>
                <w:sz w:val="16"/>
              </w:rPr>
              <w:t>Darstellungen</w:t>
            </w:r>
            <w:r>
              <w:rPr>
                <w:spacing w:val="-5"/>
                <w:sz w:val="16"/>
              </w:rPr>
              <w:t> </w:t>
            </w:r>
            <w:r>
              <w:rPr>
                <w:sz w:val="16"/>
              </w:rPr>
              <w:t>begründet und konstruktiv Stellung nehmen,</w:t>
            </w:r>
          </w:p>
          <w:p>
            <w:pPr>
              <w:pStyle w:val="TableParagraph"/>
              <w:spacing w:line="183" w:lineRule="exact"/>
              <w:ind w:left="1561"/>
              <w:rPr>
                <w:sz w:val="16"/>
              </w:rPr>
            </w:pPr>
            <w:r>
              <w:rPr>
                <w:sz w:val="16"/>
              </w:rPr>
              <w:t>Entscheidungen</w:t>
            </w:r>
            <w:r>
              <w:rPr>
                <w:spacing w:val="-9"/>
                <w:sz w:val="16"/>
              </w:rPr>
              <w:t> </w:t>
            </w:r>
            <w:r>
              <w:rPr>
                <w:sz w:val="16"/>
              </w:rPr>
              <w:t>auf</w:t>
            </w:r>
            <w:r>
              <w:rPr>
                <w:spacing w:val="-8"/>
                <w:sz w:val="16"/>
              </w:rPr>
              <w:t> </w:t>
            </w:r>
            <w:r>
              <w:rPr>
                <w:sz w:val="16"/>
              </w:rPr>
              <w:t>der</w:t>
            </w:r>
            <w:r>
              <w:rPr>
                <w:spacing w:val="-9"/>
                <w:sz w:val="16"/>
              </w:rPr>
              <w:t> </w:t>
            </w:r>
            <w:r>
              <w:rPr>
                <w:sz w:val="16"/>
              </w:rPr>
              <w:t>Grundlage</w:t>
            </w:r>
            <w:r>
              <w:rPr>
                <w:spacing w:val="-8"/>
                <w:sz w:val="16"/>
              </w:rPr>
              <w:t> </w:t>
            </w:r>
            <w:r>
              <w:rPr>
                <w:sz w:val="16"/>
              </w:rPr>
              <w:t>fachbezogener</w:t>
            </w:r>
            <w:r>
              <w:rPr>
                <w:spacing w:val="-9"/>
                <w:sz w:val="16"/>
              </w:rPr>
              <w:t> </w:t>
            </w:r>
            <w:r>
              <w:rPr>
                <w:sz w:val="16"/>
              </w:rPr>
              <w:t>Diskussionen</w:t>
            </w:r>
            <w:r>
              <w:rPr>
                <w:spacing w:val="-8"/>
                <w:sz w:val="16"/>
              </w:rPr>
              <w:t> </w:t>
            </w:r>
            <w:r>
              <w:rPr>
                <w:spacing w:val="-2"/>
                <w:sz w:val="16"/>
              </w:rPr>
              <w:t>herbeiführen</w:t>
            </w:r>
          </w:p>
          <w:p>
            <w:pPr>
              <w:pStyle w:val="TableParagraph"/>
              <w:spacing w:before="6"/>
              <w:rPr>
                <w:sz w:val="16"/>
              </w:rPr>
            </w:pPr>
          </w:p>
          <w:p>
            <w:pPr>
              <w:pStyle w:val="TableParagraph"/>
              <w:spacing w:line="240" w:lineRule="atLeast"/>
              <w:ind w:left="145" w:right="5298" w:hanging="27"/>
              <w:rPr>
                <w:sz w:val="16"/>
              </w:rPr>
            </w:pPr>
            <w:r>
              <w:rPr>
                <w:sz w:val="16"/>
                <w:u w:val="single"/>
              </w:rPr>
              <w:t>Werkzeuge nutzen (GK/ LK)</w:t>
            </w:r>
            <w:r>
              <w:rPr>
                <w:sz w:val="16"/>
                <w:u w:val="none"/>
              </w:rPr>
              <w:t> Digitale</w:t>
            </w:r>
            <w:r>
              <w:rPr>
                <w:spacing w:val="-12"/>
                <w:sz w:val="16"/>
                <w:u w:val="none"/>
              </w:rPr>
              <w:t> </w:t>
            </w:r>
            <w:r>
              <w:rPr>
                <w:sz w:val="16"/>
                <w:u w:val="none"/>
              </w:rPr>
              <w:t>Werkzeuge</w:t>
            </w:r>
            <w:r>
              <w:rPr>
                <w:spacing w:val="-11"/>
                <w:sz w:val="16"/>
                <w:u w:val="none"/>
              </w:rPr>
              <w:t> </w:t>
            </w:r>
            <w:r>
              <w:rPr>
                <w:sz w:val="16"/>
                <w:u w:val="none"/>
              </w:rPr>
              <w:t>nutzen</w:t>
            </w:r>
            <w:r>
              <w:rPr>
                <w:spacing w:val="-11"/>
                <w:sz w:val="16"/>
                <w:u w:val="none"/>
              </w:rPr>
              <w:t> </w:t>
            </w:r>
            <w:r>
              <w:rPr>
                <w:sz w:val="16"/>
                <w:u w:val="none"/>
              </w:rPr>
              <w:t>zum</w:t>
            </w:r>
          </w:p>
          <w:p>
            <w:pPr>
              <w:pStyle w:val="TableParagraph"/>
              <w:spacing w:before="3"/>
              <w:ind w:left="145"/>
              <w:rPr>
                <w:i/>
                <w:sz w:val="16"/>
              </w:rPr>
            </w:pPr>
            <w:r>
              <w:rPr>
                <w:i/>
                <w:sz w:val="16"/>
              </w:rPr>
              <w:t>Generieren</w:t>
            </w:r>
            <w:r>
              <w:rPr>
                <w:i/>
                <w:spacing w:val="-5"/>
                <w:sz w:val="16"/>
              </w:rPr>
              <w:t> </w:t>
            </w:r>
            <w:r>
              <w:rPr>
                <w:i/>
                <w:sz w:val="16"/>
              </w:rPr>
              <w:t>von</w:t>
            </w:r>
            <w:r>
              <w:rPr>
                <w:i/>
                <w:spacing w:val="-4"/>
                <w:sz w:val="16"/>
              </w:rPr>
              <w:t> </w:t>
            </w:r>
            <w:r>
              <w:rPr>
                <w:i/>
                <w:spacing w:val="-2"/>
                <w:sz w:val="16"/>
              </w:rPr>
              <w:t>Zufallszahlen,</w:t>
            </w:r>
          </w:p>
          <w:p>
            <w:pPr>
              <w:pStyle w:val="TableParagraph"/>
              <w:spacing w:line="183" w:lineRule="exact" w:before="1"/>
              <w:ind w:left="145"/>
              <w:rPr>
                <w:i/>
                <w:sz w:val="16"/>
              </w:rPr>
            </w:pPr>
            <w:r>
              <w:rPr>
                <w:i/>
                <w:sz w:val="16"/>
              </w:rPr>
              <w:t>Ermitteln</w:t>
            </w:r>
            <w:r>
              <w:rPr>
                <w:i/>
                <w:spacing w:val="-8"/>
                <w:sz w:val="16"/>
              </w:rPr>
              <w:t> </w:t>
            </w:r>
            <w:r>
              <w:rPr>
                <w:i/>
                <w:sz w:val="16"/>
              </w:rPr>
              <w:t>der</w:t>
            </w:r>
            <w:r>
              <w:rPr>
                <w:i/>
                <w:spacing w:val="-9"/>
                <w:sz w:val="16"/>
              </w:rPr>
              <w:t> </w:t>
            </w:r>
            <w:r>
              <w:rPr>
                <w:i/>
                <w:sz w:val="16"/>
              </w:rPr>
              <w:t>Kennzahlen</w:t>
            </w:r>
            <w:r>
              <w:rPr>
                <w:i/>
                <w:spacing w:val="-7"/>
                <w:sz w:val="16"/>
              </w:rPr>
              <w:t> </w:t>
            </w:r>
            <w:r>
              <w:rPr>
                <w:i/>
                <w:sz w:val="16"/>
              </w:rPr>
              <w:t>statistischer</w:t>
            </w:r>
            <w:r>
              <w:rPr>
                <w:i/>
                <w:spacing w:val="-7"/>
                <w:sz w:val="16"/>
              </w:rPr>
              <w:t> </w:t>
            </w:r>
            <w:r>
              <w:rPr>
                <w:i/>
                <w:spacing w:val="-2"/>
                <w:sz w:val="16"/>
              </w:rPr>
              <w:t>Daten,</w:t>
            </w:r>
          </w:p>
          <w:p>
            <w:pPr>
              <w:pStyle w:val="TableParagraph"/>
              <w:ind w:left="145" w:right="2790"/>
              <w:rPr>
                <w:i/>
                <w:sz w:val="16"/>
              </w:rPr>
            </w:pPr>
            <w:r>
              <w:rPr>
                <w:i/>
                <w:sz w:val="16"/>
              </w:rPr>
              <w:t>Variieren der Parameter von Wahrscheinlichkeits-verteilungen</w:t>
            </w:r>
            <w:r>
              <w:rPr>
                <w:i/>
                <w:sz w:val="16"/>
              </w:rPr>
              <w:t> Erstellen der Histogramme von Wahrscheinlichkeits-verteilungen Berechnen</w:t>
            </w:r>
            <w:r>
              <w:rPr>
                <w:i/>
                <w:spacing w:val="-9"/>
                <w:sz w:val="16"/>
              </w:rPr>
              <w:t> </w:t>
            </w:r>
            <w:r>
              <w:rPr>
                <w:i/>
                <w:sz w:val="16"/>
              </w:rPr>
              <w:t>der</w:t>
            </w:r>
            <w:r>
              <w:rPr>
                <w:i/>
                <w:spacing w:val="-10"/>
                <w:sz w:val="16"/>
              </w:rPr>
              <w:t> </w:t>
            </w:r>
            <w:r>
              <w:rPr>
                <w:i/>
                <w:sz w:val="16"/>
              </w:rPr>
              <w:t>Kennzahlen</w:t>
            </w:r>
            <w:r>
              <w:rPr>
                <w:i/>
                <w:spacing w:val="-9"/>
                <w:sz w:val="16"/>
              </w:rPr>
              <w:t> </w:t>
            </w:r>
            <w:r>
              <w:rPr>
                <w:i/>
                <w:sz w:val="16"/>
              </w:rPr>
              <w:t>von</w:t>
            </w:r>
            <w:r>
              <w:rPr>
                <w:i/>
                <w:spacing w:val="-9"/>
                <w:sz w:val="16"/>
              </w:rPr>
              <w:t> </w:t>
            </w:r>
            <w:r>
              <w:rPr>
                <w:i/>
                <w:sz w:val="16"/>
              </w:rPr>
              <w:t>Wahrscheinlichkeits-verteilungen</w:t>
            </w:r>
          </w:p>
          <w:p>
            <w:pPr>
              <w:pStyle w:val="TableParagraph"/>
              <w:ind w:left="145"/>
              <w:rPr>
                <w:i/>
                <w:sz w:val="16"/>
              </w:rPr>
            </w:pPr>
            <w:r>
              <w:rPr>
                <w:i/>
                <w:sz w:val="16"/>
              </w:rPr>
              <w:t>Berechnen</w:t>
            </w:r>
            <w:r>
              <w:rPr>
                <w:i/>
                <w:spacing w:val="-11"/>
                <w:sz w:val="16"/>
              </w:rPr>
              <w:t> </w:t>
            </w:r>
            <w:r>
              <w:rPr>
                <w:i/>
                <w:sz w:val="16"/>
              </w:rPr>
              <w:t>von</w:t>
            </w:r>
            <w:r>
              <w:rPr>
                <w:i/>
                <w:spacing w:val="-10"/>
                <w:sz w:val="16"/>
              </w:rPr>
              <w:t> </w:t>
            </w:r>
            <w:r>
              <w:rPr>
                <w:i/>
                <w:sz w:val="16"/>
              </w:rPr>
              <w:t>Wahrscheinlichkeiten</w:t>
            </w:r>
            <w:r>
              <w:rPr>
                <w:i/>
                <w:spacing w:val="-9"/>
                <w:sz w:val="16"/>
              </w:rPr>
              <w:t> </w:t>
            </w:r>
            <w:r>
              <w:rPr>
                <w:i/>
                <w:sz w:val="16"/>
              </w:rPr>
              <w:t>bei</w:t>
            </w:r>
            <w:r>
              <w:rPr>
                <w:i/>
                <w:spacing w:val="-8"/>
                <w:sz w:val="16"/>
              </w:rPr>
              <w:t> </w:t>
            </w:r>
            <w:r>
              <w:rPr>
                <w:i/>
                <w:sz w:val="16"/>
              </w:rPr>
              <w:t>binomial-verteilten</w:t>
            </w:r>
            <w:r>
              <w:rPr>
                <w:i/>
                <w:spacing w:val="-10"/>
                <w:sz w:val="16"/>
              </w:rPr>
              <w:t> </w:t>
            </w:r>
            <w:r>
              <w:rPr>
                <w:i/>
                <w:spacing w:val="-2"/>
                <w:sz w:val="16"/>
              </w:rPr>
              <w:t>Zufallsgrößen.</w:t>
            </w:r>
          </w:p>
        </w:tc>
      </w:tr>
      <w:tr>
        <w:trPr>
          <w:trHeight w:val="705" w:hRule="atLeast"/>
        </w:trPr>
        <w:tc>
          <w:tcPr>
            <w:tcW w:w="3399" w:type="dxa"/>
          </w:tcPr>
          <w:p>
            <w:pPr>
              <w:pStyle w:val="TableParagraph"/>
              <w:spacing w:line="360" w:lineRule="auto" w:before="58"/>
              <w:ind w:left="431" w:hanging="286"/>
              <w:rPr>
                <w:sz w:val="17"/>
              </w:rPr>
            </w:pPr>
            <w:r>
              <w:rPr>
                <w:sz w:val="17"/>
              </w:rPr>
              <w:t>2.Erwartungswert</w:t>
            </w:r>
            <w:r>
              <w:rPr>
                <w:spacing w:val="-12"/>
                <w:sz w:val="17"/>
              </w:rPr>
              <w:t> </w:t>
            </w:r>
            <w:r>
              <w:rPr>
                <w:sz w:val="17"/>
              </w:rPr>
              <w:t>und</w:t>
            </w:r>
            <w:r>
              <w:rPr>
                <w:spacing w:val="-12"/>
                <w:sz w:val="17"/>
              </w:rPr>
              <w:t> </w:t>
            </w:r>
            <w:r>
              <w:rPr>
                <w:sz w:val="17"/>
              </w:rPr>
              <w:t>Standardabwei- chung von Zufallsgrößen</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707" w:hRule="atLeast"/>
        </w:trPr>
        <w:tc>
          <w:tcPr>
            <w:tcW w:w="3399" w:type="dxa"/>
          </w:tcPr>
          <w:p>
            <w:pPr>
              <w:pStyle w:val="TableParagraph"/>
              <w:spacing w:line="362" w:lineRule="auto" w:before="58"/>
              <w:ind w:left="431" w:right="203" w:hanging="286"/>
              <w:rPr>
                <w:sz w:val="17"/>
              </w:rPr>
            </w:pPr>
            <w:r>
              <w:rPr>
                <w:sz w:val="17"/>
              </w:rPr>
              <w:t>3.Bernoulli-Experimente,</w:t>
            </w:r>
            <w:r>
              <w:rPr>
                <w:spacing w:val="-12"/>
                <w:sz w:val="17"/>
              </w:rPr>
              <w:t> </w:t>
            </w:r>
            <w:r>
              <w:rPr>
                <w:sz w:val="17"/>
              </w:rPr>
              <w:t>Binomialvertei- </w:t>
            </w:r>
            <w:r>
              <w:rPr>
                <w:spacing w:val="-4"/>
                <w:sz w:val="17"/>
              </w:rPr>
              <w:t>lung</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412" w:hRule="atLeast"/>
        </w:trPr>
        <w:tc>
          <w:tcPr>
            <w:tcW w:w="3399" w:type="dxa"/>
          </w:tcPr>
          <w:p>
            <w:pPr>
              <w:pStyle w:val="TableParagraph"/>
              <w:spacing w:before="58"/>
              <w:ind w:left="146"/>
              <w:rPr>
                <w:sz w:val="17"/>
              </w:rPr>
            </w:pPr>
            <w:r>
              <w:rPr>
                <w:sz w:val="17"/>
              </w:rPr>
              <w:t>4.Praxis</w:t>
            </w:r>
            <w:r>
              <w:rPr>
                <w:spacing w:val="-4"/>
                <w:sz w:val="17"/>
              </w:rPr>
              <w:t> </w:t>
            </w:r>
            <w:r>
              <w:rPr>
                <w:sz w:val="17"/>
              </w:rPr>
              <w:t>der</w:t>
            </w:r>
            <w:r>
              <w:rPr>
                <w:spacing w:val="-4"/>
                <w:sz w:val="17"/>
              </w:rPr>
              <w:t> </w:t>
            </w:r>
            <w:r>
              <w:rPr>
                <w:spacing w:val="-2"/>
                <w:sz w:val="17"/>
              </w:rPr>
              <w:t>Binomialverteilung</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294" w:hRule="atLeast"/>
        </w:trPr>
        <w:tc>
          <w:tcPr>
            <w:tcW w:w="3399" w:type="dxa"/>
          </w:tcPr>
          <w:p>
            <w:pPr>
              <w:pStyle w:val="TableParagraph"/>
              <w:spacing w:line="194" w:lineRule="exact"/>
              <w:ind w:left="146"/>
              <w:rPr>
                <w:sz w:val="17"/>
              </w:rPr>
            </w:pPr>
            <w:r>
              <w:rPr>
                <w:sz w:val="17"/>
              </w:rPr>
              <w:t>5.Problemlösen</w:t>
            </w:r>
            <w:r>
              <w:rPr>
                <w:spacing w:val="-7"/>
                <w:sz w:val="17"/>
              </w:rPr>
              <w:t> </w:t>
            </w:r>
            <w:r>
              <w:rPr>
                <w:sz w:val="17"/>
              </w:rPr>
              <w:t>mit</w:t>
            </w:r>
            <w:r>
              <w:rPr>
                <w:spacing w:val="-5"/>
                <w:sz w:val="17"/>
              </w:rPr>
              <w:t> </w:t>
            </w:r>
            <w:r>
              <w:rPr>
                <w:sz w:val="17"/>
              </w:rPr>
              <w:t>der</w:t>
            </w:r>
            <w:r>
              <w:rPr>
                <w:spacing w:val="-4"/>
                <w:sz w:val="17"/>
              </w:rPr>
              <w:t> </w:t>
            </w:r>
            <w:r>
              <w:rPr>
                <w:spacing w:val="-2"/>
                <w:sz w:val="17"/>
              </w:rPr>
              <w:t>Binomialverteilung</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585" w:hRule="atLeast"/>
        </w:trPr>
        <w:tc>
          <w:tcPr>
            <w:tcW w:w="3399" w:type="dxa"/>
          </w:tcPr>
          <w:p>
            <w:pPr>
              <w:pStyle w:val="TableParagraph"/>
              <w:spacing w:line="195" w:lineRule="exact"/>
              <w:ind w:left="146"/>
              <w:rPr>
                <w:sz w:val="17"/>
              </w:rPr>
            </w:pPr>
            <w:r>
              <w:rPr>
                <w:sz w:val="17"/>
              </w:rPr>
              <w:t>6.Wahlthema</w:t>
            </w:r>
            <w:r>
              <w:rPr>
                <w:spacing w:val="-7"/>
                <w:sz w:val="17"/>
              </w:rPr>
              <w:t> </w:t>
            </w:r>
            <w:r>
              <w:rPr>
                <w:sz w:val="17"/>
              </w:rPr>
              <w:t>Von</w:t>
            </w:r>
            <w:r>
              <w:rPr>
                <w:spacing w:val="-6"/>
                <w:sz w:val="17"/>
              </w:rPr>
              <w:t> </w:t>
            </w:r>
            <w:r>
              <w:rPr>
                <w:sz w:val="17"/>
              </w:rPr>
              <w:t>der</w:t>
            </w:r>
            <w:r>
              <w:rPr>
                <w:spacing w:val="-5"/>
                <w:sz w:val="17"/>
              </w:rPr>
              <w:t> </w:t>
            </w:r>
            <w:r>
              <w:rPr>
                <w:sz w:val="17"/>
              </w:rPr>
              <w:t>Stichprobe</w:t>
            </w:r>
            <w:r>
              <w:rPr>
                <w:spacing w:val="-5"/>
                <w:sz w:val="17"/>
              </w:rPr>
              <w:t> </w:t>
            </w:r>
            <w:r>
              <w:rPr>
                <w:sz w:val="17"/>
              </w:rPr>
              <w:t>auf</w:t>
            </w:r>
            <w:r>
              <w:rPr>
                <w:spacing w:val="-4"/>
                <w:sz w:val="17"/>
              </w:rPr>
              <w:t> </w:t>
            </w:r>
            <w:r>
              <w:rPr>
                <w:spacing w:val="-5"/>
                <w:sz w:val="17"/>
              </w:rPr>
              <w:t>die</w:t>
            </w:r>
          </w:p>
          <w:p>
            <w:pPr>
              <w:pStyle w:val="TableParagraph"/>
              <w:spacing w:before="97"/>
              <w:ind w:left="431"/>
              <w:rPr>
                <w:sz w:val="17"/>
              </w:rPr>
            </w:pPr>
            <w:r>
              <w:rPr>
                <w:spacing w:val="-2"/>
                <w:sz w:val="17"/>
              </w:rPr>
              <w:t>Grundgesamtheit</w:t>
            </w:r>
            <w:r>
              <w:rPr>
                <w:spacing w:val="17"/>
                <w:sz w:val="17"/>
              </w:rPr>
              <w:t> </w:t>
            </w:r>
            <w:r>
              <w:rPr>
                <w:spacing w:val="-2"/>
                <w:sz w:val="17"/>
              </w:rPr>
              <w:t>schließen</w:t>
            </w:r>
          </w:p>
        </w:tc>
        <w:tc>
          <w:tcPr>
            <w:tcW w:w="4110" w:type="dxa"/>
            <w:vMerge/>
            <w:tcBorders>
              <w:top w:val="nil"/>
            </w:tcBorders>
          </w:tcPr>
          <w:p>
            <w:pPr>
              <w:rPr>
                <w:sz w:val="2"/>
                <w:szCs w:val="2"/>
              </w:rPr>
            </w:pPr>
          </w:p>
        </w:tc>
        <w:tc>
          <w:tcPr>
            <w:tcW w:w="7941" w:type="dxa"/>
            <w:vMerge/>
            <w:tcBorders>
              <w:top w:val="nil"/>
            </w:tcBorders>
          </w:tcPr>
          <w:p>
            <w:pPr>
              <w:rPr>
                <w:sz w:val="2"/>
                <w:szCs w:val="2"/>
              </w:rPr>
            </w:pPr>
          </w:p>
        </w:tc>
      </w:tr>
      <w:tr>
        <w:trPr>
          <w:trHeight w:val="2841" w:hRule="atLeast"/>
        </w:trPr>
        <w:tc>
          <w:tcPr>
            <w:tcW w:w="3399" w:type="dxa"/>
          </w:tcPr>
          <w:p>
            <w:pPr>
              <w:pStyle w:val="TableParagraph"/>
              <w:rPr>
                <w:rFonts w:ascii="Times New Roman"/>
                <w:sz w:val="16"/>
              </w:rPr>
            </w:pPr>
          </w:p>
        </w:tc>
        <w:tc>
          <w:tcPr>
            <w:tcW w:w="4110" w:type="dxa"/>
            <w:vMerge/>
            <w:tcBorders>
              <w:top w:val="nil"/>
            </w:tcBorders>
          </w:tcPr>
          <w:p>
            <w:pPr>
              <w:rPr>
                <w:sz w:val="2"/>
                <w:szCs w:val="2"/>
              </w:rPr>
            </w:pPr>
          </w:p>
        </w:tc>
        <w:tc>
          <w:tcPr>
            <w:tcW w:w="7941"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4537"/>
        <w:gridCol w:w="7941"/>
      </w:tblGrid>
      <w:tr>
        <w:trPr>
          <w:trHeight w:val="1197" w:hRule="atLeast"/>
        </w:trPr>
        <w:tc>
          <w:tcPr>
            <w:tcW w:w="2972" w:type="dxa"/>
            <w:shd w:val="clear" w:color="auto" w:fill="D6D6DD"/>
          </w:tcPr>
          <w:p>
            <w:pPr>
              <w:pStyle w:val="TableParagraph"/>
              <w:spacing w:before="59"/>
              <w:ind w:left="146" w:hanging="84"/>
              <w:rPr>
                <w:rFonts w:ascii="Century Gothic" w:hAnsi="Century Gothic"/>
                <w:b/>
                <w:sz w:val="17"/>
              </w:rPr>
            </w:pPr>
            <w:r>
              <w:rPr>
                <w:rFonts w:ascii="Century Gothic" w:hAnsi="Century Gothic"/>
                <w:b/>
                <w:sz w:val="17"/>
              </w:rPr>
              <w:t>Kapitel</w:t>
            </w:r>
            <w:r>
              <w:rPr>
                <w:rFonts w:ascii="Century Gothic" w:hAnsi="Century Gothic"/>
                <w:b/>
                <w:spacing w:val="32"/>
                <w:sz w:val="17"/>
              </w:rPr>
              <w:t> </w:t>
            </w:r>
            <w:r>
              <w:rPr>
                <w:rFonts w:ascii="Century Gothic" w:hAnsi="Century Gothic"/>
                <w:b/>
                <w:sz w:val="17"/>
              </w:rPr>
              <w:t>VIII</w:t>
            </w:r>
            <w:r>
              <w:rPr>
                <w:rFonts w:ascii="Century Gothic" w:hAnsi="Century Gothic"/>
                <w:b/>
                <w:spacing w:val="30"/>
                <w:sz w:val="17"/>
              </w:rPr>
              <w:t> </w:t>
            </w:r>
            <w:r>
              <w:rPr>
                <w:rFonts w:ascii="Century Gothic" w:hAnsi="Century Gothic"/>
                <w:b/>
                <w:sz w:val="17"/>
              </w:rPr>
              <w:t>–</w:t>
            </w:r>
            <w:r>
              <w:rPr>
                <w:rFonts w:ascii="Century Gothic" w:hAnsi="Century Gothic"/>
                <w:b/>
                <w:spacing w:val="31"/>
                <w:sz w:val="17"/>
              </w:rPr>
              <w:t> </w:t>
            </w:r>
            <w:r>
              <w:rPr>
                <w:rFonts w:ascii="Century Gothic" w:hAnsi="Century Gothic"/>
                <w:b/>
                <w:sz w:val="17"/>
              </w:rPr>
              <w:t>Wahrscheinlichkeit, Statistik (Teil 1&amp;2)</w:t>
            </w:r>
          </w:p>
          <w:p>
            <w:pPr>
              <w:pStyle w:val="TableParagraph"/>
              <w:spacing w:line="247" w:lineRule="auto" w:before="65"/>
              <w:ind w:left="201" w:right="167"/>
              <w:jc w:val="center"/>
              <w:rPr>
                <w:sz w:val="17"/>
              </w:rPr>
            </w:pPr>
            <w:r>
              <w:rPr>
                <w:sz w:val="17"/>
              </w:rPr>
              <w:t>Kenngrößen</w:t>
            </w:r>
            <w:r>
              <w:rPr>
                <w:spacing w:val="-12"/>
                <w:sz w:val="17"/>
              </w:rPr>
              <w:t> </w:t>
            </w:r>
            <w:r>
              <w:rPr>
                <w:sz w:val="17"/>
              </w:rPr>
              <w:t>von</w:t>
            </w:r>
            <w:r>
              <w:rPr>
                <w:spacing w:val="-12"/>
                <w:sz w:val="17"/>
              </w:rPr>
              <w:t> </w:t>
            </w:r>
            <w:r>
              <w:rPr>
                <w:sz w:val="17"/>
              </w:rPr>
              <w:t>Wahrscheinlich- keitsverteilungen;</w:t>
            </w:r>
            <w:r>
              <w:rPr>
                <w:spacing w:val="-12"/>
                <w:sz w:val="17"/>
              </w:rPr>
              <w:t> </w:t>
            </w:r>
            <w:r>
              <w:rPr>
                <w:sz w:val="17"/>
              </w:rPr>
              <w:t>Binomialvertei- lung; Testen von Hypothesen</w:t>
            </w:r>
          </w:p>
        </w:tc>
        <w:tc>
          <w:tcPr>
            <w:tcW w:w="12478" w:type="dxa"/>
            <w:gridSpan w:val="2"/>
            <w:shd w:val="clear" w:color="auto" w:fill="F0F0F3"/>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0"/>
              <w:rPr>
                <w:sz w:val="17"/>
              </w:rPr>
            </w:pPr>
          </w:p>
          <w:p>
            <w:pPr>
              <w:pStyle w:val="TableParagraph"/>
              <w:spacing w:line="189" w:lineRule="exact"/>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570" w:hRule="atLeast"/>
        </w:trPr>
        <w:tc>
          <w:tcPr>
            <w:tcW w:w="2972" w:type="dxa"/>
          </w:tcPr>
          <w:p>
            <w:pPr>
              <w:pStyle w:val="TableParagraph"/>
              <w:spacing w:line="276" w:lineRule="auto" w:before="61"/>
              <w:ind w:left="431" w:hanging="286"/>
              <w:rPr>
                <w:sz w:val="17"/>
              </w:rPr>
            </w:pPr>
            <w:r>
              <w:rPr>
                <w:sz w:val="17"/>
              </w:rPr>
              <w:t>1.Daten</w:t>
            </w:r>
            <w:r>
              <w:rPr>
                <w:spacing w:val="-11"/>
                <w:sz w:val="17"/>
              </w:rPr>
              <w:t> </w:t>
            </w:r>
            <w:r>
              <w:rPr>
                <w:sz w:val="17"/>
              </w:rPr>
              <w:t>darstellen</w:t>
            </w:r>
            <w:r>
              <w:rPr>
                <w:spacing w:val="-11"/>
                <w:sz w:val="17"/>
              </w:rPr>
              <w:t> </w:t>
            </w:r>
            <w:r>
              <w:rPr>
                <w:sz w:val="17"/>
              </w:rPr>
              <w:t>und</w:t>
            </w:r>
            <w:r>
              <w:rPr>
                <w:spacing w:val="-11"/>
                <w:sz w:val="17"/>
              </w:rPr>
              <w:t> </w:t>
            </w:r>
            <w:r>
              <w:rPr>
                <w:sz w:val="17"/>
              </w:rPr>
              <w:t>durch</w:t>
            </w:r>
            <w:r>
              <w:rPr>
                <w:spacing w:val="-11"/>
                <w:sz w:val="17"/>
              </w:rPr>
              <w:t> </w:t>
            </w:r>
            <w:r>
              <w:rPr>
                <w:sz w:val="17"/>
              </w:rPr>
              <w:t>Kenn- größen beschreiben (Teil1)</w:t>
            </w:r>
          </w:p>
        </w:tc>
        <w:tc>
          <w:tcPr>
            <w:tcW w:w="4537" w:type="dxa"/>
            <w:vMerge w:val="restart"/>
          </w:tcPr>
          <w:p>
            <w:pPr>
              <w:pStyle w:val="TableParagraph"/>
              <w:spacing w:before="61"/>
              <w:ind w:left="119"/>
              <w:rPr>
                <w:sz w:val="16"/>
              </w:rPr>
            </w:pPr>
            <w:r>
              <w:rPr>
                <w:spacing w:val="-2"/>
                <w:sz w:val="16"/>
                <w:u w:val="single"/>
              </w:rPr>
              <w:t>Stochastik</w:t>
            </w:r>
          </w:p>
          <w:p>
            <w:pPr>
              <w:pStyle w:val="TableParagraph"/>
              <w:numPr>
                <w:ilvl w:val="0"/>
                <w:numId w:val="129"/>
              </w:numPr>
              <w:tabs>
                <w:tab w:pos="575" w:val="left" w:leader="none"/>
              </w:tabs>
              <w:spacing w:line="240" w:lineRule="auto" w:before="59" w:after="0"/>
              <w:ind w:left="575" w:right="0" w:hanging="360"/>
              <w:jc w:val="left"/>
              <w:rPr>
                <w:rFonts w:ascii="Symbol" w:hAnsi="Symbol"/>
                <w:sz w:val="16"/>
              </w:rPr>
            </w:pPr>
            <w:r>
              <w:rPr>
                <w:sz w:val="16"/>
              </w:rPr>
              <w:t>untersuchen</w:t>
            </w:r>
            <w:r>
              <w:rPr>
                <w:spacing w:val="-8"/>
                <w:sz w:val="16"/>
              </w:rPr>
              <w:t> </w:t>
            </w:r>
            <w:r>
              <w:rPr>
                <w:sz w:val="16"/>
              </w:rPr>
              <w:t>Lage-</w:t>
            </w:r>
            <w:r>
              <w:rPr>
                <w:spacing w:val="-5"/>
                <w:sz w:val="16"/>
              </w:rPr>
              <w:t> </w:t>
            </w:r>
            <w:r>
              <w:rPr>
                <w:sz w:val="16"/>
              </w:rPr>
              <w:t>und</w:t>
            </w:r>
            <w:r>
              <w:rPr>
                <w:spacing w:val="-5"/>
                <w:sz w:val="16"/>
              </w:rPr>
              <w:t> </w:t>
            </w:r>
            <w:r>
              <w:rPr>
                <w:sz w:val="16"/>
              </w:rPr>
              <w:t>Streumaße</w:t>
            </w:r>
            <w:r>
              <w:rPr>
                <w:spacing w:val="-5"/>
                <w:sz w:val="16"/>
              </w:rPr>
              <w:t> </w:t>
            </w:r>
            <w:r>
              <w:rPr>
                <w:sz w:val="16"/>
              </w:rPr>
              <w:t>von</w:t>
            </w:r>
            <w:r>
              <w:rPr>
                <w:spacing w:val="-4"/>
                <w:sz w:val="16"/>
              </w:rPr>
              <w:t> </w:t>
            </w:r>
            <w:r>
              <w:rPr>
                <w:spacing w:val="-2"/>
                <w:sz w:val="16"/>
              </w:rPr>
              <w:t>Stichproben</w:t>
            </w:r>
          </w:p>
          <w:p>
            <w:pPr>
              <w:pStyle w:val="TableParagraph"/>
              <w:numPr>
                <w:ilvl w:val="0"/>
                <w:numId w:val="129"/>
              </w:numPr>
              <w:tabs>
                <w:tab w:pos="575" w:val="left" w:leader="none"/>
              </w:tabs>
              <w:spacing w:line="240" w:lineRule="auto" w:before="59" w:after="0"/>
              <w:ind w:left="575" w:right="134" w:hanging="360"/>
              <w:jc w:val="both"/>
              <w:rPr>
                <w:rFonts w:ascii="Symbol" w:hAnsi="Symbol"/>
                <w:sz w:val="16"/>
              </w:rPr>
            </w:pPr>
            <w:r>
              <w:rPr>
                <w:sz w:val="16"/>
              </w:rPr>
              <w:t>erläutern den Begriff der Zufallsgröße an geeigneten </w:t>
            </w:r>
            <w:r>
              <w:rPr>
                <w:spacing w:val="-2"/>
                <w:sz w:val="16"/>
              </w:rPr>
              <w:t>Beispielen.</w:t>
            </w:r>
          </w:p>
          <w:p>
            <w:pPr>
              <w:pStyle w:val="TableParagraph"/>
              <w:numPr>
                <w:ilvl w:val="0"/>
                <w:numId w:val="129"/>
              </w:numPr>
              <w:tabs>
                <w:tab w:pos="575" w:val="left" w:leader="none"/>
              </w:tabs>
              <w:spacing w:line="240" w:lineRule="auto" w:before="59" w:after="0"/>
              <w:ind w:left="575" w:right="132" w:hanging="360"/>
              <w:jc w:val="both"/>
              <w:rPr>
                <w:rFonts w:ascii="Symbol" w:hAnsi="Symbol"/>
                <w:sz w:val="16"/>
              </w:rPr>
            </w:pPr>
            <w:r>
              <w:rPr>
                <w:sz w:val="16"/>
              </w:rPr>
              <w:t>bestimmen den Erwartungswert </w:t>
            </w:r>
            <w:r>
              <w:rPr>
                <w:rFonts w:ascii="Century Gothic" w:hAnsi="Century Gothic"/>
                <w:sz w:val="16"/>
              </w:rPr>
              <w:t>u</w:t>
            </w:r>
            <w:r>
              <w:rPr>
                <w:sz w:val="16"/>
              </w:rPr>
              <w:t>nd die Standardab- weichung von Zufallsgrößen und treffen damit prog- nostische</w:t>
            </w:r>
            <w:r>
              <w:rPr>
                <w:spacing w:val="-2"/>
                <w:sz w:val="16"/>
              </w:rPr>
              <w:t> </w:t>
            </w:r>
            <w:r>
              <w:rPr>
                <w:sz w:val="16"/>
              </w:rPr>
              <w:t>Aussagen.</w:t>
            </w:r>
          </w:p>
          <w:p>
            <w:pPr>
              <w:pStyle w:val="TableParagraph"/>
              <w:numPr>
                <w:ilvl w:val="0"/>
                <w:numId w:val="129"/>
              </w:numPr>
              <w:tabs>
                <w:tab w:pos="575" w:val="left" w:leader="none"/>
              </w:tabs>
              <w:spacing w:line="240" w:lineRule="auto" w:before="60" w:after="0"/>
              <w:ind w:left="575" w:right="132" w:hanging="360"/>
              <w:jc w:val="both"/>
              <w:rPr>
                <w:rFonts w:ascii="Symbol" w:hAnsi="Symbol"/>
                <w:sz w:val="16"/>
              </w:rPr>
            </w:pPr>
            <w:r>
              <w:rPr>
                <w:sz w:val="16"/>
              </w:rPr>
              <w:t>verwenden</w:t>
            </w:r>
            <w:r>
              <w:rPr>
                <w:spacing w:val="-6"/>
                <w:sz w:val="16"/>
              </w:rPr>
              <w:t> </w:t>
            </w:r>
            <w:r>
              <w:rPr>
                <w:sz w:val="16"/>
              </w:rPr>
              <w:t>Bernoulliketten</w:t>
            </w:r>
            <w:r>
              <w:rPr>
                <w:spacing w:val="-7"/>
                <w:sz w:val="16"/>
              </w:rPr>
              <w:t> </w:t>
            </w:r>
            <w:r>
              <w:rPr>
                <w:sz w:val="16"/>
              </w:rPr>
              <w:t>zur</w:t>
            </w:r>
            <w:r>
              <w:rPr>
                <w:spacing w:val="-9"/>
                <w:sz w:val="16"/>
              </w:rPr>
              <w:t> </w:t>
            </w:r>
            <w:r>
              <w:rPr>
                <w:sz w:val="16"/>
              </w:rPr>
              <w:t>Beschreibung</w:t>
            </w:r>
            <w:r>
              <w:rPr>
                <w:spacing w:val="-7"/>
                <w:sz w:val="16"/>
              </w:rPr>
              <w:t> </w:t>
            </w:r>
            <w:r>
              <w:rPr>
                <w:sz w:val="16"/>
              </w:rPr>
              <w:t>entspre- chender Zufallsexperimente.</w:t>
            </w:r>
          </w:p>
          <w:p>
            <w:pPr>
              <w:pStyle w:val="TableParagraph"/>
              <w:numPr>
                <w:ilvl w:val="0"/>
                <w:numId w:val="129"/>
              </w:numPr>
              <w:tabs>
                <w:tab w:pos="575" w:val="left" w:leader="none"/>
              </w:tabs>
              <w:spacing w:line="240" w:lineRule="auto" w:before="60" w:after="0"/>
              <w:ind w:left="575" w:right="133" w:hanging="360"/>
              <w:jc w:val="both"/>
              <w:rPr>
                <w:rFonts w:ascii="Symbol" w:hAnsi="Symbol"/>
                <w:sz w:val="16"/>
              </w:rPr>
            </w:pPr>
            <w:r>
              <w:rPr>
                <w:sz w:val="16"/>
              </w:rPr>
              <w:t>berechnen die Binomialverteilung erklären und damit </w:t>
            </w:r>
            <w:r>
              <w:rPr>
                <w:spacing w:val="-2"/>
                <w:sz w:val="16"/>
              </w:rPr>
              <w:t>Wahrscheinlichkeiten.</w:t>
            </w:r>
          </w:p>
          <w:p>
            <w:pPr>
              <w:pStyle w:val="TableParagraph"/>
              <w:numPr>
                <w:ilvl w:val="0"/>
                <w:numId w:val="129"/>
              </w:numPr>
              <w:tabs>
                <w:tab w:pos="575" w:val="left" w:leader="none"/>
              </w:tabs>
              <w:spacing w:line="240" w:lineRule="auto" w:before="59" w:after="0"/>
              <w:ind w:left="575" w:right="131" w:hanging="360"/>
              <w:jc w:val="both"/>
              <w:rPr>
                <w:rFonts w:ascii="Symbol" w:hAnsi="Symbol"/>
                <w:sz w:val="16"/>
              </w:rPr>
            </w:pPr>
            <w:r>
              <w:rPr>
                <w:sz w:val="16"/>
              </w:rPr>
              <w:t>beschreiben den Einfluss der Parameter n und p auf Binomialverteilungen</w:t>
            </w:r>
            <w:r>
              <w:rPr>
                <w:spacing w:val="-12"/>
                <w:sz w:val="16"/>
              </w:rPr>
              <w:t> </w:t>
            </w:r>
            <w:r>
              <w:rPr>
                <w:sz w:val="16"/>
              </w:rPr>
              <w:t>und</w:t>
            </w:r>
            <w:r>
              <w:rPr>
                <w:spacing w:val="-11"/>
                <w:sz w:val="16"/>
              </w:rPr>
              <w:t> </w:t>
            </w:r>
            <w:r>
              <w:rPr>
                <w:sz w:val="16"/>
              </w:rPr>
              <w:t>ihre</w:t>
            </w:r>
            <w:r>
              <w:rPr>
                <w:spacing w:val="-11"/>
                <w:sz w:val="16"/>
              </w:rPr>
              <w:t> </w:t>
            </w:r>
            <w:r>
              <w:rPr>
                <w:sz w:val="16"/>
              </w:rPr>
              <w:t>graphische</w:t>
            </w:r>
            <w:r>
              <w:rPr>
                <w:spacing w:val="-11"/>
                <w:sz w:val="16"/>
              </w:rPr>
              <w:t> </w:t>
            </w:r>
            <w:r>
              <w:rPr>
                <w:sz w:val="16"/>
              </w:rPr>
              <w:t>Darstellung.</w:t>
            </w:r>
          </w:p>
          <w:p>
            <w:pPr>
              <w:pStyle w:val="TableParagraph"/>
              <w:numPr>
                <w:ilvl w:val="0"/>
                <w:numId w:val="129"/>
              </w:numPr>
              <w:tabs>
                <w:tab w:pos="575" w:val="left" w:leader="none"/>
              </w:tabs>
              <w:spacing w:line="240" w:lineRule="auto" w:before="59" w:after="0"/>
              <w:ind w:left="575" w:right="135" w:hanging="360"/>
              <w:jc w:val="both"/>
              <w:rPr>
                <w:rFonts w:ascii="Symbol" w:hAnsi="Symbol"/>
                <w:sz w:val="16"/>
              </w:rPr>
            </w:pPr>
            <w:r>
              <w:rPr>
                <w:sz w:val="16"/>
              </w:rPr>
              <w:t>nutzen</w:t>
            </w:r>
            <w:r>
              <w:rPr>
                <w:spacing w:val="-10"/>
                <w:sz w:val="16"/>
              </w:rPr>
              <w:t> </w:t>
            </w:r>
            <w:r>
              <w:rPr>
                <w:sz w:val="16"/>
              </w:rPr>
              <w:t>Binomialverteilungen</w:t>
            </w:r>
            <w:r>
              <w:rPr>
                <w:spacing w:val="-10"/>
                <w:sz w:val="16"/>
              </w:rPr>
              <w:t> </w:t>
            </w:r>
            <w:r>
              <w:rPr>
                <w:sz w:val="16"/>
              </w:rPr>
              <w:t>und</w:t>
            </w:r>
            <w:r>
              <w:rPr>
                <w:spacing w:val="-10"/>
                <w:sz w:val="16"/>
              </w:rPr>
              <w:t> </w:t>
            </w:r>
            <w:r>
              <w:rPr>
                <w:sz w:val="16"/>
              </w:rPr>
              <w:t>ihre</w:t>
            </w:r>
            <w:r>
              <w:rPr>
                <w:spacing w:val="-10"/>
                <w:sz w:val="16"/>
              </w:rPr>
              <w:t> </w:t>
            </w:r>
            <w:r>
              <w:rPr>
                <w:sz w:val="16"/>
              </w:rPr>
              <w:t>Kenngrößen</w:t>
            </w:r>
            <w:r>
              <w:rPr>
                <w:spacing w:val="-11"/>
                <w:sz w:val="16"/>
              </w:rPr>
              <w:t> </w:t>
            </w:r>
            <w:r>
              <w:rPr>
                <w:sz w:val="16"/>
              </w:rPr>
              <w:t>zur Lösung von Problemstellungen.</w:t>
            </w:r>
          </w:p>
          <w:p>
            <w:pPr>
              <w:pStyle w:val="TableParagraph"/>
              <w:numPr>
                <w:ilvl w:val="0"/>
                <w:numId w:val="129"/>
              </w:numPr>
              <w:tabs>
                <w:tab w:pos="575" w:val="left" w:leader="none"/>
              </w:tabs>
              <w:spacing w:line="240" w:lineRule="auto" w:before="57" w:after="0"/>
              <w:ind w:left="575" w:right="131" w:hanging="360"/>
              <w:jc w:val="both"/>
              <w:rPr>
                <w:rFonts w:ascii="Symbol" w:hAnsi="Symbol"/>
                <w:sz w:val="16"/>
              </w:rPr>
            </w:pPr>
            <w:r>
              <w:rPr>
                <w:sz w:val="16"/>
              </w:rPr>
              <w:t>schließen anhand einer vorgegebenen Entschei- dungsregel aus einem Stichprobenergebnis auf die </w:t>
            </w:r>
            <w:r>
              <w:rPr>
                <w:spacing w:val="-2"/>
                <w:sz w:val="16"/>
              </w:rPr>
              <w:t>Grundgesamtheit.</w:t>
            </w:r>
          </w:p>
          <w:p>
            <w:pPr>
              <w:pStyle w:val="TableParagraph"/>
              <w:numPr>
                <w:ilvl w:val="0"/>
                <w:numId w:val="129"/>
              </w:numPr>
              <w:tabs>
                <w:tab w:pos="575" w:val="left" w:leader="none"/>
              </w:tabs>
              <w:spacing w:line="240" w:lineRule="auto" w:before="60" w:after="0"/>
              <w:ind w:left="575" w:right="131" w:hanging="360"/>
              <w:jc w:val="both"/>
              <w:rPr>
                <w:rFonts w:ascii="Symbol" w:hAnsi="Symbol"/>
                <w:sz w:val="16"/>
              </w:rPr>
            </w:pPr>
            <w:r>
              <w:rPr>
                <w:sz w:val="16"/>
              </w:rPr>
              <w:t>schließen anhand einer vorgegebenen Entschei- dungsregel aus einem Stichprobenergebnis auf die </w:t>
            </w:r>
            <w:r>
              <w:rPr>
                <w:spacing w:val="-2"/>
                <w:sz w:val="16"/>
              </w:rPr>
              <w:t>Grundgesamtheit.</w:t>
            </w:r>
          </w:p>
          <w:p>
            <w:pPr>
              <w:pStyle w:val="TableParagraph"/>
              <w:tabs>
                <w:tab w:pos="4420" w:val="left" w:leader="none"/>
              </w:tabs>
              <w:spacing w:before="182"/>
              <w:ind w:left="121"/>
              <w:rPr>
                <w:sz w:val="18"/>
              </w:rPr>
            </w:pPr>
            <w:r>
              <w:rPr>
                <w:color w:val="000000"/>
                <w:spacing w:val="-22"/>
                <w:sz w:val="18"/>
                <w:shd w:fill="DCD2BB" w:color="auto" w:val="clear"/>
              </w:rPr>
              <w:t> </w:t>
            </w:r>
            <w:r>
              <w:rPr>
                <w:color w:val="000000"/>
                <w:spacing w:val="-5"/>
                <w:sz w:val="18"/>
                <w:shd w:fill="DCD2BB" w:color="auto" w:val="clear"/>
              </w:rPr>
              <w:t>LK</w:t>
            </w:r>
            <w:r>
              <w:rPr>
                <w:color w:val="000000"/>
                <w:sz w:val="18"/>
                <w:shd w:fill="DCD2BB" w:color="auto" w:val="clear"/>
              </w:rPr>
              <w:tab/>
            </w:r>
          </w:p>
          <w:p>
            <w:pPr>
              <w:pStyle w:val="TableParagraph"/>
              <w:numPr>
                <w:ilvl w:val="0"/>
                <w:numId w:val="129"/>
              </w:numPr>
              <w:tabs>
                <w:tab w:pos="575" w:val="left" w:leader="none"/>
              </w:tabs>
              <w:spacing w:line="196" w:lineRule="exact" w:before="0" w:after="0"/>
              <w:ind w:left="575" w:right="0" w:hanging="283"/>
              <w:jc w:val="left"/>
              <w:rPr>
                <w:rFonts w:ascii="Symbol" w:hAnsi="Symbol"/>
                <w:sz w:val="16"/>
              </w:rPr>
            </w:pPr>
            <w:r>
              <w:rPr>
                <w:sz w:val="16"/>
              </w:rPr>
              <w:t>die</w:t>
            </w:r>
            <w:r>
              <w:rPr>
                <w:spacing w:val="-9"/>
                <w:sz w:val="16"/>
              </w:rPr>
              <w:t> </w:t>
            </w:r>
            <w:r>
              <w:rPr>
                <w:sz w:val="16"/>
              </w:rPr>
              <w:t>Sigma-Regeln</w:t>
            </w:r>
            <w:r>
              <w:rPr>
                <w:spacing w:val="-10"/>
                <w:sz w:val="16"/>
              </w:rPr>
              <w:t> </w:t>
            </w:r>
            <w:r>
              <w:rPr>
                <w:sz w:val="16"/>
              </w:rPr>
              <w:t>für</w:t>
            </w:r>
            <w:r>
              <w:rPr>
                <w:spacing w:val="-9"/>
                <w:sz w:val="16"/>
              </w:rPr>
              <w:t> </w:t>
            </w:r>
            <w:r>
              <w:rPr>
                <w:sz w:val="16"/>
              </w:rPr>
              <w:t>prognostische</w:t>
            </w:r>
            <w:r>
              <w:rPr>
                <w:spacing w:val="-8"/>
                <w:sz w:val="16"/>
              </w:rPr>
              <w:t> </w:t>
            </w:r>
            <w:r>
              <w:rPr>
                <w:sz w:val="16"/>
              </w:rPr>
              <w:t>Aussagen</w:t>
            </w:r>
            <w:r>
              <w:rPr>
                <w:spacing w:val="-8"/>
                <w:sz w:val="16"/>
              </w:rPr>
              <w:t> </w:t>
            </w:r>
            <w:r>
              <w:rPr>
                <w:spacing w:val="-2"/>
                <w:sz w:val="16"/>
              </w:rPr>
              <w:t>nutzen</w:t>
            </w:r>
          </w:p>
          <w:p>
            <w:pPr>
              <w:pStyle w:val="TableParagraph"/>
              <w:numPr>
                <w:ilvl w:val="0"/>
                <w:numId w:val="129"/>
              </w:numPr>
              <w:tabs>
                <w:tab w:pos="575" w:val="left" w:leader="none"/>
              </w:tabs>
              <w:spacing w:line="240" w:lineRule="auto" w:before="0" w:after="0"/>
              <w:ind w:left="575" w:right="136" w:hanging="284"/>
              <w:jc w:val="left"/>
              <w:rPr>
                <w:rFonts w:ascii="Symbol" w:hAnsi="Symbol"/>
                <w:sz w:val="16"/>
              </w:rPr>
            </w:pPr>
            <w:r>
              <w:rPr>
                <w:sz w:val="16"/>
              </w:rPr>
              <w:t>die</w:t>
            </w:r>
            <w:r>
              <w:rPr>
                <w:spacing w:val="40"/>
                <w:sz w:val="16"/>
              </w:rPr>
              <w:t> </w:t>
            </w:r>
            <w:r>
              <w:rPr>
                <w:sz w:val="16"/>
              </w:rPr>
              <w:t>kombinatorische</w:t>
            </w:r>
            <w:r>
              <w:rPr>
                <w:spacing w:val="39"/>
                <w:sz w:val="16"/>
              </w:rPr>
              <w:t> </w:t>
            </w:r>
            <w:r>
              <w:rPr>
                <w:sz w:val="16"/>
              </w:rPr>
              <w:t>Bedeutung</w:t>
            </w:r>
            <w:r>
              <w:rPr>
                <w:spacing w:val="39"/>
                <w:sz w:val="16"/>
              </w:rPr>
              <w:t> </w:t>
            </w:r>
            <w:r>
              <w:rPr>
                <w:sz w:val="16"/>
              </w:rPr>
              <w:t>der</w:t>
            </w:r>
            <w:r>
              <w:rPr>
                <w:spacing w:val="40"/>
                <w:sz w:val="16"/>
              </w:rPr>
              <w:t> </w:t>
            </w:r>
            <w:r>
              <w:rPr>
                <w:sz w:val="16"/>
              </w:rPr>
              <w:t>Binomialkoeffi- zienten erklären</w:t>
            </w:r>
          </w:p>
          <w:p>
            <w:pPr>
              <w:pStyle w:val="TableParagraph"/>
              <w:numPr>
                <w:ilvl w:val="0"/>
                <w:numId w:val="129"/>
              </w:numPr>
              <w:tabs>
                <w:tab w:pos="575" w:val="left" w:leader="none"/>
              </w:tabs>
              <w:spacing w:line="240" w:lineRule="auto" w:before="0" w:after="0"/>
              <w:ind w:left="575" w:right="132" w:hanging="284"/>
              <w:jc w:val="left"/>
              <w:rPr>
                <w:rFonts w:ascii="Symbol" w:hAnsi="Symbol"/>
                <w:sz w:val="16"/>
              </w:rPr>
            </w:pPr>
            <w:r>
              <w:rPr>
                <w:sz w:val="16"/>
              </w:rPr>
              <w:t>interpretieren</w:t>
            </w:r>
            <w:r>
              <w:rPr>
                <w:spacing w:val="80"/>
                <w:sz w:val="16"/>
              </w:rPr>
              <w:t> </w:t>
            </w:r>
            <w:r>
              <w:rPr>
                <w:sz w:val="16"/>
              </w:rPr>
              <w:t>Hypothesentests</w:t>
            </w:r>
            <w:r>
              <w:rPr>
                <w:spacing w:val="80"/>
                <w:sz w:val="16"/>
              </w:rPr>
              <w:t> </w:t>
            </w:r>
            <w:r>
              <w:rPr>
                <w:sz w:val="16"/>
              </w:rPr>
              <w:t>bezogen</w:t>
            </w:r>
            <w:r>
              <w:rPr>
                <w:spacing w:val="80"/>
                <w:sz w:val="16"/>
              </w:rPr>
              <w:t> </w:t>
            </w:r>
            <w:r>
              <w:rPr>
                <w:sz w:val="16"/>
              </w:rPr>
              <w:t>auf</w:t>
            </w:r>
            <w:r>
              <w:rPr>
                <w:spacing w:val="80"/>
                <w:sz w:val="16"/>
              </w:rPr>
              <w:t> </w:t>
            </w:r>
            <w:r>
              <w:rPr>
                <w:sz w:val="16"/>
              </w:rPr>
              <w:t>den Sachkontext und das Erkenntnisinteresse.</w:t>
            </w:r>
          </w:p>
          <w:p>
            <w:pPr>
              <w:pStyle w:val="TableParagraph"/>
              <w:numPr>
                <w:ilvl w:val="0"/>
                <w:numId w:val="129"/>
              </w:numPr>
              <w:tabs>
                <w:tab w:pos="575" w:val="left" w:leader="none"/>
              </w:tabs>
              <w:spacing w:line="240" w:lineRule="auto" w:before="0" w:after="0"/>
              <w:ind w:left="575" w:right="132" w:hanging="284"/>
              <w:jc w:val="left"/>
              <w:rPr>
                <w:rFonts w:ascii="Symbol" w:hAnsi="Symbol"/>
                <w:sz w:val="16"/>
              </w:rPr>
            </w:pPr>
            <w:r>
              <w:rPr>
                <w:sz w:val="16"/>
              </w:rPr>
              <w:t>interpretieren</w:t>
            </w:r>
            <w:r>
              <w:rPr>
                <w:spacing w:val="80"/>
                <w:sz w:val="16"/>
              </w:rPr>
              <w:t> </w:t>
            </w:r>
            <w:r>
              <w:rPr>
                <w:sz w:val="16"/>
              </w:rPr>
              <w:t>Hypothesentests</w:t>
            </w:r>
            <w:r>
              <w:rPr>
                <w:spacing w:val="80"/>
                <w:sz w:val="16"/>
              </w:rPr>
              <w:t> </w:t>
            </w:r>
            <w:r>
              <w:rPr>
                <w:sz w:val="16"/>
              </w:rPr>
              <w:t>bezogen</w:t>
            </w:r>
            <w:r>
              <w:rPr>
                <w:spacing w:val="80"/>
                <w:sz w:val="16"/>
              </w:rPr>
              <w:t> </w:t>
            </w:r>
            <w:r>
              <w:rPr>
                <w:sz w:val="16"/>
              </w:rPr>
              <w:t>auf</w:t>
            </w:r>
            <w:r>
              <w:rPr>
                <w:spacing w:val="80"/>
                <w:sz w:val="16"/>
              </w:rPr>
              <w:t> </w:t>
            </w:r>
            <w:r>
              <w:rPr>
                <w:sz w:val="16"/>
              </w:rPr>
              <w:t>den Sachkontext und das Erkenntnisinteresse.</w:t>
            </w:r>
          </w:p>
          <w:p>
            <w:pPr>
              <w:pStyle w:val="TableParagraph"/>
              <w:numPr>
                <w:ilvl w:val="0"/>
                <w:numId w:val="129"/>
              </w:numPr>
              <w:tabs>
                <w:tab w:pos="575" w:val="left" w:leader="none"/>
              </w:tabs>
              <w:spacing w:line="257" w:lineRule="exact" w:before="0" w:after="0"/>
              <w:ind w:left="575" w:right="0" w:hanging="283"/>
              <w:jc w:val="left"/>
              <w:rPr>
                <w:rFonts w:ascii="Symbol" w:hAnsi="Symbol"/>
                <w:sz w:val="21"/>
              </w:rPr>
            </w:pPr>
            <w:r>
              <w:rPr>
                <w:sz w:val="16"/>
              </w:rPr>
              <w:t>beschreiben</w:t>
            </w:r>
            <w:r>
              <w:rPr>
                <w:spacing w:val="-7"/>
                <w:sz w:val="16"/>
              </w:rPr>
              <w:t> </w:t>
            </w:r>
            <w:r>
              <w:rPr>
                <w:sz w:val="16"/>
              </w:rPr>
              <w:t>und</w:t>
            </w:r>
            <w:r>
              <w:rPr>
                <w:spacing w:val="-4"/>
                <w:sz w:val="16"/>
              </w:rPr>
              <w:t> </w:t>
            </w:r>
            <w:r>
              <w:rPr>
                <w:sz w:val="16"/>
              </w:rPr>
              <w:t>beurteilen</w:t>
            </w:r>
            <w:r>
              <w:rPr>
                <w:spacing w:val="-2"/>
                <w:sz w:val="16"/>
              </w:rPr>
              <w:t> </w:t>
            </w:r>
            <w:r>
              <w:rPr>
                <w:sz w:val="16"/>
              </w:rPr>
              <w:t>Fehler</w:t>
            </w:r>
            <w:r>
              <w:rPr>
                <w:spacing w:val="-7"/>
                <w:sz w:val="16"/>
              </w:rPr>
              <w:t> </w:t>
            </w:r>
            <w:r>
              <w:rPr>
                <w:sz w:val="16"/>
              </w:rPr>
              <w:t>1.</w:t>
            </w:r>
            <w:r>
              <w:rPr>
                <w:spacing w:val="-3"/>
                <w:sz w:val="16"/>
              </w:rPr>
              <w:t> </w:t>
            </w:r>
            <w:r>
              <w:rPr>
                <w:sz w:val="16"/>
              </w:rPr>
              <w:t>und</w:t>
            </w:r>
            <w:r>
              <w:rPr>
                <w:spacing w:val="-7"/>
                <w:sz w:val="16"/>
              </w:rPr>
              <w:t> </w:t>
            </w:r>
            <w:r>
              <w:rPr>
                <w:sz w:val="16"/>
              </w:rPr>
              <w:t>2.</w:t>
            </w:r>
            <w:r>
              <w:rPr>
                <w:spacing w:val="-4"/>
                <w:sz w:val="16"/>
              </w:rPr>
              <w:t> </w:t>
            </w:r>
            <w:r>
              <w:rPr>
                <w:spacing w:val="-5"/>
                <w:sz w:val="16"/>
              </w:rPr>
              <w:t>Art</w:t>
            </w:r>
          </w:p>
        </w:tc>
        <w:tc>
          <w:tcPr>
            <w:tcW w:w="7941" w:type="dxa"/>
            <w:vMerge w:val="restart"/>
          </w:tcPr>
          <w:p>
            <w:pPr>
              <w:pStyle w:val="TableParagraph"/>
              <w:spacing w:before="77"/>
              <w:ind w:left="148"/>
              <w:rPr>
                <w:sz w:val="16"/>
              </w:rPr>
            </w:pPr>
            <w:r>
              <w:rPr>
                <w:sz w:val="16"/>
                <w:u w:val="single"/>
              </w:rPr>
              <w:t>Modellieren</w:t>
            </w:r>
            <w:r>
              <w:rPr>
                <w:spacing w:val="-5"/>
                <w:sz w:val="16"/>
                <w:u w:val="single"/>
              </w:rPr>
              <w:t> </w:t>
            </w:r>
            <w:r>
              <w:rPr>
                <w:sz w:val="16"/>
                <w:u w:val="single"/>
              </w:rPr>
              <w:t>(GK/</w:t>
            </w:r>
            <w:r>
              <w:rPr>
                <w:spacing w:val="-3"/>
                <w:sz w:val="16"/>
                <w:u w:val="single"/>
              </w:rPr>
              <w:t> </w:t>
            </w:r>
            <w:r>
              <w:rPr>
                <w:spacing w:val="-5"/>
                <w:sz w:val="16"/>
                <w:u w:val="single"/>
              </w:rPr>
              <w:t>LK)</w:t>
            </w:r>
          </w:p>
          <w:p>
            <w:pPr>
              <w:pStyle w:val="TableParagraph"/>
              <w:tabs>
                <w:tab w:pos="1561" w:val="left" w:leader="none"/>
              </w:tabs>
              <w:spacing w:before="59"/>
              <w:ind w:left="1561" w:right="205" w:hanging="1414"/>
              <w:rPr>
                <w:sz w:val="16"/>
              </w:rPr>
            </w:pPr>
            <w:r>
              <w:rPr>
                <w:i/>
                <w:spacing w:val="-2"/>
                <w:sz w:val="16"/>
              </w:rPr>
              <w:t>Strukturieren</w:t>
            </w:r>
            <w:r>
              <w:rPr>
                <w:i/>
                <w:sz w:val="16"/>
              </w:rPr>
              <w:tab/>
            </w:r>
            <w:r>
              <w:rPr>
                <w:sz w:val="16"/>
              </w:rPr>
              <w:t>zunehmend</w:t>
            </w:r>
            <w:r>
              <w:rPr>
                <w:spacing w:val="-6"/>
                <w:sz w:val="16"/>
              </w:rPr>
              <w:t> </w:t>
            </w:r>
            <w:r>
              <w:rPr>
                <w:sz w:val="16"/>
              </w:rPr>
              <w:t>komplexe</w:t>
            </w:r>
            <w:r>
              <w:rPr>
                <w:spacing w:val="-5"/>
                <w:sz w:val="16"/>
              </w:rPr>
              <w:t> </w:t>
            </w:r>
            <w:r>
              <w:rPr>
                <w:sz w:val="16"/>
              </w:rPr>
              <w:t>Sachsituationen</w:t>
            </w:r>
            <w:r>
              <w:rPr>
                <w:spacing w:val="-6"/>
                <w:sz w:val="16"/>
              </w:rPr>
              <w:t> </w:t>
            </w:r>
            <w:r>
              <w:rPr>
                <w:sz w:val="16"/>
              </w:rPr>
              <w:t>mit</w:t>
            </w:r>
            <w:r>
              <w:rPr>
                <w:spacing w:val="-5"/>
                <w:sz w:val="16"/>
              </w:rPr>
              <w:t> </w:t>
            </w:r>
            <w:r>
              <w:rPr>
                <w:sz w:val="16"/>
              </w:rPr>
              <w:t>Blick</w:t>
            </w:r>
            <w:r>
              <w:rPr>
                <w:spacing w:val="-3"/>
                <w:sz w:val="16"/>
              </w:rPr>
              <w:t> </w:t>
            </w:r>
            <w:r>
              <w:rPr>
                <w:sz w:val="16"/>
              </w:rPr>
              <w:t>auf</w:t>
            </w:r>
            <w:r>
              <w:rPr>
                <w:spacing w:val="-5"/>
                <w:sz w:val="16"/>
              </w:rPr>
              <w:t> </w:t>
            </w:r>
            <w:r>
              <w:rPr>
                <w:sz w:val="16"/>
              </w:rPr>
              <w:t>konkrete</w:t>
            </w:r>
            <w:r>
              <w:rPr>
                <w:spacing w:val="-5"/>
                <w:sz w:val="16"/>
              </w:rPr>
              <w:t> </w:t>
            </w:r>
            <w:r>
              <w:rPr>
                <w:sz w:val="16"/>
              </w:rPr>
              <w:t>Fragestellungen</w:t>
            </w:r>
            <w:r>
              <w:rPr>
                <w:spacing w:val="-7"/>
                <w:sz w:val="16"/>
              </w:rPr>
              <w:t> </w:t>
            </w:r>
            <w:r>
              <w:rPr>
                <w:sz w:val="16"/>
              </w:rPr>
              <w:t>erfassen und strukturieren,</w:t>
            </w:r>
          </w:p>
          <w:p>
            <w:pPr>
              <w:pStyle w:val="TableParagraph"/>
              <w:spacing w:line="183" w:lineRule="exact" w:before="2"/>
              <w:ind w:left="1561"/>
              <w:rPr>
                <w:sz w:val="16"/>
              </w:rPr>
            </w:pPr>
            <w:r>
              <w:rPr>
                <w:sz w:val="16"/>
              </w:rPr>
              <w:t>Annahmen</w:t>
            </w:r>
            <w:r>
              <w:rPr>
                <w:spacing w:val="-9"/>
                <w:sz w:val="16"/>
              </w:rPr>
              <w:t> </w:t>
            </w:r>
            <w:r>
              <w:rPr>
                <w:sz w:val="16"/>
              </w:rPr>
              <w:t>treffen</w:t>
            </w:r>
            <w:r>
              <w:rPr>
                <w:spacing w:val="-6"/>
                <w:sz w:val="16"/>
              </w:rPr>
              <w:t> </w:t>
            </w:r>
            <w:r>
              <w:rPr>
                <w:sz w:val="16"/>
              </w:rPr>
              <w:t>und</w:t>
            </w:r>
            <w:r>
              <w:rPr>
                <w:spacing w:val="-9"/>
                <w:sz w:val="16"/>
              </w:rPr>
              <w:t> </w:t>
            </w:r>
            <w:r>
              <w:rPr>
                <w:sz w:val="16"/>
              </w:rPr>
              <w:t>begründet</w:t>
            </w:r>
            <w:r>
              <w:rPr>
                <w:spacing w:val="-7"/>
                <w:sz w:val="16"/>
              </w:rPr>
              <w:t> </w:t>
            </w:r>
            <w:r>
              <w:rPr>
                <w:sz w:val="16"/>
              </w:rPr>
              <w:t>Vereinfachungen</w:t>
            </w:r>
            <w:r>
              <w:rPr>
                <w:spacing w:val="-7"/>
                <w:sz w:val="16"/>
              </w:rPr>
              <w:t> </w:t>
            </w:r>
            <w:r>
              <w:rPr>
                <w:sz w:val="16"/>
              </w:rPr>
              <w:t>einer</w:t>
            </w:r>
            <w:r>
              <w:rPr>
                <w:spacing w:val="-9"/>
                <w:sz w:val="16"/>
              </w:rPr>
              <w:t> </w:t>
            </w:r>
            <w:r>
              <w:rPr>
                <w:sz w:val="16"/>
              </w:rPr>
              <w:t>realen</w:t>
            </w:r>
            <w:r>
              <w:rPr>
                <w:spacing w:val="-6"/>
                <w:sz w:val="16"/>
              </w:rPr>
              <w:t> </w:t>
            </w:r>
            <w:r>
              <w:rPr>
                <w:sz w:val="16"/>
              </w:rPr>
              <w:t>Situation</w:t>
            </w:r>
            <w:r>
              <w:rPr>
                <w:spacing w:val="-6"/>
                <w:sz w:val="16"/>
              </w:rPr>
              <w:t> </w:t>
            </w:r>
            <w:r>
              <w:rPr>
                <w:spacing w:val="-2"/>
                <w:sz w:val="16"/>
              </w:rPr>
              <w:t>vornehmen,</w:t>
            </w:r>
          </w:p>
          <w:p>
            <w:pPr>
              <w:pStyle w:val="TableParagraph"/>
              <w:tabs>
                <w:tab w:pos="1561" w:val="left" w:leader="none"/>
              </w:tabs>
              <w:spacing w:line="183" w:lineRule="exact"/>
              <w:ind w:left="148"/>
              <w:rPr>
                <w:sz w:val="16"/>
              </w:rPr>
            </w:pPr>
            <w:r>
              <w:rPr>
                <w:i/>
                <w:spacing w:val="-2"/>
                <w:sz w:val="16"/>
              </w:rPr>
              <w:t>Mathematisieren</w:t>
            </w:r>
            <w:r>
              <w:rPr>
                <w:i/>
                <w:sz w:val="16"/>
              </w:rPr>
              <w:tab/>
            </w:r>
            <w:r>
              <w:rPr>
                <w:sz w:val="16"/>
              </w:rPr>
              <w:t>zunehmend</w:t>
            </w:r>
            <w:r>
              <w:rPr>
                <w:spacing w:val="-12"/>
                <w:sz w:val="16"/>
              </w:rPr>
              <w:t> </w:t>
            </w:r>
            <w:r>
              <w:rPr>
                <w:sz w:val="16"/>
              </w:rPr>
              <w:t>komplexe</w:t>
            </w:r>
            <w:r>
              <w:rPr>
                <w:spacing w:val="-8"/>
                <w:sz w:val="16"/>
              </w:rPr>
              <w:t> </w:t>
            </w:r>
            <w:r>
              <w:rPr>
                <w:sz w:val="16"/>
              </w:rPr>
              <w:t>Sachsituationen</w:t>
            </w:r>
            <w:r>
              <w:rPr>
                <w:spacing w:val="-8"/>
                <w:sz w:val="16"/>
              </w:rPr>
              <w:t> </w:t>
            </w:r>
            <w:r>
              <w:rPr>
                <w:sz w:val="16"/>
              </w:rPr>
              <w:t>in</w:t>
            </w:r>
            <w:r>
              <w:rPr>
                <w:spacing w:val="-10"/>
                <w:sz w:val="16"/>
              </w:rPr>
              <w:t> </w:t>
            </w:r>
            <w:r>
              <w:rPr>
                <w:sz w:val="16"/>
              </w:rPr>
              <w:t>mathematische</w:t>
            </w:r>
            <w:r>
              <w:rPr>
                <w:spacing w:val="-8"/>
                <w:sz w:val="16"/>
              </w:rPr>
              <w:t> </w:t>
            </w:r>
            <w:r>
              <w:rPr>
                <w:sz w:val="16"/>
              </w:rPr>
              <w:t>Modelle</w:t>
            </w:r>
            <w:r>
              <w:rPr>
                <w:spacing w:val="-8"/>
                <w:sz w:val="16"/>
              </w:rPr>
              <w:t> </w:t>
            </w:r>
            <w:r>
              <w:rPr>
                <w:spacing w:val="-2"/>
                <w:sz w:val="16"/>
              </w:rPr>
              <w:t>übersetzen,</w:t>
            </w:r>
          </w:p>
          <w:p>
            <w:pPr>
              <w:pStyle w:val="TableParagraph"/>
              <w:spacing w:before="1"/>
              <w:ind w:left="1561"/>
              <w:rPr>
                <w:sz w:val="16"/>
              </w:rPr>
            </w:pPr>
            <w:r>
              <w:rPr>
                <w:sz w:val="16"/>
              </w:rPr>
              <w:t>mithilfe</w:t>
            </w:r>
            <w:r>
              <w:rPr>
                <w:spacing w:val="-5"/>
                <w:sz w:val="16"/>
              </w:rPr>
              <w:t> </w:t>
            </w:r>
            <w:r>
              <w:rPr>
                <w:sz w:val="16"/>
              </w:rPr>
              <w:t>mathematischer</w:t>
            </w:r>
            <w:r>
              <w:rPr>
                <w:spacing w:val="-5"/>
                <w:sz w:val="16"/>
              </w:rPr>
              <w:t> </w:t>
            </w:r>
            <w:r>
              <w:rPr>
                <w:sz w:val="16"/>
              </w:rPr>
              <w:t>Kenntnisse</w:t>
            </w:r>
            <w:r>
              <w:rPr>
                <w:spacing w:val="-4"/>
                <w:sz w:val="16"/>
              </w:rPr>
              <w:t> </w:t>
            </w:r>
            <w:r>
              <w:rPr>
                <w:sz w:val="16"/>
              </w:rPr>
              <w:t>und</w:t>
            </w:r>
            <w:r>
              <w:rPr>
                <w:spacing w:val="-4"/>
                <w:sz w:val="16"/>
              </w:rPr>
              <w:t> </w:t>
            </w:r>
            <w:r>
              <w:rPr>
                <w:sz w:val="16"/>
              </w:rPr>
              <w:t>Fertigkeiten</w:t>
            </w:r>
            <w:r>
              <w:rPr>
                <w:spacing w:val="-6"/>
                <w:sz w:val="16"/>
              </w:rPr>
              <w:t> </w:t>
            </w:r>
            <w:r>
              <w:rPr>
                <w:sz w:val="16"/>
              </w:rPr>
              <w:t>eine</w:t>
            </w:r>
            <w:r>
              <w:rPr>
                <w:spacing w:val="-4"/>
                <w:sz w:val="16"/>
              </w:rPr>
              <w:t> </w:t>
            </w:r>
            <w:r>
              <w:rPr>
                <w:sz w:val="16"/>
              </w:rPr>
              <w:t>Lösung</w:t>
            </w:r>
            <w:r>
              <w:rPr>
                <w:spacing w:val="-4"/>
                <w:sz w:val="16"/>
              </w:rPr>
              <w:t> </w:t>
            </w:r>
            <w:r>
              <w:rPr>
                <w:sz w:val="16"/>
              </w:rPr>
              <w:t>innerhalb</w:t>
            </w:r>
            <w:r>
              <w:rPr>
                <w:spacing w:val="-4"/>
                <w:sz w:val="16"/>
              </w:rPr>
              <w:t> </w:t>
            </w:r>
            <w:r>
              <w:rPr>
                <w:sz w:val="16"/>
              </w:rPr>
              <w:t>des</w:t>
            </w:r>
            <w:r>
              <w:rPr>
                <w:spacing w:val="-5"/>
                <w:sz w:val="16"/>
              </w:rPr>
              <w:t> </w:t>
            </w:r>
            <w:r>
              <w:rPr>
                <w:sz w:val="16"/>
              </w:rPr>
              <w:t>mathe- matischen Modells erarbeiten,</w:t>
            </w:r>
          </w:p>
          <w:p>
            <w:pPr>
              <w:pStyle w:val="TableParagraph"/>
              <w:tabs>
                <w:tab w:pos="1561" w:val="left" w:leader="none"/>
              </w:tabs>
              <w:spacing w:line="183" w:lineRule="exact"/>
              <w:ind w:left="148"/>
              <w:rPr>
                <w:sz w:val="16"/>
              </w:rPr>
            </w:pPr>
            <w:r>
              <w:rPr>
                <w:i/>
                <w:spacing w:val="-2"/>
                <w:sz w:val="16"/>
              </w:rPr>
              <w:t>Validieren</w:t>
            </w:r>
            <w:r>
              <w:rPr>
                <w:i/>
                <w:sz w:val="16"/>
              </w:rPr>
              <w:tab/>
            </w:r>
            <w:r>
              <w:rPr>
                <w:sz w:val="16"/>
              </w:rPr>
              <w:t>die</w:t>
            </w:r>
            <w:r>
              <w:rPr>
                <w:spacing w:val="-6"/>
                <w:sz w:val="16"/>
              </w:rPr>
              <w:t> </w:t>
            </w:r>
            <w:r>
              <w:rPr>
                <w:sz w:val="16"/>
              </w:rPr>
              <w:t>erarbeitete</w:t>
            </w:r>
            <w:r>
              <w:rPr>
                <w:spacing w:val="-6"/>
                <w:sz w:val="16"/>
              </w:rPr>
              <w:t> </w:t>
            </w:r>
            <w:r>
              <w:rPr>
                <w:sz w:val="16"/>
              </w:rPr>
              <w:t>Lösung</w:t>
            </w:r>
            <w:r>
              <w:rPr>
                <w:spacing w:val="-5"/>
                <w:sz w:val="16"/>
              </w:rPr>
              <w:t> </w:t>
            </w:r>
            <w:r>
              <w:rPr>
                <w:sz w:val="16"/>
              </w:rPr>
              <w:t>wieder</w:t>
            </w:r>
            <w:r>
              <w:rPr>
                <w:spacing w:val="-6"/>
                <w:sz w:val="16"/>
              </w:rPr>
              <w:t> </w:t>
            </w:r>
            <w:r>
              <w:rPr>
                <w:sz w:val="16"/>
              </w:rPr>
              <w:t>auf</w:t>
            </w:r>
            <w:r>
              <w:rPr>
                <w:spacing w:val="-7"/>
                <w:sz w:val="16"/>
              </w:rPr>
              <w:t> </w:t>
            </w:r>
            <w:r>
              <w:rPr>
                <w:sz w:val="16"/>
              </w:rPr>
              <w:t>die</w:t>
            </w:r>
            <w:r>
              <w:rPr>
                <w:spacing w:val="-5"/>
                <w:sz w:val="16"/>
              </w:rPr>
              <w:t> </w:t>
            </w:r>
            <w:r>
              <w:rPr>
                <w:sz w:val="16"/>
              </w:rPr>
              <w:t>Sachsituation</w:t>
            </w:r>
            <w:r>
              <w:rPr>
                <w:spacing w:val="-8"/>
                <w:sz w:val="16"/>
              </w:rPr>
              <w:t> </w:t>
            </w:r>
            <w:r>
              <w:rPr>
                <w:spacing w:val="-2"/>
                <w:sz w:val="16"/>
              </w:rPr>
              <w:t>beziehen,</w:t>
            </w:r>
          </w:p>
          <w:p>
            <w:pPr>
              <w:pStyle w:val="TableParagraph"/>
              <w:spacing w:before="1"/>
              <w:ind w:left="1561" w:right="661"/>
              <w:rPr>
                <w:sz w:val="16"/>
              </w:rPr>
            </w:pPr>
            <w:r>
              <w:rPr>
                <w:sz w:val="16"/>
              </w:rPr>
              <w:t>die</w:t>
            </w:r>
            <w:r>
              <w:rPr>
                <w:spacing w:val="-5"/>
                <w:sz w:val="16"/>
              </w:rPr>
              <w:t> </w:t>
            </w:r>
            <w:r>
              <w:rPr>
                <w:sz w:val="16"/>
              </w:rPr>
              <w:t>Angemessenheit</w:t>
            </w:r>
            <w:r>
              <w:rPr>
                <w:spacing w:val="-3"/>
                <w:sz w:val="16"/>
              </w:rPr>
              <w:t> </w:t>
            </w:r>
            <w:r>
              <w:rPr>
                <w:sz w:val="16"/>
              </w:rPr>
              <w:t>aufgestellter</w:t>
            </w:r>
            <w:r>
              <w:rPr>
                <w:spacing w:val="-8"/>
                <w:sz w:val="16"/>
              </w:rPr>
              <w:t> </w:t>
            </w:r>
            <w:r>
              <w:rPr>
                <w:sz w:val="16"/>
              </w:rPr>
              <w:t>[…]</w:t>
            </w:r>
            <w:r>
              <w:rPr>
                <w:spacing w:val="-4"/>
                <w:sz w:val="16"/>
              </w:rPr>
              <w:t> </w:t>
            </w:r>
            <w:r>
              <w:rPr>
                <w:sz w:val="16"/>
              </w:rPr>
              <w:t>Modelle</w:t>
            </w:r>
            <w:r>
              <w:rPr>
                <w:spacing w:val="-7"/>
                <w:sz w:val="16"/>
              </w:rPr>
              <w:t> </w:t>
            </w:r>
            <w:r>
              <w:rPr>
                <w:sz w:val="16"/>
              </w:rPr>
              <w:t>für</w:t>
            </w:r>
            <w:r>
              <w:rPr>
                <w:spacing w:val="-5"/>
                <w:sz w:val="16"/>
              </w:rPr>
              <w:t> </w:t>
            </w:r>
            <w:r>
              <w:rPr>
                <w:sz w:val="16"/>
              </w:rPr>
              <w:t>die</w:t>
            </w:r>
            <w:r>
              <w:rPr>
                <w:spacing w:val="-7"/>
                <w:sz w:val="16"/>
              </w:rPr>
              <w:t> </w:t>
            </w:r>
            <w:r>
              <w:rPr>
                <w:sz w:val="16"/>
              </w:rPr>
              <w:t>Fragestellung</w:t>
            </w:r>
            <w:r>
              <w:rPr>
                <w:spacing w:val="-5"/>
                <w:sz w:val="16"/>
              </w:rPr>
              <w:t> </w:t>
            </w:r>
            <w:r>
              <w:rPr>
                <w:sz w:val="16"/>
              </w:rPr>
              <w:t>beurteilen, die Abhängigkeit einer Lösung von den getroffenen Annahmen reflektieren.</w:t>
            </w:r>
          </w:p>
          <w:p>
            <w:pPr>
              <w:pStyle w:val="TableParagraph"/>
              <w:spacing w:before="78"/>
              <w:ind w:left="148"/>
              <w:rPr>
                <w:sz w:val="16"/>
              </w:rPr>
            </w:pPr>
            <w:r>
              <w:rPr>
                <w:sz w:val="16"/>
                <w:u w:val="single"/>
              </w:rPr>
              <w:t>Problemlösen</w:t>
            </w:r>
            <w:r>
              <w:rPr>
                <w:spacing w:val="-6"/>
                <w:sz w:val="16"/>
                <w:u w:val="single"/>
              </w:rPr>
              <w:t> </w:t>
            </w:r>
            <w:r>
              <w:rPr>
                <w:sz w:val="16"/>
                <w:u w:val="single"/>
              </w:rPr>
              <w:t>(GK/</w:t>
            </w:r>
            <w:r>
              <w:rPr>
                <w:spacing w:val="-5"/>
                <w:sz w:val="16"/>
                <w:u w:val="single"/>
              </w:rPr>
              <w:t> LK)</w:t>
            </w:r>
          </w:p>
          <w:p>
            <w:pPr>
              <w:pStyle w:val="TableParagraph"/>
              <w:tabs>
                <w:tab w:pos="1561" w:val="left" w:leader="none"/>
              </w:tabs>
              <w:spacing w:line="183" w:lineRule="exact" w:before="59"/>
              <w:ind w:left="148"/>
              <w:rPr>
                <w:sz w:val="16"/>
              </w:rPr>
            </w:pPr>
            <w:r>
              <w:rPr>
                <w:i/>
                <w:spacing w:val="-2"/>
                <w:sz w:val="16"/>
              </w:rPr>
              <w:t>Erkunden</w:t>
            </w:r>
            <w:r>
              <w:rPr>
                <w:i/>
                <w:sz w:val="16"/>
              </w:rPr>
              <w:tab/>
            </w:r>
            <w:r>
              <w:rPr>
                <w:sz w:val="16"/>
              </w:rPr>
              <w:t>Fragen</w:t>
            </w:r>
            <w:r>
              <w:rPr>
                <w:spacing w:val="-8"/>
                <w:sz w:val="16"/>
              </w:rPr>
              <w:t> </w:t>
            </w:r>
            <w:r>
              <w:rPr>
                <w:sz w:val="16"/>
              </w:rPr>
              <w:t>zu</w:t>
            </w:r>
            <w:r>
              <w:rPr>
                <w:spacing w:val="-5"/>
                <w:sz w:val="16"/>
              </w:rPr>
              <w:t> </w:t>
            </w:r>
            <w:r>
              <w:rPr>
                <w:sz w:val="16"/>
              </w:rPr>
              <w:t>einer</w:t>
            </w:r>
            <w:r>
              <w:rPr>
                <w:spacing w:val="-6"/>
                <w:sz w:val="16"/>
              </w:rPr>
              <w:t> </w:t>
            </w:r>
            <w:r>
              <w:rPr>
                <w:sz w:val="16"/>
              </w:rPr>
              <w:t>gegebenen</w:t>
            </w:r>
            <w:r>
              <w:rPr>
                <w:spacing w:val="-5"/>
                <w:sz w:val="16"/>
              </w:rPr>
              <w:t> </w:t>
            </w:r>
            <w:r>
              <w:rPr>
                <w:sz w:val="16"/>
              </w:rPr>
              <w:t>Problemsituation</w:t>
            </w:r>
            <w:r>
              <w:rPr>
                <w:spacing w:val="-8"/>
                <w:sz w:val="16"/>
              </w:rPr>
              <w:t> </w:t>
            </w:r>
            <w:r>
              <w:rPr>
                <w:sz w:val="16"/>
              </w:rPr>
              <w:t>finden</w:t>
            </w:r>
            <w:r>
              <w:rPr>
                <w:spacing w:val="-5"/>
                <w:sz w:val="16"/>
              </w:rPr>
              <w:t> </w:t>
            </w:r>
            <w:r>
              <w:rPr>
                <w:sz w:val="16"/>
              </w:rPr>
              <w:t>und</w:t>
            </w:r>
            <w:r>
              <w:rPr>
                <w:spacing w:val="-8"/>
                <w:sz w:val="16"/>
              </w:rPr>
              <w:t> </w:t>
            </w:r>
            <w:r>
              <w:rPr>
                <w:spacing w:val="-2"/>
                <w:sz w:val="16"/>
              </w:rPr>
              <w:t>stellen,</w:t>
            </w:r>
          </w:p>
          <w:p>
            <w:pPr>
              <w:pStyle w:val="TableParagraph"/>
              <w:tabs>
                <w:tab w:pos="1561" w:val="left" w:leader="none"/>
              </w:tabs>
              <w:spacing w:line="183" w:lineRule="exact"/>
              <w:ind w:left="148"/>
              <w:rPr>
                <w:sz w:val="16"/>
              </w:rPr>
            </w:pPr>
            <w:r>
              <w:rPr>
                <w:i/>
                <w:spacing w:val="-2"/>
                <w:sz w:val="16"/>
              </w:rPr>
              <w:t>Reflektieren</w:t>
            </w:r>
            <w:r>
              <w:rPr>
                <w:i/>
                <w:sz w:val="16"/>
              </w:rPr>
              <w:tab/>
            </w:r>
            <w:r>
              <w:rPr>
                <w:sz w:val="16"/>
              </w:rPr>
              <w:t>die</w:t>
            </w:r>
            <w:r>
              <w:rPr>
                <w:spacing w:val="-7"/>
                <w:sz w:val="16"/>
              </w:rPr>
              <w:t> </w:t>
            </w:r>
            <w:r>
              <w:rPr>
                <w:sz w:val="16"/>
              </w:rPr>
              <w:t>Plausibilität</w:t>
            </w:r>
            <w:r>
              <w:rPr>
                <w:spacing w:val="-8"/>
                <w:sz w:val="16"/>
              </w:rPr>
              <w:t> </w:t>
            </w:r>
            <w:r>
              <w:rPr>
                <w:sz w:val="16"/>
              </w:rPr>
              <w:t>von</w:t>
            </w:r>
            <w:r>
              <w:rPr>
                <w:spacing w:val="-7"/>
                <w:sz w:val="16"/>
              </w:rPr>
              <w:t> </w:t>
            </w:r>
            <w:r>
              <w:rPr>
                <w:sz w:val="16"/>
              </w:rPr>
              <w:t>Ergebnissen</w:t>
            </w:r>
            <w:r>
              <w:rPr>
                <w:spacing w:val="-9"/>
                <w:sz w:val="16"/>
              </w:rPr>
              <w:t> </w:t>
            </w:r>
            <w:r>
              <w:rPr>
                <w:spacing w:val="-2"/>
                <w:sz w:val="16"/>
              </w:rPr>
              <w:t>überprüfen,</w:t>
            </w:r>
          </w:p>
          <w:p>
            <w:pPr>
              <w:pStyle w:val="TableParagraph"/>
              <w:ind w:left="1561" w:right="1168"/>
              <w:rPr>
                <w:sz w:val="16"/>
              </w:rPr>
            </w:pPr>
            <w:r>
              <w:rPr>
                <w:sz w:val="16"/>
              </w:rPr>
              <w:t>Ergebnisse</w:t>
            </w:r>
            <w:r>
              <w:rPr>
                <w:spacing w:val="-7"/>
                <w:sz w:val="16"/>
              </w:rPr>
              <w:t> </w:t>
            </w:r>
            <w:r>
              <w:rPr>
                <w:sz w:val="16"/>
              </w:rPr>
              <w:t>vor</w:t>
            </w:r>
            <w:r>
              <w:rPr>
                <w:spacing w:val="-7"/>
                <w:sz w:val="16"/>
              </w:rPr>
              <w:t> </w:t>
            </w:r>
            <w:r>
              <w:rPr>
                <w:sz w:val="16"/>
              </w:rPr>
              <w:t>dem</w:t>
            </w:r>
            <w:r>
              <w:rPr>
                <w:spacing w:val="-6"/>
                <w:sz w:val="16"/>
              </w:rPr>
              <w:t> </w:t>
            </w:r>
            <w:r>
              <w:rPr>
                <w:sz w:val="16"/>
              </w:rPr>
              <w:t>Hintergrund</w:t>
            </w:r>
            <w:r>
              <w:rPr>
                <w:spacing w:val="-7"/>
                <w:sz w:val="16"/>
              </w:rPr>
              <w:t> </w:t>
            </w:r>
            <w:r>
              <w:rPr>
                <w:sz w:val="16"/>
              </w:rPr>
              <w:t>der</w:t>
            </w:r>
            <w:r>
              <w:rPr>
                <w:spacing w:val="-7"/>
                <w:sz w:val="16"/>
              </w:rPr>
              <w:t> </w:t>
            </w:r>
            <w:r>
              <w:rPr>
                <w:sz w:val="16"/>
              </w:rPr>
              <w:t>Fragestellung</w:t>
            </w:r>
            <w:r>
              <w:rPr>
                <w:spacing w:val="-9"/>
                <w:sz w:val="16"/>
              </w:rPr>
              <w:t> </w:t>
            </w:r>
            <w:r>
              <w:rPr>
                <w:sz w:val="16"/>
              </w:rPr>
              <w:t>interpretieren Ursachen von Fehlern analysieren und reflektieren</w:t>
            </w:r>
          </w:p>
          <w:p>
            <w:pPr>
              <w:pStyle w:val="TableParagraph"/>
              <w:spacing w:before="79"/>
              <w:ind w:left="148"/>
              <w:rPr>
                <w:sz w:val="16"/>
              </w:rPr>
            </w:pPr>
            <w:r>
              <w:rPr>
                <w:sz w:val="16"/>
                <w:u w:val="single"/>
              </w:rPr>
              <w:t>Kommunizieren</w:t>
            </w:r>
            <w:r>
              <w:rPr>
                <w:spacing w:val="-6"/>
                <w:sz w:val="16"/>
                <w:u w:val="single"/>
              </w:rPr>
              <w:t> </w:t>
            </w:r>
            <w:r>
              <w:rPr>
                <w:sz w:val="16"/>
                <w:u w:val="single"/>
              </w:rPr>
              <w:t>(GK/</w:t>
            </w:r>
            <w:r>
              <w:rPr>
                <w:spacing w:val="-6"/>
                <w:sz w:val="16"/>
                <w:u w:val="single"/>
              </w:rPr>
              <w:t> </w:t>
            </w:r>
            <w:r>
              <w:rPr>
                <w:spacing w:val="-5"/>
                <w:sz w:val="16"/>
                <w:u w:val="single"/>
              </w:rPr>
              <w:t>LK)</w:t>
            </w:r>
          </w:p>
          <w:p>
            <w:pPr>
              <w:pStyle w:val="TableParagraph"/>
              <w:tabs>
                <w:tab w:pos="1561" w:val="left" w:leader="none"/>
              </w:tabs>
              <w:spacing w:before="59"/>
              <w:ind w:left="1561" w:right="269" w:hanging="1414"/>
              <w:rPr>
                <w:sz w:val="16"/>
              </w:rPr>
            </w:pPr>
            <w:r>
              <w:rPr>
                <w:i/>
                <w:spacing w:val="-2"/>
                <w:sz w:val="16"/>
              </w:rPr>
              <w:t>Diskutieren</w:t>
            </w:r>
            <w:r>
              <w:rPr>
                <w:i/>
                <w:sz w:val="16"/>
              </w:rPr>
              <w:tab/>
            </w:r>
            <w:r>
              <w:rPr>
                <w:sz w:val="16"/>
              </w:rPr>
              <w:t>zu</w:t>
            </w:r>
            <w:r>
              <w:rPr>
                <w:spacing w:val="-7"/>
                <w:sz w:val="16"/>
              </w:rPr>
              <w:t> </w:t>
            </w:r>
            <w:r>
              <w:rPr>
                <w:sz w:val="16"/>
              </w:rPr>
              <w:t>mathematikhaltigen,</w:t>
            </w:r>
            <w:r>
              <w:rPr>
                <w:spacing w:val="-6"/>
                <w:sz w:val="16"/>
              </w:rPr>
              <w:t> </w:t>
            </w:r>
            <w:r>
              <w:rPr>
                <w:sz w:val="16"/>
              </w:rPr>
              <w:t>auch</w:t>
            </w:r>
            <w:r>
              <w:rPr>
                <w:spacing w:val="-8"/>
                <w:sz w:val="16"/>
              </w:rPr>
              <w:t> </w:t>
            </w:r>
            <w:r>
              <w:rPr>
                <w:sz w:val="16"/>
              </w:rPr>
              <w:t>fehlerbehafteten</w:t>
            </w:r>
            <w:r>
              <w:rPr>
                <w:spacing w:val="-7"/>
                <w:sz w:val="16"/>
              </w:rPr>
              <w:t> </w:t>
            </w:r>
            <w:r>
              <w:rPr>
                <w:sz w:val="16"/>
              </w:rPr>
              <w:t>Aussagen</w:t>
            </w:r>
            <w:r>
              <w:rPr>
                <w:spacing w:val="-5"/>
                <w:sz w:val="16"/>
              </w:rPr>
              <w:t> </w:t>
            </w:r>
            <w:r>
              <w:rPr>
                <w:sz w:val="16"/>
              </w:rPr>
              <w:t>und</w:t>
            </w:r>
            <w:r>
              <w:rPr>
                <w:spacing w:val="-5"/>
                <w:sz w:val="16"/>
              </w:rPr>
              <w:t> </w:t>
            </w:r>
            <w:r>
              <w:rPr>
                <w:sz w:val="16"/>
              </w:rPr>
              <w:t>Darstellungen</w:t>
            </w:r>
            <w:r>
              <w:rPr>
                <w:spacing w:val="-5"/>
                <w:sz w:val="16"/>
              </w:rPr>
              <w:t> </w:t>
            </w:r>
            <w:r>
              <w:rPr>
                <w:sz w:val="16"/>
              </w:rPr>
              <w:t>begründet und konstruktiv Stellung nehmen,</w:t>
            </w:r>
          </w:p>
          <w:p>
            <w:pPr>
              <w:pStyle w:val="TableParagraph"/>
              <w:spacing w:line="183" w:lineRule="exact"/>
              <w:ind w:left="1561"/>
              <w:rPr>
                <w:sz w:val="16"/>
              </w:rPr>
            </w:pPr>
            <w:r>
              <w:rPr>
                <w:sz w:val="16"/>
              </w:rPr>
              <w:t>Entscheidungen</w:t>
            </w:r>
            <w:r>
              <w:rPr>
                <w:spacing w:val="-9"/>
                <w:sz w:val="16"/>
              </w:rPr>
              <w:t> </w:t>
            </w:r>
            <w:r>
              <w:rPr>
                <w:sz w:val="16"/>
              </w:rPr>
              <w:t>auf</w:t>
            </w:r>
            <w:r>
              <w:rPr>
                <w:spacing w:val="-8"/>
                <w:sz w:val="16"/>
              </w:rPr>
              <w:t> </w:t>
            </w:r>
            <w:r>
              <w:rPr>
                <w:sz w:val="16"/>
              </w:rPr>
              <w:t>der</w:t>
            </w:r>
            <w:r>
              <w:rPr>
                <w:spacing w:val="-9"/>
                <w:sz w:val="16"/>
              </w:rPr>
              <w:t> </w:t>
            </w:r>
            <w:r>
              <w:rPr>
                <w:sz w:val="16"/>
              </w:rPr>
              <w:t>Grundlage</w:t>
            </w:r>
            <w:r>
              <w:rPr>
                <w:spacing w:val="-8"/>
                <w:sz w:val="16"/>
              </w:rPr>
              <w:t> </w:t>
            </w:r>
            <w:r>
              <w:rPr>
                <w:sz w:val="16"/>
              </w:rPr>
              <w:t>fachbezogener</w:t>
            </w:r>
            <w:r>
              <w:rPr>
                <w:spacing w:val="-9"/>
                <w:sz w:val="16"/>
              </w:rPr>
              <w:t> </w:t>
            </w:r>
            <w:r>
              <w:rPr>
                <w:sz w:val="16"/>
              </w:rPr>
              <w:t>Diskussionen</w:t>
            </w:r>
            <w:r>
              <w:rPr>
                <w:spacing w:val="-8"/>
                <w:sz w:val="16"/>
              </w:rPr>
              <w:t> </w:t>
            </w:r>
            <w:r>
              <w:rPr>
                <w:spacing w:val="-2"/>
                <w:sz w:val="16"/>
              </w:rPr>
              <w:t>herbeiführen</w:t>
            </w:r>
          </w:p>
          <w:p>
            <w:pPr>
              <w:pStyle w:val="TableParagraph"/>
              <w:tabs>
                <w:tab w:pos="7850" w:val="left" w:leader="none"/>
              </w:tabs>
              <w:spacing w:before="77"/>
              <w:ind w:left="114"/>
              <w:rPr>
                <w:sz w:val="16"/>
              </w:rPr>
            </w:pPr>
            <w:r>
              <w:rPr>
                <w:color w:val="000000"/>
                <w:spacing w:val="-18"/>
                <w:sz w:val="16"/>
                <w:u w:val="single"/>
                <w:shd w:fill="DCD2BB" w:color="auto" w:val="clear"/>
              </w:rPr>
              <w:t> </w:t>
            </w:r>
            <w:r>
              <w:rPr>
                <w:color w:val="000000"/>
                <w:sz w:val="16"/>
                <w:u w:val="single"/>
                <w:shd w:fill="DCD2BB" w:color="auto" w:val="clear"/>
              </w:rPr>
              <w:t>Argumentieren</w:t>
            </w:r>
            <w:r>
              <w:rPr>
                <w:color w:val="000000"/>
                <w:spacing w:val="-9"/>
                <w:sz w:val="16"/>
                <w:u w:val="single"/>
                <w:shd w:fill="DCD2BB" w:color="auto" w:val="clear"/>
              </w:rPr>
              <w:t> </w:t>
            </w:r>
            <w:r>
              <w:rPr>
                <w:color w:val="000000"/>
                <w:spacing w:val="-4"/>
                <w:sz w:val="16"/>
                <w:u w:val="single"/>
                <w:shd w:fill="DCD2BB" w:color="auto" w:val="clear"/>
              </w:rPr>
              <w:t>(LK)</w:t>
            </w:r>
            <w:r>
              <w:rPr>
                <w:color w:val="000000"/>
                <w:sz w:val="16"/>
                <w:u w:val="single"/>
                <w:shd w:fill="DCD2BB" w:color="auto" w:val="clear"/>
              </w:rPr>
              <w:tab/>
            </w:r>
          </w:p>
          <w:p>
            <w:pPr>
              <w:pStyle w:val="TableParagraph"/>
              <w:tabs>
                <w:tab w:pos="1424" w:val="left" w:leader="none"/>
              </w:tabs>
              <w:spacing w:before="59"/>
              <w:ind w:left="1424" w:right="1818" w:hanging="1277"/>
              <w:rPr>
                <w:sz w:val="16"/>
              </w:rPr>
            </w:pPr>
            <w:r>
              <w:rPr>
                <w:i/>
                <w:spacing w:val="-2"/>
                <w:sz w:val="16"/>
              </w:rPr>
              <w:t>Beurteilen</w:t>
            </w:r>
            <w:r>
              <w:rPr>
                <w:i/>
                <w:sz w:val="16"/>
              </w:rPr>
              <w:tab/>
            </w:r>
            <w:r>
              <w:rPr>
                <w:sz w:val="16"/>
              </w:rPr>
              <w:t>lückenhafte</w:t>
            </w:r>
            <w:r>
              <w:rPr>
                <w:spacing w:val="-11"/>
                <w:sz w:val="16"/>
              </w:rPr>
              <w:t> </w:t>
            </w:r>
            <w:r>
              <w:rPr>
                <w:sz w:val="16"/>
              </w:rPr>
              <w:t>Argumentationsketten</w:t>
            </w:r>
            <w:r>
              <w:rPr>
                <w:spacing w:val="-12"/>
                <w:sz w:val="16"/>
              </w:rPr>
              <w:t> </w:t>
            </w:r>
            <w:r>
              <w:rPr>
                <w:sz w:val="16"/>
              </w:rPr>
              <w:t>erkennen</w:t>
            </w:r>
            <w:r>
              <w:rPr>
                <w:spacing w:val="-8"/>
                <w:sz w:val="16"/>
              </w:rPr>
              <w:t> </w:t>
            </w:r>
            <w:r>
              <w:rPr>
                <w:sz w:val="16"/>
              </w:rPr>
              <w:t>und</w:t>
            </w:r>
            <w:r>
              <w:rPr>
                <w:spacing w:val="-9"/>
                <w:sz w:val="16"/>
              </w:rPr>
              <w:t> </w:t>
            </w:r>
            <w:r>
              <w:rPr>
                <w:sz w:val="16"/>
              </w:rPr>
              <w:t>vervollständigen, fehlerhafte Argumentationsketten erkennen und korrigieren,</w:t>
            </w:r>
          </w:p>
          <w:p>
            <w:pPr>
              <w:pStyle w:val="TableParagraph"/>
              <w:ind w:left="1424"/>
              <w:rPr>
                <w:sz w:val="16"/>
              </w:rPr>
            </w:pPr>
            <w:r>
              <w:rPr>
                <w:sz w:val="16"/>
              </w:rPr>
              <w:t>überprüfen,</w:t>
            </w:r>
            <w:r>
              <w:rPr>
                <w:spacing w:val="-5"/>
                <w:sz w:val="16"/>
              </w:rPr>
              <w:t> </w:t>
            </w:r>
            <w:r>
              <w:rPr>
                <w:sz w:val="16"/>
              </w:rPr>
              <w:t>inwiefern</w:t>
            </w:r>
            <w:r>
              <w:rPr>
                <w:spacing w:val="-5"/>
                <w:sz w:val="16"/>
              </w:rPr>
              <w:t> </w:t>
            </w:r>
            <w:r>
              <w:rPr>
                <w:sz w:val="16"/>
              </w:rPr>
              <w:t>Ergebnisse,</w:t>
            </w:r>
            <w:r>
              <w:rPr>
                <w:spacing w:val="-8"/>
                <w:sz w:val="16"/>
              </w:rPr>
              <w:t> </w:t>
            </w:r>
            <w:r>
              <w:rPr>
                <w:sz w:val="16"/>
              </w:rPr>
              <w:t>Begriffe</w:t>
            </w:r>
            <w:r>
              <w:rPr>
                <w:spacing w:val="-8"/>
                <w:sz w:val="16"/>
              </w:rPr>
              <w:t> </w:t>
            </w:r>
            <w:r>
              <w:rPr>
                <w:sz w:val="16"/>
              </w:rPr>
              <w:t>und</w:t>
            </w:r>
            <w:r>
              <w:rPr>
                <w:spacing w:val="-5"/>
                <w:sz w:val="16"/>
              </w:rPr>
              <w:t> </w:t>
            </w:r>
            <w:r>
              <w:rPr>
                <w:sz w:val="16"/>
              </w:rPr>
              <w:t>Regeln</w:t>
            </w:r>
            <w:r>
              <w:rPr>
                <w:spacing w:val="-5"/>
                <w:sz w:val="16"/>
              </w:rPr>
              <w:t> </w:t>
            </w:r>
            <w:r>
              <w:rPr>
                <w:sz w:val="16"/>
              </w:rPr>
              <w:t>verallgemeinert</w:t>
            </w:r>
            <w:r>
              <w:rPr>
                <w:spacing w:val="-5"/>
                <w:sz w:val="16"/>
              </w:rPr>
              <w:t> </w:t>
            </w:r>
            <w:r>
              <w:rPr>
                <w:sz w:val="16"/>
              </w:rPr>
              <w:t>werden</w:t>
            </w:r>
            <w:r>
              <w:rPr>
                <w:spacing w:val="-5"/>
                <w:sz w:val="16"/>
              </w:rPr>
              <w:t> </w:t>
            </w:r>
            <w:r>
              <w:rPr>
                <w:sz w:val="16"/>
              </w:rPr>
              <w:t>können, Argumentationsketten hinsichtlich ihrer Reichweite und Übertragbarkeit beurteilen</w:t>
            </w:r>
          </w:p>
          <w:p>
            <w:pPr>
              <w:pStyle w:val="TableParagraph"/>
              <w:spacing w:before="61"/>
              <w:ind w:left="119"/>
              <w:rPr>
                <w:sz w:val="16"/>
              </w:rPr>
            </w:pPr>
            <w:r>
              <w:rPr>
                <w:sz w:val="16"/>
                <w:u w:val="single"/>
              </w:rPr>
              <w:t>Werkzeuge</w:t>
            </w:r>
            <w:r>
              <w:rPr>
                <w:spacing w:val="-6"/>
                <w:sz w:val="16"/>
                <w:u w:val="single"/>
              </w:rPr>
              <w:t> </w:t>
            </w:r>
            <w:r>
              <w:rPr>
                <w:spacing w:val="-2"/>
                <w:sz w:val="16"/>
                <w:u w:val="single"/>
              </w:rPr>
              <w:t>nutzen</w:t>
            </w:r>
          </w:p>
          <w:p>
            <w:pPr>
              <w:pStyle w:val="TableParagraph"/>
              <w:spacing w:before="59"/>
              <w:ind w:left="572" w:right="4703" w:hanging="428"/>
              <w:rPr>
                <w:i/>
                <w:sz w:val="16"/>
              </w:rPr>
            </w:pPr>
            <w:r>
              <w:rPr>
                <w:sz w:val="16"/>
              </w:rPr>
              <w:t>Digitale Werkzeuge nutzen zum</w:t>
            </w:r>
            <w:r>
              <w:rPr>
                <w:i/>
                <w:sz w:val="16"/>
              </w:rPr>
              <w:t>:</w:t>
            </w:r>
            <w:r>
              <w:rPr>
                <w:i/>
                <w:sz w:val="16"/>
              </w:rPr>
              <w:t> Generieren</w:t>
            </w:r>
            <w:r>
              <w:rPr>
                <w:i/>
                <w:spacing w:val="-12"/>
                <w:sz w:val="16"/>
              </w:rPr>
              <w:t> </w:t>
            </w:r>
            <w:r>
              <w:rPr>
                <w:i/>
                <w:sz w:val="16"/>
              </w:rPr>
              <w:t>von</w:t>
            </w:r>
            <w:r>
              <w:rPr>
                <w:i/>
                <w:spacing w:val="-11"/>
                <w:sz w:val="16"/>
              </w:rPr>
              <w:t> </w:t>
            </w:r>
            <w:r>
              <w:rPr>
                <w:i/>
                <w:sz w:val="16"/>
              </w:rPr>
              <w:t>Zufallszahlen,</w:t>
            </w:r>
          </w:p>
          <w:p>
            <w:pPr>
              <w:pStyle w:val="TableParagraph"/>
              <w:spacing w:line="183" w:lineRule="exact" w:before="1"/>
              <w:ind w:left="572"/>
              <w:rPr>
                <w:i/>
                <w:sz w:val="16"/>
              </w:rPr>
            </w:pPr>
            <w:r>
              <w:rPr>
                <w:i/>
                <w:sz w:val="16"/>
              </w:rPr>
              <w:t>Ermitteln</w:t>
            </w:r>
            <w:r>
              <w:rPr>
                <w:i/>
                <w:spacing w:val="-8"/>
                <w:sz w:val="16"/>
              </w:rPr>
              <w:t> </w:t>
            </w:r>
            <w:r>
              <w:rPr>
                <w:i/>
                <w:sz w:val="16"/>
              </w:rPr>
              <w:t>der</w:t>
            </w:r>
            <w:r>
              <w:rPr>
                <w:i/>
                <w:spacing w:val="-9"/>
                <w:sz w:val="16"/>
              </w:rPr>
              <w:t> </w:t>
            </w:r>
            <w:r>
              <w:rPr>
                <w:i/>
                <w:sz w:val="16"/>
              </w:rPr>
              <w:t>Kennzahlen</w:t>
            </w:r>
            <w:r>
              <w:rPr>
                <w:i/>
                <w:spacing w:val="-7"/>
                <w:sz w:val="16"/>
              </w:rPr>
              <w:t> </w:t>
            </w:r>
            <w:r>
              <w:rPr>
                <w:i/>
                <w:sz w:val="16"/>
              </w:rPr>
              <w:t>statistischer</w:t>
            </w:r>
            <w:r>
              <w:rPr>
                <w:i/>
                <w:spacing w:val="-7"/>
                <w:sz w:val="16"/>
              </w:rPr>
              <w:t> </w:t>
            </w:r>
            <w:r>
              <w:rPr>
                <w:i/>
                <w:spacing w:val="-2"/>
                <w:sz w:val="16"/>
              </w:rPr>
              <w:t>Daten,</w:t>
            </w:r>
          </w:p>
          <w:p>
            <w:pPr>
              <w:pStyle w:val="TableParagraph"/>
              <w:ind w:left="572" w:right="2363"/>
              <w:rPr>
                <w:i/>
                <w:sz w:val="16"/>
              </w:rPr>
            </w:pPr>
            <w:r>
              <w:rPr>
                <w:i/>
                <w:sz w:val="16"/>
              </w:rPr>
              <w:t>Variieren der Parameter von Wahrscheinlichkeits-verteilungen</w:t>
            </w:r>
            <w:r>
              <w:rPr>
                <w:i/>
                <w:sz w:val="16"/>
              </w:rPr>
              <w:t> Erstellen der Histogramme von Wahrscheinlichkeits-verteilungen Berechnen</w:t>
            </w:r>
            <w:r>
              <w:rPr>
                <w:i/>
                <w:spacing w:val="-9"/>
                <w:sz w:val="16"/>
              </w:rPr>
              <w:t> </w:t>
            </w:r>
            <w:r>
              <w:rPr>
                <w:i/>
                <w:sz w:val="16"/>
              </w:rPr>
              <w:t>der</w:t>
            </w:r>
            <w:r>
              <w:rPr>
                <w:i/>
                <w:spacing w:val="-10"/>
                <w:sz w:val="16"/>
              </w:rPr>
              <w:t> </w:t>
            </w:r>
            <w:r>
              <w:rPr>
                <w:i/>
                <w:sz w:val="16"/>
              </w:rPr>
              <w:t>Kennzahlen</w:t>
            </w:r>
            <w:r>
              <w:rPr>
                <w:i/>
                <w:spacing w:val="-9"/>
                <w:sz w:val="16"/>
              </w:rPr>
              <w:t> </w:t>
            </w:r>
            <w:r>
              <w:rPr>
                <w:i/>
                <w:sz w:val="16"/>
              </w:rPr>
              <w:t>von</w:t>
            </w:r>
            <w:r>
              <w:rPr>
                <w:i/>
                <w:spacing w:val="-9"/>
                <w:sz w:val="16"/>
              </w:rPr>
              <w:t> </w:t>
            </w:r>
            <w:r>
              <w:rPr>
                <w:i/>
                <w:sz w:val="16"/>
              </w:rPr>
              <w:t>Wahrscheinlichkeits-verteilungen</w:t>
            </w:r>
          </w:p>
          <w:p>
            <w:pPr>
              <w:pStyle w:val="TableParagraph"/>
              <w:ind w:left="572"/>
              <w:rPr>
                <w:i/>
                <w:sz w:val="16"/>
              </w:rPr>
            </w:pPr>
            <w:r>
              <w:rPr>
                <w:i/>
                <w:sz w:val="16"/>
              </w:rPr>
              <w:t>Berechnen</w:t>
            </w:r>
            <w:r>
              <w:rPr>
                <w:i/>
                <w:spacing w:val="-11"/>
                <w:sz w:val="16"/>
              </w:rPr>
              <w:t> </w:t>
            </w:r>
            <w:r>
              <w:rPr>
                <w:i/>
                <w:sz w:val="16"/>
              </w:rPr>
              <w:t>von</w:t>
            </w:r>
            <w:r>
              <w:rPr>
                <w:i/>
                <w:spacing w:val="-10"/>
                <w:sz w:val="16"/>
              </w:rPr>
              <w:t> </w:t>
            </w:r>
            <w:r>
              <w:rPr>
                <w:i/>
                <w:sz w:val="16"/>
              </w:rPr>
              <w:t>Wahrscheinlichkeiten</w:t>
            </w:r>
            <w:r>
              <w:rPr>
                <w:i/>
                <w:spacing w:val="-9"/>
                <w:sz w:val="16"/>
              </w:rPr>
              <w:t> </w:t>
            </w:r>
            <w:r>
              <w:rPr>
                <w:i/>
                <w:sz w:val="16"/>
              </w:rPr>
              <w:t>bei</w:t>
            </w:r>
            <w:r>
              <w:rPr>
                <w:i/>
                <w:spacing w:val="-8"/>
                <w:sz w:val="16"/>
              </w:rPr>
              <w:t> </w:t>
            </w:r>
            <w:r>
              <w:rPr>
                <w:i/>
                <w:sz w:val="16"/>
              </w:rPr>
              <w:t>binomial-verteilten</w:t>
            </w:r>
            <w:r>
              <w:rPr>
                <w:i/>
                <w:spacing w:val="-10"/>
                <w:sz w:val="16"/>
              </w:rPr>
              <w:t> </w:t>
            </w:r>
            <w:r>
              <w:rPr>
                <w:i/>
                <w:spacing w:val="-2"/>
                <w:sz w:val="16"/>
              </w:rPr>
              <w:t>Zufallsgrößen.</w:t>
            </w:r>
          </w:p>
        </w:tc>
      </w:tr>
      <w:tr>
        <w:trPr>
          <w:trHeight w:val="794" w:hRule="atLeast"/>
        </w:trPr>
        <w:tc>
          <w:tcPr>
            <w:tcW w:w="2972" w:type="dxa"/>
          </w:tcPr>
          <w:p>
            <w:pPr>
              <w:pStyle w:val="TableParagraph"/>
              <w:spacing w:line="276" w:lineRule="auto" w:before="61"/>
              <w:ind w:left="431" w:hanging="286"/>
              <w:rPr>
                <w:sz w:val="17"/>
              </w:rPr>
            </w:pPr>
            <w:r>
              <w:rPr>
                <w:sz w:val="17"/>
              </w:rPr>
              <w:t>2.Erwartungswert</w:t>
            </w:r>
            <w:r>
              <w:rPr>
                <w:spacing w:val="-12"/>
                <w:sz w:val="17"/>
              </w:rPr>
              <w:t> </w:t>
            </w:r>
            <w:r>
              <w:rPr>
                <w:sz w:val="17"/>
              </w:rPr>
              <w:t>und</w:t>
            </w:r>
            <w:r>
              <w:rPr>
                <w:spacing w:val="-12"/>
                <w:sz w:val="17"/>
              </w:rPr>
              <w:t> </w:t>
            </w:r>
            <w:r>
              <w:rPr>
                <w:sz w:val="17"/>
              </w:rPr>
              <w:t>Standardab- weichung von Zufallsgrößen </w:t>
            </w:r>
            <w:r>
              <w:rPr>
                <w:spacing w:val="-2"/>
                <w:sz w:val="17"/>
              </w:rPr>
              <w:t>(Teil1)</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568" w:hRule="atLeast"/>
        </w:trPr>
        <w:tc>
          <w:tcPr>
            <w:tcW w:w="2972" w:type="dxa"/>
          </w:tcPr>
          <w:p>
            <w:pPr>
              <w:pStyle w:val="TableParagraph"/>
              <w:spacing w:line="276" w:lineRule="auto" w:before="61"/>
              <w:ind w:left="431" w:right="191" w:hanging="286"/>
              <w:rPr>
                <w:sz w:val="17"/>
              </w:rPr>
            </w:pPr>
            <w:r>
              <w:rPr>
                <w:sz w:val="17"/>
              </w:rPr>
              <w:t>3.Bernoulli-Experimente,</w:t>
            </w:r>
            <w:r>
              <w:rPr>
                <w:spacing w:val="-12"/>
                <w:sz w:val="17"/>
              </w:rPr>
              <w:t> </w:t>
            </w:r>
            <w:r>
              <w:rPr>
                <w:sz w:val="17"/>
              </w:rPr>
              <w:t>Binomial- verteilung (Teil1)</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570" w:hRule="atLeast"/>
        </w:trPr>
        <w:tc>
          <w:tcPr>
            <w:tcW w:w="2972" w:type="dxa"/>
          </w:tcPr>
          <w:p>
            <w:pPr>
              <w:pStyle w:val="TableParagraph"/>
              <w:spacing w:line="273" w:lineRule="auto" w:before="63"/>
              <w:ind w:left="431" w:right="112" w:hanging="286"/>
              <w:rPr>
                <w:sz w:val="17"/>
              </w:rPr>
            </w:pPr>
            <w:r>
              <w:rPr>
                <w:sz w:val="17"/>
              </w:rPr>
              <w:t>4.Praxis</w:t>
            </w:r>
            <w:r>
              <w:rPr>
                <w:spacing w:val="-12"/>
                <w:sz w:val="17"/>
              </w:rPr>
              <w:t> </w:t>
            </w:r>
            <w:r>
              <w:rPr>
                <w:sz w:val="17"/>
              </w:rPr>
              <w:t>der</w:t>
            </w:r>
            <w:r>
              <w:rPr>
                <w:spacing w:val="-12"/>
                <w:sz w:val="17"/>
              </w:rPr>
              <w:t> </w:t>
            </w:r>
            <w:r>
              <w:rPr>
                <w:sz w:val="17"/>
              </w:rPr>
              <w:t>Binomialverteilung </w:t>
            </w:r>
            <w:r>
              <w:rPr>
                <w:spacing w:val="-2"/>
                <w:sz w:val="17"/>
              </w:rPr>
              <w:t>(Teil1)</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448" w:hRule="atLeast"/>
        </w:trPr>
        <w:tc>
          <w:tcPr>
            <w:tcW w:w="2972" w:type="dxa"/>
          </w:tcPr>
          <w:p>
            <w:pPr>
              <w:pStyle w:val="TableParagraph"/>
              <w:spacing w:before="1"/>
              <w:ind w:left="146"/>
              <w:rPr>
                <w:sz w:val="17"/>
              </w:rPr>
            </w:pPr>
            <w:r>
              <w:rPr>
                <w:sz w:val="17"/>
              </w:rPr>
              <w:t>5.Problemlösen</w:t>
            </w:r>
            <w:r>
              <w:rPr>
                <w:spacing w:val="-7"/>
                <w:sz w:val="17"/>
              </w:rPr>
              <w:t> </w:t>
            </w:r>
            <w:r>
              <w:rPr>
                <w:sz w:val="17"/>
              </w:rPr>
              <w:t>mit</w:t>
            </w:r>
            <w:r>
              <w:rPr>
                <w:spacing w:val="-5"/>
                <w:sz w:val="17"/>
              </w:rPr>
              <w:t> </w:t>
            </w:r>
            <w:r>
              <w:rPr>
                <w:sz w:val="17"/>
              </w:rPr>
              <w:t>der</w:t>
            </w:r>
            <w:r>
              <w:rPr>
                <w:spacing w:val="-4"/>
                <w:sz w:val="17"/>
              </w:rPr>
              <w:t> </w:t>
            </w:r>
            <w:r>
              <w:rPr>
                <w:spacing w:val="-2"/>
                <w:sz w:val="17"/>
              </w:rPr>
              <w:t>Binomialver-</w:t>
            </w:r>
          </w:p>
          <w:p>
            <w:pPr>
              <w:pStyle w:val="TableParagraph"/>
              <w:spacing w:before="30"/>
              <w:ind w:left="431"/>
              <w:rPr>
                <w:sz w:val="17"/>
              </w:rPr>
            </w:pPr>
            <w:r>
              <w:rPr>
                <w:sz w:val="17"/>
              </w:rPr>
              <w:t>teilung</w:t>
            </w:r>
            <w:r>
              <w:rPr>
                <w:spacing w:val="-8"/>
                <w:sz w:val="17"/>
              </w:rPr>
              <w:t> </w:t>
            </w:r>
            <w:r>
              <w:rPr>
                <w:spacing w:val="-2"/>
                <w:sz w:val="17"/>
              </w:rPr>
              <w:t>(Teil1)</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462" w:hRule="atLeast"/>
        </w:trPr>
        <w:tc>
          <w:tcPr>
            <w:tcW w:w="2972" w:type="dxa"/>
            <w:shd w:val="clear" w:color="auto" w:fill="E3EEF1"/>
          </w:tcPr>
          <w:p>
            <w:pPr>
              <w:pStyle w:val="TableParagraph"/>
              <w:spacing w:before="8"/>
              <w:ind w:right="264"/>
              <w:jc w:val="right"/>
              <w:rPr>
                <w:sz w:val="17"/>
              </w:rPr>
            </w:pPr>
            <w:r>
              <w:rPr>
                <w:sz w:val="17"/>
              </w:rPr>
              <w:t>Wahlthema:</w:t>
            </w:r>
            <w:r>
              <w:rPr>
                <w:spacing w:val="-5"/>
                <w:sz w:val="17"/>
              </w:rPr>
              <w:t> </w:t>
            </w:r>
            <w:r>
              <w:rPr>
                <w:sz w:val="17"/>
              </w:rPr>
              <w:t>Von</w:t>
            </w:r>
            <w:r>
              <w:rPr>
                <w:spacing w:val="-7"/>
                <w:sz w:val="17"/>
              </w:rPr>
              <w:t> </w:t>
            </w:r>
            <w:r>
              <w:rPr>
                <w:sz w:val="17"/>
              </w:rPr>
              <w:t>der</w:t>
            </w:r>
            <w:r>
              <w:rPr>
                <w:spacing w:val="-5"/>
                <w:sz w:val="17"/>
              </w:rPr>
              <w:t> </w:t>
            </w:r>
            <w:r>
              <w:rPr>
                <w:sz w:val="17"/>
              </w:rPr>
              <w:t>Stichprobe</w:t>
            </w:r>
            <w:r>
              <w:rPr>
                <w:spacing w:val="-4"/>
                <w:sz w:val="17"/>
              </w:rPr>
              <w:t> </w:t>
            </w:r>
            <w:r>
              <w:rPr>
                <w:spacing w:val="-5"/>
                <w:sz w:val="17"/>
              </w:rPr>
              <w:t>auf</w:t>
            </w:r>
          </w:p>
          <w:p>
            <w:pPr>
              <w:pStyle w:val="TableParagraph"/>
              <w:spacing w:before="30"/>
              <w:ind w:right="350"/>
              <w:jc w:val="right"/>
              <w:rPr>
                <w:sz w:val="17"/>
              </w:rPr>
            </w:pPr>
            <w:r>
              <w:rPr>
                <w:sz w:val="17"/>
              </w:rPr>
              <w:t>die</w:t>
            </w:r>
            <w:r>
              <w:rPr>
                <w:spacing w:val="-9"/>
                <w:sz w:val="17"/>
              </w:rPr>
              <w:t> </w:t>
            </w:r>
            <w:r>
              <w:rPr>
                <w:sz w:val="17"/>
              </w:rPr>
              <w:t>Grundgesamtheit</w:t>
            </w:r>
            <w:r>
              <w:rPr>
                <w:spacing w:val="-7"/>
                <w:sz w:val="17"/>
              </w:rPr>
              <w:t> </w:t>
            </w:r>
            <w:r>
              <w:rPr>
                <w:spacing w:val="-2"/>
                <w:sz w:val="17"/>
              </w:rPr>
              <w:t>schließen</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623" w:hRule="atLeast"/>
        </w:trPr>
        <w:tc>
          <w:tcPr>
            <w:tcW w:w="2972" w:type="dxa"/>
            <w:shd w:val="clear" w:color="auto" w:fill="DCD2BB"/>
          </w:tcPr>
          <w:p>
            <w:pPr>
              <w:pStyle w:val="TableParagraph"/>
              <w:spacing w:before="4"/>
              <w:rPr>
                <w:sz w:val="17"/>
              </w:rPr>
            </w:pPr>
          </w:p>
          <w:p>
            <w:pPr>
              <w:pStyle w:val="TableParagraph"/>
              <w:spacing w:before="1"/>
              <w:ind w:left="146"/>
              <w:rPr>
                <w:sz w:val="17"/>
              </w:rPr>
            </w:pPr>
            <w:r>
              <w:rPr>
                <w:sz w:val="17"/>
              </w:rPr>
              <w:t>6.Zweiseitiger</w:t>
            </w:r>
            <w:r>
              <w:rPr>
                <w:spacing w:val="-10"/>
                <w:sz w:val="17"/>
              </w:rPr>
              <w:t> </w:t>
            </w:r>
            <w:r>
              <w:rPr>
                <w:sz w:val="17"/>
              </w:rPr>
              <w:t>Signifikanztest</w:t>
            </w:r>
            <w:r>
              <w:rPr>
                <w:spacing w:val="-7"/>
                <w:sz w:val="17"/>
              </w:rPr>
              <w:t> </w:t>
            </w:r>
            <w:r>
              <w:rPr>
                <w:spacing w:val="-2"/>
                <w:sz w:val="17"/>
              </w:rPr>
              <w:t>(Teil2)</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626" w:hRule="atLeast"/>
        </w:trPr>
        <w:tc>
          <w:tcPr>
            <w:tcW w:w="2972" w:type="dxa"/>
            <w:shd w:val="clear" w:color="auto" w:fill="DCD2BB"/>
          </w:tcPr>
          <w:p>
            <w:pPr>
              <w:pStyle w:val="TableParagraph"/>
              <w:spacing w:line="276" w:lineRule="auto" w:before="90"/>
              <w:ind w:left="431" w:right="191" w:hanging="286"/>
              <w:rPr>
                <w:sz w:val="17"/>
              </w:rPr>
            </w:pPr>
            <w:r>
              <w:rPr>
                <w:sz w:val="17"/>
              </w:rPr>
              <w:t>7.</w:t>
            </w:r>
            <w:r>
              <w:rPr>
                <w:spacing w:val="67"/>
                <w:sz w:val="17"/>
              </w:rPr>
              <w:t> </w:t>
            </w:r>
            <w:r>
              <w:rPr>
                <w:sz w:val="17"/>
              </w:rPr>
              <w:t>Einseitiger</w:t>
            </w:r>
            <w:r>
              <w:rPr>
                <w:spacing w:val="-9"/>
                <w:sz w:val="17"/>
              </w:rPr>
              <w:t> </w:t>
            </w:r>
            <w:r>
              <w:rPr>
                <w:sz w:val="17"/>
              </w:rPr>
              <w:t>Signifikanztest </w:t>
            </w:r>
            <w:r>
              <w:rPr>
                <w:spacing w:val="-2"/>
                <w:sz w:val="17"/>
              </w:rPr>
              <w:t>(Teil2)</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624" w:hRule="atLeast"/>
        </w:trPr>
        <w:tc>
          <w:tcPr>
            <w:tcW w:w="2972" w:type="dxa"/>
            <w:shd w:val="clear" w:color="auto" w:fill="DCD2BB"/>
          </w:tcPr>
          <w:p>
            <w:pPr>
              <w:pStyle w:val="TableParagraph"/>
              <w:spacing w:line="273" w:lineRule="auto" w:before="90"/>
              <w:ind w:left="431" w:hanging="286"/>
              <w:rPr>
                <w:sz w:val="17"/>
              </w:rPr>
            </w:pPr>
            <w:r>
              <w:rPr>
                <w:sz w:val="17"/>
              </w:rPr>
              <w:t>8.</w:t>
            </w:r>
            <w:r>
              <w:rPr>
                <w:spacing w:val="79"/>
                <w:sz w:val="17"/>
              </w:rPr>
              <w:t> </w:t>
            </w:r>
            <w:r>
              <w:rPr>
                <w:sz w:val="17"/>
              </w:rPr>
              <w:t>Fehler</w:t>
            </w:r>
            <w:r>
              <w:rPr>
                <w:spacing w:val="-5"/>
                <w:sz w:val="17"/>
              </w:rPr>
              <w:t> </w:t>
            </w:r>
            <w:r>
              <w:rPr>
                <w:sz w:val="17"/>
              </w:rPr>
              <w:t>beim</w:t>
            </w:r>
            <w:r>
              <w:rPr>
                <w:spacing w:val="-6"/>
                <w:sz w:val="17"/>
              </w:rPr>
              <w:t> </w:t>
            </w:r>
            <w:r>
              <w:rPr>
                <w:sz w:val="17"/>
              </w:rPr>
              <w:t>Testen</w:t>
            </w:r>
            <w:r>
              <w:rPr>
                <w:spacing w:val="-7"/>
                <w:sz w:val="17"/>
              </w:rPr>
              <w:t> </w:t>
            </w:r>
            <w:r>
              <w:rPr>
                <w:sz w:val="17"/>
              </w:rPr>
              <w:t>von</w:t>
            </w:r>
            <w:r>
              <w:rPr>
                <w:spacing w:val="-7"/>
                <w:sz w:val="17"/>
              </w:rPr>
              <w:t> </w:t>
            </w:r>
            <w:r>
              <w:rPr>
                <w:sz w:val="17"/>
              </w:rPr>
              <w:t>Hypothe- sen (Teil2)</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626" w:hRule="atLeast"/>
        </w:trPr>
        <w:tc>
          <w:tcPr>
            <w:tcW w:w="2972" w:type="dxa"/>
            <w:shd w:val="clear" w:color="auto" w:fill="DCD2BB"/>
          </w:tcPr>
          <w:p>
            <w:pPr>
              <w:pStyle w:val="TableParagraph"/>
              <w:spacing w:line="276" w:lineRule="auto" w:before="90"/>
              <w:ind w:left="431" w:right="342" w:hanging="286"/>
              <w:rPr>
                <w:sz w:val="17"/>
              </w:rPr>
            </w:pPr>
            <w:r>
              <w:rPr>
                <w:sz w:val="17"/>
              </w:rPr>
              <w:t>9.Signifikanz</w:t>
            </w:r>
            <w:r>
              <w:rPr>
                <w:spacing w:val="-12"/>
                <w:sz w:val="17"/>
              </w:rPr>
              <w:t> </w:t>
            </w:r>
            <w:r>
              <w:rPr>
                <w:sz w:val="17"/>
              </w:rPr>
              <w:t>und</w:t>
            </w:r>
            <w:r>
              <w:rPr>
                <w:spacing w:val="-12"/>
                <w:sz w:val="17"/>
              </w:rPr>
              <w:t> </w:t>
            </w:r>
            <w:r>
              <w:rPr>
                <w:sz w:val="17"/>
              </w:rPr>
              <w:t>Relevanz </w:t>
            </w:r>
            <w:r>
              <w:rPr>
                <w:spacing w:val="-2"/>
                <w:sz w:val="17"/>
              </w:rPr>
              <w:t>(Teil2)</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r>
        <w:trPr>
          <w:trHeight w:val="625" w:hRule="atLeast"/>
        </w:trPr>
        <w:tc>
          <w:tcPr>
            <w:tcW w:w="2972" w:type="dxa"/>
          </w:tcPr>
          <w:p>
            <w:pPr>
              <w:pStyle w:val="TableParagraph"/>
              <w:rPr>
                <w:sz w:val="17"/>
              </w:rPr>
            </w:pPr>
          </w:p>
          <w:p>
            <w:pPr>
              <w:pStyle w:val="TableParagraph"/>
              <w:spacing w:before="10"/>
              <w:rPr>
                <w:sz w:val="17"/>
              </w:rPr>
            </w:pPr>
          </w:p>
          <w:p>
            <w:pPr>
              <w:pStyle w:val="TableParagraph"/>
              <w:spacing w:before="1"/>
              <w:ind w:left="4"/>
              <w:rPr>
                <w:i/>
                <w:sz w:val="17"/>
              </w:rPr>
            </w:pPr>
            <w:r>
              <w:rPr>
                <w:i/>
                <w:sz w:val="17"/>
              </w:rPr>
              <w:t>Exkursion</w:t>
            </w:r>
            <w:r>
              <w:rPr>
                <w:i/>
                <w:spacing w:val="-5"/>
                <w:sz w:val="17"/>
              </w:rPr>
              <w:t> </w:t>
            </w:r>
            <w:r>
              <w:rPr>
                <w:i/>
                <w:spacing w:val="-2"/>
                <w:sz w:val="17"/>
              </w:rPr>
              <w:t>Schriftbildanalyse</w:t>
            </w:r>
          </w:p>
        </w:tc>
        <w:tc>
          <w:tcPr>
            <w:tcW w:w="4537" w:type="dxa"/>
            <w:vMerge/>
            <w:tcBorders>
              <w:top w:val="nil"/>
            </w:tcBorders>
          </w:tcPr>
          <w:p>
            <w:pPr>
              <w:rPr>
                <w:sz w:val="2"/>
                <w:szCs w:val="2"/>
              </w:rPr>
            </w:pPr>
          </w:p>
        </w:tc>
        <w:tc>
          <w:tcPr>
            <w:tcW w:w="7941"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10"/>
        <w:rPr>
          <w:sz w:val="1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6"/>
        <w:gridCol w:w="2693"/>
        <w:gridCol w:w="7230"/>
      </w:tblGrid>
      <w:tr>
        <w:trPr>
          <w:trHeight w:val="1079" w:hRule="atLeast"/>
        </w:trPr>
        <w:tc>
          <w:tcPr>
            <w:tcW w:w="5526" w:type="dxa"/>
            <w:shd w:val="clear" w:color="auto" w:fill="DCD2BB"/>
          </w:tcPr>
          <w:p>
            <w:pPr>
              <w:pStyle w:val="TableParagraph"/>
              <w:spacing w:before="61"/>
              <w:ind w:left="62"/>
              <w:rPr>
                <w:rFonts w:ascii="Century Gothic" w:hAnsi="Century Gothic"/>
                <w:b/>
                <w:sz w:val="17"/>
              </w:rPr>
            </w:pPr>
            <w:r>
              <w:rPr>
                <w:rFonts w:ascii="Century Gothic" w:hAnsi="Century Gothic"/>
                <w:b/>
                <w:sz w:val="17"/>
              </w:rPr>
              <w:t>Kapitel</w:t>
            </w:r>
            <w:r>
              <w:rPr>
                <w:rFonts w:ascii="Century Gothic" w:hAnsi="Century Gothic"/>
                <w:b/>
                <w:spacing w:val="-6"/>
                <w:sz w:val="17"/>
              </w:rPr>
              <w:t> </w:t>
            </w:r>
            <w:r>
              <w:rPr>
                <w:rFonts w:ascii="Century Gothic" w:hAnsi="Century Gothic"/>
                <w:b/>
                <w:sz w:val="17"/>
              </w:rPr>
              <w:t>IX</w:t>
            </w:r>
            <w:r>
              <w:rPr>
                <w:rFonts w:ascii="Century Gothic" w:hAnsi="Century Gothic"/>
                <w:b/>
                <w:spacing w:val="-6"/>
                <w:sz w:val="17"/>
              </w:rPr>
              <w:t> </w:t>
            </w:r>
            <w:r>
              <w:rPr>
                <w:rFonts w:ascii="Century Gothic" w:hAnsi="Century Gothic"/>
                <w:b/>
                <w:sz w:val="17"/>
              </w:rPr>
              <w:t>–</w:t>
            </w:r>
            <w:r>
              <w:rPr>
                <w:rFonts w:ascii="Century Gothic" w:hAnsi="Century Gothic"/>
                <w:b/>
                <w:spacing w:val="-5"/>
                <w:sz w:val="17"/>
              </w:rPr>
              <w:t> </w:t>
            </w:r>
            <w:r>
              <w:rPr>
                <w:rFonts w:ascii="Century Gothic" w:hAnsi="Century Gothic"/>
                <w:b/>
                <w:sz w:val="17"/>
              </w:rPr>
              <w:t>Stetige</w:t>
            </w:r>
            <w:r>
              <w:rPr>
                <w:rFonts w:ascii="Century Gothic" w:hAnsi="Century Gothic"/>
                <w:b/>
                <w:spacing w:val="-7"/>
                <w:sz w:val="17"/>
              </w:rPr>
              <w:t> </w:t>
            </w:r>
            <w:r>
              <w:rPr>
                <w:rFonts w:ascii="Century Gothic" w:hAnsi="Century Gothic"/>
                <w:b/>
                <w:sz w:val="17"/>
              </w:rPr>
              <w:t>Zufallsgrößen,</w:t>
            </w:r>
            <w:r>
              <w:rPr>
                <w:rFonts w:ascii="Century Gothic" w:hAnsi="Century Gothic"/>
                <w:b/>
                <w:spacing w:val="-5"/>
                <w:sz w:val="17"/>
              </w:rPr>
              <w:t> </w:t>
            </w:r>
            <w:r>
              <w:rPr>
                <w:rFonts w:ascii="Century Gothic" w:hAnsi="Century Gothic"/>
                <w:b/>
                <w:sz w:val="17"/>
              </w:rPr>
              <w:t>Normalverteilung</w:t>
            </w:r>
            <w:r>
              <w:rPr>
                <w:rFonts w:ascii="Century Gothic" w:hAnsi="Century Gothic"/>
                <w:b/>
                <w:spacing w:val="-4"/>
                <w:sz w:val="17"/>
              </w:rPr>
              <w:t> (LK)</w:t>
            </w:r>
          </w:p>
          <w:p>
            <w:pPr>
              <w:pStyle w:val="TableParagraph"/>
              <w:spacing w:line="360" w:lineRule="auto" w:before="163"/>
              <w:ind w:left="1877" w:right="166" w:hanging="1681"/>
              <w:rPr>
                <w:sz w:val="17"/>
              </w:rPr>
            </w:pPr>
            <w:r>
              <w:rPr>
                <w:sz w:val="17"/>
              </w:rPr>
              <w:t>Kenngrößen</w:t>
            </w:r>
            <w:r>
              <w:rPr>
                <w:spacing w:val="-12"/>
                <w:sz w:val="17"/>
              </w:rPr>
              <w:t> </w:t>
            </w:r>
            <w:r>
              <w:rPr>
                <w:sz w:val="17"/>
              </w:rPr>
              <w:t>von</w:t>
            </w:r>
            <w:r>
              <w:rPr>
                <w:spacing w:val="-12"/>
                <w:sz w:val="17"/>
              </w:rPr>
              <w:t> </w:t>
            </w:r>
            <w:r>
              <w:rPr>
                <w:sz w:val="17"/>
              </w:rPr>
              <w:t>Wahrscheinlichkeitsverteilungen;</w:t>
            </w:r>
            <w:r>
              <w:rPr>
                <w:spacing w:val="-12"/>
                <w:sz w:val="17"/>
              </w:rPr>
              <w:t> </w:t>
            </w:r>
            <w:r>
              <w:rPr>
                <w:sz w:val="17"/>
              </w:rPr>
              <w:t>Normalverteilung; Testen von Hypothesen</w:t>
            </w:r>
          </w:p>
        </w:tc>
        <w:tc>
          <w:tcPr>
            <w:tcW w:w="9923" w:type="dxa"/>
            <w:gridSpan w:val="2"/>
            <w:shd w:val="clear" w:color="auto" w:fill="F0F0F3"/>
          </w:tcPr>
          <w:p>
            <w:pPr>
              <w:pStyle w:val="TableParagraph"/>
              <w:rPr>
                <w:sz w:val="17"/>
              </w:rPr>
            </w:pPr>
          </w:p>
          <w:p>
            <w:pPr>
              <w:pStyle w:val="TableParagraph"/>
              <w:rPr>
                <w:sz w:val="17"/>
              </w:rPr>
            </w:pPr>
          </w:p>
          <w:p>
            <w:pPr>
              <w:pStyle w:val="TableParagraph"/>
              <w:spacing w:before="180"/>
              <w:rPr>
                <w:sz w:val="17"/>
              </w:rPr>
            </w:pPr>
          </w:p>
          <w:p>
            <w:pPr>
              <w:pStyle w:val="TableParagraph"/>
              <w:ind w:left="4"/>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5526" w:type="dxa"/>
          </w:tcPr>
          <w:p>
            <w:pPr>
              <w:pStyle w:val="TableParagraph"/>
              <w:spacing w:before="85"/>
              <w:ind w:left="146"/>
              <w:rPr>
                <w:sz w:val="17"/>
              </w:rPr>
            </w:pPr>
            <w:r>
              <w:rPr>
                <w:sz w:val="17"/>
              </w:rPr>
              <w:t>1.Stetige</w:t>
            </w:r>
            <w:r>
              <w:rPr>
                <w:spacing w:val="-9"/>
                <w:sz w:val="17"/>
              </w:rPr>
              <w:t> </w:t>
            </w:r>
            <w:r>
              <w:rPr>
                <w:sz w:val="17"/>
              </w:rPr>
              <w:t>Zufallsgrößen:</w:t>
            </w:r>
            <w:r>
              <w:rPr>
                <w:spacing w:val="-7"/>
                <w:sz w:val="17"/>
              </w:rPr>
              <w:t> </w:t>
            </w:r>
            <w:r>
              <w:rPr>
                <w:sz w:val="17"/>
              </w:rPr>
              <w:t>Integrale</w:t>
            </w:r>
            <w:r>
              <w:rPr>
                <w:spacing w:val="-7"/>
                <w:sz w:val="17"/>
              </w:rPr>
              <w:t> </w:t>
            </w:r>
            <w:r>
              <w:rPr>
                <w:sz w:val="17"/>
              </w:rPr>
              <w:t>besuchen</w:t>
            </w:r>
            <w:r>
              <w:rPr>
                <w:spacing w:val="-8"/>
                <w:sz w:val="17"/>
              </w:rPr>
              <w:t> </w:t>
            </w:r>
            <w:r>
              <w:rPr>
                <w:sz w:val="17"/>
              </w:rPr>
              <w:t>die</w:t>
            </w:r>
            <w:r>
              <w:rPr>
                <w:spacing w:val="-8"/>
                <w:sz w:val="17"/>
              </w:rPr>
              <w:t> </w:t>
            </w:r>
            <w:r>
              <w:rPr>
                <w:spacing w:val="-2"/>
                <w:sz w:val="17"/>
              </w:rPr>
              <w:t>Stochastik</w:t>
            </w:r>
          </w:p>
        </w:tc>
        <w:tc>
          <w:tcPr>
            <w:tcW w:w="2693" w:type="dxa"/>
            <w:vMerge w:val="restart"/>
          </w:tcPr>
          <w:p>
            <w:pPr>
              <w:pStyle w:val="TableParagraph"/>
              <w:spacing w:before="1"/>
              <w:ind w:left="150"/>
              <w:rPr>
                <w:sz w:val="16"/>
              </w:rPr>
            </w:pPr>
            <w:r>
              <w:rPr>
                <w:spacing w:val="-2"/>
                <w:sz w:val="16"/>
                <w:u w:val="single"/>
              </w:rPr>
              <w:t>Stochastik</w:t>
            </w:r>
          </w:p>
          <w:p>
            <w:pPr>
              <w:pStyle w:val="TableParagraph"/>
              <w:numPr>
                <w:ilvl w:val="0"/>
                <w:numId w:val="130"/>
              </w:numPr>
              <w:tabs>
                <w:tab w:pos="290" w:val="left" w:leader="none"/>
                <w:tab w:pos="292" w:val="left" w:leader="none"/>
              </w:tabs>
              <w:spacing w:line="357" w:lineRule="auto" w:before="90" w:after="0"/>
              <w:ind w:left="292" w:right="132" w:hanging="219"/>
              <w:jc w:val="both"/>
              <w:rPr>
                <w:sz w:val="16"/>
              </w:rPr>
            </w:pPr>
            <w:r>
              <w:rPr>
                <w:sz w:val="16"/>
              </w:rPr>
              <w:t>deuten diskrete und stetige Zu- fallsgrößen unterscheiden und die Verteilungsfunktion als In- </w:t>
            </w:r>
            <w:r>
              <w:rPr>
                <w:spacing w:val="-2"/>
                <w:sz w:val="16"/>
              </w:rPr>
              <w:t>tegralfunktion.</w:t>
            </w:r>
          </w:p>
          <w:p>
            <w:pPr>
              <w:pStyle w:val="TableParagraph"/>
              <w:numPr>
                <w:ilvl w:val="0"/>
                <w:numId w:val="130"/>
              </w:numPr>
              <w:tabs>
                <w:tab w:pos="290" w:val="left" w:leader="none"/>
                <w:tab w:pos="292" w:val="left" w:leader="none"/>
              </w:tabs>
              <w:spacing w:line="357" w:lineRule="auto" w:before="3" w:after="0"/>
              <w:ind w:left="292" w:right="133" w:hanging="219"/>
              <w:jc w:val="both"/>
              <w:rPr>
                <w:sz w:val="16"/>
              </w:rPr>
            </w:pPr>
            <w:r>
              <w:rPr>
                <w:sz w:val="16"/>
              </w:rPr>
              <w:t>beschreiben den Einfluss der Parameter</w:t>
            </w:r>
            <w:r>
              <w:rPr>
                <w:spacing w:val="-1"/>
                <w:sz w:val="16"/>
              </w:rPr>
              <w:t> </w:t>
            </w:r>
            <w:r>
              <w:rPr>
                <w:sz w:val="16"/>
              </w:rPr>
              <w:t>und</w:t>
            </w:r>
            <w:r>
              <w:rPr>
                <w:spacing w:val="-2"/>
                <w:sz w:val="16"/>
              </w:rPr>
              <w:t> </w:t>
            </w:r>
            <w:r>
              <w:rPr>
                <w:rFonts w:ascii="Century Gothic" w:hAnsi="Century Gothic"/>
                <w:sz w:val="16"/>
              </w:rPr>
              <w:t>a</w:t>
            </w:r>
            <w:r>
              <w:rPr>
                <w:sz w:val="16"/>
              </w:rPr>
              <w:t>uf die Normal- verteilung und die graphische Darstellung</w:t>
            </w:r>
            <w:r>
              <w:rPr>
                <w:spacing w:val="-8"/>
                <w:sz w:val="16"/>
              </w:rPr>
              <w:t> </w:t>
            </w:r>
            <w:r>
              <w:rPr>
                <w:sz w:val="16"/>
              </w:rPr>
              <w:t>ihrer</w:t>
            </w:r>
            <w:r>
              <w:rPr>
                <w:spacing w:val="-8"/>
                <w:sz w:val="16"/>
              </w:rPr>
              <w:t> </w:t>
            </w:r>
            <w:r>
              <w:rPr>
                <w:sz w:val="16"/>
              </w:rPr>
              <w:t>Dichtefunktion (Gauß’sche Glockenkurve)</w:t>
            </w:r>
          </w:p>
          <w:p>
            <w:pPr>
              <w:pStyle w:val="TableParagraph"/>
              <w:numPr>
                <w:ilvl w:val="0"/>
                <w:numId w:val="130"/>
              </w:numPr>
              <w:tabs>
                <w:tab w:pos="290" w:val="left" w:leader="none"/>
                <w:tab w:pos="292" w:val="left" w:leader="none"/>
              </w:tabs>
              <w:spacing w:line="357" w:lineRule="auto" w:before="2" w:after="0"/>
              <w:ind w:left="292" w:right="131" w:hanging="219"/>
              <w:jc w:val="both"/>
              <w:rPr>
                <w:sz w:val="16"/>
              </w:rPr>
            </w:pPr>
            <w:r>
              <w:rPr>
                <w:sz w:val="16"/>
              </w:rPr>
              <w:t>untersuchen</w:t>
            </w:r>
            <w:r>
              <w:rPr>
                <w:spacing w:val="-12"/>
                <w:sz w:val="16"/>
              </w:rPr>
              <w:t> </w:t>
            </w:r>
            <w:r>
              <w:rPr>
                <w:sz w:val="16"/>
              </w:rPr>
              <w:t>stochastische</w:t>
            </w:r>
            <w:r>
              <w:rPr>
                <w:spacing w:val="-11"/>
                <w:sz w:val="16"/>
              </w:rPr>
              <w:t> </w:t>
            </w:r>
            <w:r>
              <w:rPr>
                <w:sz w:val="16"/>
              </w:rPr>
              <w:t>Situ- ationen, die zu annähernd nor- malverteilten</w:t>
            </w:r>
            <w:r>
              <w:rPr>
                <w:spacing w:val="-12"/>
                <w:sz w:val="16"/>
              </w:rPr>
              <w:t> </w:t>
            </w:r>
            <w:r>
              <w:rPr>
                <w:sz w:val="16"/>
              </w:rPr>
              <w:t>Zufallsgrößen</w:t>
            </w:r>
            <w:r>
              <w:rPr>
                <w:spacing w:val="-11"/>
                <w:sz w:val="16"/>
              </w:rPr>
              <w:t> </w:t>
            </w:r>
            <w:r>
              <w:rPr>
                <w:sz w:val="16"/>
              </w:rPr>
              <w:t>füh- </w:t>
            </w:r>
            <w:r>
              <w:rPr>
                <w:spacing w:val="-4"/>
                <w:sz w:val="16"/>
              </w:rPr>
              <w:t>ren.</w:t>
            </w:r>
          </w:p>
        </w:tc>
        <w:tc>
          <w:tcPr>
            <w:tcW w:w="7230" w:type="dxa"/>
            <w:vMerge w:val="restart"/>
          </w:tcPr>
          <w:p>
            <w:pPr>
              <w:pStyle w:val="TableParagraph"/>
              <w:spacing w:before="61"/>
              <w:ind w:left="117"/>
              <w:rPr>
                <w:sz w:val="16"/>
              </w:rPr>
            </w:pPr>
            <w:r>
              <w:rPr>
                <w:spacing w:val="-2"/>
                <w:sz w:val="16"/>
                <w:u w:val="single"/>
              </w:rPr>
              <w:t>Modellieren</w:t>
            </w:r>
          </w:p>
          <w:p>
            <w:pPr>
              <w:pStyle w:val="TableParagraph"/>
              <w:tabs>
                <w:tab w:pos="1422" w:val="left" w:leader="none"/>
              </w:tabs>
              <w:spacing w:line="360" w:lineRule="auto" w:before="152"/>
              <w:ind w:left="1422" w:right="290" w:hanging="1277"/>
              <w:rPr>
                <w:sz w:val="16"/>
              </w:rPr>
            </w:pPr>
            <w:r>
              <w:rPr>
                <w:i/>
                <w:spacing w:val="-2"/>
                <w:sz w:val="16"/>
              </w:rPr>
              <w:t>Strukturieren</w:t>
            </w:r>
            <w:r>
              <w:rPr>
                <w:i/>
                <w:sz w:val="16"/>
              </w:rPr>
              <w:tab/>
            </w:r>
            <w:r>
              <w:rPr>
                <w:sz w:val="16"/>
              </w:rPr>
              <w:t>zunehmend</w:t>
            </w:r>
            <w:r>
              <w:rPr>
                <w:spacing w:val="-7"/>
                <w:sz w:val="16"/>
              </w:rPr>
              <w:t> </w:t>
            </w:r>
            <w:r>
              <w:rPr>
                <w:sz w:val="16"/>
              </w:rPr>
              <w:t>komplexe</w:t>
            </w:r>
            <w:r>
              <w:rPr>
                <w:spacing w:val="-5"/>
                <w:sz w:val="16"/>
              </w:rPr>
              <w:t> </w:t>
            </w:r>
            <w:r>
              <w:rPr>
                <w:sz w:val="16"/>
              </w:rPr>
              <w:t>Sachsituationen</w:t>
            </w:r>
            <w:r>
              <w:rPr>
                <w:spacing w:val="-7"/>
                <w:sz w:val="16"/>
              </w:rPr>
              <w:t> </w:t>
            </w:r>
            <w:r>
              <w:rPr>
                <w:sz w:val="16"/>
              </w:rPr>
              <w:t>mit</w:t>
            </w:r>
            <w:r>
              <w:rPr>
                <w:spacing w:val="-6"/>
                <w:sz w:val="16"/>
              </w:rPr>
              <w:t> </w:t>
            </w:r>
            <w:r>
              <w:rPr>
                <w:sz w:val="16"/>
              </w:rPr>
              <w:t>Blick</w:t>
            </w:r>
            <w:r>
              <w:rPr>
                <w:spacing w:val="-4"/>
                <w:sz w:val="16"/>
              </w:rPr>
              <w:t> </w:t>
            </w:r>
            <w:r>
              <w:rPr>
                <w:sz w:val="16"/>
              </w:rPr>
              <w:t>auf</w:t>
            </w:r>
            <w:r>
              <w:rPr>
                <w:spacing w:val="-6"/>
                <w:sz w:val="16"/>
              </w:rPr>
              <w:t> </w:t>
            </w:r>
            <w:r>
              <w:rPr>
                <w:sz w:val="16"/>
              </w:rPr>
              <w:t>konkrete</w:t>
            </w:r>
            <w:r>
              <w:rPr>
                <w:spacing w:val="-5"/>
                <w:sz w:val="16"/>
              </w:rPr>
              <w:t> </w:t>
            </w:r>
            <w:r>
              <w:rPr>
                <w:sz w:val="16"/>
              </w:rPr>
              <w:t>Fragestellungen erfassen und strukturieren</w:t>
            </w:r>
          </w:p>
          <w:p>
            <w:pPr>
              <w:pStyle w:val="TableParagraph"/>
              <w:spacing w:line="360" w:lineRule="auto"/>
              <w:ind w:left="1422" w:hanging="1277"/>
              <w:rPr>
                <w:sz w:val="16"/>
              </w:rPr>
            </w:pPr>
            <w:r>
              <w:rPr>
                <w:i/>
                <w:sz w:val="16"/>
              </w:rPr>
              <w:t>Mathematisieren</w:t>
            </w:r>
            <w:r>
              <w:rPr>
                <w:i/>
                <w:spacing w:val="40"/>
                <w:sz w:val="16"/>
              </w:rPr>
              <w:t> </w:t>
            </w:r>
            <w:r>
              <w:rPr>
                <w:sz w:val="16"/>
              </w:rPr>
              <w:t>zunehmend komplexe Sachsituationen in mathematische Modelle übersetzen, mithilfe</w:t>
            </w:r>
            <w:r>
              <w:rPr>
                <w:spacing w:val="-7"/>
                <w:sz w:val="16"/>
              </w:rPr>
              <w:t> </w:t>
            </w:r>
            <w:r>
              <w:rPr>
                <w:sz w:val="16"/>
              </w:rPr>
              <w:t>mathematischer</w:t>
            </w:r>
            <w:r>
              <w:rPr>
                <w:spacing w:val="-7"/>
                <w:sz w:val="16"/>
              </w:rPr>
              <w:t> </w:t>
            </w:r>
            <w:r>
              <w:rPr>
                <w:sz w:val="16"/>
              </w:rPr>
              <w:t>Kenntnisse</w:t>
            </w:r>
            <w:r>
              <w:rPr>
                <w:spacing w:val="-5"/>
                <w:sz w:val="16"/>
              </w:rPr>
              <w:t> </w:t>
            </w:r>
            <w:r>
              <w:rPr>
                <w:sz w:val="16"/>
              </w:rPr>
              <w:t>und</w:t>
            </w:r>
            <w:r>
              <w:rPr>
                <w:spacing w:val="-5"/>
                <w:sz w:val="16"/>
              </w:rPr>
              <w:t> </w:t>
            </w:r>
            <w:r>
              <w:rPr>
                <w:sz w:val="16"/>
              </w:rPr>
              <w:t>Fertigkeiten</w:t>
            </w:r>
            <w:r>
              <w:rPr>
                <w:spacing w:val="-7"/>
                <w:sz w:val="16"/>
              </w:rPr>
              <w:t> </w:t>
            </w:r>
            <w:r>
              <w:rPr>
                <w:sz w:val="16"/>
              </w:rPr>
              <w:t>eine</w:t>
            </w:r>
            <w:r>
              <w:rPr>
                <w:spacing w:val="-5"/>
                <w:sz w:val="16"/>
              </w:rPr>
              <w:t> </w:t>
            </w:r>
            <w:r>
              <w:rPr>
                <w:sz w:val="16"/>
              </w:rPr>
              <w:t>Lösung</w:t>
            </w:r>
            <w:r>
              <w:rPr>
                <w:spacing w:val="-5"/>
                <w:sz w:val="16"/>
              </w:rPr>
              <w:t> </w:t>
            </w:r>
            <w:r>
              <w:rPr>
                <w:sz w:val="16"/>
              </w:rPr>
              <w:t>innerhalb</w:t>
            </w:r>
            <w:r>
              <w:rPr>
                <w:spacing w:val="-5"/>
                <w:sz w:val="16"/>
              </w:rPr>
              <w:t> </w:t>
            </w:r>
            <w:r>
              <w:rPr>
                <w:sz w:val="16"/>
              </w:rPr>
              <w:t>des mathematischen Modells erarbeiten.</w:t>
            </w:r>
          </w:p>
          <w:p>
            <w:pPr>
              <w:pStyle w:val="TableParagraph"/>
              <w:spacing w:before="152"/>
              <w:rPr>
                <w:sz w:val="16"/>
              </w:rPr>
            </w:pPr>
          </w:p>
          <w:p>
            <w:pPr>
              <w:pStyle w:val="TableParagraph"/>
              <w:ind w:left="117"/>
              <w:rPr>
                <w:sz w:val="16"/>
              </w:rPr>
            </w:pPr>
            <w:r>
              <w:rPr>
                <w:spacing w:val="-2"/>
                <w:sz w:val="16"/>
                <w:u w:val="single"/>
              </w:rPr>
              <w:t>Problemlösen</w:t>
            </w:r>
          </w:p>
          <w:p>
            <w:pPr>
              <w:pStyle w:val="TableParagraph"/>
              <w:tabs>
                <w:tab w:pos="1422" w:val="left" w:leader="none"/>
              </w:tabs>
              <w:spacing w:before="152"/>
              <w:ind w:left="146"/>
              <w:rPr>
                <w:sz w:val="16"/>
              </w:rPr>
            </w:pPr>
            <w:r>
              <w:rPr>
                <w:i/>
                <w:spacing w:val="-2"/>
                <w:sz w:val="16"/>
              </w:rPr>
              <w:t>Erkunden</w:t>
            </w:r>
            <w:r>
              <w:rPr>
                <w:i/>
                <w:sz w:val="16"/>
              </w:rPr>
              <w:tab/>
            </w:r>
            <w:r>
              <w:rPr>
                <w:sz w:val="16"/>
              </w:rPr>
              <w:t>Fragen</w:t>
            </w:r>
            <w:r>
              <w:rPr>
                <w:spacing w:val="-8"/>
                <w:sz w:val="16"/>
              </w:rPr>
              <w:t> </w:t>
            </w:r>
            <w:r>
              <w:rPr>
                <w:sz w:val="16"/>
              </w:rPr>
              <w:t>zu</w:t>
            </w:r>
            <w:r>
              <w:rPr>
                <w:spacing w:val="-5"/>
                <w:sz w:val="16"/>
              </w:rPr>
              <w:t> </w:t>
            </w:r>
            <w:r>
              <w:rPr>
                <w:sz w:val="16"/>
              </w:rPr>
              <w:t>einer</w:t>
            </w:r>
            <w:r>
              <w:rPr>
                <w:spacing w:val="-6"/>
                <w:sz w:val="16"/>
              </w:rPr>
              <w:t> </w:t>
            </w:r>
            <w:r>
              <w:rPr>
                <w:sz w:val="16"/>
              </w:rPr>
              <w:t>gegebenen</w:t>
            </w:r>
            <w:r>
              <w:rPr>
                <w:spacing w:val="-5"/>
                <w:sz w:val="16"/>
              </w:rPr>
              <w:t> </w:t>
            </w:r>
            <w:r>
              <w:rPr>
                <w:sz w:val="16"/>
              </w:rPr>
              <w:t>Problemsituation</w:t>
            </w:r>
            <w:r>
              <w:rPr>
                <w:spacing w:val="-8"/>
                <w:sz w:val="16"/>
              </w:rPr>
              <w:t> </w:t>
            </w:r>
            <w:r>
              <w:rPr>
                <w:sz w:val="16"/>
              </w:rPr>
              <w:t>finden</w:t>
            </w:r>
            <w:r>
              <w:rPr>
                <w:spacing w:val="-5"/>
                <w:sz w:val="16"/>
              </w:rPr>
              <w:t> </w:t>
            </w:r>
            <w:r>
              <w:rPr>
                <w:sz w:val="16"/>
              </w:rPr>
              <w:t>und</w:t>
            </w:r>
            <w:r>
              <w:rPr>
                <w:spacing w:val="-8"/>
                <w:sz w:val="16"/>
              </w:rPr>
              <w:t> </w:t>
            </w:r>
            <w:r>
              <w:rPr>
                <w:spacing w:val="-2"/>
                <w:sz w:val="16"/>
              </w:rPr>
              <w:t>stellen</w:t>
            </w:r>
          </w:p>
          <w:p>
            <w:pPr>
              <w:pStyle w:val="TableParagraph"/>
              <w:tabs>
                <w:tab w:pos="1422" w:val="left" w:leader="none"/>
              </w:tabs>
              <w:spacing w:before="92"/>
              <w:ind w:left="146"/>
              <w:rPr>
                <w:sz w:val="16"/>
              </w:rPr>
            </w:pPr>
            <w:r>
              <w:rPr>
                <w:i/>
                <w:spacing w:val="-2"/>
                <w:sz w:val="16"/>
              </w:rPr>
              <w:t>Reflektieren</w:t>
            </w:r>
            <w:r>
              <w:rPr>
                <w:i/>
                <w:sz w:val="16"/>
              </w:rPr>
              <w:tab/>
            </w:r>
            <w:r>
              <w:rPr>
                <w:sz w:val="16"/>
              </w:rPr>
              <w:t>die</w:t>
            </w:r>
            <w:r>
              <w:rPr>
                <w:spacing w:val="-7"/>
                <w:sz w:val="16"/>
              </w:rPr>
              <w:t> </w:t>
            </w:r>
            <w:r>
              <w:rPr>
                <w:sz w:val="16"/>
              </w:rPr>
              <w:t>Plausibilität</w:t>
            </w:r>
            <w:r>
              <w:rPr>
                <w:spacing w:val="-8"/>
                <w:sz w:val="16"/>
              </w:rPr>
              <w:t> </w:t>
            </w:r>
            <w:r>
              <w:rPr>
                <w:sz w:val="16"/>
              </w:rPr>
              <w:t>von</w:t>
            </w:r>
            <w:r>
              <w:rPr>
                <w:spacing w:val="-6"/>
                <w:sz w:val="16"/>
              </w:rPr>
              <w:t> </w:t>
            </w:r>
            <w:r>
              <w:rPr>
                <w:sz w:val="16"/>
              </w:rPr>
              <w:t>Ergebnissen</w:t>
            </w:r>
            <w:r>
              <w:rPr>
                <w:spacing w:val="-9"/>
                <w:sz w:val="16"/>
              </w:rPr>
              <w:t> </w:t>
            </w:r>
            <w:r>
              <w:rPr>
                <w:spacing w:val="-2"/>
                <w:sz w:val="16"/>
              </w:rPr>
              <w:t>überprüfen,</w:t>
            </w:r>
          </w:p>
          <w:p>
            <w:pPr>
              <w:pStyle w:val="TableParagraph"/>
              <w:spacing w:line="360" w:lineRule="auto" w:before="93"/>
              <w:ind w:left="1422" w:right="592"/>
              <w:rPr>
                <w:sz w:val="16"/>
              </w:rPr>
            </w:pPr>
            <w:r>
              <w:rPr>
                <w:sz w:val="16"/>
              </w:rPr>
              <w:t>Ergebnisse</w:t>
            </w:r>
            <w:r>
              <w:rPr>
                <w:spacing w:val="-6"/>
                <w:sz w:val="16"/>
              </w:rPr>
              <w:t> </w:t>
            </w:r>
            <w:r>
              <w:rPr>
                <w:sz w:val="16"/>
              </w:rPr>
              <w:t>vor</w:t>
            </w:r>
            <w:r>
              <w:rPr>
                <w:spacing w:val="-6"/>
                <w:sz w:val="16"/>
              </w:rPr>
              <w:t> </w:t>
            </w:r>
            <w:r>
              <w:rPr>
                <w:sz w:val="16"/>
              </w:rPr>
              <w:t>dem</w:t>
            </w:r>
            <w:r>
              <w:rPr>
                <w:spacing w:val="-6"/>
                <w:sz w:val="16"/>
              </w:rPr>
              <w:t> </w:t>
            </w:r>
            <w:r>
              <w:rPr>
                <w:sz w:val="16"/>
              </w:rPr>
              <w:t>Hintergrund</w:t>
            </w:r>
            <w:r>
              <w:rPr>
                <w:spacing w:val="-6"/>
                <w:sz w:val="16"/>
              </w:rPr>
              <w:t> </w:t>
            </w:r>
            <w:r>
              <w:rPr>
                <w:sz w:val="16"/>
              </w:rPr>
              <w:t>der</w:t>
            </w:r>
            <w:r>
              <w:rPr>
                <w:spacing w:val="-6"/>
                <w:sz w:val="16"/>
              </w:rPr>
              <w:t> </w:t>
            </w:r>
            <w:r>
              <w:rPr>
                <w:sz w:val="16"/>
              </w:rPr>
              <w:t>Fragestellung</w:t>
            </w:r>
            <w:r>
              <w:rPr>
                <w:spacing w:val="-9"/>
                <w:sz w:val="16"/>
              </w:rPr>
              <w:t> </w:t>
            </w:r>
            <w:r>
              <w:rPr>
                <w:sz w:val="16"/>
              </w:rPr>
              <w:t>interpretieren Ursachen von Fehlern analysieren und reflektieren</w:t>
            </w:r>
          </w:p>
          <w:p>
            <w:pPr>
              <w:pStyle w:val="TableParagraph"/>
              <w:spacing w:before="152"/>
              <w:rPr>
                <w:sz w:val="16"/>
              </w:rPr>
            </w:pPr>
          </w:p>
          <w:p>
            <w:pPr>
              <w:pStyle w:val="TableParagraph"/>
              <w:ind w:left="117"/>
              <w:rPr>
                <w:sz w:val="16"/>
              </w:rPr>
            </w:pPr>
            <w:r>
              <w:rPr>
                <w:spacing w:val="-2"/>
                <w:sz w:val="16"/>
                <w:u w:val="single"/>
              </w:rPr>
              <w:t>Kommunizieren</w:t>
            </w:r>
          </w:p>
          <w:p>
            <w:pPr>
              <w:pStyle w:val="TableParagraph"/>
              <w:tabs>
                <w:tab w:pos="1422" w:val="left" w:leader="none"/>
              </w:tabs>
              <w:spacing w:line="360" w:lineRule="auto" w:before="152"/>
              <w:ind w:left="1422" w:right="184" w:hanging="1277"/>
              <w:rPr>
                <w:sz w:val="16"/>
              </w:rPr>
            </w:pPr>
            <w:r>
              <w:rPr>
                <w:i/>
                <w:spacing w:val="-2"/>
                <w:sz w:val="16"/>
              </w:rPr>
              <w:t>Diskutieren</w:t>
            </w:r>
            <w:r>
              <w:rPr>
                <w:i/>
                <w:sz w:val="16"/>
              </w:rPr>
              <w:tab/>
            </w:r>
            <w:r>
              <w:rPr>
                <w:sz w:val="16"/>
              </w:rPr>
              <w:t>zu</w:t>
            </w:r>
            <w:r>
              <w:rPr>
                <w:spacing w:val="-7"/>
                <w:sz w:val="16"/>
              </w:rPr>
              <w:t> </w:t>
            </w:r>
            <w:r>
              <w:rPr>
                <w:sz w:val="16"/>
              </w:rPr>
              <w:t>mathematikhaltigen,</w:t>
            </w:r>
            <w:r>
              <w:rPr>
                <w:spacing w:val="-6"/>
                <w:sz w:val="16"/>
              </w:rPr>
              <w:t> </w:t>
            </w:r>
            <w:r>
              <w:rPr>
                <w:sz w:val="16"/>
              </w:rPr>
              <w:t>auch</w:t>
            </w:r>
            <w:r>
              <w:rPr>
                <w:spacing w:val="-8"/>
                <w:sz w:val="16"/>
              </w:rPr>
              <w:t> </w:t>
            </w:r>
            <w:r>
              <w:rPr>
                <w:sz w:val="16"/>
              </w:rPr>
              <w:t>fehlerbehafteten</w:t>
            </w:r>
            <w:r>
              <w:rPr>
                <w:spacing w:val="-7"/>
                <w:sz w:val="16"/>
              </w:rPr>
              <w:t> </w:t>
            </w:r>
            <w:r>
              <w:rPr>
                <w:sz w:val="16"/>
              </w:rPr>
              <w:t>Aussagen</w:t>
            </w:r>
            <w:r>
              <w:rPr>
                <w:spacing w:val="-5"/>
                <w:sz w:val="16"/>
              </w:rPr>
              <w:t> </w:t>
            </w:r>
            <w:r>
              <w:rPr>
                <w:sz w:val="16"/>
              </w:rPr>
              <w:t>und</w:t>
            </w:r>
            <w:r>
              <w:rPr>
                <w:spacing w:val="-5"/>
                <w:sz w:val="16"/>
              </w:rPr>
              <w:t> </w:t>
            </w:r>
            <w:r>
              <w:rPr>
                <w:sz w:val="16"/>
              </w:rPr>
              <w:t>Darstellungen</w:t>
            </w:r>
            <w:r>
              <w:rPr>
                <w:spacing w:val="-5"/>
                <w:sz w:val="16"/>
              </w:rPr>
              <w:t> </w:t>
            </w:r>
            <w:r>
              <w:rPr>
                <w:sz w:val="16"/>
              </w:rPr>
              <w:t>be- gründet und konstruktiv Stellung nehmen,</w:t>
            </w:r>
          </w:p>
          <w:p>
            <w:pPr>
              <w:pStyle w:val="TableParagraph"/>
              <w:ind w:left="1422"/>
              <w:rPr>
                <w:sz w:val="16"/>
              </w:rPr>
            </w:pPr>
            <w:r>
              <w:rPr>
                <w:sz w:val="16"/>
              </w:rPr>
              <w:t>Entscheidungen</w:t>
            </w:r>
            <w:r>
              <w:rPr>
                <w:spacing w:val="-9"/>
                <w:sz w:val="16"/>
              </w:rPr>
              <w:t> </w:t>
            </w:r>
            <w:r>
              <w:rPr>
                <w:sz w:val="16"/>
              </w:rPr>
              <w:t>auf</w:t>
            </w:r>
            <w:r>
              <w:rPr>
                <w:spacing w:val="-8"/>
                <w:sz w:val="16"/>
              </w:rPr>
              <w:t> </w:t>
            </w:r>
            <w:r>
              <w:rPr>
                <w:sz w:val="16"/>
              </w:rPr>
              <w:t>der</w:t>
            </w:r>
            <w:r>
              <w:rPr>
                <w:spacing w:val="-9"/>
                <w:sz w:val="16"/>
              </w:rPr>
              <w:t> </w:t>
            </w:r>
            <w:r>
              <w:rPr>
                <w:sz w:val="16"/>
              </w:rPr>
              <w:t>Grundlage</w:t>
            </w:r>
            <w:r>
              <w:rPr>
                <w:spacing w:val="-8"/>
                <w:sz w:val="16"/>
              </w:rPr>
              <w:t> </w:t>
            </w:r>
            <w:r>
              <w:rPr>
                <w:sz w:val="16"/>
              </w:rPr>
              <w:t>fachbezogener</w:t>
            </w:r>
            <w:r>
              <w:rPr>
                <w:spacing w:val="-9"/>
                <w:sz w:val="16"/>
              </w:rPr>
              <w:t> </w:t>
            </w:r>
            <w:r>
              <w:rPr>
                <w:sz w:val="16"/>
              </w:rPr>
              <w:t>Diskussionen</w:t>
            </w:r>
            <w:r>
              <w:rPr>
                <w:spacing w:val="-8"/>
                <w:sz w:val="16"/>
              </w:rPr>
              <w:t> </w:t>
            </w:r>
            <w:r>
              <w:rPr>
                <w:spacing w:val="-2"/>
                <w:sz w:val="16"/>
              </w:rPr>
              <w:t>herbeiführen</w:t>
            </w:r>
          </w:p>
          <w:p>
            <w:pPr>
              <w:pStyle w:val="TableParagraph"/>
              <w:rPr>
                <w:sz w:val="16"/>
              </w:rPr>
            </w:pPr>
          </w:p>
          <w:p>
            <w:pPr>
              <w:pStyle w:val="TableParagraph"/>
              <w:spacing w:before="60"/>
              <w:rPr>
                <w:sz w:val="16"/>
              </w:rPr>
            </w:pPr>
          </w:p>
          <w:p>
            <w:pPr>
              <w:pStyle w:val="TableParagraph"/>
              <w:spacing w:before="1"/>
              <w:ind w:left="117"/>
              <w:rPr>
                <w:sz w:val="16"/>
              </w:rPr>
            </w:pPr>
            <w:r>
              <w:rPr>
                <w:sz w:val="16"/>
                <w:u w:val="single"/>
              </w:rPr>
              <w:t>Werkzeuge</w:t>
            </w:r>
            <w:r>
              <w:rPr>
                <w:spacing w:val="-6"/>
                <w:sz w:val="16"/>
                <w:u w:val="single"/>
              </w:rPr>
              <w:t> </w:t>
            </w:r>
            <w:r>
              <w:rPr>
                <w:spacing w:val="-2"/>
                <w:sz w:val="16"/>
                <w:u w:val="single"/>
              </w:rPr>
              <w:t>nutzen</w:t>
            </w:r>
          </w:p>
          <w:p>
            <w:pPr>
              <w:pStyle w:val="TableParagraph"/>
              <w:spacing w:before="152"/>
              <w:ind w:left="148"/>
              <w:rPr>
                <w:sz w:val="16"/>
              </w:rPr>
            </w:pPr>
            <w:r>
              <w:rPr>
                <w:sz w:val="16"/>
              </w:rPr>
              <w:t>Digitale</w:t>
            </w:r>
            <w:r>
              <w:rPr>
                <w:spacing w:val="-9"/>
                <w:sz w:val="16"/>
              </w:rPr>
              <w:t> </w:t>
            </w:r>
            <w:r>
              <w:rPr>
                <w:sz w:val="16"/>
              </w:rPr>
              <w:t>Werkzeuge</w:t>
            </w:r>
            <w:r>
              <w:rPr>
                <w:spacing w:val="-5"/>
                <w:sz w:val="16"/>
              </w:rPr>
              <w:t> </w:t>
            </w:r>
            <w:r>
              <w:rPr>
                <w:sz w:val="16"/>
              </w:rPr>
              <w:t>nutzen</w:t>
            </w:r>
            <w:r>
              <w:rPr>
                <w:spacing w:val="-4"/>
                <w:sz w:val="16"/>
              </w:rPr>
              <w:t> zum:</w:t>
            </w:r>
          </w:p>
          <w:p>
            <w:pPr>
              <w:pStyle w:val="TableParagraph"/>
              <w:spacing w:before="92"/>
              <w:ind w:left="714"/>
              <w:rPr>
                <w:sz w:val="16"/>
              </w:rPr>
            </w:pPr>
            <w:r>
              <w:rPr>
                <w:sz w:val="16"/>
              </w:rPr>
              <w:t>Berechnen</w:t>
            </w:r>
            <w:r>
              <w:rPr>
                <w:spacing w:val="-10"/>
                <w:sz w:val="16"/>
              </w:rPr>
              <w:t> </w:t>
            </w:r>
            <w:r>
              <w:rPr>
                <w:sz w:val="16"/>
              </w:rPr>
              <w:t>von</w:t>
            </w:r>
            <w:r>
              <w:rPr>
                <w:spacing w:val="-11"/>
                <w:sz w:val="16"/>
              </w:rPr>
              <w:t> </w:t>
            </w:r>
            <w:r>
              <w:rPr>
                <w:sz w:val="16"/>
              </w:rPr>
              <w:t>Wahrscheinlichkeiten</w:t>
            </w:r>
            <w:r>
              <w:rPr>
                <w:spacing w:val="-8"/>
                <w:sz w:val="16"/>
              </w:rPr>
              <w:t> </w:t>
            </w:r>
            <w:r>
              <w:rPr>
                <w:sz w:val="16"/>
              </w:rPr>
              <w:t>bei</w:t>
            </w:r>
            <w:r>
              <w:rPr>
                <w:spacing w:val="-6"/>
                <w:sz w:val="16"/>
              </w:rPr>
              <w:t> </w:t>
            </w:r>
            <w:r>
              <w:rPr>
                <w:sz w:val="16"/>
              </w:rPr>
              <w:t>normalverteilten</w:t>
            </w:r>
            <w:r>
              <w:rPr>
                <w:spacing w:val="-8"/>
                <w:sz w:val="16"/>
              </w:rPr>
              <w:t> </w:t>
            </w:r>
            <w:r>
              <w:rPr>
                <w:spacing w:val="-2"/>
                <w:sz w:val="16"/>
              </w:rPr>
              <w:t>Zufallsgrößen.</w:t>
            </w:r>
          </w:p>
        </w:tc>
      </w:tr>
      <w:tr>
        <w:trPr>
          <w:trHeight w:val="460" w:hRule="atLeast"/>
        </w:trPr>
        <w:tc>
          <w:tcPr>
            <w:tcW w:w="5526" w:type="dxa"/>
          </w:tcPr>
          <w:p>
            <w:pPr>
              <w:pStyle w:val="TableParagraph"/>
              <w:spacing w:before="82"/>
              <w:ind w:left="146"/>
              <w:rPr>
                <w:sz w:val="17"/>
              </w:rPr>
            </w:pPr>
            <w:r>
              <w:rPr>
                <w:sz w:val="17"/>
              </w:rPr>
              <w:t>2.Die</w:t>
            </w:r>
            <w:r>
              <w:rPr>
                <w:spacing w:val="-7"/>
                <w:sz w:val="17"/>
              </w:rPr>
              <w:t> </w:t>
            </w:r>
            <w:r>
              <w:rPr>
                <w:sz w:val="17"/>
              </w:rPr>
              <w:t>Analysis</w:t>
            </w:r>
            <w:r>
              <w:rPr>
                <w:spacing w:val="-4"/>
                <w:sz w:val="17"/>
              </w:rPr>
              <w:t> </w:t>
            </w:r>
            <w:r>
              <w:rPr>
                <w:sz w:val="17"/>
              </w:rPr>
              <w:t>der</w:t>
            </w:r>
            <w:r>
              <w:rPr>
                <w:spacing w:val="-4"/>
                <w:sz w:val="17"/>
              </w:rPr>
              <w:t> </w:t>
            </w:r>
            <w:r>
              <w:rPr>
                <w:sz w:val="17"/>
              </w:rPr>
              <w:t>Gauß'schen</w:t>
            </w:r>
            <w:r>
              <w:rPr>
                <w:spacing w:val="-3"/>
                <w:sz w:val="17"/>
              </w:rPr>
              <w:t> </w:t>
            </w:r>
            <w:r>
              <w:rPr>
                <w:spacing w:val="-2"/>
                <w:sz w:val="17"/>
              </w:rPr>
              <w:t>Glockenfunktion</w:t>
            </w:r>
          </w:p>
        </w:tc>
        <w:tc>
          <w:tcPr>
            <w:tcW w:w="2693" w:type="dxa"/>
            <w:vMerge/>
            <w:tcBorders>
              <w:top w:val="nil"/>
            </w:tcBorders>
          </w:tcPr>
          <w:p>
            <w:pPr>
              <w:rPr>
                <w:sz w:val="2"/>
                <w:szCs w:val="2"/>
              </w:rPr>
            </w:pPr>
          </w:p>
        </w:tc>
        <w:tc>
          <w:tcPr>
            <w:tcW w:w="7230" w:type="dxa"/>
            <w:vMerge/>
            <w:tcBorders>
              <w:top w:val="nil"/>
            </w:tcBorders>
          </w:tcPr>
          <w:p>
            <w:pPr>
              <w:rPr>
                <w:sz w:val="2"/>
                <w:szCs w:val="2"/>
              </w:rPr>
            </w:pPr>
          </w:p>
        </w:tc>
      </w:tr>
      <w:tr>
        <w:trPr>
          <w:trHeight w:val="412" w:hRule="atLeast"/>
        </w:trPr>
        <w:tc>
          <w:tcPr>
            <w:tcW w:w="5526" w:type="dxa"/>
          </w:tcPr>
          <w:p>
            <w:pPr>
              <w:pStyle w:val="TableParagraph"/>
              <w:spacing w:before="58"/>
              <w:ind w:left="146"/>
              <w:rPr>
                <w:sz w:val="17"/>
              </w:rPr>
            </w:pPr>
            <w:r>
              <w:rPr>
                <w:sz w:val="17"/>
              </w:rPr>
              <w:t>3.Normalverteilung,</w:t>
            </w:r>
            <w:r>
              <w:rPr>
                <w:spacing w:val="-7"/>
                <w:sz w:val="17"/>
              </w:rPr>
              <w:t> </w:t>
            </w:r>
            <w:r>
              <w:rPr>
                <w:sz w:val="17"/>
              </w:rPr>
              <w:t>Satz</w:t>
            </w:r>
            <w:r>
              <w:rPr>
                <w:spacing w:val="-8"/>
                <w:sz w:val="17"/>
              </w:rPr>
              <w:t> </w:t>
            </w:r>
            <w:r>
              <w:rPr>
                <w:sz w:val="17"/>
              </w:rPr>
              <w:t>von</w:t>
            </w:r>
            <w:r>
              <w:rPr>
                <w:spacing w:val="-7"/>
                <w:sz w:val="17"/>
              </w:rPr>
              <w:t> </w:t>
            </w:r>
            <w:r>
              <w:rPr>
                <w:sz w:val="17"/>
              </w:rPr>
              <w:t>de</w:t>
            </w:r>
            <w:r>
              <w:rPr>
                <w:spacing w:val="-6"/>
                <w:sz w:val="17"/>
              </w:rPr>
              <w:t> </w:t>
            </w:r>
            <w:r>
              <w:rPr>
                <w:sz w:val="17"/>
              </w:rPr>
              <w:t>Moivre-</w:t>
            </w:r>
            <w:r>
              <w:rPr>
                <w:spacing w:val="-2"/>
                <w:sz w:val="17"/>
              </w:rPr>
              <w:t>Laplace</w:t>
            </w:r>
          </w:p>
        </w:tc>
        <w:tc>
          <w:tcPr>
            <w:tcW w:w="2693" w:type="dxa"/>
            <w:vMerge/>
            <w:tcBorders>
              <w:top w:val="nil"/>
            </w:tcBorders>
          </w:tcPr>
          <w:p>
            <w:pPr>
              <w:rPr>
                <w:sz w:val="2"/>
                <w:szCs w:val="2"/>
              </w:rPr>
            </w:pPr>
          </w:p>
        </w:tc>
        <w:tc>
          <w:tcPr>
            <w:tcW w:w="7230" w:type="dxa"/>
            <w:vMerge/>
            <w:tcBorders>
              <w:top w:val="nil"/>
            </w:tcBorders>
          </w:tcPr>
          <w:p>
            <w:pPr>
              <w:rPr>
                <w:sz w:val="2"/>
                <w:szCs w:val="2"/>
              </w:rPr>
            </w:pPr>
          </w:p>
        </w:tc>
      </w:tr>
      <w:tr>
        <w:trPr>
          <w:trHeight w:val="414" w:hRule="atLeast"/>
        </w:trPr>
        <w:tc>
          <w:tcPr>
            <w:tcW w:w="5526" w:type="dxa"/>
          </w:tcPr>
          <w:p>
            <w:pPr>
              <w:pStyle w:val="TableParagraph"/>
              <w:spacing w:before="61"/>
              <w:ind w:left="146"/>
              <w:rPr>
                <w:sz w:val="17"/>
              </w:rPr>
            </w:pPr>
            <w:r>
              <w:rPr>
                <w:sz w:val="17"/>
              </w:rPr>
              <w:t>4.Wahlthema</w:t>
            </w:r>
            <w:r>
              <w:rPr>
                <w:spacing w:val="-7"/>
                <w:sz w:val="17"/>
              </w:rPr>
              <w:t> </w:t>
            </w:r>
            <w:r>
              <w:rPr>
                <w:sz w:val="17"/>
              </w:rPr>
              <w:t>Testen</w:t>
            </w:r>
            <w:r>
              <w:rPr>
                <w:spacing w:val="-6"/>
                <w:sz w:val="17"/>
              </w:rPr>
              <w:t> </w:t>
            </w:r>
            <w:r>
              <w:rPr>
                <w:sz w:val="17"/>
              </w:rPr>
              <w:t>bei</w:t>
            </w:r>
            <w:r>
              <w:rPr>
                <w:spacing w:val="-5"/>
                <w:sz w:val="17"/>
              </w:rPr>
              <w:t> </w:t>
            </w:r>
            <w:r>
              <w:rPr>
                <w:sz w:val="17"/>
              </w:rPr>
              <w:t>der</w:t>
            </w:r>
            <w:r>
              <w:rPr>
                <w:spacing w:val="-4"/>
                <w:sz w:val="17"/>
              </w:rPr>
              <w:t> </w:t>
            </w:r>
            <w:r>
              <w:rPr>
                <w:spacing w:val="-2"/>
                <w:sz w:val="17"/>
              </w:rPr>
              <w:t>Normalverteilung</w:t>
            </w:r>
          </w:p>
        </w:tc>
        <w:tc>
          <w:tcPr>
            <w:tcW w:w="2693" w:type="dxa"/>
            <w:vMerge/>
            <w:tcBorders>
              <w:top w:val="nil"/>
            </w:tcBorders>
          </w:tcPr>
          <w:p>
            <w:pPr>
              <w:rPr>
                <w:sz w:val="2"/>
                <w:szCs w:val="2"/>
              </w:rPr>
            </w:pPr>
          </w:p>
        </w:tc>
        <w:tc>
          <w:tcPr>
            <w:tcW w:w="7230" w:type="dxa"/>
            <w:vMerge/>
            <w:tcBorders>
              <w:top w:val="nil"/>
            </w:tcBorders>
          </w:tcPr>
          <w:p>
            <w:pPr>
              <w:rPr>
                <w:sz w:val="2"/>
                <w:szCs w:val="2"/>
              </w:rPr>
            </w:pPr>
          </w:p>
        </w:tc>
      </w:tr>
      <w:tr>
        <w:trPr>
          <w:trHeight w:val="4486" w:hRule="atLeast"/>
        </w:trPr>
        <w:tc>
          <w:tcPr>
            <w:tcW w:w="5526" w:type="dxa"/>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87"/>
              <w:rPr>
                <w:sz w:val="17"/>
              </w:rPr>
            </w:pPr>
          </w:p>
          <w:p>
            <w:pPr>
              <w:pStyle w:val="TableParagraph"/>
              <w:ind w:left="146"/>
              <w:rPr>
                <w:i/>
                <w:sz w:val="17"/>
              </w:rPr>
            </w:pPr>
            <w:r>
              <w:rPr>
                <w:i/>
                <w:sz w:val="17"/>
              </w:rPr>
              <w:t>Exkursion:</w:t>
            </w:r>
            <w:r>
              <w:rPr>
                <w:i/>
                <w:spacing w:val="-6"/>
                <w:sz w:val="17"/>
              </w:rPr>
              <w:t> </w:t>
            </w:r>
            <w:r>
              <w:rPr>
                <w:i/>
                <w:sz w:val="17"/>
              </w:rPr>
              <w:t>Doping</w:t>
            </w:r>
            <w:r>
              <w:rPr>
                <w:i/>
                <w:spacing w:val="-5"/>
                <w:sz w:val="17"/>
              </w:rPr>
              <w:t> </w:t>
            </w:r>
            <w:r>
              <w:rPr>
                <w:i/>
                <w:sz w:val="17"/>
              </w:rPr>
              <w:t>mit</w:t>
            </w:r>
            <w:r>
              <w:rPr>
                <w:i/>
                <w:spacing w:val="-5"/>
                <w:sz w:val="17"/>
              </w:rPr>
              <w:t> </w:t>
            </w:r>
            <w:r>
              <w:rPr>
                <w:i/>
                <w:sz w:val="17"/>
              </w:rPr>
              <w:t>Energy-</w:t>
            </w:r>
            <w:r>
              <w:rPr>
                <w:i/>
                <w:spacing w:val="-2"/>
                <w:sz w:val="17"/>
              </w:rPr>
              <w:t>Drinks</w:t>
            </w:r>
          </w:p>
        </w:tc>
        <w:tc>
          <w:tcPr>
            <w:tcW w:w="2693" w:type="dxa"/>
            <w:vMerge/>
            <w:tcBorders>
              <w:top w:val="nil"/>
            </w:tcBorders>
          </w:tcPr>
          <w:p>
            <w:pPr>
              <w:rPr>
                <w:sz w:val="2"/>
                <w:szCs w:val="2"/>
              </w:rPr>
            </w:pPr>
          </w:p>
        </w:tc>
        <w:tc>
          <w:tcPr>
            <w:tcW w:w="7230"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BodyText"/>
        <w:spacing w:before="5"/>
        <w:rPr>
          <w:sz w:val="14"/>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3829"/>
        <w:gridCol w:w="6947"/>
      </w:tblGrid>
      <w:tr>
        <w:trPr>
          <w:trHeight w:val="1079" w:hRule="atLeast"/>
        </w:trPr>
        <w:tc>
          <w:tcPr>
            <w:tcW w:w="4674" w:type="dxa"/>
            <w:shd w:val="clear" w:color="auto" w:fill="D6D6DD"/>
          </w:tcPr>
          <w:p>
            <w:pPr>
              <w:pStyle w:val="TableParagraph"/>
              <w:spacing w:before="59"/>
              <w:ind w:left="62"/>
              <w:rPr>
                <w:rFonts w:ascii="Century Gothic" w:hAnsi="Century Gothic"/>
                <w:b/>
                <w:sz w:val="17"/>
              </w:rPr>
            </w:pPr>
            <w:r>
              <w:rPr>
                <w:rFonts w:ascii="Century Gothic" w:hAnsi="Century Gothic"/>
                <w:b/>
                <w:sz w:val="17"/>
              </w:rPr>
              <w:t>Kapitel</w:t>
            </w:r>
            <w:r>
              <w:rPr>
                <w:rFonts w:ascii="Century Gothic" w:hAnsi="Century Gothic"/>
                <w:b/>
                <w:spacing w:val="-4"/>
                <w:sz w:val="17"/>
              </w:rPr>
              <w:t> </w:t>
            </w:r>
            <w:r>
              <w:rPr>
                <w:rFonts w:ascii="Century Gothic" w:hAnsi="Century Gothic"/>
                <w:b/>
                <w:sz w:val="17"/>
              </w:rPr>
              <w:t>X</w:t>
            </w:r>
            <w:r>
              <w:rPr>
                <w:rFonts w:ascii="Century Gothic" w:hAnsi="Century Gothic"/>
                <w:b/>
                <w:spacing w:val="-3"/>
                <w:sz w:val="17"/>
              </w:rPr>
              <w:t> </w:t>
            </w:r>
            <w:r>
              <w:rPr>
                <w:rFonts w:ascii="Century Gothic" w:hAnsi="Century Gothic"/>
                <w:b/>
                <w:sz w:val="17"/>
              </w:rPr>
              <w:t>–</w:t>
            </w:r>
            <w:r>
              <w:rPr>
                <w:rFonts w:ascii="Century Gothic" w:hAnsi="Century Gothic"/>
                <w:b/>
                <w:spacing w:val="-3"/>
                <w:sz w:val="17"/>
              </w:rPr>
              <w:t> </w:t>
            </w:r>
            <w:r>
              <w:rPr>
                <w:rFonts w:ascii="Century Gothic" w:hAnsi="Century Gothic"/>
                <w:b/>
                <w:sz w:val="17"/>
              </w:rPr>
              <w:t>Stochastische</w:t>
            </w:r>
            <w:r>
              <w:rPr>
                <w:rFonts w:ascii="Century Gothic" w:hAnsi="Century Gothic"/>
                <w:b/>
                <w:spacing w:val="-4"/>
                <w:sz w:val="17"/>
              </w:rPr>
              <w:t> </w:t>
            </w:r>
            <w:r>
              <w:rPr>
                <w:rFonts w:ascii="Century Gothic" w:hAnsi="Century Gothic"/>
                <w:b/>
                <w:spacing w:val="-2"/>
                <w:sz w:val="17"/>
              </w:rPr>
              <w:t>Prozesse</w:t>
            </w:r>
          </w:p>
          <w:p>
            <w:pPr>
              <w:pStyle w:val="TableParagraph"/>
              <w:spacing w:line="360" w:lineRule="auto" w:before="165"/>
              <w:ind w:left="969" w:hanging="819"/>
              <w:rPr>
                <w:sz w:val="17"/>
              </w:rPr>
            </w:pPr>
            <w:r>
              <w:rPr>
                <w:sz w:val="17"/>
              </w:rPr>
              <w:t>Kenngrößen</w:t>
            </w:r>
            <w:r>
              <w:rPr>
                <w:spacing w:val="-12"/>
                <w:sz w:val="17"/>
              </w:rPr>
              <w:t> </w:t>
            </w:r>
            <w:r>
              <w:rPr>
                <w:sz w:val="17"/>
              </w:rPr>
              <w:t>von</w:t>
            </w:r>
            <w:r>
              <w:rPr>
                <w:spacing w:val="-12"/>
                <w:sz w:val="17"/>
              </w:rPr>
              <w:t> </w:t>
            </w:r>
            <w:r>
              <w:rPr>
                <w:sz w:val="17"/>
              </w:rPr>
              <w:t>Wahrscheinlichkeitsverteilungen;</w:t>
            </w:r>
            <w:r>
              <w:rPr>
                <w:spacing w:val="-12"/>
                <w:sz w:val="17"/>
              </w:rPr>
              <w:t> </w:t>
            </w:r>
            <w:r>
              <w:rPr>
                <w:sz w:val="17"/>
              </w:rPr>
              <w:t>Binomi- alverteilung; Testen von Hypothesen</w:t>
            </w:r>
          </w:p>
        </w:tc>
        <w:tc>
          <w:tcPr>
            <w:tcW w:w="10776" w:type="dxa"/>
            <w:gridSpan w:val="2"/>
            <w:shd w:val="clear" w:color="auto" w:fill="F0F0F3"/>
          </w:tcPr>
          <w:p>
            <w:pPr>
              <w:pStyle w:val="TableParagraph"/>
              <w:rPr>
                <w:sz w:val="17"/>
              </w:rPr>
            </w:pPr>
          </w:p>
          <w:p>
            <w:pPr>
              <w:pStyle w:val="TableParagraph"/>
              <w:rPr>
                <w:sz w:val="17"/>
              </w:rPr>
            </w:pPr>
          </w:p>
          <w:p>
            <w:pPr>
              <w:pStyle w:val="TableParagraph"/>
              <w:spacing w:before="180"/>
              <w:rPr>
                <w:sz w:val="17"/>
              </w:rPr>
            </w:pPr>
          </w:p>
          <w:p>
            <w:pPr>
              <w:pStyle w:val="TableParagraph"/>
              <w:ind w:left="6"/>
              <w:rPr>
                <w:rFonts w:ascii="Century Gothic" w:hAnsi="Century Gothic"/>
                <w:sz w:val="17"/>
              </w:rPr>
            </w:pPr>
            <w:r>
              <w:rPr>
                <w:rFonts w:ascii="Century Gothic" w:hAnsi="Century Gothic"/>
                <w:sz w:val="17"/>
              </w:rPr>
              <w:t>Die</w:t>
            </w:r>
            <w:r>
              <w:rPr>
                <w:rFonts w:ascii="Century Gothic" w:hAnsi="Century Gothic"/>
                <w:spacing w:val="-3"/>
                <w:sz w:val="17"/>
              </w:rPr>
              <w:t> </w:t>
            </w:r>
            <w:r>
              <w:rPr>
                <w:rFonts w:ascii="Century Gothic" w:hAnsi="Century Gothic"/>
                <w:sz w:val="17"/>
              </w:rPr>
              <w:t>Schülerinnen</w:t>
            </w:r>
            <w:r>
              <w:rPr>
                <w:rFonts w:ascii="Century Gothic" w:hAnsi="Century Gothic"/>
                <w:spacing w:val="-3"/>
                <w:sz w:val="17"/>
              </w:rPr>
              <w:t> </w:t>
            </w:r>
            <w:r>
              <w:rPr>
                <w:rFonts w:ascii="Century Gothic" w:hAnsi="Century Gothic"/>
                <w:sz w:val="17"/>
              </w:rPr>
              <w:t>und</w:t>
            </w:r>
            <w:r>
              <w:rPr>
                <w:rFonts w:ascii="Century Gothic" w:hAnsi="Century Gothic"/>
                <w:spacing w:val="-2"/>
                <w:sz w:val="17"/>
              </w:rPr>
              <w:t> Schüler…</w:t>
            </w:r>
          </w:p>
        </w:tc>
      </w:tr>
      <w:tr>
        <w:trPr>
          <w:trHeight w:val="462" w:hRule="atLeast"/>
        </w:trPr>
        <w:tc>
          <w:tcPr>
            <w:tcW w:w="4674" w:type="dxa"/>
          </w:tcPr>
          <w:p>
            <w:pPr>
              <w:pStyle w:val="TableParagraph"/>
              <w:spacing w:before="82"/>
              <w:ind w:left="146"/>
              <w:rPr>
                <w:sz w:val="17"/>
              </w:rPr>
            </w:pPr>
            <w:r>
              <w:rPr>
                <w:sz w:val="17"/>
              </w:rPr>
              <w:t>1.Stochastische</w:t>
            </w:r>
            <w:r>
              <w:rPr>
                <w:spacing w:val="-11"/>
                <w:sz w:val="17"/>
              </w:rPr>
              <w:t> </w:t>
            </w:r>
            <w:r>
              <w:rPr>
                <w:spacing w:val="-2"/>
                <w:sz w:val="17"/>
              </w:rPr>
              <w:t>Prozesse</w:t>
            </w:r>
          </w:p>
        </w:tc>
        <w:tc>
          <w:tcPr>
            <w:tcW w:w="3829" w:type="dxa"/>
            <w:vMerge w:val="restart"/>
          </w:tcPr>
          <w:p>
            <w:pPr>
              <w:pStyle w:val="TableParagraph"/>
              <w:spacing w:before="61"/>
              <w:ind w:left="148"/>
              <w:rPr>
                <w:sz w:val="16"/>
              </w:rPr>
            </w:pPr>
            <w:r>
              <w:rPr>
                <w:spacing w:val="-2"/>
                <w:sz w:val="16"/>
                <w:u w:val="single"/>
              </w:rPr>
              <w:t>Stochastik</w:t>
            </w:r>
          </w:p>
          <w:p>
            <w:pPr>
              <w:pStyle w:val="TableParagraph"/>
              <w:numPr>
                <w:ilvl w:val="0"/>
                <w:numId w:val="131"/>
              </w:numPr>
              <w:tabs>
                <w:tab w:pos="432" w:val="left" w:leader="none"/>
                <w:tab w:pos="434" w:val="left" w:leader="none"/>
              </w:tabs>
              <w:spacing w:line="357" w:lineRule="auto" w:before="150" w:after="0"/>
              <w:ind w:left="434" w:right="135" w:hanging="286"/>
              <w:jc w:val="both"/>
              <w:rPr>
                <w:sz w:val="16"/>
              </w:rPr>
            </w:pPr>
            <w:r>
              <w:rPr>
                <w:sz w:val="16"/>
              </w:rPr>
              <w:t>beschreiben stochastische Prozesse mithilfe von Zustandsvektoren und stochastischen </w:t>
            </w:r>
            <w:r>
              <w:rPr>
                <w:spacing w:val="-2"/>
                <w:sz w:val="16"/>
              </w:rPr>
              <w:t>Übergangsmatrizen.</w:t>
            </w:r>
          </w:p>
          <w:p>
            <w:pPr>
              <w:pStyle w:val="TableParagraph"/>
              <w:numPr>
                <w:ilvl w:val="0"/>
                <w:numId w:val="131"/>
              </w:numPr>
              <w:tabs>
                <w:tab w:pos="432" w:val="left" w:leader="none"/>
                <w:tab w:pos="434" w:val="left" w:leader="none"/>
              </w:tabs>
              <w:spacing w:line="357" w:lineRule="auto" w:before="58" w:after="0"/>
              <w:ind w:left="434" w:right="132" w:hanging="286"/>
              <w:jc w:val="both"/>
              <w:rPr>
                <w:sz w:val="16"/>
              </w:rPr>
            </w:pPr>
            <w:r>
              <w:rPr>
                <w:sz w:val="16"/>
              </w:rPr>
              <w:t>verwenden die Matrizenmultiplikation zur Un- tersuchung stochastischer Prozesse (Vorher- sage nachfolgender Zustände, numerisches Bestimmen sich stabilisierender Zustände).</w:t>
            </w:r>
          </w:p>
        </w:tc>
        <w:tc>
          <w:tcPr>
            <w:tcW w:w="6947" w:type="dxa"/>
            <w:vMerge w:val="restart"/>
          </w:tcPr>
          <w:p>
            <w:pPr>
              <w:pStyle w:val="TableParagraph"/>
              <w:spacing w:before="61"/>
              <w:ind w:left="116"/>
              <w:rPr>
                <w:sz w:val="16"/>
              </w:rPr>
            </w:pPr>
            <w:r>
              <w:rPr>
                <w:spacing w:val="-2"/>
                <w:sz w:val="16"/>
                <w:u w:val="single"/>
              </w:rPr>
              <w:t>Modellieren</w:t>
            </w:r>
          </w:p>
          <w:p>
            <w:pPr>
              <w:pStyle w:val="TableParagraph"/>
              <w:tabs>
                <w:tab w:pos="1563" w:val="left" w:leader="none"/>
              </w:tabs>
              <w:spacing w:line="360" w:lineRule="auto" w:before="152"/>
              <w:ind w:left="1563" w:right="213" w:hanging="1277"/>
              <w:rPr>
                <w:sz w:val="16"/>
              </w:rPr>
            </w:pPr>
            <w:r>
              <w:rPr>
                <w:i/>
                <w:spacing w:val="-2"/>
                <w:sz w:val="16"/>
              </w:rPr>
              <w:t>Strukturieren</w:t>
            </w:r>
            <w:r>
              <w:rPr>
                <w:i/>
                <w:sz w:val="16"/>
              </w:rPr>
              <w:tab/>
            </w:r>
            <w:r>
              <w:rPr>
                <w:sz w:val="16"/>
              </w:rPr>
              <w:t>Annahmen</w:t>
            </w:r>
            <w:r>
              <w:rPr>
                <w:spacing w:val="-5"/>
                <w:sz w:val="16"/>
              </w:rPr>
              <w:t> </w:t>
            </w:r>
            <w:r>
              <w:rPr>
                <w:sz w:val="16"/>
              </w:rPr>
              <w:t>treffen</w:t>
            </w:r>
            <w:r>
              <w:rPr>
                <w:spacing w:val="-5"/>
                <w:sz w:val="16"/>
              </w:rPr>
              <w:t> </w:t>
            </w:r>
            <w:r>
              <w:rPr>
                <w:sz w:val="16"/>
              </w:rPr>
              <w:t>und</w:t>
            </w:r>
            <w:r>
              <w:rPr>
                <w:spacing w:val="-8"/>
                <w:sz w:val="16"/>
              </w:rPr>
              <w:t> </w:t>
            </w:r>
            <w:r>
              <w:rPr>
                <w:sz w:val="16"/>
              </w:rPr>
              <w:t>begründet</w:t>
            </w:r>
            <w:r>
              <w:rPr>
                <w:spacing w:val="-6"/>
                <w:sz w:val="16"/>
              </w:rPr>
              <w:t> </w:t>
            </w:r>
            <w:r>
              <w:rPr>
                <w:sz w:val="16"/>
              </w:rPr>
              <w:t>Vereinfachungen</w:t>
            </w:r>
            <w:r>
              <w:rPr>
                <w:spacing w:val="-5"/>
                <w:sz w:val="16"/>
              </w:rPr>
              <w:t> </w:t>
            </w:r>
            <w:r>
              <w:rPr>
                <w:sz w:val="16"/>
              </w:rPr>
              <w:t>einer</w:t>
            </w:r>
            <w:r>
              <w:rPr>
                <w:spacing w:val="-8"/>
                <w:sz w:val="16"/>
              </w:rPr>
              <w:t> </w:t>
            </w:r>
            <w:r>
              <w:rPr>
                <w:sz w:val="16"/>
              </w:rPr>
              <w:t>realen</w:t>
            </w:r>
            <w:r>
              <w:rPr>
                <w:spacing w:val="-5"/>
                <w:sz w:val="16"/>
              </w:rPr>
              <w:t> </w:t>
            </w:r>
            <w:r>
              <w:rPr>
                <w:sz w:val="16"/>
              </w:rPr>
              <w:t>Situation </w:t>
            </w:r>
            <w:r>
              <w:rPr>
                <w:spacing w:val="-2"/>
                <w:sz w:val="16"/>
              </w:rPr>
              <w:t>vornehmen,</w:t>
            </w:r>
          </w:p>
          <w:p>
            <w:pPr>
              <w:pStyle w:val="TableParagraph"/>
              <w:spacing w:line="360" w:lineRule="auto"/>
              <w:ind w:left="1563" w:hanging="1277"/>
              <w:rPr>
                <w:sz w:val="16"/>
              </w:rPr>
            </w:pPr>
            <w:r>
              <w:rPr>
                <w:i/>
                <w:sz w:val="16"/>
              </w:rPr>
              <w:t>Mathematisieren</w:t>
            </w:r>
            <w:r>
              <w:rPr>
                <w:i/>
                <w:spacing w:val="37"/>
                <w:sz w:val="16"/>
              </w:rPr>
              <w:t> </w:t>
            </w:r>
            <w:r>
              <w:rPr>
                <w:sz w:val="16"/>
              </w:rPr>
              <w:t>einem</w:t>
            </w:r>
            <w:r>
              <w:rPr>
                <w:spacing w:val="-7"/>
                <w:sz w:val="16"/>
              </w:rPr>
              <w:t> </w:t>
            </w:r>
            <w:r>
              <w:rPr>
                <w:sz w:val="16"/>
              </w:rPr>
              <w:t>mathematischen</w:t>
            </w:r>
            <w:r>
              <w:rPr>
                <w:spacing w:val="-6"/>
                <w:sz w:val="16"/>
              </w:rPr>
              <w:t> </w:t>
            </w:r>
            <w:r>
              <w:rPr>
                <w:sz w:val="16"/>
              </w:rPr>
              <w:t>Modell</w:t>
            </w:r>
            <w:r>
              <w:rPr>
                <w:spacing w:val="-5"/>
                <w:sz w:val="16"/>
              </w:rPr>
              <w:t> </w:t>
            </w:r>
            <w:r>
              <w:rPr>
                <w:sz w:val="16"/>
              </w:rPr>
              <w:t>verschiedene</w:t>
            </w:r>
            <w:r>
              <w:rPr>
                <w:spacing w:val="-8"/>
                <w:sz w:val="16"/>
              </w:rPr>
              <w:t> </w:t>
            </w:r>
            <w:r>
              <w:rPr>
                <w:sz w:val="16"/>
              </w:rPr>
              <w:t>passende</w:t>
            </w:r>
            <w:r>
              <w:rPr>
                <w:spacing w:val="-6"/>
                <w:sz w:val="16"/>
              </w:rPr>
              <w:t> </w:t>
            </w:r>
            <w:r>
              <w:rPr>
                <w:sz w:val="16"/>
              </w:rPr>
              <w:t>Sachsituationen </w:t>
            </w:r>
            <w:r>
              <w:rPr>
                <w:spacing w:val="-2"/>
                <w:sz w:val="16"/>
              </w:rPr>
              <w:t>zuordnen</w:t>
            </w:r>
          </w:p>
          <w:p>
            <w:pPr>
              <w:pStyle w:val="TableParagraph"/>
              <w:spacing w:before="152"/>
              <w:rPr>
                <w:sz w:val="16"/>
              </w:rPr>
            </w:pPr>
          </w:p>
          <w:p>
            <w:pPr>
              <w:pStyle w:val="TableParagraph"/>
              <w:ind w:left="145"/>
              <w:rPr>
                <w:sz w:val="16"/>
              </w:rPr>
            </w:pPr>
            <w:r>
              <w:rPr>
                <w:spacing w:val="-2"/>
                <w:sz w:val="16"/>
                <w:u w:val="single"/>
              </w:rPr>
              <w:t>Problemlösen</w:t>
            </w:r>
          </w:p>
          <w:p>
            <w:pPr>
              <w:pStyle w:val="TableParagraph"/>
              <w:tabs>
                <w:tab w:pos="1563" w:val="left" w:leader="none"/>
              </w:tabs>
              <w:spacing w:line="360" w:lineRule="auto" w:before="152"/>
              <w:ind w:left="1563" w:right="820" w:hanging="1277"/>
              <w:rPr>
                <w:sz w:val="16"/>
              </w:rPr>
            </w:pPr>
            <w:r>
              <w:rPr>
                <w:i/>
                <w:spacing w:val="-2"/>
                <w:sz w:val="16"/>
              </w:rPr>
              <w:t>Erkunden</w:t>
            </w:r>
            <w:r>
              <w:rPr>
                <w:i/>
                <w:sz w:val="16"/>
              </w:rPr>
              <w:tab/>
            </w:r>
            <w:r>
              <w:rPr>
                <w:sz w:val="16"/>
              </w:rPr>
              <w:t>eine gegebene Problemsituation analysieren und strukturieren, heuristische</w:t>
            </w:r>
            <w:r>
              <w:rPr>
                <w:spacing w:val="-9"/>
                <w:sz w:val="16"/>
              </w:rPr>
              <w:t> </w:t>
            </w:r>
            <w:r>
              <w:rPr>
                <w:sz w:val="16"/>
              </w:rPr>
              <w:t>Hilfsmittel</w:t>
            </w:r>
            <w:r>
              <w:rPr>
                <w:spacing w:val="-5"/>
                <w:sz w:val="16"/>
              </w:rPr>
              <w:t> </w:t>
            </w:r>
            <w:r>
              <w:rPr>
                <w:sz w:val="16"/>
              </w:rPr>
              <w:t>auswählen,</w:t>
            </w:r>
            <w:r>
              <w:rPr>
                <w:spacing w:val="-5"/>
                <w:sz w:val="16"/>
              </w:rPr>
              <w:t> </w:t>
            </w:r>
            <w:r>
              <w:rPr>
                <w:sz w:val="16"/>
              </w:rPr>
              <w:t>um</w:t>
            </w:r>
            <w:r>
              <w:rPr>
                <w:spacing w:val="-4"/>
                <w:sz w:val="16"/>
              </w:rPr>
              <w:t> </w:t>
            </w:r>
            <w:r>
              <w:rPr>
                <w:sz w:val="16"/>
              </w:rPr>
              <w:t>die</w:t>
            </w:r>
            <w:r>
              <w:rPr>
                <w:spacing w:val="-8"/>
                <w:sz w:val="16"/>
              </w:rPr>
              <w:t> </w:t>
            </w:r>
            <w:r>
              <w:rPr>
                <w:sz w:val="16"/>
              </w:rPr>
              <w:t>Situation</w:t>
            </w:r>
            <w:r>
              <w:rPr>
                <w:spacing w:val="-6"/>
                <w:sz w:val="16"/>
              </w:rPr>
              <w:t> </w:t>
            </w:r>
            <w:r>
              <w:rPr>
                <w:sz w:val="16"/>
              </w:rPr>
              <w:t>zu</w:t>
            </w:r>
            <w:r>
              <w:rPr>
                <w:spacing w:val="-6"/>
                <w:sz w:val="16"/>
              </w:rPr>
              <w:t> </w:t>
            </w:r>
            <w:r>
              <w:rPr>
                <w:sz w:val="16"/>
              </w:rPr>
              <w:t>erfassen, Muster und Beziehungen erkennen</w:t>
            </w:r>
          </w:p>
          <w:p>
            <w:pPr>
              <w:pStyle w:val="TableParagraph"/>
              <w:rPr>
                <w:sz w:val="16"/>
              </w:rPr>
            </w:pPr>
          </w:p>
          <w:p>
            <w:pPr>
              <w:pStyle w:val="TableParagraph"/>
              <w:spacing w:before="29"/>
              <w:rPr>
                <w:sz w:val="16"/>
              </w:rPr>
            </w:pPr>
          </w:p>
          <w:p>
            <w:pPr>
              <w:pStyle w:val="TableParagraph"/>
              <w:ind w:left="116"/>
              <w:rPr>
                <w:sz w:val="16"/>
              </w:rPr>
            </w:pPr>
            <w:r>
              <w:rPr>
                <w:sz w:val="16"/>
                <w:u w:val="single"/>
              </w:rPr>
              <w:t>Werkzeuge</w:t>
            </w:r>
            <w:r>
              <w:rPr>
                <w:spacing w:val="-6"/>
                <w:sz w:val="16"/>
                <w:u w:val="single"/>
              </w:rPr>
              <w:t> </w:t>
            </w:r>
            <w:r>
              <w:rPr>
                <w:spacing w:val="-2"/>
                <w:sz w:val="16"/>
                <w:u w:val="single"/>
              </w:rPr>
              <w:t>nutzen</w:t>
            </w:r>
          </w:p>
          <w:p>
            <w:pPr>
              <w:pStyle w:val="TableParagraph"/>
              <w:spacing w:before="152"/>
              <w:ind w:left="145"/>
              <w:rPr>
                <w:i/>
                <w:sz w:val="16"/>
              </w:rPr>
            </w:pPr>
            <w:r>
              <w:rPr>
                <w:i/>
                <w:sz w:val="16"/>
              </w:rPr>
              <w:t>Digitale</w:t>
            </w:r>
            <w:r>
              <w:rPr>
                <w:i/>
                <w:spacing w:val="-8"/>
                <w:sz w:val="16"/>
              </w:rPr>
              <w:t> </w:t>
            </w:r>
            <w:r>
              <w:rPr>
                <w:i/>
                <w:sz w:val="16"/>
              </w:rPr>
              <w:t>Werkzeuge</w:t>
            </w:r>
            <w:r>
              <w:rPr>
                <w:i/>
                <w:spacing w:val="-6"/>
                <w:sz w:val="16"/>
              </w:rPr>
              <w:t> </w:t>
            </w:r>
            <w:r>
              <w:rPr>
                <w:i/>
                <w:sz w:val="16"/>
              </w:rPr>
              <w:t>nutzen</w:t>
            </w:r>
            <w:r>
              <w:rPr>
                <w:i/>
                <w:spacing w:val="-3"/>
                <w:sz w:val="16"/>
              </w:rPr>
              <w:t> </w:t>
            </w:r>
            <w:r>
              <w:rPr>
                <w:i/>
                <w:spacing w:val="-4"/>
                <w:sz w:val="16"/>
              </w:rPr>
              <w:t>zum:</w:t>
            </w:r>
          </w:p>
          <w:p>
            <w:pPr>
              <w:pStyle w:val="TableParagraph"/>
              <w:spacing w:before="92"/>
              <w:ind w:right="72"/>
              <w:jc w:val="center"/>
              <w:rPr>
                <w:sz w:val="16"/>
              </w:rPr>
            </w:pPr>
            <w:r>
              <w:rPr>
                <w:sz w:val="16"/>
              </w:rPr>
              <w:t>Durchführen</w:t>
            </w:r>
            <w:r>
              <w:rPr>
                <w:spacing w:val="-5"/>
                <w:sz w:val="16"/>
              </w:rPr>
              <w:t> </w:t>
            </w:r>
            <w:r>
              <w:rPr>
                <w:sz w:val="16"/>
              </w:rPr>
              <w:t>von</w:t>
            </w:r>
            <w:r>
              <w:rPr>
                <w:spacing w:val="-5"/>
                <w:sz w:val="16"/>
              </w:rPr>
              <w:t> </w:t>
            </w:r>
            <w:r>
              <w:rPr>
                <w:sz w:val="16"/>
              </w:rPr>
              <w:t>Operationen</w:t>
            </w:r>
            <w:r>
              <w:rPr>
                <w:spacing w:val="-7"/>
                <w:sz w:val="16"/>
              </w:rPr>
              <w:t> </w:t>
            </w:r>
            <w:r>
              <w:rPr>
                <w:sz w:val="16"/>
              </w:rPr>
              <w:t>mit</w:t>
            </w:r>
            <w:r>
              <w:rPr>
                <w:spacing w:val="-8"/>
                <w:sz w:val="16"/>
              </w:rPr>
              <w:t> </w:t>
            </w:r>
            <w:r>
              <w:rPr>
                <w:sz w:val="16"/>
              </w:rPr>
              <w:t>Vektoren</w:t>
            </w:r>
            <w:r>
              <w:rPr>
                <w:spacing w:val="-5"/>
                <w:sz w:val="16"/>
              </w:rPr>
              <w:t> </w:t>
            </w:r>
            <w:r>
              <w:rPr>
                <w:sz w:val="16"/>
              </w:rPr>
              <w:t>und</w:t>
            </w:r>
            <w:r>
              <w:rPr>
                <w:spacing w:val="-4"/>
                <w:sz w:val="16"/>
              </w:rPr>
              <w:t> </w:t>
            </w:r>
            <w:r>
              <w:rPr>
                <w:spacing w:val="-2"/>
                <w:sz w:val="16"/>
              </w:rPr>
              <w:t>Matrizen</w:t>
            </w:r>
          </w:p>
          <w:p>
            <w:pPr>
              <w:pStyle w:val="TableParagraph"/>
              <w:spacing w:line="360" w:lineRule="auto" w:before="152"/>
              <w:ind w:left="116"/>
              <w:rPr>
                <w:sz w:val="16"/>
              </w:rPr>
            </w:pPr>
            <w:r>
              <w:rPr>
                <w:sz w:val="16"/>
              </w:rPr>
              <w:t>Die</w:t>
            </w:r>
            <w:r>
              <w:rPr>
                <w:spacing w:val="-11"/>
                <w:sz w:val="16"/>
              </w:rPr>
              <w:t> </w:t>
            </w:r>
            <w:r>
              <w:rPr>
                <w:sz w:val="16"/>
              </w:rPr>
              <w:t>Möglichkeiten</w:t>
            </w:r>
            <w:r>
              <w:rPr>
                <w:spacing w:val="-10"/>
                <w:sz w:val="16"/>
              </w:rPr>
              <w:t> </w:t>
            </w:r>
            <w:r>
              <w:rPr>
                <w:sz w:val="16"/>
              </w:rPr>
              <w:t>und</w:t>
            </w:r>
            <w:r>
              <w:rPr>
                <w:spacing w:val="-9"/>
                <w:sz w:val="16"/>
              </w:rPr>
              <w:t> </w:t>
            </w:r>
            <w:r>
              <w:rPr>
                <w:sz w:val="16"/>
              </w:rPr>
              <w:t>Grenzen</w:t>
            </w:r>
            <w:r>
              <w:rPr>
                <w:spacing w:val="-11"/>
                <w:sz w:val="16"/>
              </w:rPr>
              <w:t> </w:t>
            </w:r>
            <w:r>
              <w:rPr>
                <w:sz w:val="16"/>
              </w:rPr>
              <w:t>mathematischer</w:t>
            </w:r>
            <w:r>
              <w:rPr>
                <w:spacing w:val="-9"/>
                <w:sz w:val="16"/>
              </w:rPr>
              <w:t> </w:t>
            </w:r>
            <w:r>
              <w:rPr>
                <w:sz w:val="16"/>
              </w:rPr>
              <w:t>Hilfsmittel</w:t>
            </w:r>
            <w:r>
              <w:rPr>
                <w:spacing w:val="-10"/>
                <w:sz w:val="16"/>
              </w:rPr>
              <w:t> </w:t>
            </w:r>
            <w:r>
              <w:rPr>
                <w:sz w:val="16"/>
              </w:rPr>
              <w:t>und</w:t>
            </w:r>
            <w:r>
              <w:rPr>
                <w:spacing w:val="-9"/>
                <w:sz w:val="16"/>
              </w:rPr>
              <w:t> </w:t>
            </w:r>
            <w:r>
              <w:rPr>
                <w:sz w:val="16"/>
              </w:rPr>
              <w:t>digitaler</w:t>
            </w:r>
            <w:r>
              <w:rPr>
                <w:spacing w:val="-12"/>
                <w:sz w:val="16"/>
              </w:rPr>
              <w:t> </w:t>
            </w:r>
            <w:r>
              <w:rPr>
                <w:sz w:val="16"/>
              </w:rPr>
              <w:t>Werkzeuge</w:t>
            </w:r>
            <w:r>
              <w:rPr>
                <w:spacing w:val="-8"/>
                <w:sz w:val="16"/>
              </w:rPr>
              <w:t> </w:t>
            </w:r>
            <w:r>
              <w:rPr>
                <w:sz w:val="16"/>
              </w:rPr>
              <w:t>reflektieren und begründen.</w:t>
            </w:r>
          </w:p>
        </w:tc>
      </w:tr>
      <w:tr>
        <w:trPr>
          <w:trHeight w:val="461" w:hRule="atLeast"/>
        </w:trPr>
        <w:tc>
          <w:tcPr>
            <w:tcW w:w="4674" w:type="dxa"/>
          </w:tcPr>
          <w:p>
            <w:pPr>
              <w:pStyle w:val="TableParagraph"/>
              <w:spacing w:before="82"/>
              <w:ind w:left="146"/>
              <w:rPr>
                <w:sz w:val="17"/>
              </w:rPr>
            </w:pPr>
            <w:r>
              <w:rPr>
                <w:sz w:val="17"/>
              </w:rPr>
              <w:t>2.Stochastische</w:t>
            </w:r>
            <w:r>
              <w:rPr>
                <w:spacing w:val="-11"/>
                <w:sz w:val="17"/>
              </w:rPr>
              <w:t> </w:t>
            </w:r>
            <w:r>
              <w:rPr>
                <w:spacing w:val="-2"/>
                <w:sz w:val="17"/>
              </w:rPr>
              <w:t>Matrizen</w:t>
            </w:r>
          </w:p>
        </w:tc>
        <w:tc>
          <w:tcPr>
            <w:tcW w:w="3829" w:type="dxa"/>
            <w:vMerge/>
            <w:tcBorders>
              <w:top w:val="nil"/>
            </w:tcBorders>
          </w:tcPr>
          <w:p>
            <w:pPr>
              <w:rPr>
                <w:sz w:val="2"/>
                <w:szCs w:val="2"/>
              </w:rPr>
            </w:pPr>
          </w:p>
        </w:tc>
        <w:tc>
          <w:tcPr>
            <w:tcW w:w="6947" w:type="dxa"/>
            <w:vMerge/>
            <w:tcBorders>
              <w:top w:val="nil"/>
            </w:tcBorders>
          </w:tcPr>
          <w:p>
            <w:pPr>
              <w:rPr>
                <w:sz w:val="2"/>
                <w:szCs w:val="2"/>
              </w:rPr>
            </w:pPr>
          </w:p>
        </w:tc>
      </w:tr>
      <w:tr>
        <w:trPr>
          <w:trHeight w:val="412" w:hRule="atLeast"/>
        </w:trPr>
        <w:tc>
          <w:tcPr>
            <w:tcW w:w="4674" w:type="dxa"/>
          </w:tcPr>
          <w:p>
            <w:pPr>
              <w:pStyle w:val="TableParagraph"/>
              <w:spacing w:before="58"/>
              <w:ind w:left="146"/>
              <w:rPr>
                <w:sz w:val="17"/>
              </w:rPr>
            </w:pPr>
            <w:r>
              <w:rPr>
                <w:sz w:val="17"/>
              </w:rPr>
              <w:t>3.Matrizen</w:t>
            </w:r>
            <w:r>
              <w:rPr>
                <w:spacing w:val="-9"/>
                <w:sz w:val="17"/>
              </w:rPr>
              <w:t> </w:t>
            </w:r>
            <w:r>
              <w:rPr>
                <w:spacing w:val="-2"/>
                <w:sz w:val="17"/>
              </w:rPr>
              <w:t>multiplizieren</w:t>
            </w:r>
          </w:p>
        </w:tc>
        <w:tc>
          <w:tcPr>
            <w:tcW w:w="3829" w:type="dxa"/>
            <w:vMerge/>
            <w:tcBorders>
              <w:top w:val="nil"/>
            </w:tcBorders>
          </w:tcPr>
          <w:p>
            <w:pPr>
              <w:rPr>
                <w:sz w:val="2"/>
                <w:szCs w:val="2"/>
              </w:rPr>
            </w:pPr>
          </w:p>
        </w:tc>
        <w:tc>
          <w:tcPr>
            <w:tcW w:w="6947" w:type="dxa"/>
            <w:vMerge/>
            <w:tcBorders>
              <w:top w:val="nil"/>
            </w:tcBorders>
          </w:tcPr>
          <w:p>
            <w:pPr>
              <w:rPr>
                <w:sz w:val="2"/>
                <w:szCs w:val="2"/>
              </w:rPr>
            </w:pPr>
          </w:p>
        </w:tc>
      </w:tr>
      <w:tr>
        <w:trPr>
          <w:trHeight w:val="412" w:hRule="atLeast"/>
        </w:trPr>
        <w:tc>
          <w:tcPr>
            <w:tcW w:w="4674" w:type="dxa"/>
          </w:tcPr>
          <w:p>
            <w:pPr>
              <w:pStyle w:val="TableParagraph"/>
              <w:spacing w:before="58"/>
              <w:ind w:left="146"/>
              <w:rPr>
                <w:sz w:val="17"/>
              </w:rPr>
            </w:pPr>
            <w:r>
              <w:rPr>
                <w:sz w:val="17"/>
              </w:rPr>
              <w:t>4.Potenzen</w:t>
            </w:r>
            <w:r>
              <w:rPr>
                <w:spacing w:val="-5"/>
                <w:sz w:val="17"/>
              </w:rPr>
              <w:t> </w:t>
            </w:r>
            <w:r>
              <w:rPr>
                <w:sz w:val="17"/>
              </w:rPr>
              <w:t>von</w:t>
            </w:r>
            <w:r>
              <w:rPr>
                <w:spacing w:val="-5"/>
                <w:sz w:val="17"/>
              </w:rPr>
              <w:t> </w:t>
            </w:r>
            <w:r>
              <w:rPr>
                <w:sz w:val="17"/>
              </w:rPr>
              <w:t>Matrizen</w:t>
            </w:r>
            <w:r>
              <w:rPr>
                <w:spacing w:val="-3"/>
                <w:sz w:val="17"/>
              </w:rPr>
              <w:t> </w:t>
            </w:r>
            <w:r>
              <w:rPr>
                <w:sz w:val="17"/>
              </w:rPr>
              <w:t>-</w:t>
            </w:r>
            <w:r>
              <w:rPr>
                <w:spacing w:val="-2"/>
                <w:sz w:val="17"/>
              </w:rPr>
              <w:t> Grenzverhalten</w:t>
            </w:r>
          </w:p>
        </w:tc>
        <w:tc>
          <w:tcPr>
            <w:tcW w:w="3829" w:type="dxa"/>
            <w:vMerge/>
            <w:tcBorders>
              <w:top w:val="nil"/>
            </w:tcBorders>
          </w:tcPr>
          <w:p>
            <w:pPr>
              <w:rPr>
                <w:sz w:val="2"/>
                <w:szCs w:val="2"/>
              </w:rPr>
            </w:pPr>
          </w:p>
        </w:tc>
        <w:tc>
          <w:tcPr>
            <w:tcW w:w="6947" w:type="dxa"/>
            <w:vMerge/>
            <w:tcBorders>
              <w:top w:val="nil"/>
            </w:tcBorders>
          </w:tcPr>
          <w:p>
            <w:pPr>
              <w:rPr>
                <w:sz w:val="2"/>
                <w:szCs w:val="2"/>
              </w:rPr>
            </w:pPr>
          </w:p>
        </w:tc>
      </w:tr>
      <w:tr>
        <w:trPr>
          <w:trHeight w:val="294" w:hRule="atLeast"/>
        </w:trPr>
        <w:tc>
          <w:tcPr>
            <w:tcW w:w="4674" w:type="dxa"/>
            <w:shd w:val="clear" w:color="auto" w:fill="DCD2BB"/>
          </w:tcPr>
          <w:p>
            <w:pPr>
              <w:pStyle w:val="TableParagraph"/>
              <w:spacing w:before="1"/>
              <w:ind w:left="259"/>
              <w:rPr>
                <w:sz w:val="17"/>
              </w:rPr>
            </w:pPr>
            <w:r>
              <w:rPr>
                <w:sz w:val="17"/>
              </w:rPr>
              <w:t>Wahlthema:</w:t>
            </w:r>
            <w:r>
              <w:rPr>
                <w:spacing w:val="-10"/>
                <w:sz w:val="17"/>
              </w:rPr>
              <w:t> </w:t>
            </w:r>
            <w:r>
              <w:rPr>
                <w:sz w:val="17"/>
              </w:rPr>
              <w:t>Mittelwertsregeln</w:t>
            </w:r>
            <w:r>
              <w:rPr>
                <w:spacing w:val="-10"/>
                <w:sz w:val="17"/>
              </w:rPr>
              <w:t> </w:t>
            </w:r>
            <w:r>
              <w:rPr>
                <w:spacing w:val="-4"/>
                <w:sz w:val="17"/>
              </w:rPr>
              <w:t>(LK)</w:t>
            </w:r>
          </w:p>
        </w:tc>
        <w:tc>
          <w:tcPr>
            <w:tcW w:w="3829" w:type="dxa"/>
            <w:vMerge/>
            <w:tcBorders>
              <w:top w:val="nil"/>
            </w:tcBorders>
          </w:tcPr>
          <w:p>
            <w:pPr>
              <w:rPr>
                <w:sz w:val="2"/>
                <w:szCs w:val="2"/>
              </w:rPr>
            </w:pPr>
          </w:p>
        </w:tc>
        <w:tc>
          <w:tcPr>
            <w:tcW w:w="6947" w:type="dxa"/>
            <w:vMerge/>
            <w:tcBorders>
              <w:top w:val="nil"/>
            </w:tcBorders>
          </w:tcPr>
          <w:p>
            <w:pPr>
              <w:rPr>
                <w:sz w:val="2"/>
                <w:szCs w:val="2"/>
              </w:rPr>
            </w:pPr>
          </w:p>
        </w:tc>
      </w:tr>
      <w:tr>
        <w:trPr>
          <w:trHeight w:val="2863" w:hRule="atLeast"/>
        </w:trPr>
        <w:tc>
          <w:tcPr>
            <w:tcW w:w="4674" w:type="dxa"/>
          </w:tcPr>
          <w:p>
            <w:pPr>
              <w:pStyle w:val="TableParagraph"/>
              <w:rPr>
                <w:rFonts w:ascii="Times New Roman"/>
                <w:sz w:val="16"/>
              </w:rPr>
            </w:pPr>
          </w:p>
        </w:tc>
        <w:tc>
          <w:tcPr>
            <w:tcW w:w="3829" w:type="dxa"/>
            <w:vMerge/>
            <w:tcBorders>
              <w:top w:val="nil"/>
            </w:tcBorders>
          </w:tcPr>
          <w:p>
            <w:pPr>
              <w:rPr>
                <w:sz w:val="2"/>
                <w:szCs w:val="2"/>
              </w:rPr>
            </w:pPr>
          </w:p>
        </w:tc>
        <w:tc>
          <w:tcPr>
            <w:tcW w:w="6947" w:type="dxa"/>
            <w:vMerge/>
            <w:tcBorders>
              <w:top w:val="nil"/>
            </w:tcBorders>
          </w:tcPr>
          <w:p>
            <w:pPr>
              <w:rPr>
                <w:sz w:val="2"/>
                <w:szCs w:val="2"/>
              </w:rPr>
            </w:pPr>
          </w:p>
        </w:tc>
      </w:tr>
    </w:tbl>
    <w:p>
      <w:pPr>
        <w:spacing w:after="0"/>
        <w:rPr>
          <w:sz w:val="2"/>
          <w:szCs w:val="2"/>
        </w:rPr>
        <w:sectPr>
          <w:pgSz w:w="16850" w:h="11920" w:orient="landscape"/>
          <w:pgMar w:header="0" w:footer="874" w:top="1340" w:bottom="1060" w:left="708" w:right="425"/>
        </w:sectPr>
      </w:pPr>
    </w:p>
    <w:p>
      <w:pPr>
        <w:pStyle w:val="Heading1"/>
        <w:numPr>
          <w:ilvl w:val="0"/>
          <w:numId w:val="2"/>
        </w:numPr>
        <w:tabs>
          <w:tab w:pos="495" w:val="left" w:leader="none"/>
        </w:tabs>
        <w:spacing w:line="240" w:lineRule="auto" w:before="75" w:after="0"/>
        <w:ind w:left="495" w:right="0" w:hanging="354"/>
        <w:jc w:val="left"/>
      </w:pPr>
      <w:bookmarkStart w:name="_bookmark16" w:id="17"/>
      <w:bookmarkEnd w:id="17"/>
      <w:r>
        <w:rPr/>
      </w:r>
      <w:r>
        <w:rPr>
          <w:color w:val="186391"/>
        </w:rPr>
        <w:t>Grundsätze</w:t>
      </w:r>
      <w:r>
        <w:rPr>
          <w:color w:val="186391"/>
          <w:spacing w:val="-12"/>
        </w:rPr>
        <w:t> </w:t>
      </w:r>
      <w:r>
        <w:rPr>
          <w:color w:val="186391"/>
        </w:rPr>
        <w:t>der</w:t>
      </w:r>
      <w:r>
        <w:rPr>
          <w:color w:val="186391"/>
          <w:spacing w:val="-11"/>
        </w:rPr>
        <w:t> </w:t>
      </w:r>
      <w:r>
        <w:rPr>
          <w:color w:val="186391"/>
          <w:spacing w:val="-2"/>
        </w:rPr>
        <w:t>Leistungsbewertung</w:t>
      </w:r>
    </w:p>
    <w:p>
      <w:pPr>
        <w:pStyle w:val="BodyText"/>
        <w:spacing w:line="360" w:lineRule="auto" w:before="177"/>
        <w:ind w:left="141" w:right="417"/>
        <w:jc w:val="both"/>
      </w:pPr>
      <w:r>
        <w:rPr/>
        <w:t>Leistungsfeststellungen und Leistungsbewertungen geben den Schülerinnen und Schüler Rück- meldungen</w:t>
      </w:r>
      <w:r>
        <w:rPr>
          <w:spacing w:val="-10"/>
        </w:rPr>
        <w:t> </w:t>
      </w:r>
      <w:r>
        <w:rPr/>
        <w:t>über</w:t>
      </w:r>
      <w:r>
        <w:rPr>
          <w:spacing w:val="-11"/>
        </w:rPr>
        <w:t> </w:t>
      </w:r>
      <w:r>
        <w:rPr/>
        <w:t>den</w:t>
      </w:r>
      <w:r>
        <w:rPr>
          <w:spacing w:val="-12"/>
        </w:rPr>
        <w:t> </w:t>
      </w:r>
      <w:r>
        <w:rPr/>
        <w:t>erreichten</w:t>
      </w:r>
      <w:r>
        <w:rPr>
          <w:spacing w:val="-10"/>
        </w:rPr>
        <w:t> </w:t>
      </w:r>
      <w:r>
        <w:rPr/>
        <w:t>Kompetenzstand.</w:t>
      </w:r>
      <w:r>
        <w:rPr>
          <w:spacing w:val="-11"/>
        </w:rPr>
        <w:t> </w:t>
      </w:r>
      <w:r>
        <w:rPr/>
        <w:t>Individuelle</w:t>
      </w:r>
      <w:r>
        <w:rPr>
          <w:spacing w:val="-10"/>
        </w:rPr>
        <w:t> </w:t>
      </w:r>
      <w:r>
        <w:rPr/>
        <w:t>Lernfortschritte</w:t>
      </w:r>
      <w:r>
        <w:rPr>
          <w:spacing w:val="-10"/>
        </w:rPr>
        <w:t> </w:t>
      </w:r>
      <w:r>
        <w:rPr/>
        <w:t>werden</w:t>
      </w:r>
      <w:r>
        <w:rPr>
          <w:spacing w:val="-11"/>
        </w:rPr>
        <w:t> </w:t>
      </w:r>
      <w:r>
        <w:rPr/>
        <w:t>bei</w:t>
      </w:r>
      <w:r>
        <w:rPr>
          <w:spacing w:val="-10"/>
        </w:rPr>
        <w:t> </w:t>
      </w:r>
      <w:r>
        <w:rPr/>
        <w:t>der</w:t>
      </w:r>
      <w:r>
        <w:rPr>
          <w:spacing w:val="-11"/>
        </w:rPr>
        <w:t> </w:t>
      </w:r>
      <w:r>
        <w:rPr/>
        <w:t>Leis- tungsfeststellung berücksichtigt.</w:t>
      </w:r>
    </w:p>
    <w:p>
      <w:pPr>
        <w:pStyle w:val="BodyText"/>
        <w:spacing w:line="360" w:lineRule="auto"/>
        <w:ind w:left="141" w:right="417"/>
        <w:jc w:val="both"/>
      </w:pPr>
      <w:r>
        <w:rPr/>
        <w:t>Grundsätzlich</w:t>
      </w:r>
      <w:r>
        <w:rPr>
          <w:spacing w:val="-8"/>
        </w:rPr>
        <w:t> </w:t>
      </w:r>
      <w:r>
        <w:rPr/>
        <w:t>ist</w:t>
      </w:r>
      <w:r>
        <w:rPr>
          <w:spacing w:val="-9"/>
        </w:rPr>
        <w:t> </w:t>
      </w:r>
      <w:r>
        <w:rPr/>
        <w:t>zwischen</w:t>
      </w:r>
      <w:r>
        <w:rPr>
          <w:spacing w:val="-8"/>
        </w:rPr>
        <w:t> </w:t>
      </w:r>
      <w:r>
        <w:rPr/>
        <w:t>Lern-</w:t>
      </w:r>
      <w:r>
        <w:rPr>
          <w:spacing w:val="-9"/>
        </w:rPr>
        <w:t> </w:t>
      </w:r>
      <w:r>
        <w:rPr/>
        <w:t>und</w:t>
      </w:r>
      <w:r>
        <w:rPr>
          <w:spacing w:val="-8"/>
        </w:rPr>
        <w:t> </w:t>
      </w:r>
      <w:r>
        <w:rPr/>
        <w:t>Leistungssituationen</w:t>
      </w:r>
      <w:r>
        <w:rPr>
          <w:spacing w:val="-8"/>
        </w:rPr>
        <w:t> </w:t>
      </w:r>
      <w:r>
        <w:rPr/>
        <w:t>zu</w:t>
      </w:r>
      <w:r>
        <w:rPr>
          <w:spacing w:val="-8"/>
        </w:rPr>
        <w:t> </w:t>
      </w:r>
      <w:r>
        <w:rPr/>
        <w:t>unterscheiden.</w:t>
      </w:r>
      <w:r>
        <w:rPr>
          <w:spacing w:val="-11"/>
        </w:rPr>
        <w:t> </w:t>
      </w:r>
      <w:r>
        <w:rPr/>
        <w:t>In</w:t>
      </w:r>
      <w:r>
        <w:rPr>
          <w:spacing w:val="-8"/>
        </w:rPr>
        <w:t> </w:t>
      </w:r>
      <w:r>
        <w:rPr/>
        <w:t>Lernsituationen</w:t>
      </w:r>
      <w:r>
        <w:rPr>
          <w:spacing w:val="-10"/>
        </w:rPr>
        <w:t> </w:t>
      </w:r>
      <w:r>
        <w:rPr/>
        <w:t>ist das Ziel der Kompetenzerwerb. Fehler und Umwege dienen den Schülerinnen und Schülern als Erkenntnismittel; den Lehrkräften geben sie Hinweise für die weitere Unterrichtsplanung. Das Er- kennen</w:t>
      </w:r>
      <w:r>
        <w:rPr>
          <w:spacing w:val="-2"/>
        </w:rPr>
        <w:t> </w:t>
      </w:r>
      <w:r>
        <w:rPr/>
        <w:t>von</w:t>
      </w:r>
      <w:r>
        <w:rPr>
          <w:spacing w:val="-4"/>
        </w:rPr>
        <w:t> </w:t>
      </w:r>
      <w:r>
        <w:rPr/>
        <w:t>Fehlern</w:t>
      </w:r>
      <w:r>
        <w:rPr>
          <w:spacing w:val="-5"/>
        </w:rPr>
        <w:t> </w:t>
      </w:r>
      <w:r>
        <w:rPr/>
        <w:t>und</w:t>
      </w:r>
      <w:r>
        <w:rPr>
          <w:spacing w:val="-2"/>
        </w:rPr>
        <w:t> </w:t>
      </w:r>
      <w:r>
        <w:rPr/>
        <w:t>der</w:t>
      </w:r>
      <w:r>
        <w:rPr>
          <w:spacing w:val="-3"/>
        </w:rPr>
        <w:t> </w:t>
      </w:r>
      <w:r>
        <w:rPr/>
        <w:t>produktive</w:t>
      </w:r>
      <w:r>
        <w:rPr>
          <w:spacing w:val="-5"/>
        </w:rPr>
        <w:t> </w:t>
      </w:r>
      <w:r>
        <w:rPr/>
        <w:t>Umgang</w:t>
      </w:r>
      <w:r>
        <w:rPr>
          <w:spacing w:val="-4"/>
        </w:rPr>
        <w:t> </w:t>
      </w:r>
      <w:r>
        <w:rPr/>
        <w:t>mit</w:t>
      </w:r>
      <w:r>
        <w:rPr>
          <w:spacing w:val="-6"/>
        </w:rPr>
        <w:t> </w:t>
      </w:r>
      <w:r>
        <w:rPr/>
        <w:t>ihnen</w:t>
      </w:r>
      <w:r>
        <w:rPr>
          <w:spacing w:val="-4"/>
        </w:rPr>
        <w:t> </w:t>
      </w:r>
      <w:r>
        <w:rPr/>
        <w:t>sind</w:t>
      </w:r>
      <w:r>
        <w:rPr>
          <w:spacing w:val="-5"/>
        </w:rPr>
        <w:t> </w:t>
      </w:r>
      <w:r>
        <w:rPr/>
        <w:t>konstruktiver</w:t>
      </w:r>
      <w:r>
        <w:rPr>
          <w:spacing w:val="-5"/>
        </w:rPr>
        <w:t> </w:t>
      </w:r>
      <w:r>
        <w:rPr/>
        <w:t>Teil</w:t>
      </w:r>
      <w:r>
        <w:rPr>
          <w:spacing w:val="-3"/>
        </w:rPr>
        <w:t> </w:t>
      </w:r>
      <w:r>
        <w:rPr/>
        <w:t>des</w:t>
      </w:r>
      <w:r>
        <w:rPr>
          <w:spacing w:val="-2"/>
        </w:rPr>
        <w:t> </w:t>
      </w:r>
      <w:r>
        <w:rPr/>
        <w:t>Lernprozes- ses. Bei Leistungs- und Überprüfungssituationen steht die Vermeidung von Fehlern im Vorder- grund. Das Ziel ist, die Verfügbarkeit der erwarteten Kompetenzen nachzuweisen. Für die Fest- stellung der Leistung werden die Ergebnisse schriftlicher, mündlicher und anderer spezifischer Leistungen herangezogen.</w:t>
      </w:r>
    </w:p>
    <w:p>
      <w:pPr>
        <w:pStyle w:val="BodyText"/>
        <w:spacing w:before="161"/>
      </w:pPr>
    </w:p>
    <w:p>
      <w:pPr>
        <w:pStyle w:val="Heading2"/>
        <w:numPr>
          <w:ilvl w:val="1"/>
          <w:numId w:val="2"/>
        </w:numPr>
        <w:tabs>
          <w:tab w:pos="610" w:val="left" w:leader="none"/>
        </w:tabs>
        <w:spacing w:line="240" w:lineRule="auto" w:before="0" w:after="0"/>
        <w:ind w:left="610" w:right="0" w:hanging="469"/>
        <w:jc w:val="left"/>
      </w:pPr>
      <w:bookmarkStart w:name="_bookmark17" w:id="18"/>
      <w:bookmarkEnd w:id="18"/>
      <w:r>
        <w:rPr/>
      </w:r>
      <w:r>
        <w:rPr>
          <w:color w:val="186391"/>
        </w:rPr>
        <w:t>Rechtliche</w:t>
      </w:r>
      <w:r>
        <w:rPr>
          <w:color w:val="186391"/>
          <w:spacing w:val="-11"/>
        </w:rPr>
        <w:t> </w:t>
      </w:r>
      <w:r>
        <w:rPr>
          <w:color w:val="186391"/>
          <w:spacing w:val="-2"/>
        </w:rPr>
        <w:t>Grundlagen</w:t>
      </w:r>
    </w:p>
    <w:p>
      <w:pPr>
        <w:pStyle w:val="BodyText"/>
        <w:spacing w:before="161"/>
        <w:ind w:left="141"/>
      </w:pPr>
      <w:r>
        <w:rPr/>
        <w:t>Die</w:t>
      </w:r>
      <w:r>
        <w:rPr>
          <w:spacing w:val="-11"/>
        </w:rPr>
        <w:t> </w:t>
      </w:r>
      <w:r>
        <w:rPr/>
        <w:t>rechtlichen</w:t>
      </w:r>
      <w:r>
        <w:rPr>
          <w:spacing w:val="-8"/>
        </w:rPr>
        <w:t> </w:t>
      </w:r>
      <w:r>
        <w:rPr/>
        <w:t>Grundlagen</w:t>
      </w:r>
      <w:r>
        <w:rPr>
          <w:spacing w:val="-8"/>
        </w:rPr>
        <w:t> </w:t>
      </w:r>
      <w:r>
        <w:rPr/>
        <w:t>zur</w:t>
      </w:r>
      <w:r>
        <w:rPr>
          <w:spacing w:val="-10"/>
        </w:rPr>
        <w:t> </w:t>
      </w:r>
      <w:r>
        <w:rPr/>
        <w:t>Leistungsbewertung</w:t>
      </w:r>
      <w:r>
        <w:rPr>
          <w:spacing w:val="-10"/>
        </w:rPr>
        <w:t> </w:t>
      </w:r>
      <w:r>
        <w:rPr/>
        <w:t>ergeben</w:t>
      </w:r>
      <w:r>
        <w:rPr>
          <w:spacing w:val="-8"/>
        </w:rPr>
        <w:t> </w:t>
      </w:r>
      <w:r>
        <w:rPr/>
        <w:t>sich</w:t>
      </w:r>
      <w:r>
        <w:rPr>
          <w:spacing w:val="-9"/>
        </w:rPr>
        <w:t> </w:t>
      </w:r>
      <w:r>
        <w:rPr/>
        <w:t>aus</w:t>
      </w:r>
      <w:r>
        <w:rPr>
          <w:spacing w:val="-10"/>
        </w:rPr>
        <w:t> </w:t>
      </w:r>
      <w:r>
        <w:rPr/>
        <w:t>folgenden</w:t>
      </w:r>
      <w:r>
        <w:rPr>
          <w:spacing w:val="-8"/>
        </w:rPr>
        <w:t> </w:t>
      </w:r>
      <w:r>
        <w:rPr>
          <w:spacing w:val="-2"/>
        </w:rPr>
        <w:t>Punkten:</w:t>
      </w:r>
    </w:p>
    <w:p>
      <w:pPr>
        <w:pStyle w:val="ListParagraph"/>
        <w:numPr>
          <w:ilvl w:val="0"/>
          <w:numId w:val="132"/>
        </w:numPr>
        <w:tabs>
          <w:tab w:pos="849" w:val="left" w:leader="none"/>
        </w:tabs>
        <w:spacing w:line="240" w:lineRule="auto" w:before="121" w:after="0"/>
        <w:ind w:left="849" w:right="0" w:hanging="360"/>
        <w:jc w:val="left"/>
        <w:rPr>
          <w:sz w:val="21"/>
        </w:rPr>
      </w:pPr>
      <w:r>
        <w:rPr>
          <w:sz w:val="21"/>
        </w:rPr>
        <w:t>Schulgesetz</w:t>
      </w:r>
      <w:r>
        <w:rPr>
          <w:spacing w:val="-10"/>
          <w:sz w:val="21"/>
        </w:rPr>
        <w:t> </w:t>
      </w:r>
      <w:r>
        <w:rPr>
          <w:sz w:val="21"/>
        </w:rPr>
        <w:t>(§48</w:t>
      </w:r>
      <w:r>
        <w:rPr>
          <w:spacing w:val="-6"/>
          <w:sz w:val="21"/>
        </w:rPr>
        <w:t> </w:t>
      </w:r>
      <w:r>
        <w:rPr>
          <w:sz w:val="21"/>
        </w:rPr>
        <w:t>Grundsätze</w:t>
      </w:r>
      <w:r>
        <w:rPr>
          <w:spacing w:val="-7"/>
          <w:sz w:val="21"/>
        </w:rPr>
        <w:t> </w:t>
      </w:r>
      <w:r>
        <w:rPr>
          <w:sz w:val="21"/>
        </w:rPr>
        <w:t>der</w:t>
      </w:r>
      <w:r>
        <w:rPr>
          <w:spacing w:val="-7"/>
          <w:sz w:val="21"/>
        </w:rPr>
        <w:t> </w:t>
      </w:r>
      <w:r>
        <w:rPr>
          <w:spacing w:val="-2"/>
          <w:sz w:val="21"/>
        </w:rPr>
        <w:t>Leistungsbewertung)</w:t>
      </w:r>
    </w:p>
    <w:p>
      <w:pPr>
        <w:pStyle w:val="ListParagraph"/>
        <w:numPr>
          <w:ilvl w:val="0"/>
          <w:numId w:val="132"/>
        </w:numPr>
        <w:tabs>
          <w:tab w:pos="849" w:val="left" w:leader="none"/>
        </w:tabs>
        <w:spacing w:line="240" w:lineRule="auto" w:before="118" w:after="0"/>
        <w:ind w:left="849" w:right="0" w:hanging="360"/>
        <w:jc w:val="left"/>
        <w:rPr>
          <w:sz w:val="21"/>
        </w:rPr>
      </w:pPr>
      <w:r>
        <w:rPr>
          <w:sz w:val="21"/>
        </w:rPr>
        <w:t>Ausbildungs-</w:t>
      </w:r>
      <w:r>
        <w:rPr>
          <w:spacing w:val="-11"/>
          <w:sz w:val="21"/>
        </w:rPr>
        <w:t> </w:t>
      </w:r>
      <w:r>
        <w:rPr>
          <w:sz w:val="21"/>
        </w:rPr>
        <w:t>und</w:t>
      </w:r>
      <w:r>
        <w:rPr>
          <w:spacing w:val="-7"/>
          <w:sz w:val="21"/>
        </w:rPr>
        <w:t> </w:t>
      </w:r>
      <w:r>
        <w:rPr>
          <w:sz w:val="21"/>
        </w:rPr>
        <w:t>Prüfungsordnung</w:t>
      </w:r>
      <w:r>
        <w:rPr>
          <w:spacing w:val="-8"/>
          <w:sz w:val="21"/>
        </w:rPr>
        <w:t> </w:t>
      </w:r>
      <w:r>
        <w:rPr>
          <w:sz w:val="21"/>
        </w:rPr>
        <w:t>der</w:t>
      </w:r>
      <w:r>
        <w:rPr>
          <w:spacing w:val="-10"/>
          <w:sz w:val="21"/>
        </w:rPr>
        <w:t> </w:t>
      </w:r>
      <w:r>
        <w:rPr>
          <w:sz w:val="21"/>
        </w:rPr>
        <w:t>Sekundarstufe</w:t>
      </w:r>
      <w:r>
        <w:rPr>
          <w:spacing w:val="-7"/>
          <w:sz w:val="21"/>
        </w:rPr>
        <w:t> </w:t>
      </w:r>
      <w:r>
        <w:rPr>
          <w:sz w:val="21"/>
        </w:rPr>
        <w:t>I</w:t>
      </w:r>
      <w:r>
        <w:rPr>
          <w:spacing w:val="-8"/>
          <w:sz w:val="21"/>
        </w:rPr>
        <w:t> </w:t>
      </w:r>
      <w:r>
        <w:rPr>
          <w:sz w:val="21"/>
        </w:rPr>
        <w:t>(APO-SI</w:t>
      </w:r>
      <w:r>
        <w:rPr>
          <w:spacing w:val="-8"/>
          <w:sz w:val="21"/>
        </w:rPr>
        <w:t> </w:t>
      </w:r>
      <w:r>
        <w:rPr>
          <w:spacing w:val="-5"/>
          <w:sz w:val="21"/>
        </w:rPr>
        <w:t>§6)</w:t>
      </w:r>
    </w:p>
    <w:p>
      <w:pPr>
        <w:pStyle w:val="ListParagraph"/>
        <w:numPr>
          <w:ilvl w:val="0"/>
          <w:numId w:val="132"/>
        </w:numPr>
        <w:tabs>
          <w:tab w:pos="849" w:val="left" w:leader="none"/>
        </w:tabs>
        <w:spacing w:line="240" w:lineRule="auto" w:before="119" w:after="0"/>
        <w:ind w:left="849" w:right="0" w:hanging="360"/>
        <w:jc w:val="left"/>
        <w:rPr>
          <w:sz w:val="21"/>
        </w:rPr>
      </w:pPr>
      <w:r>
        <w:rPr>
          <w:sz w:val="21"/>
        </w:rPr>
        <w:t>Ausbildungs-</w:t>
      </w:r>
      <w:r>
        <w:rPr>
          <w:spacing w:val="-14"/>
          <w:sz w:val="21"/>
        </w:rPr>
        <w:t> </w:t>
      </w:r>
      <w:r>
        <w:rPr>
          <w:sz w:val="21"/>
        </w:rPr>
        <w:t>und</w:t>
      </w:r>
      <w:r>
        <w:rPr>
          <w:spacing w:val="-10"/>
          <w:sz w:val="21"/>
        </w:rPr>
        <w:t> </w:t>
      </w:r>
      <w:r>
        <w:rPr>
          <w:sz w:val="21"/>
        </w:rPr>
        <w:t>Prüfungsordnung</w:t>
      </w:r>
      <w:r>
        <w:rPr>
          <w:spacing w:val="-10"/>
          <w:sz w:val="21"/>
        </w:rPr>
        <w:t> </w:t>
      </w:r>
      <w:r>
        <w:rPr>
          <w:sz w:val="21"/>
        </w:rPr>
        <w:t>der</w:t>
      </w:r>
      <w:r>
        <w:rPr>
          <w:spacing w:val="-11"/>
          <w:sz w:val="21"/>
        </w:rPr>
        <w:t> </w:t>
      </w:r>
      <w:r>
        <w:rPr>
          <w:sz w:val="21"/>
        </w:rPr>
        <w:t>gymnasialen</w:t>
      </w:r>
      <w:r>
        <w:rPr>
          <w:spacing w:val="-10"/>
          <w:sz w:val="21"/>
        </w:rPr>
        <w:t> </w:t>
      </w:r>
      <w:r>
        <w:rPr>
          <w:sz w:val="21"/>
        </w:rPr>
        <w:t>Oberstufe</w:t>
      </w:r>
      <w:r>
        <w:rPr>
          <w:spacing w:val="-11"/>
          <w:sz w:val="21"/>
        </w:rPr>
        <w:t> </w:t>
      </w:r>
      <w:r>
        <w:rPr>
          <w:sz w:val="21"/>
        </w:rPr>
        <w:t>(APO-</w:t>
      </w:r>
      <w:r>
        <w:rPr>
          <w:spacing w:val="-2"/>
          <w:sz w:val="21"/>
        </w:rPr>
        <w:t>GOSt)</w:t>
      </w:r>
    </w:p>
    <w:p>
      <w:pPr>
        <w:pStyle w:val="ListParagraph"/>
        <w:numPr>
          <w:ilvl w:val="0"/>
          <w:numId w:val="132"/>
        </w:numPr>
        <w:tabs>
          <w:tab w:pos="849" w:val="left" w:leader="none"/>
        </w:tabs>
        <w:spacing w:line="240" w:lineRule="auto" w:before="120" w:after="0"/>
        <w:ind w:left="849" w:right="0" w:hanging="360"/>
        <w:jc w:val="left"/>
        <w:rPr>
          <w:sz w:val="21"/>
        </w:rPr>
      </w:pPr>
      <w:r>
        <w:rPr>
          <w:sz w:val="21"/>
        </w:rPr>
        <w:t>Kernlehrplan</w:t>
      </w:r>
      <w:r>
        <w:rPr>
          <w:spacing w:val="-8"/>
          <w:sz w:val="21"/>
        </w:rPr>
        <w:t> </w:t>
      </w:r>
      <w:r>
        <w:rPr>
          <w:sz w:val="21"/>
        </w:rPr>
        <w:t>der</w:t>
      </w:r>
      <w:r>
        <w:rPr>
          <w:spacing w:val="-9"/>
          <w:sz w:val="21"/>
        </w:rPr>
        <w:t> </w:t>
      </w:r>
      <w:r>
        <w:rPr>
          <w:sz w:val="21"/>
        </w:rPr>
        <w:t>Sekundarstufe</w:t>
      </w:r>
      <w:r>
        <w:rPr>
          <w:spacing w:val="-7"/>
          <w:sz w:val="21"/>
        </w:rPr>
        <w:t> </w:t>
      </w:r>
      <w:r>
        <w:rPr>
          <w:sz w:val="21"/>
        </w:rPr>
        <w:t>I</w:t>
      </w:r>
      <w:r>
        <w:rPr>
          <w:spacing w:val="-9"/>
          <w:sz w:val="21"/>
        </w:rPr>
        <w:t> </w:t>
      </w:r>
      <w:r>
        <w:rPr>
          <w:sz w:val="21"/>
        </w:rPr>
        <w:t>(Gymnasium</w:t>
      </w:r>
      <w:r>
        <w:rPr>
          <w:spacing w:val="-5"/>
          <w:sz w:val="21"/>
        </w:rPr>
        <w:t> G8)</w:t>
      </w:r>
    </w:p>
    <w:p>
      <w:pPr>
        <w:pStyle w:val="ListParagraph"/>
        <w:numPr>
          <w:ilvl w:val="0"/>
          <w:numId w:val="132"/>
        </w:numPr>
        <w:tabs>
          <w:tab w:pos="849" w:val="left" w:leader="none"/>
        </w:tabs>
        <w:spacing w:line="240" w:lineRule="auto" w:before="120" w:after="0"/>
        <w:ind w:left="849" w:right="0" w:hanging="360"/>
        <w:jc w:val="left"/>
        <w:rPr>
          <w:sz w:val="21"/>
        </w:rPr>
      </w:pPr>
      <w:r>
        <w:rPr>
          <w:sz w:val="21"/>
        </w:rPr>
        <w:t>Kernlehrplan</w:t>
      </w:r>
      <w:r>
        <w:rPr>
          <w:spacing w:val="-8"/>
          <w:sz w:val="21"/>
        </w:rPr>
        <w:t> </w:t>
      </w:r>
      <w:r>
        <w:rPr>
          <w:sz w:val="21"/>
        </w:rPr>
        <w:t>der</w:t>
      </w:r>
      <w:r>
        <w:rPr>
          <w:spacing w:val="-7"/>
          <w:sz w:val="21"/>
        </w:rPr>
        <w:t> </w:t>
      </w:r>
      <w:r>
        <w:rPr>
          <w:sz w:val="21"/>
        </w:rPr>
        <w:t>Sekundarstufe</w:t>
      </w:r>
      <w:r>
        <w:rPr>
          <w:spacing w:val="-8"/>
          <w:sz w:val="21"/>
        </w:rPr>
        <w:t> </w:t>
      </w:r>
      <w:r>
        <w:rPr>
          <w:sz w:val="21"/>
        </w:rPr>
        <w:t>I</w:t>
      </w:r>
      <w:r>
        <w:rPr>
          <w:spacing w:val="-9"/>
          <w:sz w:val="21"/>
        </w:rPr>
        <w:t> </w:t>
      </w:r>
      <w:r>
        <w:rPr>
          <w:sz w:val="21"/>
        </w:rPr>
        <w:t>(Gymnasium</w:t>
      </w:r>
      <w:r>
        <w:rPr>
          <w:spacing w:val="-6"/>
          <w:sz w:val="21"/>
        </w:rPr>
        <w:t> </w:t>
      </w:r>
      <w:r>
        <w:rPr>
          <w:spacing w:val="-5"/>
          <w:sz w:val="21"/>
        </w:rPr>
        <w:t>G9)</w:t>
      </w:r>
    </w:p>
    <w:p>
      <w:pPr>
        <w:pStyle w:val="ListParagraph"/>
        <w:numPr>
          <w:ilvl w:val="0"/>
          <w:numId w:val="132"/>
        </w:numPr>
        <w:tabs>
          <w:tab w:pos="849" w:val="left" w:leader="none"/>
        </w:tabs>
        <w:spacing w:line="240" w:lineRule="auto" w:before="119" w:after="0"/>
        <w:ind w:left="849" w:right="0" w:hanging="360"/>
        <w:jc w:val="left"/>
        <w:rPr>
          <w:sz w:val="21"/>
        </w:rPr>
      </w:pPr>
      <w:r>
        <w:rPr>
          <w:sz w:val="21"/>
        </w:rPr>
        <w:t>Kernlehrplan</w:t>
      </w:r>
      <w:r>
        <w:rPr>
          <w:spacing w:val="-9"/>
          <w:sz w:val="21"/>
        </w:rPr>
        <w:t> </w:t>
      </w:r>
      <w:r>
        <w:rPr>
          <w:sz w:val="21"/>
        </w:rPr>
        <w:t>der</w:t>
      </w:r>
      <w:r>
        <w:rPr>
          <w:spacing w:val="-7"/>
          <w:sz w:val="21"/>
        </w:rPr>
        <w:t> </w:t>
      </w:r>
      <w:r>
        <w:rPr>
          <w:sz w:val="21"/>
        </w:rPr>
        <w:t>Sekundarstufe</w:t>
      </w:r>
      <w:r>
        <w:rPr>
          <w:spacing w:val="-8"/>
          <w:sz w:val="21"/>
        </w:rPr>
        <w:t> </w:t>
      </w:r>
      <w:r>
        <w:rPr>
          <w:sz w:val="21"/>
        </w:rPr>
        <w:t>II</w:t>
      </w:r>
      <w:r>
        <w:rPr>
          <w:spacing w:val="-9"/>
          <w:sz w:val="21"/>
        </w:rPr>
        <w:t> </w:t>
      </w:r>
      <w:r>
        <w:rPr>
          <w:sz w:val="21"/>
        </w:rPr>
        <w:t>(Gymnasium/</w:t>
      </w:r>
      <w:r>
        <w:rPr>
          <w:spacing w:val="-8"/>
          <w:sz w:val="21"/>
        </w:rPr>
        <w:t> </w:t>
      </w:r>
      <w:r>
        <w:rPr>
          <w:spacing w:val="-2"/>
          <w:sz w:val="21"/>
        </w:rPr>
        <w:t>Gesamtschule)</w:t>
      </w:r>
    </w:p>
    <w:p>
      <w:pPr>
        <w:pStyle w:val="ListParagraph"/>
        <w:numPr>
          <w:ilvl w:val="0"/>
          <w:numId w:val="132"/>
        </w:numPr>
        <w:tabs>
          <w:tab w:pos="849" w:val="left" w:leader="none"/>
        </w:tabs>
        <w:spacing w:line="240" w:lineRule="auto" w:before="120" w:after="0"/>
        <w:ind w:left="849" w:right="0" w:hanging="360"/>
        <w:jc w:val="left"/>
        <w:rPr>
          <w:sz w:val="21"/>
        </w:rPr>
      </w:pPr>
      <w:r>
        <w:rPr>
          <w:spacing w:val="-2"/>
          <w:sz w:val="21"/>
        </w:rPr>
        <w:t>Hausaufgabenerlass</w:t>
      </w:r>
    </w:p>
    <w:p>
      <w:pPr>
        <w:pStyle w:val="BodyText"/>
        <w:spacing w:before="193"/>
      </w:pPr>
    </w:p>
    <w:p>
      <w:pPr>
        <w:pStyle w:val="Heading2"/>
        <w:numPr>
          <w:ilvl w:val="1"/>
          <w:numId w:val="2"/>
        </w:numPr>
        <w:tabs>
          <w:tab w:pos="607" w:val="left" w:leader="none"/>
        </w:tabs>
        <w:spacing w:line="240" w:lineRule="auto" w:before="0" w:after="0"/>
        <w:ind w:left="607" w:right="0" w:hanging="466"/>
        <w:jc w:val="left"/>
      </w:pPr>
      <w:bookmarkStart w:name="_bookmark18" w:id="19"/>
      <w:bookmarkEnd w:id="19"/>
      <w:r>
        <w:rPr/>
      </w:r>
      <w:r>
        <w:rPr>
          <w:color w:val="186391"/>
        </w:rPr>
        <w:t>Sonstige</w:t>
      </w:r>
      <w:r>
        <w:rPr>
          <w:color w:val="186391"/>
          <w:spacing w:val="-9"/>
        </w:rPr>
        <w:t> </w:t>
      </w:r>
      <w:r>
        <w:rPr>
          <w:color w:val="186391"/>
        </w:rPr>
        <w:t>Mitarbeit</w:t>
      </w:r>
      <w:r>
        <w:rPr>
          <w:color w:val="186391"/>
          <w:spacing w:val="-3"/>
        </w:rPr>
        <w:t> </w:t>
      </w:r>
      <w:r>
        <w:rPr>
          <w:color w:val="186391"/>
        </w:rPr>
        <w:t>im</w:t>
      </w:r>
      <w:r>
        <w:rPr>
          <w:color w:val="186391"/>
          <w:spacing w:val="-7"/>
        </w:rPr>
        <w:t> </w:t>
      </w:r>
      <w:r>
        <w:rPr>
          <w:color w:val="186391"/>
        </w:rPr>
        <w:t>Unterricht</w:t>
      </w:r>
      <w:r>
        <w:rPr>
          <w:color w:val="186391"/>
          <w:spacing w:val="-4"/>
        </w:rPr>
        <w:t> </w:t>
      </w:r>
      <w:r>
        <w:rPr>
          <w:color w:val="186391"/>
        </w:rPr>
        <w:t>und</w:t>
      </w:r>
      <w:r>
        <w:rPr>
          <w:color w:val="186391"/>
          <w:spacing w:val="-3"/>
        </w:rPr>
        <w:t> </w:t>
      </w:r>
      <w:r>
        <w:rPr>
          <w:color w:val="186391"/>
          <w:spacing w:val="-2"/>
        </w:rPr>
        <w:t>Bewertung</w:t>
      </w:r>
    </w:p>
    <w:p>
      <w:pPr>
        <w:pStyle w:val="BodyText"/>
        <w:spacing w:line="360" w:lineRule="auto" w:before="162"/>
        <w:ind w:left="141" w:right="416"/>
        <w:jc w:val="both"/>
      </w:pPr>
      <w:r>
        <w:rPr/>
        <w:t>Im</w:t>
      </w:r>
      <w:r>
        <w:rPr>
          <w:spacing w:val="-4"/>
        </w:rPr>
        <w:t> </w:t>
      </w:r>
      <w:r>
        <w:rPr/>
        <w:t>Unterricht</w:t>
      </w:r>
      <w:r>
        <w:rPr>
          <w:spacing w:val="-4"/>
        </w:rPr>
        <w:t> </w:t>
      </w:r>
      <w:r>
        <w:rPr/>
        <w:t>gibt</w:t>
      </w:r>
      <w:r>
        <w:rPr>
          <w:spacing w:val="-4"/>
        </w:rPr>
        <w:t> </w:t>
      </w:r>
      <w:r>
        <w:rPr/>
        <w:t>es</w:t>
      </w:r>
      <w:r>
        <w:rPr>
          <w:spacing w:val="-6"/>
        </w:rPr>
        <w:t> </w:t>
      </w:r>
      <w:r>
        <w:rPr/>
        <w:t>vielfältige</w:t>
      </w:r>
      <w:r>
        <w:rPr>
          <w:spacing w:val="-5"/>
        </w:rPr>
        <w:t> </w:t>
      </w:r>
      <w:r>
        <w:rPr/>
        <w:t>Möglichkeiten</w:t>
      </w:r>
      <w:r>
        <w:rPr>
          <w:spacing w:val="-3"/>
        </w:rPr>
        <w:t> </w:t>
      </w:r>
      <w:r>
        <w:rPr/>
        <w:t>für</w:t>
      </w:r>
      <w:r>
        <w:rPr>
          <w:spacing w:val="-4"/>
        </w:rPr>
        <w:t> </w:t>
      </w:r>
      <w:r>
        <w:rPr/>
        <w:t>die</w:t>
      </w:r>
      <w:r>
        <w:rPr>
          <w:spacing w:val="-3"/>
        </w:rPr>
        <w:t> </w:t>
      </w:r>
      <w:r>
        <w:rPr/>
        <w:t>Schülerinnen</w:t>
      </w:r>
      <w:r>
        <w:rPr>
          <w:spacing w:val="-4"/>
        </w:rPr>
        <w:t> </w:t>
      </w:r>
      <w:r>
        <w:rPr/>
        <w:t>und</w:t>
      </w:r>
      <w:r>
        <w:rPr>
          <w:spacing w:val="-5"/>
        </w:rPr>
        <w:t> </w:t>
      </w:r>
      <w:r>
        <w:rPr/>
        <w:t>Schüler</w:t>
      </w:r>
      <w:r>
        <w:rPr>
          <w:spacing w:val="-5"/>
        </w:rPr>
        <w:t> </w:t>
      </w:r>
      <w:r>
        <w:rPr/>
        <w:t>zu</w:t>
      </w:r>
      <w:r>
        <w:rPr>
          <w:spacing w:val="-3"/>
        </w:rPr>
        <w:t> </w:t>
      </w:r>
      <w:r>
        <w:rPr/>
        <w:t>zeigen,</w:t>
      </w:r>
      <w:r>
        <w:rPr>
          <w:spacing w:val="-4"/>
        </w:rPr>
        <w:t> </w:t>
      </w:r>
      <w:r>
        <w:rPr/>
        <w:t>wie</w:t>
      </w:r>
      <w:r>
        <w:rPr>
          <w:spacing w:val="-3"/>
        </w:rPr>
        <w:t> </w:t>
      </w:r>
      <w:r>
        <w:rPr/>
        <w:t>weit sie ihrem Alter angemessen über fachspezifische Kompetenzen verfügen. Beispiele für die sons- tige Mitarbeit</w:t>
      </w:r>
      <w:r>
        <w:rPr>
          <w:spacing w:val="-1"/>
        </w:rPr>
        <w:t> </w:t>
      </w:r>
      <w:r>
        <w:rPr/>
        <w:t>sind</w:t>
      </w:r>
      <w:r>
        <w:rPr>
          <w:spacing w:val="-2"/>
        </w:rPr>
        <w:t> </w:t>
      </w:r>
      <w:r>
        <w:rPr/>
        <w:t>unter</w:t>
      </w:r>
      <w:r>
        <w:rPr>
          <w:spacing w:val="-3"/>
        </w:rPr>
        <w:t> </w:t>
      </w:r>
      <w:r>
        <w:rPr/>
        <w:t>Punkt</w:t>
      </w:r>
      <w:r>
        <w:rPr>
          <w:spacing w:val="-1"/>
        </w:rPr>
        <w:t> </w:t>
      </w:r>
      <w:r>
        <w:rPr/>
        <w:t>eins</w:t>
      </w:r>
      <w:r>
        <w:rPr>
          <w:spacing w:val="-2"/>
        </w:rPr>
        <w:t> </w:t>
      </w:r>
      <w:r>
        <w:rPr/>
        <w:t>und zwei</w:t>
      </w:r>
      <w:r>
        <w:rPr>
          <w:spacing w:val="-1"/>
        </w:rPr>
        <w:t> </w:t>
      </w:r>
      <w:r>
        <w:rPr/>
        <w:t>grob</w:t>
      </w:r>
      <w:r>
        <w:rPr>
          <w:spacing w:val="-3"/>
        </w:rPr>
        <w:t> </w:t>
      </w:r>
      <w:r>
        <w:rPr/>
        <w:t>skizziert Die Aspekte zur</w:t>
      </w:r>
      <w:r>
        <w:rPr>
          <w:spacing w:val="-1"/>
        </w:rPr>
        <w:t> </w:t>
      </w:r>
      <w:r>
        <w:rPr/>
        <w:t>Bewertung der</w:t>
      </w:r>
      <w:r>
        <w:rPr>
          <w:spacing w:val="-1"/>
        </w:rPr>
        <w:t> </w:t>
      </w:r>
      <w:r>
        <w:rPr/>
        <w:t>sonsti- gen Mitarbeit, die in der Tabelle (s. u.) zusammengefasst sind, müssen den Schülerinnen und Schülern bekanntgegeben werden.</w:t>
      </w:r>
    </w:p>
    <w:p>
      <w:pPr>
        <w:pStyle w:val="BodyText"/>
        <w:spacing w:after="0" w:line="360" w:lineRule="auto"/>
        <w:jc w:val="both"/>
        <w:sectPr>
          <w:footerReference w:type="default" r:id="rId12"/>
          <w:pgSz w:w="11900" w:h="16850"/>
          <w:pgMar w:header="0" w:footer="862" w:top="1580" w:bottom="1060" w:left="1275" w:right="992"/>
        </w:sectPr>
      </w:pPr>
    </w:p>
    <w:p>
      <w:pPr>
        <w:pStyle w:val="ListParagraph"/>
        <w:numPr>
          <w:ilvl w:val="0"/>
          <w:numId w:val="133"/>
        </w:numPr>
        <w:tabs>
          <w:tab w:pos="567" w:val="left" w:leader="none"/>
        </w:tabs>
        <w:spacing w:line="240" w:lineRule="auto" w:before="75" w:after="0"/>
        <w:ind w:left="567" w:right="0" w:hanging="359"/>
        <w:jc w:val="left"/>
        <w:rPr>
          <w:sz w:val="21"/>
        </w:rPr>
      </w:pPr>
      <w:r>
        <w:rPr>
          <w:sz w:val="21"/>
          <w:u w:val="single"/>
        </w:rPr>
        <w:t>ündliche</w:t>
      </w:r>
      <w:r>
        <w:rPr>
          <w:spacing w:val="-7"/>
          <w:sz w:val="21"/>
          <w:u w:val="single"/>
        </w:rPr>
        <w:t> </w:t>
      </w:r>
      <w:r>
        <w:rPr>
          <w:sz w:val="21"/>
          <w:u w:val="single"/>
        </w:rPr>
        <w:t>Mitarbeit</w:t>
      </w:r>
      <w:r>
        <w:rPr>
          <w:spacing w:val="-7"/>
          <w:sz w:val="21"/>
          <w:u w:val="single"/>
        </w:rPr>
        <w:t> </w:t>
      </w:r>
      <w:r>
        <w:rPr>
          <w:sz w:val="21"/>
          <w:u w:val="single"/>
        </w:rPr>
        <w:t>im</w:t>
      </w:r>
      <w:r>
        <w:rPr>
          <w:spacing w:val="-8"/>
          <w:sz w:val="21"/>
          <w:u w:val="single"/>
        </w:rPr>
        <w:t> </w:t>
      </w:r>
      <w:r>
        <w:rPr>
          <w:sz w:val="21"/>
          <w:u w:val="single"/>
        </w:rPr>
        <w:t>Unterricht,</w:t>
      </w:r>
      <w:r>
        <w:rPr>
          <w:spacing w:val="-7"/>
          <w:sz w:val="21"/>
          <w:u w:val="single"/>
        </w:rPr>
        <w:t> </w:t>
      </w:r>
      <w:r>
        <w:rPr>
          <w:sz w:val="21"/>
          <w:u w:val="single"/>
        </w:rPr>
        <w:t>z.</w:t>
      </w:r>
      <w:r>
        <w:rPr>
          <w:spacing w:val="-7"/>
          <w:sz w:val="21"/>
          <w:u w:val="single"/>
        </w:rPr>
        <w:t> </w:t>
      </w:r>
      <w:r>
        <w:rPr>
          <w:spacing w:val="-5"/>
          <w:sz w:val="21"/>
          <w:u w:val="single"/>
        </w:rPr>
        <w:t>B.:</w:t>
      </w:r>
    </w:p>
    <w:p>
      <w:pPr>
        <w:pStyle w:val="ListParagraph"/>
        <w:numPr>
          <w:ilvl w:val="1"/>
          <w:numId w:val="133"/>
        </w:numPr>
        <w:tabs>
          <w:tab w:pos="849" w:val="left" w:leader="none"/>
        </w:tabs>
        <w:spacing w:line="240" w:lineRule="auto" w:before="121" w:after="0"/>
        <w:ind w:left="849" w:right="0" w:hanging="360"/>
        <w:jc w:val="left"/>
        <w:rPr>
          <w:sz w:val="21"/>
        </w:rPr>
      </w:pPr>
      <w:r>
        <w:rPr>
          <w:sz w:val="21"/>
        </w:rPr>
        <w:t>Anwenden</w:t>
      </w:r>
      <w:r>
        <w:rPr>
          <w:spacing w:val="-12"/>
          <w:sz w:val="21"/>
        </w:rPr>
        <w:t> </w:t>
      </w:r>
      <w:r>
        <w:rPr>
          <w:sz w:val="21"/>
        </w:rPr>
        <w:t>fachspezifischer</w:t>
      </w:r>
      <w:r>
        <w:rPr>
          <w:spacing w:val="-11"/>
          <w:sz w:val="21"/>
        </w:rPr>
        <w:t> </w:t>
      </w:r>
      <w:r>
        <w:rPr>
          <w:sz w:val="21"/>
        </w:rPr>
        <w:t>Methoden</w:t>
      </w:r>
      <w:r>
        <w:rPr>
          <w:spacing w:val="-11"/>
          <w:sz w:val="21"/>
        </w:rPr>
        <w:t> </w:t>
      </w:r>
      <w:r>
        <w:rPr>
          <w:sz w:val="21"/>
        </w:rPr>
        <w:t>und</w:t>
      </w:r>
      <w:r>
        <w:rPr>
          <w:spacing w:val="-11"/>
          <w:sz w:val="21"/>
        </w:rPr>
        <w:t> </w:t>
      </w:r>
      <w:r>
        <w:rPr>
          <w:spacing w:val="-2"/>
          <w:sz w:val="21"/>
        </w:rPr>
        <w:t>Arbeitsweisen</w:t>
      </w:r>
    </w:p>
    <w:p>
      <w:pPr>
        <w:pStyle w:val="ListParagraph"/>
        <w:numPr>
          <w:ilvl w:val="1"/>
          <w:numId w:val="133"/>
        </w:numPr>
        <w:tabs>
          <w:tab w:pos="849" w:val="left" w:leader="none"/>
        </w:tabs>
        <w:spacing w:line="240" w:lineRule="auto" w:before="120" w:after="0"/>
        <w:ind w:left="849" w:right="0" w:hanging="360"/>
        <w:jc w:val="left"/>
        <w:rPr>
          <w:sz w:val="21"/>
        </w:rPr>
      </w:pPr>
      <w:r>
        <w:rPr>
          <w:sz w:val="21"/>
        </w:rPr>
        <w:t>Einbringen</w:t>
      </w:r>
      <w:r>
        <w:rPr>
          <w:spacing w:val="-11"/>
          <w:sz w:val="21"/>
        </w:rPr>
        <w:t> </w:t>
      </w:r>
      <w:r>
        <w:rPr>
          <w:sz w:val="21"/>
        </w:rPr>
        <w:t>kreativer</w:t>
      </w:r>
      <w:r>
        <w:rPr>
          <w:spacing w:val="-9"/>
          <w:sz w:val="21"/>
        </w:rPr>
        <w:t> </w:t>
      </w:r>
      <w:r>
        <w:rPr>
          <w:spacing w:val="-2"/>
          <w:sz w:val="21"/>
        </w:rPr>
        <w:t>Ideen</w:t>
      </w:r>
    </w:p>
    <w:p>
      <w:pPr>
        <w:pStyle w:val="ListParagraph"/>
        <w:numPr>
          <w:ilvl w:val="1"/>
          <w:numId w:val="133"/>
        </w:numPr>
        <w:tabs>
          <w:tab w:pos="849" w:val="left" w:leader="none"/>
        </w:tabs>
        <w:spacing w:line="240" w:lineRule="auto" w:before="119" w:after="0"/>
        <w:ind w:left="849" w:right="0" w:hanging="360"/>
        <w:jc w:val="left"/>
        <w:rPr>
          <w:sz w:val="21"/>
        </w:rPr>
      </w:pPr>
      <w:r>
        <w:rPr>
          <w:sz w:val="21"/>
        </w:rPr>
        <w:t>konstruktives</w:t>
      </w:r>
      <w:r>
        <w:rPr>
          <w:spacing w:val="-8"/>
          <w:sz w:val="21"/>
        </w:rPr>
        <w:t> </w:t>
      </w:r>
      <w:r>
        <w:rPr>
          <w:sz w:val="21"/>
        </w:rPr>
        <w:t>Umgehen</w:t>
      </w:r>
      <w:r>
        <w:rPr>
          <w:spacing w:val="-7"/>
          <w:sz w:val="21"/>
        </w:rPr>
        <w:t> </w:t>
      </w:r>
      <w:r>
        <w:rPr>
          <w:sz w:val="21"/>
        </w:rPr>
        <w:t>mit</w:t>
      </w:r>
      <w:r>
        <w:rPr>
          <w:spacing w:val="-8"/>
          <w:sz w:val="21"/>
        </w:rPr>
        <w:t> </w:t>
      </w:r>
      <w:r>
        <w:rPr>
          <w:spacing w:val="-2"/>
          <w:sz w:val="21"/>
        </w:rPr>
        <w:t>Fehlern</w:t>
      </w:r>
    </w:p>
    <w:p>
      <w:pPr>
        <w:pStyle w:val="ListParagraph"/>
        <w:numPr>
          <w:ilvl w:val="1"/>
          <w:numId w:val="133"/>
        </w:numPr>
        <w:tabs>
          <w:tab w:pos="849" w:val="left" w:leader="none"/>
        </w:tabs>
        <w:spacing w:line="240" w:lineRule="auto" w:before="120" w:after="0"/>
        <w:ind w:left="849" w:right="0" w:hanging="360"/>
        <w:jc w:val="left"/>
        <w:rPr>
          <w:sz w:val="21"/>
        </w:rPr>
      </w:pPr>
      <w:r>
        <w:rPr>
          <w:sz w:val="21"/>
        </w:rPr>
        <w:t>Finden</w:t>
      </w:r>
      <w:r>
        <w:rPr>
          <w:spacing w:val="-7"/>
          <w:sz w:val="21"/>
        </w:rPr>
        <w:t> </w:t>
      </w:r>
      <w:r>
        <w:rPr>
          <w:sz w:val="21"/>
        </w:rPr>
        <w:t>von</w:t>
      </w:r>
      <w:r>
        <w:rPr>
          <w:spacing w:val="-7"/>
          <w:sz w:val="21"/>
        </w:rPr>
        <w:t> </w:t>
      </w:r>
      <w:r>
        <w:rPr>
          <w:sz w:val="21"/>
        </w:rPr>
        <w:t>Beispielen</w:t>
      </w:r>
      <w:r>
        <w:rPr>
          <w:spacing w:val="-7"/>
          <w:sz w:val="21"/>
        </w:rPr>
        <w:t> </w:t>
      </w:r>
      <w:r>
        <w:rPr>
          <w:sz w:val="21"/>
        </w:rPr>
        <w:t>oder</w:t>
      </w:r>
      <w:r>
        <w:rPr>
          <w:spacing w:val="-8"/>
          <w:sz w:val="21"/>
        </w:rPr>
        <w:t> </w:t>
      </w:r>
      <w:r>
        <w:rPr>
          <w:spacing w:val="-2"/>
          <w:sz w:val="21"/>
        </w:rPr>
        <w:t>Gegenbeispielen</w:t>
      </w:r>
    </w:p>
    <w:p>
      <w:pPr>
        <w:pStyle w:val="ListParagraph"/>
        <w:numPr>
          <w:ilvl w:val="1"/>
          <w:numId w:val="133"/>
        </w:numPr>
        <w:tabs>
          <w:tab w:pos="849" w:val="left" w:leader="none"/>
        </w:tabs>
        <w:spacing w:line="240" w:lineRule="auto" w:before="119" w:after="0"/>
        <w:ind w:left="849" w:right="0" w:hanging="360"/>
        <w:jc w:val="left"/>
        <w:rPr>
          <w:sz w:val="21"/>
        </w:rPr>
      </w:pPr>
      <w:r>
        <w:rPr>
          <w:sz w:val="21"/>
        </w:rPr>
        <w:t>verständliches</w:t>
      </w:r>
      <w:r>
        <w:rPr>
          <w:spacing w:val="-11"/>
          <w:sz w:val="21"/>
        </w:rPr>
        <w:t> </w:t>
      </w:r>
      <w:r>
        <w:rPr>
          <w:sz w:val="21"/>
        </w:rPr>
        <w:t>und</w:t>
      </w:r>
      <w:r>
        <w:rPr>
          <w:spacing w:val="-8"/>
          <w:sz w:val="21"/>
        </w:rPr>
        <w:t> </w:t>
      </w:r>
      <w:r>
        <w:rPr>
          <w:sz w:val="21"/>
        </w:rPr>
        <w:t>präzises</w:t>
      </w:r>
      <w:r>
        <w:rPr>
          <w:spacing w:val="-9"/>
          <w:sz w:val="21"/>
        </w:rPr>
        <w:t> </w:t>
      </w:r>
      <w:r>
        <w:rPr>
          <w:sz w:val="21"/>
        </w:rPr>
        <w:t>Darstellen,</w:t>
      </w:r>
      <w:r>
        <w:rPr>
          <w:spacing w:val="-9"/>
          <w:sz w:val="21"/>
        </w:rPr>
        <w:t> </w:t>
      </w:r>
      <w:r>
        <w:rPr>
          <w:sz w:val="21"/>
        </w:rPr>
        <w:t>Erläutern</w:t>
      </w:r>
      <w:r>
        <w:rPr>
          <w:spacing w:val="-9"/>
          <w:sz w:val="21"/>
        </w:rPr>
        <w:t> </w:t>
      </w:r>
      <w:r>
        <w:rPr>
          <w:sz w:val="21"/>
        </w:rPr>
        <w:t>von</w:t>
      </w:r>
      <w:r>
        <w:rPr>
          <w:spacing w:val="-8"/>
          <w:sz w:val="21"/>
        </w:rPr>
        <w:t> </w:t>
      </w:r>
      <w:r>
        <w:rPr>
          <w:spacing w:val="-2"/>
          <w:sz w:val="21"/>
        </w:rPr>
        <w:t>Lösungen</w:t>
      </w:r>
    </w:p>
    <w:p>
      <w:pPr>
        <w:pStyle w:val="ListParagraph"/>
        <w:numPr>
          <w:ilvl w:val="1"/>
          <w:numId w:val="133"/>
        </w:numPr>
        <w:tabs>
          <w:tab w:pos="849" w:val="left" w:leader="none"/>
        </w:tabs>
        <w:spacing w:line="240" w:lineRule="auto" w:before="118" w:after="0"/>
        <w:ind w:left="849" w:right="0" w:hanging="360"/>
        <w:jc w:val="left"/>
        <w:rPr>
          <w:sz w:val="21"/>
        </w:rPr>
      </w:pPr>
      <w:r>
        <w:rPr>
          <w:sz w:val="21"/>
        </w:rPr>
        <w:t>Veranschaulichen,</w:t>
      </w:r>
      <w:r>
        <w:rPr>
          <w:spacing w:val="-17"/>
          <w:sz w:val="21"/>
        </w:rPr>
        <w:t> </w:t>
      </w:r>
      <w:r>
        <w:rPr>
          <w:sz w:val="21"/>
        </w:rPr>
        <w:t>Zusammenfassen</w:t>
      </w:r>
      <w:r>
        <w:rPr>
          <w:spacing w:val="-13"/>
          <w:sz w:val="21"/>
        </w:rPr>
        <w:t> </w:t>
      </w:r>
      <w:r>
        <w:rPr>
          <w:sz w:val="21"/>
        </w:rPr>
        <w:t>und</w:t>
      </w:r>
      <w:r>
        <w:rPr>
          <w:spacing w:val="-13"/>
          <w:sz w:val="21"/>
        </w:rPr>
        <w:t> </w:t>
      </w:r>
      <w:r>
        <w:rPr>
          <w:sz w:val="21"/>
        </w:rPr>
        <w:t>Beschreiben</w:t>
      </w:r>
      <w:r>
        <w:rPr>
          <w:spacing w:val="-13"/>
          <w:sz w:val="21"/>
        </w:rPr>
        <w:t> </w:t>
      </w:r>
      <w:r>
        <w:rPr>
          <w:sz w:val="21"/>
        </w:rPr>
        <w:t>mathematischer</w:t>
      </w:r>
      <w:r>
        <w:rPr>
          <w:spacing w:val="-14"/>
          <w:sz w:val="21"/>
        </w:rPr>
        <w:t> </w:t>
      </w:r>
      <w:r>
        <w:rPr>
          <w:spacing w:val="-2"/>
          <w:sz w:val="21"/>
        </w:rPr>
        <w:t>Sachverhalte</w:t>
      </w:r>
    </w:p>
    <w:p>
      <w:pPr>
        <w:pStyle w:val="ListParagraph"/>
        <w:numPr>
          <w:ilvl w:val="1"/>
          <w:numId w:val="133"/>
        </w:numPr>
        <w:tabs>
          <w:tab w:pos="849" w:val="left" w:leader="none"/>
        </w:tabs>
        <w:spacing w:line="240" w:lineRule="auto" w:before="119" w:after="0"/>
        <w:ind w:left="849" w:right="0" w:hanging="360"/>
        <w:jc w:val="left"/>
        <w:rPr>
          <w:sz w:val="21"/>
        </w:rPr>
      </w:pPr>
      <w:r>
        <w:rPr>
          <w:sz w:val="21"/>
        </w:rPr>
        <w:t>Verfügbarkeit</w:t>
      </w:r>
      <w:r>
        <w:rPr>
          <w:spacing w:val="-15"/>
          <w:sz w:val="21"/>
        </w:rPr>
        <w:t> </w:t>
      </w:r>
      <w:r>
        <w:rPr>
          <w:sz w:val="21"/>
        </w:rPr>
        <w:t>mathematischen</w:t>
      </w:r>
      <w:r>
        <w:rPr>
          <w:spacing w:val="-10"/>
          <w:sz w:val="21"/>
        </w:rPr>
        <w:t> </w:t>
      </w:r>
      <w:r>
        <w:rPr>
          <w:sz w:val="21"/>
        </w:rPr>
        <w:t>Grundwissens</w:t>
      </w:r>
      <w:r>
        <w:rPr>
          <w:spacing w:val="-12"/>
          <w:sz w:val="21"/>
        </w:rPr>
        <w:t> </w:t>
      </w:r>
      <w:r>
        <w:rPr>
          <w:sz w:val="21"/>
        </w:rPr>
        <w:t>(Begriffe,</w:t>
      </w:r>
      <w:r>
        <w:rPr>
          <w:spacing w:val="-12"/>
          <w:sz w:val="21"/>
        </w:rPr>
        <w:t> </w:t>
      </w:r>
      <w:r>
        <w:rPr>
          <w:sz w:val="21"/>
        </w:rPr>
        <w:t>Sätze,</w:t>
      </w:r>
      <w:r>
        <w:rPr>
          <w:spacing w:val="-12"/>
          <w:sz w:val="21"/>
        </w:rPr>
        <w:t> </w:t>
      </w:r>
      <w:r>
        <w:rPr>
          <w:spacing w:val="-2"/>
          <w:sz w:val="21"/>
        </w:rPr>
        <w:t>Verfahren)</w:t>
      </w:r>
    </w:p>
    <w:p>
      <w:pPr>
        <w:pStyle w:val="ListParagraph"/>
        <w:numPr>
          <w:ilvl w:val="1"/>
          <w:numId w:val="133"/>
        </w:numPr>
        <w:tabs>
          <w:tab w:pos="849" w:val="left" w:leader="none"/>
        </w:tabs>
        <w:spacing w:line="240" w:lineRule="auto" w:before="120" w:after="0"/>
        <w:ind w:left="849" w:right="0" w:hanging="360"/>
        <w:jc w:val="left"/>
        <w:rPr>
          <w:sz w:val="21"/>
        </w:rPr>
      </w:pPr>
      <w:r>
        <w:rPr>
          <w:sz w:val="21"/>
        </w:rPr>
        <w:t>angemessenes</w:t>
      </w:r>
      <w:r>
        <w:rPr>
          <w:spacing w:val="-14"/>
          <w:sz w:val="21"/>
        </w:rPr>
        <w:t> </w:t>
      </w:r>
      <w:r>
        <w:rPr>
          <w:sz w:val="21"/>
        </w:rPr>
        <w:t>Verwenden</w:t>
      </w:r>
      <w:r>
        <w:rPr>
          <w:spacing w:val="-14"/>
          <w:sz w:val="21"/>
        </w:rPr>
        <w:t> </w:t>
      </w:r>
      <w:r>
        <w:rPr>
          <w:sz w:val="21"/>
        </w:rPr>
        <w:t>mathematischer</w:t>
      </w:r>
      <w:r>
        <w:rPr>
          <w:spacing w:val="-14"/>
          <w:sz w:val="21"/>
        </w:rPr>
        <w:t> </w:t>
      </w:r>
      <w:r>
        <w:rPr>
          <w:spacing w:val="-2"/>
          <w:sz w:val="21"/>
        </w:rPr>
        <w:t>Fachsprache</w:t>
      </w:r>
    </w:p>
    <w:p>
      <w:pPr>
        <w:pStyle w:val="ListParagraph"/>
        <w:numPr>
          <w:ilvl w:val="1"/>
          <w:numId w:val="133"/>
        </w:numPr>
        <w:tabs>
          <w:tab w:pos="849" w:val="left" w:leader="none"/>
        </w:tabs>
        <w:spacing w:line="355" w:lineRule="auto" w:before="119" w:after="0"/>
        <w:ind w:left="849" w:right="418" w:hanging="360"/>
        <w:jc w:val="both"/>
        <w:rPr>
          <w:sz w:val="21"/>
        </w:rPr>
      </w:pPr>
      <w:r>
        <w:rPr>
          <w:sz w:val="21"/>
        </w:rPr>
        <w:t>Erläutern von Hausaufgaben, z.B. verständliches Vortragen der Lösungswege; (schriftli- ches) Belegen von Schwierigkeiten bei ungelösten Hausaufgaben, sach- gerechtes Ein- bringen von Lösungen bei unterrichtsvorbereitenden Aufgaben</w:t>
      </w:r>
    </w:p>
    <w:p>
      <w:pPr>
        <w:pStyle w:val="ListParagraph"/>
        <w:numPr>
          <w:ilvl w:val="1"/>
          <w:numId w:val="133"/>
        </w:numPr>
        <w:tabs>
          <w:tab w:pos="849" w:val="left" w:leader="none"/>
        </w:tabs>
        <w:spacing w:line="240" w:lineRule="auto" w:before="7" w:after="0"/>
        <w:ind w:left="849" w:right="0" w:hanging="360"/>
        <w:jc w:val="left"/>
        <w:rPr>
          <w:sz w:val="21"/>
        </w:rPr>
      </w:pPr>
      <w:r>
        <w:rPr>
          <w:spacing w:val="-2"/>
          <w:sz w:val="21"/>
        </w:rPr>
        <w:t>sinnvolles</w:t>
      </w:r>
      <w:r>
        <w:rPr>
          <w:sz w:val="21"/>
        </w:rPr>
        <w:t> </w:t>
      </w:r>
      <w:r>
        <w:rPr>
          <w:spacing w:val="-2"/>
          <w:sz w:val="21"/>
        </w:rPr>
        <w:t>Umgehen</w:t>
      </w:r>
      <w:r>
        <w:rPr>
          <w:spacing w:val="1"/>
          <w:sz w:val="21"/>
        </w:rPr>
        <w:t> </w:t>
      </w:r>
      <w:r>
        <w:rPr>
          <w:spacing w:val="-2"/>
          <w:sz w:val="21"/>
        </w:rPr>
        <w:t>mit</w:t>
      </w:r>
      <w:r>
        <w:rPr>
          <w:spacing w:val="-1"/>
          <w:sz w:val="21"/>
        </w:rPr>
        <w:t> </w:t>
      </w:r>
      <w:r>
        <w:rPr>
          <w:spacing w:val="-2"/>
          <w:sz w:val="21"/>
        </w:rPr>
        <w:t>technischen</w:t>
      </w:r>
      <w:r>
        <w:rPr>
          <w:spacing w:val="1"/>
          <w:sz w:val="21"/>
        </w:rPr>
        <w:t> </w:t>
      </w:r>
      <w:r>
        <w:rPr>
          <w:spacing w:val="-2"/>
          <w:sz w:val="21"/>
        </w:rPr>
        <w:t>Hilfsmitteln</w:t>
      </w:r>
      <w:r>
        <w:rPr>
          <w:spacing w:val="1"/>
          <w:sz w:val="21"/>
        </w:rPr>
        <w:t> </w:t>
      </w:r>
      <w:r>
        <w:rPr>
          <w:spacing w:val="-2"/>
          <w:sz w:val="21"/>
        </w:rPr>
        <w:t>(z.</w:t>
      </w:r>
      <w:r>
        <w:rPr>
          <w:spacing w:val="5"/>
          <w:sz w:val="21"/>
        </w:rPr>
        <w:t> </w:t>
      </w:r>
      <w:r>
        <w:rPr>
          <w:spacing w:val="-2"/>
          <w:sz w:val="21"/>
        </w:rPr>
        <w:t>B.</w:t>
      </w:r>
      <w:r>
        <w:rPr>
          <w:sz w:val="21"/>
        </w:rPr>
        <w:t> </w:t>
      </w:r>
      <w:r>
        <w:rPr>
          <w:spacing w:val="-2"/>
          <w:sz w:val="21"/>
        </w:rPr>
        <w:t>Taschenrechner, GeoGebra,</w:t>
      </w:r>
      <w:r>
        <w:rPr>
          <w:spacing w:val="-1"/>
          <w:sz w:val="21"/>
        </w:rPr>
        <w:t> </w:t>
      </w:r>
      <w:r>
        <w:rPr>
          <w:spacing w:val="-2"/>
          <w:sz w:val="21"/>
        </w:rPr>
        <w:t>Excel)</w:t>
      </w:r>
    </w:p>
    <w:p>
      <w:pPr>
        <w:pStyle w:val="ListParagraph"/>
        <w:numPr>
          <w:ilvl w:val="1"/>
          <w:numId w:val="133"/>
        </w:numPr>
        <w:tabs>
          <w:tab w:pos="849" w:val="left" w:leader="none"/>
        </w:tabs>
        <w:spacing w:line="240" w:lineRule="auto" w:before="117" w:after="0"/>
        <w:ind w:left="849" w:right="0" w:hanging="360"/>
        <w:jc w:val="left"/>
        <w:rPr>
          <w:sz w:val="21"/>
        </w:rPr>
      </w:pPr>
      <w:r>
        <w:rPr>
          <w:sz w:val="21"/>
        </w:rPr>
        <w:t>zielgerichtetes</w:t>
      </w:r>
      <w:r>
        <w:rPr>
          <w:spacing w:val="-9"/>
          <w:sz w:val="21"/>
        </w:rPr>
        <w:t> </w:t>
      </w:r>
      <w:r>
        <w:rPr>
          <w:sz w:val="21"/>
        </w:rPr>
        <w:t>Beschaffen</w:t>
      </w:r>
      <w:r>
        <w:rPr>
          <w:spacing w:val="-10"/>
          <w:sz w:val="21"/>
        </w:rPr>
        <w:t> </w:t>
      </w:r>
      <w:r>
        <w:rPr>
          <w:sz w:val="21"/>
        </w:rPr>
        <w:t>von</w:t>
      </w:r>
      <w:r>
        <w:rPr>
          <w:spacing w:val="-7"/>
          <w:sz w:val="21"/>
        </w:rPr>
        <w:t> </w:t>
      </w:r>
      <w:r>
        <w:rPr>
          <w:sz w:val="21"/>
        </w:rPr>
        <w:t>Informationen</w:t>
      </w:r>
      <w:r>
        <w:rPr>
          <w:spacing w:val="-6"/>
          <w:sz w:val="21"/>
        </w:rPr>
        <w:t> </w:t>
      </w:r>
      <w:r>
        <w:rPr>
          <w:sz w:val="21"/>
        </w:rPr>
        <w:t>(z.</w:t>
      </w:r>
      <w:r>
        <w:rPr>
          <w:spacing w:val="-6"/>
          <w:sz w:val="21"/>
        </w:rPr>
        <w:t> </w:t>
      </w:r>
      <w:r>
        <w:rPr>
          <w:sz w:val="21"/>
        </w:rPr>
        <w:t>B.</w:t>
      </w:r>
      <w:r>
        <w:rPr>
          <w:spacing w:val="-8"/>
          <w:sz w:val="21"/>
        </w:rPr>
        <w:t> </w:t>
      </w:r>
      <w:r>
        <w:rPr>
          <w:sz w:val="21"/>
        </w:rPr>
        <w:t>Internet,</w:t>
      </w:r>
      <w:r>
        <w:rPr>
          <w:spacing w:val="-8"/>
          <w:sz w:val="21"/>
        </w:rPr>
        <w:t> </w:t>
      </w:r>
      <w:r>
        <w:rPr>
          <w:sz w:val="21"/>
        </w:rPr>
        <w:t>Lexika,</w:t>
      </w:r>
      <w:r>
        <w:rPr>
          <w:spacing w:val="-7"/>
          <w:sz w:val="21"/>
        </w:rPr>
        <w:t> </w:t>
      </w:r>
      <w:r>
        <w:rPr>
          <w:spacing w:val="-2"/>
          <w:sz w:val="21"/>
        </w:rPr>
        <w:t>Schulbuch)</w:t>
      </w:r>
    </w:p>
    <w:p>
      <w:pPr>
        <w:pStyle w:val="ListParagraph"/>
        <w:numPr>
          <w:ilvl w:val="1"/>
          <w:numId w:val="133"/>
        </w:numPr>
        <w:tabs>
          <w:tab w:pos="849" w:val="left" w:leader="none"/>
        </w:tabs>
        <w:spacing w:line="240" w:lineRule="auto" w:before="119" w:after="0"/>
        <w:ind w:left="849" w:right="0" w:hanging="360"/>
        <w:jc w:val="left"/>
        <w:rPr>
          <w:sz w:val="21"/>
        </w:rPr>
      </w:pPr>
      <w:r>
        <w:rPr>
          <w:sz w:val="21"/>
        </w:rPr>
        <w:t>fehlerfreies</w:t>
      </w:r>
      <w:r>
        <w:rPr>
          <w:spacing w:val="-10"/>
          <w:sz w:val="21"/>
        </w:rPr>
        <w:t> </w:t>
      </w:r>
      <w:r>
        <w:rPr>
          <w:sz w:val="21"/>
        </w:rPr>
        <w:t>Anwenden</w:t>
      </w:r>
      <w:r>
        <w:rPr>
          <w:spacing w:val="-10"/>
          <w:sz w:val="21"/>
        </w:rPr>
        <w:t> </w:t>
      </w:r>
      <w:r>
        <w:rPr>
          <w:sz w:val="21"/>
        </w:rPr>
        <w:t>geübter</w:t>
      </w:r>
      <w:r>
        <w:rPr>
          <w:spacing w:val="-10"/>
          <w:sz w:val="21"/>
        </w:rPr>
        <w:t> </w:t>
      </w:r>
      <w:r>
        <w:rPr>
          <w:spacing w:val="-2"/>
          <w:sz w:val="21"/>
        </w:rPr>
        <w:t>Fertigkeiten</w:t>
      </w:r>
    </w:p>
    <w:p>
      <w:pPr>
        <w:pStyle w:val="BodyText"/>
        <w:spacing w:before="51"/>
      </w:pPr>
    </w:p>
    <w:p>
      <w:pPr>
        <w:pStyle w:val="ListParagraph"/>
        <w:numPr>
          <w:ilvl w:val="0"/>
          <w:numId w:val="133"/>
        </w:numPr>
        <w:tabs>
          <w:tab w:pos="567" w:val="left" w:leader="none"/>
        </w:tabs>
        <w:spacing w:line="240" w:lineRule="auto" w:before="0" w:after="0"/>
        <w:ind w:left="567" w:right="0" w:hanging="359"/>
        <w:jc w:val="left"/>
        <w:rPr>
          <w:sz w:val="21"/>
        </w:rPr>
      </w:pPr>
      <w:r>
        <w:rPr>
          <w:sz w:val="21"/>
          <w:u w:val="single"/>
        </w:rPr>
        <w:t>Sonstige</w:t>
      </w:r>
      <w:r>
        <w:rPr>
          <w:spacing w:val="-10"/>
          <w:sz w:val="21"/>
          <w:u w:val="single"/>
        </w:rPr>
        <w:t> </w:t>
      </w:r>
      <w:r>
        <w:rPr>
          <w:sz w:val="21"/>
          <w:u w:val="single"/>
        </w:rPr>
        <w:t>Beiträge</w:t>
      </w:r>
      <w:r>
        <w:rPr>
          <w:spacing w:val="-6"/>
          <w:sz w:val="21"/>
          <w:u w:val="single"/>
        </w:rPr>
        <w:t> </w:t>
      </w:r>
      <w:r>
        <w:rPr>
          <w:sz w:val="21"/>
          <w:u w:val="single"/>
        </w:rPr>
        <w:t>zum</w:t>
      </w:r>
      <w:r>
        <w:rPr>
          <w:spacing w:val="-7"/>
          <w:sz w:val="21"/>
          <w:u w:val="single"/>
        </w:rPr>
        <w:t> </w:t>
      </w:r>
      <w:r>
        <w:rPr>
          <w:sz w:val="21"/>
          <w:u w:val="single"/>
        </w:rPr>
        <w:t>Unterricht,</w:t>
      </w:r>
      <w:r>
        <w:rPr>
          <w:spacing w:val="-8"/>
          <w:sz w:val="21"/>
          <w:u w:val="single"/>
        </w:rPr>
        <w:t> </w:t>
      </w:r>
      <w:r>
        <w:rPr>
          <w:sz w:val="21"/>
          <w:u w:val="single"/>
        </w:rPr>
        <w:t>z.</w:t>
      </w:r>
      <w:r>
        <w:rPr>
          <w:spacing w:val="-8"/>
          <w:sz w:val="21"/>
          <w:u w:val="single"/>
        </w:rPr>
        <w:t> </w:t>
      </w:r>
      <w:r>
        <w:rPr>
          <w:spacing w:val="-5"/>
          <w:sz w:val="21"/>
          <w:u w:val="single"/>
        </w:rPr>
        <w:t>B.:</w:t>
      </w:r>
    </w:p>
    <w:p>
      <w:pPr>
        <w:pStyle w:val="ListParagraph"/>
        <w:numPr>
          <w:ilvl w:val="1"/>
          <w:numId w:val="133"/>
        </w:numPr>
        <w:tabs>
          <w:tab w:pos="849" w:val="left" w:leader="none"/>
        </w:tabs>
        <w:spacing w:line="240" w:lineRule="auto" w:before="121" w:after="0"/>
        <w:ind w:left="849" w:right="0" w:hanging="360"/>
        <w:jc w:val="left"/>
        <w:rPr>
          <w:sz w:val="21"/>
        </w:rPr>
      </w:pPr>
      <w:r>
        <w:rPr>
          <w:sz w:val="21"/>
        </w:rPr>
        <w:t>Ergebnisse</w:t>
      </w:r>
      <w:r>
        <w:rPr>
          <w:spacing w:val="-10"/>
          <w:sz w:val="21"/>
        </w:rPr>
        <w:t> </w:t>
      </w:r>
      <w:r>
        <w:rPr>
          <w:sz w:val="21"/>
        </w:rPr>
        <w:t>von</w:t>
      </w:r>
      <w:r>
        <w:rPr>
          <w:spacing w:val="-7"/>
          <w:sz w:val="21"/>
        </w:rPr>
        <w:t> </w:t>
      </w:r>
      <w:r>
        <w:rPr>
          <w:sz w:val="21"/>
        </w:rPr>
        <w:t>Partner-</w:t>
      </w:r>
      <w:r>
        <w:rPr>
          <w:spacing w:val="-9"/>
          <w:sz w:val="21"/>
        </w:rPr>
        <w:t> </w:t>
      </w:r>
      <w:r>
        <w:rPr>
          <w:sz w:val="21"/>
        </w:rPr>
        <w:t>oder</w:t>
      </w:r>
      <w:r>
        <w:rPr>
          <w:spacing w:val="-7"/>
          <w:sz w:val="21"/>
        </w:rPr>
        <w:t> </w:t>
      </w:r>
      <w:r>
        <w:rPr>
          <w:sz w:val="21"/>
        </w:rPr>
        <w:t>Gruppenarbeiten</w:t>
      </w:r>
      <w:r>
        <w:rPr>
          <w:spacing w:val="-7"/>
          <w:sz w:val="21"/>
        </w:rPr>
        <w:t> </w:t>
      </w:r>
      <w:r>
        <w:rPr>
          <w:sz w:val="21"/>
        </w:rPr>
        <w:t>und</w:t>
      </w:r>
      <w:r>
        <w:rPr>
          <w:spacing w:val="-9"/>
          <w:sz w:val="21"/>
        </w:rPr>
        <w:t> </w:t>
      </w:r>
      <w:r>
        <w:rPr>
          <w:sz w:val="21"/>
        </w:rPr>
        <w:t>deren</w:t>
      </w:r>
      <w:r>
        <w:rPr>
          <w:spacing w:val="-10"/>
          <w:sz w:val="21"/>
        </w:rPr>
        <w:t> </w:t>
      </w:r>
      <w:r>
        <w:rPr>
          <w:spacing w:val="-2"/>
          <w:sz w:val="21"/>
        </w:rPr>
        <w:t>Darstellung</w:t>
      </w:r>
    </w:p>
    <w:p>
      <w:pPr>
        <w:pStyle w:val="ListParagraph"/>
        <w:numPr>
          <w:ilvl w:val="1"/>
          <w:numId w:val="133"/>
        </w:numPr>
        <w:tabs>
          <w:tab w:pos="849" w:val="left" w:leader="none"/>
        </w:tabs>
        <w:spacing w:line="240" w:lineRule="auto" w:before="120" w:after="0"/>
        <w:ind w:left="849" w:right="0" w:hanging="360"/>
        <w:jc w:val="left"/>
        <w:rPr>
          <w:sz w:val="21"/>
        </w:rPr>
      </w:pPr>
      <w:r>
        <w:rPr>
          <w:sz w:val="21"/>
        </w:rPr>
        <w:t>Unterrichtsdokumentation</w:t>
      </w:r>
      <w:r>
        <w:rPr>
          <w:spacing w:val="-15"/>
          <w:sz w:val="21"/>
        </w:rPr>
        <w:t> </w:t>
      </w:r>
      <w:r>
        <w:rPr>
          <w:sz w:val="21"/>
        </w:rPr>
        <w:t>(z.B.</w:t>
      </w:r>
      <w:r>
        <w:rPr>
          <w:spacing w:val="-14"/>
          <w:sz w:val="21"/>
        </w:rPr>
        <w:t> </w:t>
      </w:r>
      <w:r>
        <w:rPr>
          <w:sz w:val="21"/>
        </w:rPr>
        <w:t>Heftführung,</w:t>
      </w:r>
      <w:r>
        <w:rPr>
          <w:spacing w:val="-13"/>
          <w:sz w:val="21"/>
        </w:rPr>
        <w:t> </w:t>
      </w:r>
      <w:r>
        <w:rPr>
          <w:spacing w:val="-2"/>
          <w:sz w:val="21"/>
        </w:rPr>
        <w:t>Lerntagebuch)</w:t>
      </w:r>
    </w:p>
    <w:p>
      <w:pPr>
        <w:pStyle w:val="ListParagraph"/>
        <w:numPr>
          <w:ilvl w:val="1"/>
          <w:numId w:val="133"/>
        </w:numPr>
        <w:tabs>
          <w:tab w:pos="849" w:val="left" w:leader="none"/>
        </w:tabs>
        <w:spacing w:line="240" w:lineRule="auto" w:before="117" w:after="0"/>
        <w:ind w:left="849" w:right="0" w:hanging="360"/>
        <w:jc w:val="left"/>
        <w:rPr>
          <w:sz w:val="21"/>
        </w:rPr>
      </w:pPr>
      <w:r>
        <w:rPr>
          <w:sz w:val="21"/>
        </w:rPr>
        <w:t>Präsentationen</w:t>
      </w:r>
      <w:r>
        <w:rPr>
          <w:spacing w:val="-6"/>
          <w:sz w:val="21"/>
        </w:rPr>
        <w:t> </w:t>
      </w:r>
      <w:r>
        <w:rPr>
          <w:sz w:val="21"/>
        </w:rPr>
        <w:t>(z.</w:t>
      </w:r>
      <w:r>
        <w:rPr>
          <w:spacing w:val="-7"/>
          <w:sz w:val="21"/>
        </w:rPr>
        <w:t> </w:t>
      </w:r>
      <w:r>
        <w:rPr>
          <w:sz w:val="21"/>
        </w:rPr>
        <w:t>B.</w:t>
      </w:r>
      <w:r>
        <w:rPr>
          <w:spacing w:val="-7"/>
          <w:sz w:val="21"/>
        </w:rPr>
        <w:t> </w:t>
      </w:r>
      <w:r>
        <w:rPr>
          <w:sz w:val="21"/>
        </w:rPr>
        <w:t>Referat,</w:t>
      </w:r>
      <w:r>
        <w:rPr>
          <w:spacing w:val="-7"/>
          <w:sz w:val="21"/>
        </w:rPr>
        <w:t> </w:t>
      </w:r>
      <w:r>
        <w:rPr>
          <w:sz w:val="21"/>
        </w:rPr>
        <w:t>Plakat,</w:t>
      </w:r>
      <w:r>
        <w:rPr>
          <w:spacing w:val="-6"/>
          <w:sz w:val="21"/>
        </w:rPr>
        <w:t> </w:t>
      </w:r>
      <w:r>
        <w:rPr>
          <w:spacing w:val="-2"/>
          <w:sz w:val="21"/>
        </w:rPr>
        <w:t>Modell)</w:t>
      </w:r>
    </w:p>
    <w:p>
      <w:pPr>
        <w:pStyle w:val="ListParagraph"/>
        <w:numPr>
          <w:ilvl w:val="1"/>
          <w:numId w:val="133"/>
        </w:numPr>
        <w:tabs>
          <w:tab w:pos="849" w:val="left" w:leader="none"/>
        </w:tabs>
        <w:spacing w:line="240" w:lineRule="auto" w:before="120" w:after="0"/>
        <w:ind w:left="849" w:right="0" w:hanging="360"/>
        <w:jc w:val="left"/>
        <w:rPr>
          <w:sz w:val="21"/>
        </w:rPr>
      </w:pPr>
      <w:r>
        <w:rPr>
          <w:sz w:val="21"/>
        </w:rPr>
        <w:t>Kommunikationsfähigkeit</w:t>
      </w:r>
      <w:r>
        <w:rPr>
          <w:spacing w:val="-16"/>
          <w:sz w:val="21"/>
        </w:rPr>
        <w:t> </w:t>
      </w:r>
      <w:r>
        <w:rPr>
          <w:sz w:val="21"/>
        </w:rPr>
        <w:t>in</w:t>
      </w:r>
      <w:r>
        <w:rPr>
          <w:spacing w:val="-13"/>
          <w:sz w:val="21"/>
        </w:rPr>
        <w:t> </w:t>
      </w:r>
      <w:r>
        <w:rPr>
          <w:sz w:val="21"/>
        </w:rPr>
        <w:t>Unterrichtsgesprächen</w:t>
      </w:r>
      <w:r>
        <w:rPr>
          <w:spacing w:val="-13"/>
          <w:sz w:val="21"/>
        </w:rPr>
        <w:t> </w:t>
      </w:r>
      <w:r>
        <w:rPr>
          <w:sz w:val="21"/>
        </w:rPr>
        <w:t>und</w:t>
      </w:r>
      <w:r>
        <w:rPr>
          <w:spacing w:val="-12"/>
          <w:sz w:val="21"/>
        </w:rPr>
        <w:t> </w:t>
      </w:r>
      <w:r>
        <w:rPr>
          <w:spacing w:val="-2"/>
          <w:sz w:val="21"/>
        </w:rPr>
        <w:t>Kleingruppenarbeiten</w:t>
      </w:r>
    </w:p>
    <w:p>
      <w:pPr>
        <w:pStyle w:val="ListParagraph"/>
        <w:numPr>
          <w:ilvl w:val="1"/>
          <w:numId w:val="133"/>
        </w:numPr>
        <w:tabs>
          <w:tab w:pos="849" w:val="left" w:leader="none"/>
        </w:tabs>
        <w:spacing w:line="240" w:lineRule="auto" w:before="119" w:after="0"/>
        <w:ind w:left="849" w:right="0" w:hanging="360"/>
        <w:jc w:val="left"/>
        <w:rPr>
          <w:sz w:val="21"/>
        </w:rPr>
      </w:pPr>
      <w:r>
        <w:rPr>
          <w:sz w:val="21"/>
        </w:rPr>
        <w:t>u.</w:t>
      </w:r>
      <w:r>
        <w:rPr>
          <w:spacing w:val="-5"/>
          <w:sz w:val="21"/>
        </w:rPr>
        <w:t> </w:t>
      </w:r>
      <w:r>
        <w:rPr>
          <w:sz w:val="21"/>
        </w:rPr>
        <w:t>U.</w:t>
      </w:r>
      <w:r>
        <w:rPr>
          <w:spacing w:val="-5"/>
          <w:sz w:val="21"/>
        </w:rPr>
        <w:t> </w:t>
      </w:r>
      <w:r>
        <w:rPr>
          <w:sz w:val="21"/>
        </w:rPr>
        <w:t>kurze</w:t>
      </w:r>
      <w:r>
        <w:rPr>
          <w:spacing w:val="-4"/>
          <w:sz w:val="21"/>
        </w:rPr>
        <w:t> </w:t>
      </w:r>
      <w:r>
        <w:rPr>
          <w:sz w:val="21"/>
        </w:rPr>
        <w:t>schriftliche</w:t>
      </w:r>
      <w:r>
        <w:rPr>
          <w:spacing w:val="-5"/>
          <w:sz w:val="21"/>
        </w:rPr>
        <w:t> </w:t>
      </w:r>
      <w:r>
        <w:rPr>
          <w:spacing w:val="-2"/>
          <w:sz w:val="21"/>
        </w:rPr>
        <w:t>Überprüfungen</w:t>
      </w:r>
    </w:p>
    <w:p>
      <w:pPr>
        <w:pStyle w:val="BodyText"/>
        <w:spacing w:before="240"/>
      </w:pPr>
    </w:p>
    <w:p>
      <w:pPr>
        <w:pStyle w:val="BodyText"/>
        <w:spacing w:before="1"/>
        <w:ind w:left="141"/>
      </w:pPr>
      <w:r>
        <w:rPr/>
        <w:t>Die</w:t>
      </w:r>
      <w:r>
        <w:rPr>
          <w:spacing w:val="-9"/>
        </w:rPr>
        <w:t> </w:t>
      </w:r>
      <w:r>
        <w:rPr/>
        <w:t>Bewertung</w:t>
      </w:r>
      <w:r>
        <w:rPr>
          <w:spacing w:val="-7"/>
        </w:rPr>
        <w:t> </w:t>
      </w:r>
      <w:r>
        <w:rPr/>
        <w:t>der</w:t>
      </w:r>
      <w:r>
        <w:rPr>
          <w:spacing w:val="-7"/>
        </w:rPr>
        <w:t> </w:t>
      </w:r>
      <w:r>
        <w:rPr/>
        <w:t>sonstigen</w:t>
      </w:r>
      <w:r>
        <w:rPr>
          <w:spacing w:val="-5"/>
        </w:rPr>
        <w:t> </w:t>
      </w:r>
      <w:r>
        <w:rPr/>
        <w:t>Mitarbeit</w:t>
      </w:r>
      <w:r>
        <w:rPr>
          <w:spacing w:val="-8"/>
        </w:rPr>
        <w:t> </w:t>
      </w:r>
      <w:r>
        <w:rPr/>
        <w:t>erfolgt</w:t>
      </w:r>
      <w:r>
        <w:rPr>
          <w:spacing w:val="-8"/>
        </w:rPr>
        <w:t> </w:t>
      </w:r>
      <w:r>
        <w:rPr/>
        <w:t>im</w:t>
      </w:r>
      <w:r>
        <w:rPr>
          <w:spacing w:val="-10"/>
        </w:rPr>
        <w:t> </w:t>
      </w:r>
      <w:r>
        <w:rPr/>
        <w:t>Wesentlichen</w:t>
      </w:r>
      <w:r>
        <w:rPr>
          <w:spacing w:val="-5"/>
        </w:rPr>
        <w:t> </w:t>
      </w:r>
      <w:r>
        <w:rPr/>
        <w:t>anhand</w:t>
      </w:r>
      <w:r>
        <w:rPr>
          <w:spacing w:val="-6"/>
        </w:rPr>
        <w:t> </w:t>
      </w:r>
      <w:r>
        <w:rPr/>
        <w:t>der</w:t>
      </w:r>
      <w:r>
        <w:rPr>
          <w:spacing w:val="-10"/>
        </w:rPr>
        <w:t> </w:t>
      </w:r>
      <w:r>
        <w:rPr/>
        <w:t>folgenden</w:t>
      </w:r>
      <w:r>
        <w:rPr>
          <w:spacing w:val="-6"/>
        </w:rPr>
        <w:t> </w:t>
      </w:r>
      <w:r>
        <w:rPr>
          <w:spacing w:val="-2"/>
        </w:rPr>
        <w:t>Kriterien:</w:t>
      </w:r>
    </w:p>
    <w:p>
      <w:pPr>
        <w:pStyle w:val="BodyText"/>
        <w:spacing w:before="37"/>
        <w:rPr>
          <w:sz w:val="20"/>
        </w:rPr>
      </w:pPr>
      <w:r>
        <w:rPr>
          <w:sz w:val="20"/>
        </w:rPr>
        <w:drawing>
          <wp:anchor distT="0" distB="0" distL="0" distR="0" allowOverlap="1" layoutInCell="1" locked="0" behindDoc="1" simplePos="0" relativeHeight="487591936">
            <wp:simplePos x="0" y="0"/>
            <wp:positionH relativeFrom="page">
              <wp:posOffset>899794</wp:posOffset>
            </wp:positionH>
            <wp:positionV relativeFrom="paragraph">
              <wp:posOffset>185124</wp:posOffset>
            </wp:positionV>
            <wp:extent cx="5879273" cy="2228850"/>
            <wp:effectExtent l="0" t="0" r="0" b="0"/>
            <wp:wrapTopAndBottom/>
            <wp:docPr id="44" name="Image 44" descr="Ein Bild, das Tisch enthält.  Automatisch generierte Beschreibung"/>
            <wp:cNvGraphicFramePr>
              <a:graphicFrameLocks/>
            </wp:cNvGraphicFramePr>
            <a:graphic>
              <a:graphicData uri="http://schemas.openxmlformats.org/drawingml/2006/picture">
                <pic:pic>
                  <pic:nvPicPr>
                    <pic:cNvPr id="44" name="Image 44" descr="Ein Bild, das Tisch enthält.  Automatisch generierte Beschreibung"/>
                    <pic:cNvPicPr/>
                  </pic:nvPicPr>
                  <pic:blipFill>
                    <a:blip r:embed="rId13" cstate="print"/>
                    <a:stretch>
                      <a:fillRect/>
                    </a:stretch>
                  </pic:blipFill>
                  <pic:spPr>
                    <a:xfrm>
                      <a:off x="0" y="0"/>
                      <a:ext cx="5879273" cy="2228850"/>
                    </a:xfrm>
                    <a:prstGeom prst="rect">
                      <a:avLst/>
                    </a:prstGeom>
                  </pic:spPr>
                </pic:pic>
              </a:graphicData>
            </a:graphic>
          </wp:anchor>
        </w:drawing>
      </w:r>
    </w:p>
    <w:p>
      <w:pPr>
        <w:pStyle w:val="BodyText"/>
        <w:spacing w:after="0"/>
        <w:rPr>
          <w:sz w:val="20"/>
        </w:rPr>
        <w:sectPr>
          <w:pgSz w:w="11900" w:h="16850"/>
          <w:pgMar w:header="0" w:footer="862" w:top="1340" w:bottom="1060" w:left="1275" w:right="992"/>
        </w:sectPr>
      </w:pPr>
    </w:p>
    <w:p>
      <w:pPr>
        <w:pStyle w:val="BodyText"/>
        <w:ind w:left="142"/>
        <w:rPr>
          <w:sz w:val="20"/>
        </w:rPr>
      </w:pPr>
      <w:r>
        <w:rPr>
          <w:sz w:val="20"/>
        </w:rPr>
        <w:drawing>
          <wp:inline distT="0" distB="0" distL="0" distR="0">
            <wp:extent cx="5948674" cy="5171122"/>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4" cstate="print"/>
                    <a:stretch>
                      <a:fillRect/>
                    </a:stretch>
                  </pic:blipFill>
                  <pic:spPr>
                    <a:xfrm>
                      <a:off x="0" y="0"/>
                      <a:ext cx="5948674" cy="5171122"/>
                    </a:xfrm>
                    <a:prstGeom prst="rect">
                      <a:avLst/>
                    </a:prstGeom>
                  </pic:spPr>
                </pic:pic>
              </a:graphicData>
            </a:graphic>
          </wp:inline>
        </w:drawing>
      </w:r>
      <w:r>
        <w:rPr>
          <w:sz w:val="20"/>
        </w:rPr>
      </w:r>
    </w:p>
    <w:p>
      <w:pPr>
        <w:pStyle w:val="BodyText"/>
        <w:spacing w:before="92"/>
        <w:rPr>
          <w:sz w:val="28"/>
        </w:rPr>
      </w:pPr>
    </w:p>
    <w:p>
      <w:pPr>
        <w:pStyle w:val="Heading2"/>
        <w:numPr>
          <w:ilvl w:val="1"/>
          <w:numId w:val="2"/>
        </w:numPr>
        <w:tabs>
          <w:tab w:pos="608" w:val="left" w:leader="none"/>
        </w:tabs>
        <w:spacing w:line="240" w:lineRule="auto" w:before="0" w:after="0"/>
        <w:ind w:left="608" w:right="0" w:hanging="467"/>
        <w:jc w:val="left"/>
      </w:pPr>
      <w:bookmarkStart w:name="_bookmark19" w:id="20"/>
      <w:bookmarkEnd w:id="20"/>
      <w:r>
        <w:rPr/>
      </w:r>
      <w:r>
        <w:rPr>
          <w:color w:val="186391"/>
        </w:rPr>
        <w:t>Konzeption</w:t>
      </w:r>
      <w:r>
        <w:rPr>
          <w:color w:val="186391"/>
          <w:spacing w:val="-8"/>
        </w:rPr>
        <w:t> </w:t>
      </w:r>
      <w:r>
        <w:rPr>
          <w:color w:val="186391"/>
        </w:rPr>
        <w:t>von</w:t>
      </w:r>
      <w:r>
        <w:rPr>
          <w:color w:val="186391"/>
          <w:spacing w:val="-8"/>
        </w:rPr>
        <w:t> </w:t>
      </w:r>
      <w:r>
        <w:rPr>
          <w:color w:val="186391"/>
        </w:rPr>
        <w:t>Klassenarbeiten</w:t>
      </w:r>
      <w:r>
        <w:rPr>
          <w:color w:val="186391"/>
          <w:spacing w:val="-9"/>
        </w:rPr>
        <w:t> </w:t>
      </w:r>
      <w:r>
        <w:rPr>
          <w:color w:val="186391"/>
        </w:rPr>
        <w:t>und</w:t>
      </w:r>
      <w:r>
        <w:rPr>
          <w:color w:val="186391"/>
          <w:spacing w:val="-8"/>
        </w:rPr>
        <w:t> </w:t>
      </w:r>
      <w:r>
        <w:rPr>
          <w:color w:val="186391"/>
          <w:spacing w:val="-2"/>
        </w:rPr>
        <w:t>Klausuren</w:t>
      </w:r>
    </w:p>
    <w:p>
      <w:pPr>
        <w:pStyle w:val="BodyText"/>
        <w:spacing w:line="360" w:lineRule="auto" w:before="162"/>
        <w:ind w:left="141" w:right="417"/>
        <w:jc w:val="both"/>
      </w:pPr>
      <w:r>
        <w:rPr/>
        <w:t>Die</w:t>
      </w:r>
      <w:r>
        <w:rPr>
          <w:spacing w:val="-5"/>
        </w:rPr>
        <w:t> </w:t>
      </w:r>
      <w:r>
        <w:rPr/>
        <w:t>Klassenarbeiten</w:t>
      </w:r>
      <w:r>
        <w:rPr>
          <w:spacing w:val="-6"/>
        </w:rPr>
        <w:t> </w:t>
      </w:r>
      <w:r>
        <w:rPr/>
        <w:t>und</w:t>
      </w:r>
      <w:r>
        <w:rPr>
          <w:spacing w:val="-7"/>
        </w:rPr>
        <w:t> </w:t>
      </w:r>
      <w:r>
        <w:rPr/>
        <w:t>Klausuren</w:t>
      </w:r>
      <w:r>
        <w:rPr>
          <w:spacing w:val="-4"/>
        </w:rPr>
        <w:t> </w:t>
      </w:r>
      <w:r>
        <w:rPr/>
        <w:t>sollen</w:t>
      </w:r>
      <w:r>
        <w:rPr>
          <w:spacing w:val="-7"/>
        </w:rPr>
        <w:t> </w:t>
      </w:r>
      <w:r>
        <w:rPr/>
        <w:t>derart</w:t>
      </w:r>
      <w:r>
        <w:rPr>
          <w:spacing w:val="-8"/>
        </w:rPr>
        <w:t> </w:t>
      </w:r>
      <w:r>
        <w:rPr/>
        <w:t>konzipiert</w:t>
      </w:r>
      <w:r>
        <w:rPr>
          <w:spacing w:val="-6"/>
        </w:rPr>
        <w:t> </w:t>
      </w:r>
      <w:r>
        <w:rPr/>
        <w:t>sein,</w:t>
      </w:r>
      <w:r>
        <w:rPr>
          <w:spacing w:val="-8"/>
        </w:rPr>
        <w:t> </w:t>
      </w:r>
      <w:r>
        <w:rPr/>
        <w:t>dass</w:t>
      </w:r>
      <w:r>
        <w:rPr>
          <w:spacing w:val="-7"/>
        </w:rPr>
        <w:t> </w:t>
      </w:r>
      <w:r>
        <w:rPr/>
        <w:t>die</w:t>
      </w:r>
      <w:r>
        <w:rPr>
          <w:spacing w:val="-5"/>
        </w:rPr>
        <w:t> </w:t>
      </w:r>
      <w:r>
        <w:rPr/>
        <w:t>Schülerinnen</w:t>
      </w:r>
      <w:r>
        <w:rPr>
          <w:spacing w:val="-4"/>
        </w:rPr>
        <w:t> </w:t>
      </w:r>
      <w:r>
        <w:rPr/>
        <w:t>und</w:t>
      </w:r>
      <w:r>
        <w:rPr>
          <w:spacing w:val="-7"/>
        </w:rPr>
        <w:t> </w:t>
      </w:r>
      <w:r>
        <w:rPr/>
        <w:t>Schü- ler die im Unterricht erworbenen Kompetenzen nachweisen können. Sie dienen der schriftlichen Überprüfung von Lernergebnissen.</w:t>
      </w:r>
    </w:p>
    <w:p>
      <w:pPr>
        <w:pStyle w:val="BodyText"/>
        <w:spacing w:line="360" w:lineRule="auto"/>
        <w:ind w:left="141" w:right="418"/>
        <w:jc w:val="both"/>
      </w:pPr>
      <w:r>
        <w:rPr/>
        <w:t>Die</w:t>
      </w:r>
      <w:r>
        <w:rPr>
          <w:spacing w:val="-10"/>
        </w:rPr>
        <w:t> </w:t>
      </w:r>
      <w:r>
        <w:rPr/>
        <w:t>Aufgaben</w:t>
      </w:r>
      <w:r>
        <w:rPr>
          <w:spacing w:val="-10"/>
        </w:rPr>
        <w:t> </w:t>
      </w:r>
      <w:r>
        <w:rPr/>
        <w:t>in</w:t>
      </w:r>
      <w:r>
        <w:rPr>
          <w:spacing w:val="-10"/>
        </w:rPr>
        <w:t> </w:t>
      </w:r>
      <w:r>
        <w:rPr/>
        <w:t>Klassenarbeiten</w:t>
      </w:r>
      <w:r>
        <w:rPr>
          <w:spacing w:val="-8"/>
        </w:rPr>
        <w:t> </w:t>
      </w:r>
      <w:r>
        <w:rPr/>
        <w:t>und</w:t>
      </w:r>
      <w:r>
        <w:rPr>
          <w:spacing w:val="-10"/>
        </w:rPr>
        <w:t> </w:t>
      </w:r>
      <w:r>
        <w:rPr/>
        <w:t>Klausuren</w:t>
      </w:r>
      <w:r>
        <w:rPr>
          <w:spacing w:val="-10"/>
        </w:rPr>
        <w:t> </w:t>
      </w:r>
      <w:r>
        <w:rPr/>
        <w:t>berücksichtigen</w:t>
      </w:r>
      <w:r>
        <w:rPr>
          <w:spacing w:val="-10"/>
        </w:rPr>
        <w:t> </w:t>
      </w:r>
      <w:r>
        <w:rPr/>
        <w:t>anteilig</w:t>
      </w:r>
      <w:r>
        <w:rPr>
          <w:spacing w:val="-10"/>
        </w:rPr>
        <w:t> </w:t>
      </w:r>
      <w:r>
        <w:rPr/>
        <w:t>alle</w:t>
      </w:r>
      <w:r>
        <w:rPr>
          <w:spacing w:val="-10"/>
        </w:rPr>
        <w:t> </w:t>
      </w:r>
      <w:r>
        <w:rPr/>
        <w:t>drei</w:t>
      </w:r>
      <w:r>
        <w:rPr>
          <w:spacing w:val="-10"/>
        </w:rPr>
        <w:t> </w:t>
      </w:r>
      <w:r>
        <w:rPr/>
        <w:t>Anforderungsbe- reiche</w:t>
      </w:r>
      <w:r>
        <w:rPr>
          <w:spacing w:val="-3"/>
        </w:rPr>
        <w:t> </w:t>
      </w:r>
      <w:r>
        <w:rPr/>
        <w:t>Reproduzieren</w:t>
      </w:r>
      <w:r>
        <w:rPr>
          <w:spacing w:val="-3"/>
        </w:rPr>
        <w:t> </w:t>
      </w:r>
      <w:r>
        <w:rPr/>
        <w:t>(AFB</w:t>
      </w:r>
      <w:r>
        <w:rPr>
          <w:spacing w:val="-3"/>
        </w:rPr>
        <w:t> </w:t>
      </w:r>
      <w:r>
        <w:rPr/>
        <w:t>I),</w:t>
      </w:r>
      <w:r>
        <w:rPr>
          <w:spacing w:val="-2"/>
        </w:rPr>
        <w:t> </w:t>
      </w:r>
      <w:r>
        <w:rPr/>
        <w:t>Reorganisation/</w:t>
      </w:r>
      <w:r>
        <w:rPr>
          <w:spacing w:val="-4"/>
        </w:rPr>
        <w:t> </w:t>
      </w:r>
      <w:r>
        <w:rPr/>
        <w:t>Zusammenhänge</w:t>
      </w:r>
      <w:r>
        <w:rPr>
          <w:spacing w:val="-3"/>
        </w:rPr>
        <w:t> </w:t>
      </w:r>
      <w:r>
        <w:rPr/>
        <w:t>darstellen</w:t>
      </w:r>
      <w:r>
        <w:rPr>
          <w:spacing w:val="-2"/>
        </w:rPr>
        <w:t> </w:t>
      </w:r>
      <w:r>
        <w:rPr/>
        <w:t>(AFB</w:t>
      </w:r>
      <w:r>
        <w:rPr>
          <w:spacing w:val="-2"/>
        </w:rPr>
        <w:t> </w:t>
      </w:r>
      <w:r>
        <w:rPr/>
        <w:t>II),</w:t>
      </w:r>
      <w:r>
        <w:rPr>
          <w:spacing w:val="-4"/>
        </w:rPr>
        <w:t> </w:t>
      </w:r>
      <w:r>
        <w:rPr/>
        <w:t>Verallgemei- nern/ Reflektieren (AFB III).</w:t>
      </w:r>
    </w:p>
    <w:p>
      <w:pPr>
        <w:pStyle w:val="Heading3"/>
        <w:spacing w:line="360" w:lineRule="auto" w:before="2"/>
      </w:pPr>
      <w:r>
        <w:rPr/>
        <w:t>Alle Klausuren in der Einführungsphase</w:t>
      </w:r>
      <w:r>
        <w:rPr>
          <w:spacing w:val="-3"/>
        </w:rPr>
        <w:t> </w:t>
      </w:r>
      <w:r>
        <w:rPr/>
        <w:t>sowie in Grund- und</w:t>
      </w:r>
      <w:r>
        <w:rPr>
          <w:spacing w:val="-3"/>
        </w:rPr>
        <w:t> </w:t>
      </w:r>
      <w:r>
        <w:rPr/>
        <w:t>Leistungskursen</w:t>
      </w:r>
      <w:r>
        <w:rPr>
          <w:spacing w:val="-1"/>
        </w:rPr>
        <w:t> </w:t>
      </w:r>
      <w:r>
        <w:rPr/>
        <w:t>der</w:t>
      </w:r>
      <w:r>
        <w:rPr>
          <w:spacing w:val="-2"/>
        </w:rPr>
        <w:t> </w:t>
      </w:r>
      <w:r>
        <w:rPr/>
        <w:t>Qualifikati- onsphase enthalten einen „hilfsmittelfreien“ Teil, in dem kein (Grafik-) Taschenrechner sowie keine Formelsammlung erlaubt sind.</w:t>
      </w:r>
    </w:p>
    <w:p>
      <w:pPr>
        <w:pStyle w:val="Heading3"/>
        <w:spacing w:line="360" w:lineRule="auto"/>
      </w:pPr>
      <w:r>
        <w:rPr>
          <w:spacing w:val="-2"/>
        </w:rPr>
        <w:t>Für die</w:t>
      </w:r>
      <w:r>
        <w:rPr>
          <w:spacing w:val="-5"/>
        </w:rPr>
        <w:t> </w:t>
      </w:r>
      <w:r>
        <w:rPr>
          <w:spacing w:val="-2"/>
        </w:rPr>
        <w:t>Aufgabenstellung</w:t>
      </w:r>
      <w:r>
        <w:rPr>
          <w:spacing w:val="-3"/>
        </w:rPr>
        <w:t> </w:t>
      </w:r>
      <w:r>
        <w:rPr>
          <w:spacing w:val="-2"/>
        </w:rPr>
        <w:t>der</w:t>
      </w:r>
      <w:r>
        <w:rPr>
          <w:spacing w:val="-4"/>
        </w:rPr>
        <w:t> </w:t>
      </w:r>
      <w:r>
        <w:rPr>
          <w:spacing w:val="-2"/>
        </w:rPr>
        <w:t>Klausuraufgaben</w:t>
      </w:r>
      <w:r>
        <w:rPr>
          <w:spacing w:val="-6"/>
        </w:rPr>
        <w:t> </w:t>
      </w:r>
      <w:r>
        <w:rPr>
          <w:spacing w:val="-2"/>
        </w:rPr>
        <w:t>werden</w:t>
      </w:r>
      <w:r>
        <w:rPr>
          <w:spacing w:val="-3"/>
        </w:rPr>
        <w:t> </w:t>
      </w:r>
      <w:r>
        <w:rPr>
          <w:spacing w:val="-2"/>
        </w:rPr>
        <w:t>die</w:t>
      </w:r>
      <w:r>
        <w:rPr>
          <w:spacing w:val="-9"/>
        </w:rPr>
        <w:t> </w:t>
      </w:r>
      <w:r>
        <w:rPr>
          <w:spacing w:val="-2"/>
        </w:rPr>
        <w:t>Operatoren</w:t>
      </w:r>
      <w:r>
        <w:rPr>
          <w:spacing w:val="-5"/>
        </w:rPr>
        <w:t> </w:t>
      </w:r>
      <w:r>
        <w:rPr>
          <w:spacing w:val="-2"/>
        </w:rPr>
        <w:t>der</w:t>
      </w:r>
      <w:r>
        <w:rPr>
          <w:spacing w:val="-6"/>
        </w:rPr>
        <w:t> </w:t>
      </w:r>
      <w:r>
        <w:rPr>
          <w:spacing w:val="-2"/>
        </w:rPr>
        <w:t>Aufgaben</w:t>
      </w:r>
      <w:r>
        <w:rPr>
          <w:spacing w:val="-6"/>
        </w:rPr>
        <w:t> </w:t>
      </w:r>
      <w:r>
        <w:rPr>
          <w:spacing w:val="-2"/>
        </w:rPr>
        <w:t>des</w:t>
      </w:r>
      <w:r>
        <w:rPr>
          <w:spacing w:val="-3"/>
        </w:rPr>
        <w:t> </w:t>
      </w:r>
      <w:r>
        <w:rPr>
          <w:spacing w:val="-2"/>
        </w:rPr>
        <w:t>Zent- </w:t>
      </w:r>
      <w:r>
        <w:rPr/>
        <w:t>ralabiturs verwendet. Diese sind mit den Schülerinnen und Schülern zu besprechen.</w:t>
      </w:r>
    </w:p>
    <w:p>
      <w:pPr>
        <w:pStyle w:val="Heading3"/>
        <w:spacing w:line="360" w:lineRule="auto"/>
        <w:ind w:right="425"/>
      </w:pPr>
      <w:r>
        <w:rPr/>
        <w:t>Die Korrektur</w:t>
      </w:r>
      <w:r>
        <w:rPr>
          <w:spacing w:val="-1"/>
        </w:rPr>
        <w:t> </w:t>
      </w:r>
      <w:r>
        <w:rPr/>
        <w:t>und</w:t>
      </w:r>
      <w:r>
        <w:rPr>
          <w:spacing w:val="-2"/>
        </w:rPr>
        <w:t> </w:t>
      </w:r>
      <w:r>
        <w:rPr/>
        <w:t>Bewertung der Klausuren</w:t>
      </w:r>
      <w:r>
        <w:rPr>
          <w:spacing w:val="-1"/>
        </w:rPr>
        <w:t> </w:t>
      </w:r>
      <w:r>
        <w:rPr/>
        <w:t>erfolgt anhand</w:t>
      </w:r>
      <w:r>
        <w:rPr>
          <w:spacing w:val="-2"/>
        </w:rPr>
        <w:t> </w:t>
      </w:r>
      <w:r>
        <w:rPr/>
        <w:t>eines</w:t>
      </w:r>
      <w:r>
        <w:rPr>
          <w:spacing w:val="-4"/>
        </w:rPr>
        <w:t> </w:t>
      </w:r>
      <w:r>
        <w:rPr/>
        <w:t>kriterienorientierten</w:t>
      </w:r>
      <w:r>
        <w:rPr>
          <w:spacing w:val="-2"/>
        </w:rPr>
        <w:t> </w:t>
      </w:r>
      <w:r>
        <w:rPr/>
        <w:t>Bewer- tungsbogens, den die Schülerinnen und Schüler als Rückmeldung erhalten.</w:t>
      </w:r>
    </w:p>
    <w:p>
      <w:pPr>
        <w:pStyle w:val="BodyText"/>
        <w:spacing w:before="132"/>
        <w:ind w:left="141"/>
        <w:jc w:val="both"/>
      </w:pPr>
      <w:r>
        <w:rPr/>
        <w:t>Im</w:t>
      </w:r>
      <w:r>
        <w:rPr>
          <w:spacing w:val="-8"/>
        </w:rPr>
        <w:t> </w:t>
      </w:r>
      <w:r>
        <w:rPr/>
        <w:t>Detail</w:t>
      </w:r>
      <w:r>
        <w:rPr>
          <w:spacing w:val="-6"/>
        </w:rPr>
        <w:t> </w:t>
      </w:r>
      <w:r>
        <w:rPr/>
        <w:t>ergibt</w:t>
      </w:r>
      <w:r>
        <w:rPr>
          <w:spacing w:val="-7"/>
        </w:rPr>
        <w:t> </w:t>
      </w:r>
      <w:r>
        <w:rPr/>
        <w:t>sich</w:t>
      </w:r>
      <w:r>
        <w:rPr>
          <w:spacing w:val="-7"/>
        </w:rPr>
        <w:t> </w:t>
      </w:r>
      <w:r>
        <w:rPr/>
        <w:t>folgende</w:t>
      </w:r>
      <w:r>
        <w:rPr>
          <w:spacing w:val="-5"/>
        </w:rPr>
        <w:t> </w:t>
      </w:r>
      <w:r>
        <w:rPr/>
        <w:t>Konstellation</w:t>
      </w:r>
      <w:r>
        <w:rPr>
          <w:spacing w:val="-5"/>
        </w:rPr>
        <w:t> </w:t>
      </w:r>
      <w:r>
        <w:rPr/>
        <w:t>für</w:t>
      </w:r>
      <w:r>
        <w:rPr>
          <w:spacing w:val="-7"/>
        </w:rPr>
        <w:t> </w:t>
      </w:r>
      <w:r>
        <w:rPr/>
        <w:t>die</w:t>
      </w:r>
      <w:r>
        <w:rPr>
          <w:spacing w:val="-9"/>
        </w:rPr>
        <w:t> </w:t>
      </w:r>
      <w:r>
        <w:rPr/>
        <w:t>G9-</w:t>
      </w:r>
      <w:r>
        <w:rPr>
          <w:spacing w:val="-2"/>
        </w:rPr>
        <w:t>Jahrgänge:</w:t>
      </w:r>
    </w:p>
    <w:p>
      <w:pPr>
        <w:pStyle w:val="BodyText"/>
        <w:spacing w:after="0"/>
        <w:jc w:val="both"/>
        <w:sectPr>
          <w:pgSz w:w="11900" w:h="16850"/>
          <w:pgMar w:header="0" w:footer="862" w:top="1420" w:bottom="1060" w:left="1275" w:right="992"/>
        </w:sectPr>
      </w:pPr>
    </w:p>
    <w:p>
      <w:pPr>
        <w:pStyle w:val="BodyText"/>
        <w:spacing w:before="6"/>
        <w:rPr>
          <w:sz w:val="2"/>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3"/>
        <w:gridCol w:w="1276"/>
        <w:gridCol w:w="1416"/>
        <w:gridCol w:w="1984"/>
        <w:gridCol w:w="2126"/>
      </w:tblGrid>
      <w:tr>
        <w:trPr>
          <w:trHeight w:val="251" w:hRule="atLeast"/>
        </w:trPr>
        <w:tc>
          <w:tcPr>
            <w:tcW w:w="2123" w:type="dxa"/>
            <w:vMerge w:val="restart"/>
            <w:shd w:val="clear" w:color="auto" w:fill="F0F0F3"/>
          </w:tcPr>
          <w:p>
            <w:pPr>
              <w:pStyle w:val="TableParagraph"/>
              <w:spacing w:before="4"/>
              <w:ind w:left="14" w:right="7"/>
              <w:jc w:val="center"/>
              <w:rPr>
                <w:rFonts w:ascii="Century Gothic"/>
                <w:sz w:val="18"/>
              </w:rPr>
            </w:pPr>
            <w:r>
              <w:rPr>
                <w:rFonts w:ascii="Century Gothic"/>
                <w:sz w:val="18"/>
              </w:rPr>
              <w:t>Klasse/</w:t>
            </w:r>
            <w:r>
              <w:rPr>
                <w:rFonts w:ascii="Century Gothic"/>
                <w:spacing w:val="-4"/>
                <w:sz w:val="18"/>
              </w:rPr>
              <w:t> </w:t>
            </w:r>
            <w:r>
              <w:rPr>
                <w:rFonts w:ascii="Century Gothic"/>
                <w:spacing w:val="-2"/>
                <w:sz w:val="18"/>
              </w:rPr>
              <w:t>Jahrgangs-</w:t>
            </w:r>
          </w:p>
          <w:p>
            <w:pPr>
              <w:pStyle w:val="TableParagraph"/>
              <w:spacing w:before="33"/>
              <w:ind w:left="14"/>
              <w:jc w:val="center"/>
              <w:rPr>
                <w:rFonts w:ascii="Century Gothic"/>
                <w:sz w:val="18"/>
              </w:rPr>
            </w:pPr>
            <w:r>
              <w:rPr>
                <w:rFonts w:ascii="Century Gothic"/>
                <w:spacing w:val="-2"/>
                <w:sz w:val="18"/>
              </w:rPr>
              <w:t>stufe</w:t>
            </w:r>
          </w:p>
        </w:tc>
        <w:tc>
          <w:tcPr>
            <w:tcW w:w="2692" w:type="dxa"/>
            <w:gridSpan w:val="2"/>
            <w:shd w:val="clear" w:color="auto" w:fill="F0F0F3"/>
          </w:tcPr>
          <w:p>
            <w:pPr>
              <w:pStyle w:val="TableParagraph"/>
              <w:spacing w:line="220" w:lineRule="exact"/>
              <w:ind w:left="224"/>
              <w:rPr>
                <w:rFonts w:ascii="Century Gothic" w:hAnsi="Century Gothic"/>
                <w:sz w:val="18"/>
              </w:rPr>
            </w:pPr>
            <w:r>
              <w:rPr>
                <w:rFonts w:ascii="Century Gothic" w:hAnsi="Century Gothic"/>
                <w:sz w:val="18"/>
              </w:rPr>
              <w:t>Anzahl</w:t>
            </w:r>
            <w:r>
              <w:rPr>
                <w:rFonts w:ascii="Century Gothic" w:hAnsi="Century Gothic"/>
                <w:spacing w:val="-2"/>
                <w:sz w:val="18"/>
              </w:rPr>
              <w:t> </w:t>
            </w:r>
            <w:r>
              <w:rPr>
                <w:rFonts w:ascii="Century Gothic" w:hAnsi="Century Gothic"/>
                <w:sz w:val="18"/>
              </w:rPr>
              <w:t>Blöcke</w:t>
            </w:r>
            <w:r>
              <w:rPr>
                <w:rFonts w:ascii="Century Gothic" w:hAnsi="Century Gothic"/>
                <w:spacing w:val="-2"/>
                <w:sz w:val="18"/>
              </w:rPr>
              <w:t> </w:t>
            </w:r>
            <w:r>
              <w:rPr>
                <w:rFonts w:ascii="Century Gothic" w:hAnsi="Century Gothic"/>
                <w:sz w:val="18"/>
              </w:rPr>
              <w:t>pro </w:t>
            </w:r>
            <w:r>
              <w:rPr>
                <w:rFonts w:ascii="Century Gothic" w:hAnsi="Century Gothic"/>
                <w:spacing w:val="-2"/>
                <w:sz w:val="18"/>
              </w:rPr>
              <w:t>Woche</w:t>
            </w:r>
          </w:p>
        </w:tc>
        <w:tc>
          <w:tcPr>
            <w:tcW w:w="4110" w:type="dxa"/>
            <w:gridSpan w:val="2"/>
            <w:shd w:val="clear" w:color="auto" w:fill="F0F0F3"/>
          </w:tcPr>
          <w:p>
            <w:pPr>
              <w:pStyle w:val="TableParagraph"/>
              <w:spacing w:line="220" w:lineRule="exact"/>
              <w:ind w:left="880"/>
              <w:rPr>
                <w:rFonts w:ascii="Century Gothic"/>
                <w:sz w:val="18"/>
              </w:rPr>
            </w:pPr>
            <w:r>
              <w:rPr>
                <w:rFonts w:ascii="Century Gothic"/>
                <w:sz w:val="18"/>
              </w:rPr>
              <w:t>Anzahl</w:t>
            </w:r>
            <w:r>
              <w:rPr>
                <w:rFonts w:ascii="Century Gothic"/>
                <w:spacing w:val="-3"/>
                <w:sz w:val="18"/>
              </w:rPr>
              <w:t> </w:t>
            </w:r>
            <w:r>
              <w:rPr>
                <w:rFonts w:ascii="Century Gothic"/>
                <w:sz w:val="18"/>
              </w:rPr>
              <w:t>Arbeiten/</w:t>
            </w:r>
            <w:r>
              <w:rPr>
                <w:rFonts w:ascii="Century Gothic"/>
                <w:spacing w:val="-7"/>
                <w:sz w:val="18"/>
              </w:rPr>
              <w:t> </w:t>
            </w:r>
            <w:r>
              <w:rPr>
                <w:rFonts w:ascii="Century Gothic"/>
                <w:spacing w:val="-2"/>
                <w:sz w:val="18"/>
              </w:rPr>
              <w:t>Klausuren</w:t>
            </w:r>
          </w:p>
        </w:tc>
      </w:tr>
      <w:tr>
        <w:trPr>
          <w:trHeight w:val="254" w:hRule="atLeast"/>
        </w:trPr>
        <w:tc>
          <w:tcPr>
            <w:tcW w:w="2123" w:type="dxa"/>
            <w:vMerge/>
            <w:tcBorders>
              <w:top w:val="nil"/>
            </w:tcBorders>
            <w:shd w:val="clear" w:color="auto" w:fill="F0F0F3"/>
          </w:tcPr>
          <w:p>
            <w:pPr>
              <w:rPr>
                <w:sz w:val="2"/>
                <w:szCs w:val="2"/>
              </w:rPr>
            </w:pPr>
          </w:p>
        </w:tc>
        <w:tc>
          <w:tcPr>
            <w:tcW w:w="1276" w:type="dxa"/>
            <w:shd w:val="clear" w:color="auto" w:fill="F0F0F3"/>
          </w:tcPr>
          <w:p>
            <w:pPr>
              <w:pStyle w:val="TableParagraph"/>
              <w:spacing w:before="1"/>
              <w:ind w:left="174"/>
              <w:rPr>
                <w:rFonts w:ascii="Century Gothic"/>
                <w:sz w:val="18"/>
              </w:rPr>
            </w:pPr>
            <w:r>
              <w:rPr>
                <w:rFonts w:ascii="Century Gothic"/>
                <w:sz w:val="18"/>
              </w:rPr>
              <w:t>1.</w:t>
            </w:r>
            <w:r>
              <w:rPr>
                <w:rFonts w:ascii="Century Gothic"/>
                <w:spacing w:val="-2"/>
                <w:sz w:val="18"/>
              </w:rPr>
              <w:t> Halbjahr</w:t>
            </w:r>
          </w:p>
        </w:tc>
        <w:tc>
          <w:tcPr>
            <w:tcW w:w="1416" w:type="dxa"/>
            <w:shd w:val="clear" w:color="auto" w:fill="F0F0F3"/>
          </w:tcPr>
          <w:p>
            <w:pPr>
              <w:pStyle w:val="TableParagraph"/>
              <w:spacing w:before="1"/>
              <w:ind w:left="244"/>
              <w:rPr>
                <w:rFonts w:ascii="Century Gothic"/>
                <w:sz w:val="18"/>
              </w:rPr>
            </w:pPr>
            <w:r>
              <w:rPr>
                <w:rFonts w:ascii="Century Gothic"/>
                <w:sz w:val="18"/>
              </w:rPr>
              <w:t>2.</w:t>
            </w:r>
            <w:r>
              <w:rPr>
                <w:rFonts w:ascii="Century Gothic"/>
                <w:spacing w:val="-2"/>
                <w:sz w:val="18"/>
              </w:rPr>
              <w:t> Halbjahr</w:t>
            </w:r>
          </w:p>
        </w:tc>
        <w:tc>
          <w:tcPr>
            <w:tcW w:w="1984" w:type="dxa"/>
            <w:shd w:val="clear" w:color="auto" w:fill="F0F0F3"/>
          </w:tcPr>
          <w:p>
            <w:pPr>
              <w:pStyle w:val="TableParagraph"/>
              <w:spacing w:before="1"/>
              <w:ind w:left="530"/>
              <w:rPr>
                <w:rFonts w:ascii="Century Gothic"/>
                <w:sz w:val="18"/>
              </w:rPr>
            </w:pPr>
            <w:r>
              <w:rPr>
                <w:rFonts w:ascii="Century Gothic"/>
                <w:sz w:val="18"/>
              </w:rPr>
              <w:t>1.</w:t>
            </w:r>
            <w:r>
              <w:rPr>
                <w:rFonts w:ascii="Century Gothic"/>
                <w:spacing w:val="-2"/>
                <w:sz w:val="18"/>
              </w:rPr>
              <w:t> Halbjahr</w:t>
            </w:r>
          </w:p>
        </w:tc>
        <w:tc>
          <w:tcPr>
            <w:tcW w:w="2126" w:type="dxa"/>
            <w:shd w:val="clear" w:color="auto" w:fill="F0F0F3"/>
          </w:tcPr>
          <w:p>
            <w:pPr>
              <w:pStyle w:val="TableParagraph"/>
              <w:spacing w:before="1"/>
              <w:ind w:left="599"/>
              <w:rPr>
                <w:rFonts w:ascii="Century Gothic"/>
                <w:sz w:val="18"/>
              </w:rPr>
            </w:pPr>
            <w:r>
              <w:rPr>
                <w:rFonts w:ascii="Century Gothic"/>
                <w:sz w:val="18"/>
              </w:rPr>
              <w:t>2.</w:t>
            </w:r>
            <w:r>
              <w:rPr>
                <w:rFonts w:ascii="Century Gothic"/>
                <w:spacing w:val="-2"/>
                <w:sz w:val="18"/>
              </w:rPr>
              <w:t> Halbjahr</w:t>
            </w:r>
          </w:p>
        </w:tc>
      </w:tr>
      <w:tr>
        <w:trPr>
          <w:trHeight w:val="239" w:hRule="atLeast"/>
        </w:trPr>
        <w:tc>
          <w:tcPr>
            <w:tcW w:w="2123" w:type="dxa"/>
            <w:shd w:val="clear" w:color="auto" w:fill="F0F0F3"/>
          </w:tcPr>
          <w:p>
            <w:pPr>
              <w:pStyle w:val="TableParagraph"/>
              <w:spacing w:before="1"/>
              <w:ind w:left="110"/>
              <w:rPr>
                <w:sz w:val="18"/>
              </w:rPr>
            </w:pPr>
            <w:r>
              <w:rPr>
                <w:spacing w:val="-10"/>
                <w:sz w:val="18"/>
              </w:rPr>
              <w:t>5</w:t>
            </w:r>
          </w:p>
        </w:tc>
        <w:tc>
          <w:tcPr>
            <w:tcW w:w="1276" w:type="dxa"/>
          </w:tcPr>
          <w:p>
            <w:pPr>
              <w:pStyle w:val="TableParagraph"/>
              <w:spacing w:before="1"/>
              <w:ind w:left="9" w:right="2"/>
              <w:jc w:val="center"/>
              <w:rPr>
                <w:sz w:val="18"/>
              </w:rPr>
            </w:pPr>
            <w:r>
              <w:rPr>
                <w:spacing w:val="-10"/>
                <w:sz w:val="18"/>
              </w:rPr>
              <w:t>3</w:t>
            </w:r>
          </w:p>
        </w:tc>
        <w:tc>
          <w:tcPr>
            <w:tcW w:w="1416" w:type="dxa"/>
          </w:tcPr>
          <w:p>
            <w:pPr>
              <w:pStyle w:val="TableParagraph"/>
              <w:spacing w:before="1"/>
              <w:ind w:left="10" w:right="2"/>
              <w:jc w:val="center"/>
              <w:rPr>
                <w:sz w:val="18"/>
              </w:rPr>
            </w:pPr>
            <w:r>
              <w:rPr>
                <w:spacing w:val="-10"/>
                <w:sz w:val="18"/>
              </w:rPr>
              <w:t>3</w:t>
            </w:r>
          </w:p>
        </w:tc>
        <w:tc>
          <w:tcPr>
            <w:tcW w:w="1984" w:type="dxa"/>
          </w:tcPr>
          <w:p>
            <w:pPr>
              <w:pStyle w:val="TableParagraph"/>
              <w:spacing w:before="1"/>
              <w:ind w:left="14" w:right="2"/>
              <w:jc w:val="center"/>
              <w:rPr>
                <w:sz w:val="18"/>
              </w:rPr>
            </w:pPr>
            <w:r>
              <w:rPr>
                <w:spacing w:val="-10"/>
                <w:sz w:val="18"/>
              </w:rPr>
              <w:t>3</w:t>
            </w:r>
          </w:p>
        </w:tc>
        <w:tc>
          <w:tcPr>
            <w:tcW w:w="2126" w:type="dxa"/>
          </w:tcPr>
          <w:p>
            <w:pPr>
              <w:pStyle w:val="TableParagraph"/>
              <w:spacing w:before="1"/>
              <w:ind w:left="15" w:right="3"/>
              <w:jc w:val="center"/>
              <w:rPr>
                <w:sz w:val="18"/>
              </w:rPr>
            </w:pPr>
            <w:r>
              <w:rPr>
                <w:spacing w:val="-10"/>
                <w:sz w:val="18"/>
              </w:rPr>
              <w:t>3</w:t>
            </w:r>
          </w:p>
        </w:tc>
      </w:tr>
      <w:tr>
        <w:trPr>
          <w:trHeight w:val="237" w:hRule="atLeast"/>
        </w:trPr>
        <w:tc>
          <w:tcPr>
            <w:tcW w:w="2123" w:type="dxa"/>
            <w:shd w:val="clear" w:color="auto" w:fill="F0F0F3"/>
          </w:tcPr>
          <w:p>
            <w:pPr>
              <w:pStyle w:val="TableParagraph"/>
              <w:spacing w:line="206" w:lineRule="exact"/>
              <w:ind w:left="110"/>
              <w:rPr>
                <w:sz w:val="18"/>
              </w:rPr>
            </w:pPr>
            <w:r>
              <w:rPr>
                <w:spacing w:val="-10"/>
                <w:sz w:val="18"/>
              </w:rPr>
              <w:t>6</w:t>
            </w:r>
          </w:p>
        </w:tc>
        <w:tc>
          <w:tcPr>
            <w:tcW w:w="1276" w:type="dxa"/>
          </w:tcPr>
          <w:p>
            <w:pPr>
              <w:pStyle w:val="TableParagraph"/>
              <w:spacing w:line="206" w:lineRule="exact"/>
              <w:ind w:left="9" w:right="2"/>
              <w:jc w:val="center"/>
              <w:rPr>
                <w:sz w:val="18"/>
              </w:rPr>
            </w:pPr>
            <w:r>
              <w:rPr>
                <w:spacing w:val="-10"/>
                <w:sz w:val="18"/>
              </w:rPr>
              <w:t>3</w:t>
            </w:r>
          </w:p>
        </w:tc>
        <w:tc>
          <w:tcPr>
            <w:tcW w:w="1416" w:type="dxa"/>
          </w:tcPr>
          <w:p>
            <w:pPr>
              <w:pStyle w:val="TableParagraph"/>
              <w:spacing w:line="206" w:lineRule="exact"/>
              <w:ind w:left="10" w:right="2"/>
              <w:jc w:val="center"/>
              <w:rPr>
                <w:sz w:val="18"/>
              </w:rPr>
            </w:pPr>
            <w:r>
              <w:rPr>
                <w:spacing w:val="-10"/>
                <w:sz w:val="18"/>
              </w:rPr>
              <w:t>3</w:t>
            </w:r>
          </w:p>
        </w:tc>
        <w:tc>
          <w:tcPr>
            <w:tcW w:w="1984" w:type="dxa"/>
          </w:tcPr>
          <w:p>
            <w:pPr>
              <w:pStyle w:val="TableParagraph"/>
              <w:spacing w:line="206" w:lineRule="exact"/>
              <w:ind w:left="14" w:right="2"/>
              <w:jc w:val="center"/>
              <w:rPr>
                <w:sz w:val="18"/>
              </w:rPr>
            </w:pPr>
            <w:r>
              <w:rPr>
                <w:spacing w:val="-10"/>
                <w:sz w:val="18"/>
              </w:rPr>
              <w:t>3</w:t>
            </w:r>
          </w:p>
        </w:tc>
        <w:tc>
          <w:tcPr>
            <w:tcW w:w="2126" w:type="dxa"/>
          </w:tcPr>
          <w:p>
            <w:pPr>
              <w:pStyle w:val="TableParagraph"/>
              <w:spacing w:line="206" w:lineRule="exact"/>
              <w:ind w:left="15" w:right="3"/>
              <w:jc w:val="center"/>
              <w:rPr>
                <w:sz w:val="18"/>
              </w:rPr>
            </w:pPr>
            <w:r>
              <w:rPr>
                <w:spacing w:val="-10"/>
                <w:sz w:val="18"/>
              </w:rPr>
              <w:t>3</w:t>
            </w:r>
          </w:p>
        </w:tc>
      </w:tr>
      <w:tr>
        <w:trPr>
          <w:trHeight w:val="237" w:hRule="atLeast"/>
        </w:trPr>
        <w:tc>
          <w:tcPr>
            <w:tcW w:w="2123" w:type="dxa"/>
            <w:shd w:val="clear" w:color="auto" w:fill="F0F0F3"/>
          </w:tcPr>
          <w:p>
            <w:pPr>
              <w:pStyle w:val="TableParagraph"/>
              <w:spacing w:line="206" w:lineRule="exact"/>
              <w:ind w:left="110"/>
              <w:rPr>
                <w:sz w:val="18"/>
              </w:rPr>
            </w:pPr>
            <w:r>
              <w:rPr>
                <w:spacing w:val="-10"/>
                <w:sz w:val="18"/>
              </w:rPr>
              <w:t>7</w:t>
            </w:r>
          </w:p>
        </w:tc>
        <w:tc>
          <w:tcPr>
            <w:tcW w:w="1276" w:type="dxa"/>
          </w:tcPr>
          <w:p>
            <w:pPr>
              <w:pStyle w:val="TableParagraph"/>
              <w:spacing w:line="206" w:lineRule="exact"/>
              <w:ind w:left="9" w:right="2"/>
              <w:jc w:val="center"/>
              <w:rPr>
                <w:sz w:val="18"/>
              </w:rPr>
            </w:pPr>
            <w:r>
              <w:rPr>
                <w:spacing w:val="-10"/>
                <w:sz w:val="18"/>
              </w:rPr>
              <w:t>3</w:t>
            </w:r>
          </w:p>
        </w:tc>
        <w:tc>
          <w:tcPr>
            <w:tcW w:w="1416" w:type="dxa"/>
          </w:tcPr>
          <w:p>
            <w:pPr>
              <w:pStyle w:val="TableParagraph"/>
              <w:spacing w:line="206" w:lineRule="exact"/>
              <w:ind w:left="10" w:right="2"/>
              <w:jc w:val="center"/>
              <w:rPr>
                <w:sz w:val="18"/>
              </w:rPr>
            </w:pPr>
            <w:r>
              <w:rPr>
                <w:spacing w:val="-10"/>
                <w:sz w:val="18"/>
              </w:rPr>
              <w:t>3</w:t>
            </w:r>
          </w:p>
        </w:tc>
        <w:tc>
          <w:tcPr>
            <w:tcW w:w="1984" w:type="dxa"/>
          </w:tcPr>
          <w:p>
            <w:pPr>
              <w:pStyle w:val="TableParagraph"/>
              <w:spacing w:line="206" w:lineRule="exact"/>
              <w:ind w:left="14" w:right="2"/>
              <w:jc w:val="center"/>
              <w:rPr>
                <w:sz w:val="18"/>
              </w:rPr>
            </w:pPr>
            <w:r>
              <w:rPr>
                <w:spacing w:val="-10"/>
                <w:sz w:val="18"/>
              </w:rPr>
              <w:t>3</w:t>
            </w:r>
          </w:p>
        </w:tc>
        <w:tc>
          <w:tcPr>
            <w:tcW w:w="2126" w:type="dxa"/>
          </w:tcPr>
          <w:p>
            <w:pPr>
              <w:pStyle w:val="TableParagraph"/>
              <w:spacing w:line="206" w:lineRule="exact"/>
              <w:ind w:left="15" w:right="3"/>
              <w:jc w:val="center"/>
              <w:rPr>
                <w:sz w:val="18"/>
              </w:rPr>
            </w:pPr>
            <w:r>
              <w:rPr>
                <w:spacing w:val="-10"/>
                <w:sz w:val="18"/>
              </w:rPr>
              <w:t>3</w:t>
            </w:r>
          </w:p>
        </w:tc>
      </w:tr>
      <w:tr>
        <w:trPr>
          <w:trHeight w:val="239" w:hRule="atLeast"/>
        </w:trPr>
        <w:tc>
          <w:tcPr>
            <w:tcW w:w="2123" w:type="dxa"/>
            <w:shd w:val="clear" w:color="auto" w:fill="F0F0F3"/>
          </w:tcPr>
          <w:p>
            <w:pPr>
              <w:pStyle w:val="TableParagraph"/>
              <w:spacing w:before="1"/>
              <w:ind w:left="110"/>
              <w:rPr>
                <w:sz w:val="18"/>
              </w:rPr>
            </w:pPr>
            <w:r>
              <w:rPr>
                <w:spacing w:val="-10"/>
                <w:sz w:val="18"/>
              </w:rPr>
              <w:t>8</w:t>
            </w:r>
          </w:p>
        </w:tc>
        <w:tc>
          <w:tcPr>
            <w:tcW w:w="1276" w:type="dxa"/>
          </w:tcPr>
          <w:p>
            <w:pPr>
              <w:pStyle w:val="TableParagraph"/>
              <w:spacing w:before="1"/>
              <w:ind w:left="9" w:right="2"/>
              <w:jc w:val="center"/>
              <w:rPr>
                <w:sz w:val="18"/>
              </w:rPr>
            </w:pPr>
            <w:r>
              <w:rPr>
                <w:spacing w:val="-10"/>
                <w:sz w:val="18"/>
              </w:rPr>
              <w:t>2</w:t>
            </w:r>
          </w:p>
        </w:tc>
        <w:tc>
          <w:tcPr>
            <w:tcW w:w="1416" w:type="dxa"/>
          </w:tcPr>
          <w:p>
            <w:pPr>
              <w:pStyle w:val="TableParagraph"/>
              <w:spacing w:before="1"/>
              <w:ind w:left="10" w:right="2"/>
              <w:jc w:val="center"/>
              <w:rPr>
                <w:sz w:val="18"/>
              </w:rPr>
            </w:pPr>
            <w:r>
              <w:rPr>
                <w:spacing w:val="-10"/>
                <w:sz w:val="18"/>
              </w:rPr>
              <w:t>2</w:t>
            </w:r>
          </w:p>
        </w:tc>
        <w:tc>
          <w:tcPr>
            <w:tcW w:w="1984" w:type="dxa"/>
          </w:tcPr>
          <w:p>
            <w:pPr>
              <w:pStyle w:val="TableParagraph"/>
              <w:spacing w:before="1"/>
              <w:ind w:left="14"/>
              <w:jc w:val="center"/>
              <w:rPr>
                <w:sz w:val="18"/>
              </w:rPr>
            </w:pPr>
            <w:r>
              <w:rPr>
                <w:sz w:val="18"/>
              </w:rPr>
              <w:t>3</w:t>
            </w:r>
            <w:r>
              <w:rPr>
                <w:spacing w:val="-3"/>
                <w:sz w:val="18"/>
              </w:rPr>
              <w:t> </w:t>
            </w:r>
            <w:r>
              <w:rPr>
                <w:sz w:val="18"/>
              </w:rPr>
              <w:t>LSE </w:t>
            </w:r>
            <w:r>
              <w:rPr>
                <w:spacing w:val="-10"/>
                <w:sz w:val="18"/>
              </w:rPr>
              <w:t>M</w:t>
            </w:r>
          </w:p>
        </w:tc>
        <w:tc>
          <w:tcPr>
            <w:tcW w:w="2126" w:type="dxa"/>
          </w:tcPr>
          <w:p>
            <w:pPr>
              <w:pStyle w:val="TableParagraph"/>
              <w:spacing w:line="208" w:lineRule="exact"/>
              <w:ind w:left="15" w:right="3"/>
              <w:jc w:val="center"/>
              <w:rPr>
                <w:position w:val="6"/>
                <w:sz w:val="12"/>
              </w:rPr>
            </w:pPr>
            <w:r>
              <w:rPr>
                <w:sz w:val="18"/>
              </w:rPr>
              <w:t>2</w:t>
            </w:r>
            <w:r>
              <w:rPr>
                <w:spacing w:val="-3"/>
                <w:sz w:val="18"/>
              </w:rPr>
              <w:t> </w:t>
            </w:r>
            <w:r>
              <w:rPr>
                <w:sz w:val="18"/>
              </w:rPr>
              <w:t>und</w:t>
            </w:r>
            <w:r>
              <w:rPr>
                <w:spacing w:val="-2"/>
                <w:sz w:val="18"/>
              </w:rPr>
              <w:t> </w:t>
            </w:r>
            <w:r>
              <w:rPr>
                <w:spacing w:val="-4"/>
                <w:sz w:val="18"/>
              </w:rPr>
              <w:t>LSE</w:t>
            </w:r>
            <w:r>
              <w:rPr>
                <w:spacing w:val="-4"/>
                <w:position w:val="6"/>
                <w:sz w:val="12"/>
              </w:rPr>
              <w:t>1</w:t>
            </w:r>
          </w:p>
        </w:tc>
      </w:tr>
      <w:tr>
        <w:trPr>
          <w:trHeight w:val="237" w:hRule="atLeast"/>
        </w:trPr>
        <w:tc>
          <w:tcPr>
            <w:tcW w:w="2123" w:type="dxa"/>
            <w:shd w:val="clear" w:color="auto" w:fill="F0F0F3"/>
          </w:tcPr>
          <w:p>
            <w:pPr>
              <w:pStyle w:val="TableParagraph"/>
              <w:spacing w:line="206" w:lineRule="exact"/>
              <w:ind w:left="110"/>
              <w:rPr>
                <w:sz w:val="18"/>
              </w:rPr>
            </w:pPr>
            <w:r>
              <w:rPr>
                <w:spacing w:val="-10"/>
                <w:sz w:val="18"/>
              </w:rPr>
              <w:t>9</w:t>
            </w:r>
          </w:p>
        </w:tc>
        <w:tc>
          <w:tcPr>
            <w:tcW w:w="1276" w:type="dxa"/>
          </w:tcPr>
          <w:p>
            <w:pPr>
              <w:pStyle w:val="TableParagraph"/>
              <w:spacing w:line="206" w:lineRule="exact"/>
              <w:ind w:left="9" w:right="2"/>
              <w:jc w:val="center"/>
              <w:rPr>
                <w:sz w:val="18"/>
              </w:rPr>
            </w:pPr>
            <w:r>
              <w:rPr>
                <w:spacing w:val="-10"/>
                <w:sz w:val="18"/>
              </w:rPr>
              <w:t>2</w:t>
            </w:r>
          </w:p>
        </w:tc>
        <w:tc>
          <w:tcPr>
            <w:tcW w:w="1416" w:type="dxa"/>
          </w:tcPr>
          <w:p>
            <w:pPr>
              <w:pStyle w:val="TableParagraph"/>
              <w:spacing w:line="206" w:lineRule="exact"/>
              <w:ind w:left="10" w:right="2"/>
              <w:jc w:val="center"/>
              <w:rPr>
                <w:sz w:val="18"/>
              </w:rPr>
            </w:pPr>
            <w:r>
              <w:rPr>
                <w:spacing w:val="-10"/>
                <w:sz w:val="18"/>
              </w:rPr>
              <w:t>2</w:t>
            </w:r>
          </w:p>
        </w:tc>
        <w:tc>
          <w:tcPr>
            <w:tcW w:w="1984" w:type="dxa"/>
          </w:tcPr>
          <w:p>
            <w:pPr>
              <w:pStyle w:val="TableParagraph"/>
              <w:spacing w:line="206" w:lineRule="exact"/>
              <w:ind w:left="14" w:right="2"/>
              <w:jc w:val="center"/>
              <w:rPr>
                <w:sz w:val="18"/>
              </w:rPr>
            </w:pPr>
            <w:r>
              <w:rPr>
                <w:spacing w:val="-10"/>
                <w:sz w:val="18"/>
              </w:rPr>
              <w:t>2</w:t>
            </w:r>
          </w:p>
        </w:tc>
        <w:tc>
          <w:tcPr>
            <w:tcW w:w="2126" w:type="dxa"/>
          </w:tcPr>
          <w:p>
            <w:pPr>
              <w:pStyle w:val="TableParagraph"/>
              <w:spacing w:line="206" w:lineRule="exact"/>
              <w:ind w:left="15" w:right="3"/>
              <w:jc w:val="center"/>
              <w:rPr>
                <w:sz w:val="18"/>
              </w:rPr>
            </w:pPr>
            <w:r>
              <w:rPr>
                <w:spacing w:val="-10"/>
                <w:sz w:val="18"/>
              </w:rPr>
              <w:t>2</w:t>
            </w:r>
          </w:p>
        </w:tc>
      </w:tr>
      <w:tr>
        <w:trPr>
          <w:trHeight w:val="237" w:hRule="atLeast"/>
        </w:trPr>
        <w:tc>
          <w:tcPr>
            <w:tcW w:w="2123" w:type="dxa"/>
            <w:shd w:val="clear" w:color="auto" w:fill="F0F0F3"/>
          </w:tcPr>
          <w:p>
            <w:pPr>
              <w:pStyle w:val="TableParagraph"/>
              <w:spacing w:line="206" w:lineRule="exact"/>
              <w:ind w:left="110"/>
              <w:rPr>
                <w:sz w:val="18"/>
              </w:rPr>
            </w:pPr>
            <w:r>
              <w:rPr>
                <w:spacing w:val="-5"/>
                <w:sz w:val="18"/>
              </w:rPr>
              <w:t>10</w:t>
            </w:r>
          </w:p>
        </w:tc>
        <w:tc>
          <w:tcPr>
            <w:tcW w:w="1276" w:type="dxa"/>
          </w:tcPr>
          <w:p>
            <w:pPr>
              <w:pStyle w:val="TableParagraph"/>
              <w:spacing w:line="206" w:lineRule="exact"/>
              <w:ind w:left="9" w:right="2"/>
              <w:jc w:val="center"/>
              <w:rPr>
                <w:sz w:val="18"/>
              </w:rPr>
            </w:pPr>
            <w:r>
              <w:rPr>
                <w:spacing w:val="-10"/>
                <w:sz w:val="18"/>
              </w:rPr>
              <w:t>2</w:t>
            </w:r>
          </w:p>
        </w:tc>
        <w:tc>
          <w:tcPr>
            <w:tcW w:w="1416" w:type="dxa"/>
          </w:tcPr>
          <w:p>
            <w:pPr>
              <w:pStyle w:val="TableParagraph"/>
              <w:spacing w:line="206" w:lineRule="exact"/>
              <w:ind w:left="10" w:right="2"/>
              <w:jc w:val="center"/>
              <w:rPr>
                <w:sz w:val="18"/>
              </w:rPr>
            </w:pPr>
            <w:r>
              <w:rPr>
                <w:spacing w:val="-10"/>
                <w:sz w:val="18"/>
              </w:rPr>
              <w:t>2</w:t>
            </w:r>
          </w:p>
        </w:tc>
        <w:tc>
          <w:tcPr>
            <w:tcW w:w="1984" w:type="dxa"/>
          </w:tcPr>
          <w:p>
            <w:pPr>
              <w:pStyle w:val="TableParagraph"/>
              <w:spacing w:line="206" w:lineRule="exact"/>
              <w:ind w:left="14" w:right="2"/>
              <w:jc w:val="center"/>
              <w:rPr>
                <w:sz w:val="18"/>
              </w:rPr>
            </w:pPr>
            <w:r>
              <w:rPr>
                <w:spacing w:val="-10"/>
                <w:sz w:val="18"/>
              </w:rPr>
              <w:t>2</w:t>
            </w:r>
          </w:p>
        </w:tc>
        <w:tc>
          <w:tcPr>
            <w:tcW w:w="2126" w:type="dxa"/>
          </w:tcPr>
          <w:p>
            <w:pPr>
              <w:pStyle w:val="TableParagraph"/>
              <w:spacing w:line="206" w:lineRule="exact"/>
              <w:ind w:left="15"/>
              <w:jc w:val="center"/>
              <w:rPr>
                <w:position w:val="6"/>
                <w:sz w:val="12"/>
              </w:rPr>
            </w:pPr>
            <w:r>
              <w:rPr>
                <w:sz w:val="18"/>
              </w:rPr>
              <w:t>1</w:t>
            </w:r>
            <w:r>
              <w:rPr>
                <w:spacing w:val="-3"/>
                <w:sz w:val="18"/>
              </w:rPr>
              <w:t> </w:t>
            </w:r>
            <w:r>
              <w:rPr>
                <w:sz w:val="18"/>
              </w:rPr>
              <w:t>und</w:t>
            </w:r>
            <w:r>
              <w:rPr>
                <w:spacing w:val="-2"/>
                <w:sz w:val="18"/>
              </w:rPr>
              <w:t> </w:t>
            </w:r>
            <w:r>
              <w:rPr>
                <w:spacing w:val="-5"/>
                <w:sz w:val="18"/>
              </w:rPr>
              <w:t>ZP</w:t>
            </w:r>
            <w:r>
              <w:rPr>
                <w:spacing w:val="-5"/>
                <w:position w:val="6"/>
                <w:sz w:val="12"/>
              </w:rPr>
              <w:t>1</w:t>
            </w:r>
          </w:p>
        </w:tc>
      </w:tr>
      <w:tr>
        <w:trPr>
          <w:trHeight w:val="239" w:hRule="atLeast"/>
        </w:trPr>
        <w:tc>
          <w:tcPr>
            <w:tcW w:w="2123" w:type="dxa"/>
            <w:shd w:val="clear" w:color="auto" w:fill="F0F0F3"/>
          </w:tcPr>
          <w:p>
            <w:pPr>
              <w:pStyle w:val="TableParagraph"/>
              <w:spacing w:before="1"/>
              <w:ind w:left="110"/>
              <w:rPr>
                <w:sz w:val="18"/>
              </w:rPr>
            </w:pPr>
            <w:r>
              <w:rPr>
                <w:spacing w:val="-5"/>
                <w:sz w:val="18"/>
              </w:rPr>
              <w:t>EF</w:t>
            </w:r>
          </w:p>
        </w:tc>
        <w:tc>
          <w:tcPr>
            <w:tcW w:w="1276" w:type="dxa"/>
          </w:tcPr>
          <w:p>
            <w:pPr>
              <w:pStyle w:val="TableParagraph"/>
              <w:spacing w:before="1"/>
              <w:ind w:left="9" w:right="2"/>
              <w:jc w:val="center"/>
              <w:rPr>
                <w:sz w:val="18"/>
              </w:rPr>
            </w:pPr>
            <w:r>
              <w:rPr>
                <w:spacing w:val="-10"/>
                <w:sz w:val="18"/>
              </w:rPr>
              <w:t>2</w:t>
            </w:r>
          </w:p>
        </w:tc>
        <w:tc>
          <w:tcPr>
            <w:tcW w:w="1416" w:type="dxa"/>
          </w:tcPr>
          <w:p>
            <w:pPr>
              <w:pStyle w:val="TableParagraph"/>
              <w:spacing w:before="1"/>
              <w:ind w:left="10" w:right="2"/>
              <w:jc w:val="center"/>
              <w:rPr>
                <w:sz w:val="18"/>
              </w:rPr>
            </w:pPr>
            <w:r>
              <w:rPr>
                <w:spacing w:val="-10"/>
                <w:sz w:val="18"/>
              </w:rPr>
              <w:t>2</w:t>
            </w:r>
          </w:p>
        </w:tc>
        <w:tc>
          <w:tcPr>
            <w:tcW w:w="1984" w:type="dxa"/>
          </w:tcPr>
          <w:p>
            <w:pPr>
              <w:pStyle w:val="TableParagraph"/>
              <w:spacing w:before="1"/>
              <w:ind w:left="14" w:right="2"/>
              <w:jc w:val="center"/>
              <w:rPr>
                <w:sz w:val="18"/>
              </w:rPr>
            </w:pPr>
            <w:r>
              <w:rPr>
                <w:spacing w:val="-10"/>
                <w:sz w:val="18"/>
              </w:rPr>
              <w:t>2</w:t>
            </w:r>
          </w:p>
        </w:tc>
        <w:tc>
          <w:tcPr>
            <w:tcW w:w="2126" w:type="dxa"/>
          </w:tcPr>
          <w:p>
            <w:pPr>
              <w:pStyle w:val="TableParagraph"/>
              <w:spacing w:before="1"/>
              <w:ind w:left="15" w:right="3"/>
              <w:jc w:val="center"/>
              <w:rPr>
                <w:sz w:val="18"/>
              </w:rPr>
            </w:pPr>
            <w:r>
              <w:rPr>
                <w:spacing w:val="-10"/>
                <w:sz w:val="18"/>
              </w:rPr>
              <w:t>2</w:t>
            </w:r>
          </w:p>
        </w:tc>
      </w:tr>
      <w:tr>
        <w:trPr>
          <w:trHeight w:val="237" w:hRule="atLeast"/>
        </w:trPr>
        <w:tc>
          <w:tcPr>
            <w:tcW w:w="2123" w:type="dxa"/>
            <w:shd w:val="clear" w:color="auto" w:fill="F0F0F3"/>
          </w:tcPr>
          <w:p>
            <w:pPr>
              <w:pStyle w:val="TableParagraph"/>
              <w:spacing w:line="206" w:lineRule="exact"/>
              <w:ind w:left="110"/>
              <w:rPr>
                <w:sz w:val="18"/>
              </w:rPr>
            </w:pPr>
            <w:r>
              <w:rPr>
                <w:sz w:val="18"/>
              </w:rPr>
              <w:t>Q1</w:t>
            </w:r>
            <w:r>
              <w:rPr>
                <w:spacing w:val="-3"/>
                <w:sz w:val="18"/>
              </w:rPr>
              <w:t> </w:t>
            </w:r>
            <w:r>
              <w:rPr>
                <w:spacing w:val="-4"/>
                <w:sz w:val="18"/>
              </w:rPr>
              <w:t>(GK)</w:t>
            </w:r>
          </w:p>
        </w:tc>
        <w:tc>
          <w:tcPr>
            <w:tcW w:w="1276" w:type="dxa"/>
          </w:tcPr>
          <w:p>
            <w:pPr>
              <w:pStyle w:val="TableParagraph"/>
              <w:spacing w:line="206" w:lineRule="exact"/>
              <w:ind w:left="9" w:right="2"/>
              <w:jc w:val="center"/>
              <w:rPr>
                <w:sz w:val="18"/>
              </w:rPr>
            </w:pPr>
            <w:r>
              <w:rPr>
                <w:spacing w:val="-10"/>
                <w:sz w:val="18"/>
              </w:rPr>
              <w:t>2</w:t>
            </w:r>
          </w:p>
        </w:tc>
        <w:tc>
          <w:tcPr>
            <w:tcW w:w="1416" w:type="dxa"/>
          </w:tcPr>
          <w:p>
            <w:pPr>
              <w:pStyle w:val="TableParagraph"/>
              <w:spacing w:line="206" w:lineRule="exact"/>
              <w:ind w:left="10" w:right="2"/>
              <w:jc w:val="center"/>
              <w:rPr>
                <w:sz w:val="18"/>
              </w:rPr>
            </w:pPr>
            <w:r>
              <w:rPr>
                <w:spacing w:val="-10"/>
                <w:sz w:val="18"/>
              </w:rPr>
              <w:t>2</w:t>
            </w:r>
          </w:p>
        </w:tc>
        <w:tc>
          <w:tcPr>
            <w:tcW w:w="1984" w:type="dxa"/>
          </w:tcPr>
          <w:p>
            <w:pPr>
              <w:pStyle w:val="TableParagraph"/>
              <w:spacing w:line="206" w:lineRule="exact"/>
              <w:ind w:left="14" w:right="2"/>
              <w:jc w:val="center"/>
              <w:rPr>
                <w:sz w:val="18"/>
              </w:rPr>
            </w:pPr>
            <w:r>
              <w:rPr>
                <w:spacing w:val="-10"/>
                <w:sz w:val="18"/>
              </w:rPr>
              <w:t>2</w:t>
            </w:r>
          </w:p>
        </w:tc>
        <w:tc>
          <w:tcPr>
            <w:tcW w:w="2126" w:type="dxa"/>
          </w:tcPr>
          <w:p>
            <w:pPr>
              <w:pStyle w:val="TableParagraph"/>
              <w:spacing w:line="206" w:lineRule="exact"/>
              <w:ind w:left="15" w:right="3"/>
              <w:jc w:val="center"/>
              <w:rPr>
                <w:sz w:val="18"/>
              </w:rPr>
            </w:pPr>
            <w:r>
              <w:rPr>
                <w:spacing w:val="-10"/>
                <w:sz w:val="18"/>
              </w:rPr>
              <w:t>2</w:t>
            </w:r>
          </w:p>
        </w:tc>
      </w:tr>
      <w:tr>
        <w:trPr>
          <w:trHeight w:val="237" w:hRule="atLeast"/>
        </w:trPr>
        <w:tc>
          <w:tcPr>
            <w:tcW w:w="2123" w:type="dxa"/>
            <w:shd w:val="clear" w:color="auto" w:fill="F0F0F3"/>
          </w:tcPr>
          <w:p>
            <w:pPr>
              <w:pStyle w:val="TableParagraph"/>
              <w:spacing w:line="206" w:lineRule="exact"/>
              <w:ind w:left="110"/>
              <w:rPr>
                <w:sz w:val="18"/>
              </w:rPr>
            </w:pPr>
            <w:r>
              <w:rPr>
                <w:sz w:val="18"/>
              </w:rPr>
              <w:t>Q1</w:t>
            </w:r>
            <w:r>
              <w:rPr>
                <w:spacing w:val="-3"/>
                <w:sz w:val="18"/>
              </w:rPr>
              <w:t> </w:t>
            </w:r>
            <w:r>
              <w:rPr>
                <w:spacing w:val="-4"/>
                <w:sz w:val="18"/>
              </w:rPr>
              <w:t>(LK)</w:t>
            </w:r>
          </w:p>
        </w:tc>
        <w:tc>
          <w:tcPr>
            <w:tcW w:w="1276" w:type="dxa"/>
          </w:tcPr>
          <w:p>
            <w:pPr>
              <w:pStyle w:val="TableParagraph"/>
              <w:spacing w:line="206" w:lineRule="exact"/>
              <w:ind w:left="9"/>
              <w:jc w:val="center"/>
              <w:rPr>
                <w:sz w:val="18"/>
              </w:rPr>
            </w:pPr>
            <w:r>
              <w:rPr>
                <w:spacing w:val="-5"/>
                <w:sz w:val="18"/>
              </w:rPr>
              <w:t>3,3</w:t>
            </w:r>
          </w:p>
        </w:tc>
        <w:tc>
          <w:tcPr>
            <w:tcW w:w="1416" w:type="dxa"/>
          </w:tcPr>
          <w:p>
            <w:pPr>
              <w:pStyle w:val="TableParagraph"/>
              <w:spacing w:line="206" w:lineRule="exact"/>
              <w:ind w:left="10"/>
              <w:jc w:val="center"/>
              <w:rPr>
                <w:sz w:val="18"/>
              </w:rPr>
            </w:pPr>
            <w:r>
              <w:rPr>
                <w:spacing w:val="-5"/>
                <w:sz w:val="18"/>
              </w:rPr>
              <w:t>3,3</w:t>
            </w:r>
          </w:p>
        </w:tc>
        <w:tc>
          <w:tcPr>
            <w:tcW w:w="1984" w:type="dxa"/>
          </w:tcPr>
          <w:p>
            <w:pPr>
              <w:pStyle w:val="TableParagraph"/>
              <w:spacing w:line="206" w:lineRule="exact"/>
              <w:ind w:left="14" w:right="2"/>
              <w:jc w:val="center"/>
              <w:rPr>
                <w:sz w:val="18"/>
              </w:rPr>
            </w:pPr>
            <w:r>
              <w:rPr>
                <w:spacing w:val="-10"/>
                <w:sz w:val="18"/>
              </w:rPr>
              <w:t>2</w:t>
            </w:r>
          </w:p>
        </w:tc>
        <w:tc>
          <w:tcPr>
            <w:tcW w:w="2126" w:type="dxa"/>
          </w:tcPr>
          <w:p>
            <w:pPr>
              <w:pStyle w:val="TableParagraph"/>
              <w:spacing w:line="206" w:lineRule="exact"/>
              <w:ind w:left="15" w:right="3"/>
              <w:jc w:val="center"/>
              <w:rPr>
                <w:sz w:val="18"/>
              </w:rPr>
            </w:pPr>
            <w:r>
              <w:rPr>
                <w:spacing w:val="-10"/>
                <w:sz w:val="18"/>
              </w:rPr>
              <w:t>2</w:t>
            </w:r>
          </w:p>
        </w:tc>
      </w:tr>
      <w:tr>
        <w:trPr>
          <w:trHeight w:val="239" w:hRule="atLeast"/>
        </w:trPr>
        <w:tc>
          <w:tcPr>
            <w:tcW w:w="2123" w:type="dxa"/>
            <w:shd w:val="clear" w:color="auto" w:fill="F0F0F3"/>
          </w:tcPr>
          <w:p>
            <w:pPr>
              <w:pStyle w:val="TableParagraph"/>
              <w:spacing w:before="1"/>
              <w:ind w:left="110"/>
              <w:rPr>
                <w:sz w:val="18"/>
              </w:rPr>
            </w:pPr>
            <w:r>
              <w:rPr>
                <w:sz w:val="18"/>
              </w:rPr>
              <w:t>Q2</w:t>
            </w:r>
            <w:r>
              <w:rPr>
                <w:spacing w:val="-3"/>
                <w:sz w:val="18"/>
              </w:rPr>
              <w:t> </w:t>
            </w:r>
            <w:r>
              <w:rPr>
                <w:spacing w:val="-4"/>
                <w:sz w:val="18"/>
              </w:rPr>
              <w:t>(GK)</w:t>
            </w:r>
          </w:p>
        </w:tc>
        <w:tc>
          <w:tcPr>
            <w:tcW w:w="1276" w:type="dxa"/>
          </w:tcPr>
          <w:p>
            <w:pPr>
              <w:pStyle w:val="TableParagraph"/>
              <w:spacing w:before="1"/>
              <w:ind w:left="9" w:right="2"/>
              <w:jc w:val="center"/>
              <w:rPr>
                <w:sz w:val="18"/>
              </w:rPr>
            </w:pPr>
            <w:r>
              <w:rPr>
                <w:spacing w:val="-10"/>
                <w:sz w:val="18"/>
              </w:rPr>
              <w:t>2</w:t>
            </w:r>
          </w:p>
        </w:tc>
        <w:tc>
          <w:tcPr>
            <w:tcW w:w="1416" w:type="dxa"/>
          </w:tcPr>
          <w:p>
            <w:pPr>
              <w:pStyle w:val="TableParagraph"/>
              <w:spacing w:before="1"/>
              <w:ind w:left="10" w:right="2"/>
              <w:jc w:val="center"/>
              <w:rPr>
                <w:sz w:val="18"/>
              </w:rPr>
            </w:pPr>
            <w:r>
              <w:rPr>
                <w:spacing w:val="-10"/>
                <w:sz w:val="18"/>
              </w:rPr>
              <w:t>2</w:t>
            </w:r>
          </w:p>
        </w:tc>
        <w:tc>
          <w:tcPr>
            <w:tcW w:w="4110" w:type="dxa"/>
            <w:gridSpan w:val="2"/>
          </w:tcPr>
          <w:p>
            <w:pPr>
              <w:pStyle w:val="TableParagraph"/>
              <w:spacing w:before="1"/>
              <w:ind w:left="206"/>
              <w:rPr>
                <w:sz w:val="18"/>
              </w:rPr>
            </w:pPr>
            <w:r>
              <w:rPr>
                <w:sz w:val="18"/>
              </w:rPr>
              <w:t>2</w:t>
            </w:r>
            <w:r>
              <w:rPr>
                <w:spacing w:val="-5"/>
                <w:sz w:val="18"/>
              </w:rPr>
              <w:t> </w:t>
            </w:r>
            <w:r>
              <w:rPr>
                <w:sz w:val="18"/>
              </w:rPr>
              <w:t>und</w:t>
            </w:r>
            <w:r>
              <w:rPr>
                <w:spacing w:val="-5"/>
                <w:sz w:val="18"/>
              </w:rPr>
              <w:t> </w:t>
            </w:r>
            <w:r>
              <w:rPr>
                <w:sz w:val="18"/>
              </w:rPr>
              <w:t>evtl.</w:t>
            </w:r>
            <w:r>
              <w:rPr>
                <w:spacing w:val="-3"/>
                <w:sz w:val="18"/>
              </w:rPr>
              <w:t> </w:t>
            </w:r>
            <w:r>
              <w:rPr>
                <w:sz w:val="18"/>
              </w:rPr>
              <w:t>Vorabiturprüfung</w:t>
            </w:r>
            <w:r>
              <w:rPr>
                <w:spacing w:val="-4"/>
                <w:sz w:val="18"/>
              </w:rPr>
              <w:t> </w:t>
            </w:r>
            <w:r>
              <w:rPr>
                <w:sz w:val="18"/>
              </w:rPr>
              <w:t>und</w:t>
            </w:r>
            <w:r>
              <w:rPr>
                <w:spacing w:val="-3"/>
                <w:sz w:val="18"/>
              </w:rPr>
              <w:t> </w:t>
            </w:r>
            <w:r>
              <w:rPr>
                <w:spacing w:val="-2"/>
                <w:sz w:val="18"/>
              </w:rPr>
              <w:t>Abiturprüfung</w:t>
            </w:r>
          </w:p>
        </w:tc>
      </w:tr>
      <w:tr>
        <w:trPr>
          <w:trHeight w:val="237" w:hRule="atLeast"/>
        </w:trPr>
        <w:tc>
          <w:tcPr>
            <w:tcW w:w="2123" w:type="dxa"/>
            <w:shd w:val="clear" w:color="auto" w:fill="F0F0F3"/>
          </w:tcPr>
          <w:p>
            <w:pPr>
              <w:pStyle w:val="TableParagraph"/>
              <w:spacing w:line="206" w:lineRule="exact"/>
              <w:ind w:left="110"/>
              <w:rPr>
                <w:sz w:val="18"/>
              </w:rPr>
            </w:pPr>
            <w:r>
              <w:rPr>
                <w:sz w:val="18"/>
              </w:rPr>
              <w:t>Q2</w:t>
            </w:r>
            <w:r>
              <w:rPr>
                <w:spacing w:val="-3"/>
                <w:sz w:val="18"/>
              </w:rPr>
              <w:t> </w:t>
            </w:r>
            <w:r>
              <w:rPr>
                <w:spacing w:val="-4"/>
                <w:sz w:val="18"/>
              </w:rPr>
              <w:t>(LK)</w:t>
            </w:r>
          </w:p>
        </w:tc>
        <w:tc>
          <w:tcPr>
            <w:tcW w:w="1276" w:type="dxa"/>
          </w:tcPr>
          <w:p>
            <w:pPr>
              <w:pStyle w:val="TableParagraph"/>
              <w:spacing w:line="206" w:lineRule="exact"/>
              <w:ind w:left="109"/>
              <w:rPr>
                <w:sz w:val="18"/>
              </w:rPr>
            </w:pPr>
            <w:r>
              <w:rPr>
                <w:spacing w:val="-5"/>
                <w:sz w:val="18"/>
              </w:rPr>
              <w:t>3,3</w:t>
            </w:r>
          </w:p>
        </w:tc>
        <w:tc>
          <w:tcPr>
            <w:tcW w:w="1416" w:type="dxa"/>
          </w:tcPr>
          <w:p>
            <w:pPr>
              <w:pStyle w:val="TableParagraph"/>
              <w:spacing w:line="206" w:lineRule="exact"/>
              <w:ind w:left="107"/>
              <w:rPr>
                <w:sz w:val="18"/>
              </w:rPr>
            </w:pPr>
            <w:r>
              <w:rPr>
                <w:spacing w:val="-5"/>
                <w:sz w:val="18"/>
              </w:rPr>
              <w:t>3,3</w:t>
            </w:r>
          </w:p>
        </w:tc>
        <w:tc>
          <w:tcPr>
            <w:tcW w:w="4110" w:type="dxa"/>
            <w:gridSpan w:val="2"/>
          </w:tcPr>
          <w:p>
            <w:pPr>
              <w:pStyle w:val="TableParagraph"/>
              <w:spacing w:line="206" w:lineRule="exact"/>
              <w:ind w:left="110"/>
              <w:rPr>
                <w:sz w:val="18"/>
              </w:rPr>
            </w:pPr>
            <w:r>
              <w:rPr>
                <w:sz w:val="18"/>
              </w:rPr>
              <w:t>2</w:t>
            </w:r>
            <w:r>
              <w:rPr>
                <w:spacing w:val="-6"/>
                <w:sz w:val="18"/>
              </w:rPr>
              <w:t> </w:t>
            </w:r>
            <w:r>
              <w:rPr>
                <w:sz w:val="18"/>
              </w:rPr>
              <w:t>und</w:t>
            </w:r>
            <w:r>
              <w:rPr>
                <w:spacing w:val="-3"/>
                <w:sz w:val="18"/>
              </w:rPr>
              <w:t> </w:t>
            </w:r>
            <w:r>
              <w:rPr>
                <w:sz w:val="18"/>
              </w:rPr>
              <w:t>Vorabiturprüfung</w:t>
            </w:r>
            <w:r>
              <w:rPr>
                <w:spacing w:val="-4"/>
                <w:sz w:val="18"/>
              </w:rPr>
              <w:t> </w:t>
            </w:r>
            <w:r>
              <w:rPr>
                <w:sz w:val="18"/>
              </w:rPr>
              <w:t>und</w:t>
            </w:r>
            <w:r>
              <w:rPr>
                <w:spacing w:val="-4"/>
                <w:sz w:val="18"/>
              </w:rPr>
              <w:t> </w:t>
            </w:r>
            <w:r>
              <w:rPr>
                <w:spacing w:val="-2"/>
                <w:sz w:val="18"/>
              </w:rPr>
              <w:t>Abiturprüfung</w:t>
            </w:r>
          </w:p>
        </w:tc>
      </w:tr>
    </w:tbl>
    <w:p>
      <w:pPr>
        <w:pStyle w:val="BodyText"/>
        <w:spacing w:before="1"/>
        <w:rPr>
          <w:sz w:val="28"/>
        </w:rPr>
      </w:pPr>
    </w:p>
    <w:p>
      <w:pPr>
        <w:pStyle w:val="Heading2"/>
        <w:numPr>
          <w:ilvl w:val="1"/>
          <w:numId w:val="2"/>
        </w:numPr>
        <w:tabs>
          <w:tab w:pos="608" w:val="left" w:leader="none"/>
        </w:tabs>
        <w:spacing w:line="240" w:lineRule="auto" w:before="0" w:after="0"/>
        <w:ind w:left="608" w:right="0" w:hanging="467"/>
        <w:jc w:val="left"/>
      </w:pPr>
      <w:bookmarkStart w:name="_bookmark20" w:id="21"/>
      <w:bookmarkEnd w:id="21"/>
      <w:r>
        <w:rPr/>
      </w:r>
      <w:r>
        <w:rPr>
          <w:color w:val="186391"/>
        </w:rPr>
        <w:t>Wertungsverhältnis:</w:t>
      </w:r>
      <w:r>
        <w:rPr>
          <w:color w:val="186391"/>
          <w:spacing w:val="-9"/>
        </w:rPr>
        <w:t> </w:t>
      </w:r>
      <w:r>
        <w:rPr>
          <w:color w:val="186391"/>
        </w:rPr>
        <w:t>Mitarbeit</w:t>
      </w:r>
      <w:r>
        <w:rPr>
          <w:color w:val="186391"/>
          <w:spacing w:val="-8"/>
        </w:rPr>
        <w:t> </w:t>
      </w:r>
      <w:r>
        <w:rPr>
          <w:color w:val="186391"/>
        </w:rPr>
        <w:t>und</w:t>
      </w:r>
      <w:r>
        <w:rPr>
          <w:color w:val="186391"/>
          <w:spacing w:val="-10"/>
        </w:rPr>
        <w:t> </w:t>
      </w:r>
      <w:r>
        <w:rPr>
          <w:color w:val="186391"/>
        </w:rPr>
        <w:t>schriftliche</w:t>
      </w:r>
      <w:r>
        <w:rPr>
          <w:color w:val="186391"/>
          <w:spacing w:val="-9"/>
        </w:rPr>
        <w:t> </w:t>
      </w:r>
      <w:r>
        <w:rPr>
          <w:color w:val="186391"/>
          <w:spacing w:val="-2"/>
        </w:rPr>
        <w:t>Leistung</w:t>
      </w:r>
    </w:p>
    <w:p>
      <w:pPr>
        <w:pStyle w:val="BodyText"/>
        <w:spacing w:line="360" w:lineRule="auto" w:before="162"/>
        <w:ind w:left="141" w:right="420"/>
        <w:jc w:val="both"/>
      </w:pPr>
      <w:r>
        <w:rPr/>
        <w:t>In</w:t>
      </w:r>
      <w:r>
        <w:rPr>
          <w:spacing w:val="-2"/>
        </w:rPr>
        <w:t> </w:t>
      </w:r>
      <w:r>
        <w:rPr/>
        <w:t>allen</w:t>
      </w:r>
      <w:r>
        <w:rPr>
          <w:spacing w:val="-2"/>
        </w:rPr>
        <w:t> </w:t>
      </w:r>
      <w:r>
        <w:rPr/>
        <w:t>Jahrgängen</w:t>
      </w:r>
      <w:r>
        <w:rPr>
          <w:spacing w:val="-2"/>
        </w:rPr>
        <w:t> </w:t>
      </w:r>
      <w:r>
        <w:rPr/>
        <w:t>der</w:t>
      </w:r>
      <w:r>
        <w:rPr>
          <w:spacing w:val="-3"/>
        </w:rPr>
        <w:t> </w:t>
      </w:r>
      <w:r>
        <w:rPr/>
        <w:t>Sekundarstufe</w:t>
      </w:r>
      <w:r>
        <w:rPr>
          <w:spacing w:val="-2"/>
        </w:rPr>
        <w:t> </w:t>
      </w:r>
      <w:r>
        <w:rPr/>
        <w:t>I</w:t>
      </w:r>
      <w:r>
        <w:rPr>
          <w:spacing w:val="-3"/>
        </w:rPr>
        <w:t> </w:t>
      </w:r>
      <w:r>
        <w:rPr/>
        <w:t>und</w:t>
      </w:r>
      <w:r>
        <w:rPr>
          <w:spacing w:val="-1"/>
        </w:rPr>
        <w:t> </w:t>
      </w:r>
      <w:r>
        <w:rPr/>
        <w:t>II</w:t>
      </w:r>
      <w:r>
        <w:rPr>
          <w:spacing w:val="-3"/>
        </w:rPr>
        <w:t> </w:t>
      </w:r>
      <w:r>
        <w:rPr/>
        <w:t>setzt</w:t>
      </w:r>
      <w:r>
        <w:rPr>
          <w:spacing w:val="-1"/>
        </w:rPr>
        <w:t> </w:t>
      </w:r>
      <w:r>
        <w:rPr/>
        <w:t>sich</w:t>
      </w:r>
      <w:r>
        <w:rPr>
          <w:spacing w:val="-2"/>
        </w:rPr>
        <w:t> </w:t>
      </w:r>
      <w:r>
        <w:rPr/>
        <w:t>die</w:t>
      </w:r>
      <w:r>
        <w:rPr>
          <w:spacing w:val="-2"/>
        </w:rPr>
        <w:t> </w:t>
      </w:r>
      <w:r>
        <w:rPr/>
        <w:t>Zeugnisnote</w:t>
      </w:r>
      <w:r>
        <w:rPr>
          <w:spacing w:val="-2"/>
        </w:rPr>
        <w:t> </w:t>
      </w:r>
      <w:r>
        <w:rPr/>
        <w:t>etwa</w:t>
      </w:r>
      <w:r>
        <w:rPr>
          <w:spacing w:val="-2"/>
        </w:rPr>
        <w:t> </w:t>
      </w:r>
      <w:r>
        <w:rPr/>
        <w:t>zu</w:t>
      </w:r>
      <w:r>
        <w:rPr>
          <w:spacing w:val="-2"/>
        </w:rPr>
        <w:t> </w:t>
      </w:r>
      <w:r>
        <w:rPr/>
        <w:t>gleichen</w:t>
      </w:r>
      <w:r>
        <w:rPr>
          <w:spacing w:val="-2"/>
        </w:rPr>
        <w:t> </w:t>
      </w:r>
      <w:r>
        <w:rPr/>
        <w:t>Teilen aus</w:t>
      </w:r>
      <w:r>
        <w:rPr>
          <w:spacing w:val="-10"/>
        </w:rPr>
        <w:t> </w:t>
      </w:r>
      <w:r>
        <w:rPr/>
        <w:t>der</w:t>
      </w:r>
      <w:r>
        <w:rPr>
          <w:spacing w:val="-11"/>
        </w:rPr>
        <w:t> </w:t>
      </w:r>
      <w:r>
        <w:rPr/>
        <w:t>Mitarbeit</w:t>
      </w:r>
      <w:r>
        <w:rPr>
          <w:spacing w:val="-11"/>
        </w:rPr>
        <w:t> </w:t>
      </w:r>
      <w:r>
        <w:rPr/>
        <w:t>im</w:t>
      </w:r>
      <w:r>
        <w:rPr>
          <w:spacing w:val="-11"/>
        </w:rPr>
        <w:t> </w:t>
      </w:r>
      <w:r>
        <w:rPr/>
        <w:t>Unterricht</w:t>
      </w:r>
      <w:r>
        <w:rPr>
          <w:spacing w:val="-11"/>
        </w:rPr>
        <w:t> </w:t>
      </w:r>
      <w:r>
        <w:rPr/>
        <w:t>(„SoMi-Note“)</w:t>
      </w:r>
      <w:r>
        <w:rPr>
          <w:spacing w:val="-12"/>
        </w:rPr>
        <w:t> </w:t>
      </w:r>
      <w:r>
        <w:rPr/>
        <w:t>sowie</w:t>
      </w:r>
      <w:r>
        <w:rPr>
          <w:spacing w:val="-10"/>
        </w:rPr>
        <w:t> </w:t>
      </w:r>
      <w:r>
        <w:rPr/>
        <w:t>den</w:t>
      </w:r>
      <w:r>
        <w:rPr>
          <w:spacing w:val="-10"/>
        </w:rPr>
        <w:t> </w:t>
      </w:r>
      <w:r>
        <w:rPr/>
        <w:t>schriftlichen</w:t>
      </w:r>
      <w:r>
        <w:rPr>
          <w:spacing w:val="-10"/>
        </w:rPr>
        <w:t> </w:t>
      </w:r>
      <w:r>
        <w:rPr/>
        <w:t>Leistungen</w:t>
      </w:r>
      <w:r>
        <w:rPr>
          <w:spacing w:val="-10"/>
        </w:rPr>
        <w:t> </w:t>
      </w:r>
      <w:r>
        <w:rPr/>
        <w:t>zusammen.</w:t>
      </w:r>
      <w:r>
        <w:rPr>
          <w:spacing w:val="-14"/>
        </w:rPr>
        <w:t> </w:t>
      </w:r>
      <w:r>
        <w:rPr/>
        <w:t>Dabei besteht die „SoMi-Note“, wie zuvor erläutert, aus der mündlichen Mitarbeit sowie den sonstigen Beiträgen</w:t>
      </w:r>
      <w:r>
        <w:rPr>
          <w:spacing w:val="-3"/>
        </w:rPr>
        <w:t> </w:t>
      </w:r>
      <w:r>
        <w:rPr/>
        <w:t>zum</w:t>
      </w:r>
      <w:r>
        <w:rPr>
          <w:spacing w:val="-4"/>
        </w:rPr>
        <w:t> </w:t>
      </w:r>
      <w:r>
        <w:rPr/>
        <w:t>Unterricht.</w:t>
      </w:r>
      <w:r>
        <w:rPr>
          <w:spacing w:val="-4"/>
        </w:rPr>
        <w:t> </w:t>
      </w:r>
      <w:r>
        <w:rPr/>
        <w:t>Die</w:t>
      </w:r>
      <w:r>
        <w:rPr>
          <w:spacing w:val="-6"/>
        </w:rPr>
        <w:t> </w:t>
      </w:r>
      <w:r>
        <w:rPr/>
        <w:t>kontinuierlichen</w:t>
      </w:r>
      <w:r>
        <w:rPr>
          <w:spacing w:val="-5"/>
        </w:rPr>
        <w:t> </w:t>
      </w:r>
      <w:r>
        <w:rPr/>
        <w:t>mündlichen</w:t>
      </w:r>
      <w:r>
        <w:rPr>
          <w:spacing w:val="-5"/>
        </w:rPr>
        <w:t> </w:t>
      </w:r>
      <w:r>
        <w:rPr/>
        <w:t>Beiträge</w:t>
      </w:r>
      <w:r>
        <w:rPr>
          <w:spacing w:val="-2"/>
        </w:rPr>
        <w:t> </w:t>
      </w:r>
      <w:r>
        <w:rPr/>
        <w:t>sollten</w:t>
      </w:r>
      <w:r>
        <w:rPr>
          <w:spacing w:val="-5"/>
        </w:rPr>
        <w:t> </w:t>
      </w:r>
      <w:r>
        <w:rPr/>
        <w:t>jedoch</w:t>
      </w:r>
      <w:r>
        <w:rPr>
          <w:spacing w:val="-3"/>
        </w:rPr>
        <w:t> </w:t>
      </w:r>
      <w:r>
        <w:rPr/>
        <w:t>deutlich</w:t>
      </w:r>
      <w:r>
        <w:rPr>
          <w:spacing w:val="-3"/>
        </w:rPr>
        <w:t> </w:t>
      </w:r>
      <w:r>
        <w:rPr/>
        <w:t>stärker bei der Findung der Note berücksichtigt werden als die sonstigen Beiträge zum Unterricht.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2"/>
        <w:rPr>
          <w:sz w:val="20"/>
        </w:rPr>
      </w:pPr>
      <w:r>
        <w:rPr>
          <w:sz w:val="20"/>
        </w:rPr>
        <mc:AlternateContent>
          <mc:Choice Requires="wps">
            <w:drawing>
              <wp:anchor distT="0" distB="0" distL="0" distR="0" allowOverlap="1" layoutInCell="1" locked="0" behindDoc="1" simplePos="0" relativeHeight="487592448">
                <wp:simplePos x="0" y="0"/>
                <wp:positionH relativeFrom="page">
                  <wp:posOffset>899464</wp:posOffset>
                </wp:positionH>
                <wp:positionV relativeFrom="paragraph">
                  <wp:posOffset>226559</wp:posOffset>
                </wp:positionV>
                <wp:extent cx="1829435" cy="635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7.839293pt;width:144.020pt;height:.47998pt;mso-position-horizontal-relative:page;mso-position-vertical-relative:paragraph;z-index:-15724032;mso-wrap-distance-left:0;mso-wrap-distance-right:0" id="docshape44" filled="true" fillcolor="#000000" stroked="false">
                <v:fill type="solid"/>
                <w10:wrap type="topAndBottom"/>
              </v:rect>
            </w:pict>
          </mc:Fallback>
        </mc:AlternateContent>
      </w:r>
    </w:p>
    <w:p>
      <w:pPr>
        <w:spacing w:before="208"/>
        <w:ind w:left="141" w:right="0" w:firstLine="0"/>
        <w:jc w:val="left"/>
        <w:rPr>
          <w:sz w:val="20"/>
        </w:rPr>
      </w:pPr>
      <w:r>
        <w:rPr>
          <w:position w:val="6"/>
          <w:sz w:val="13"/>
        </w:rPr>
        <w:t>1</w:t>
      </w:r>
      <w:r>
        <w:rPr>
          <w:spacing w:val="10"/>
          <w:position w:val="6"/>
          <w:sz w:val="13"/>
        </w:rPr>
        <w:t> </w:t>
      </w:r>
      <w:r>
        <w:rPr>
          <w:sz w:val="20"/>
        </w:rPr>
        <w:t>LSE:</w:t>
      </w:r>
      <w:r>
        <w:rPr>
          <w:spacing w:val="-9"/>
          <w:sz w:val="20"/>
        </w:rPr>
        <w:t> </w:t>
      </w:r>
      <w:r>
        <w:rPr>
          <w:sz w:val="20"/>
        </w:rPr>
        <w:t>Lernstandserhebung;</w:t>
      </w:r>
      <w:r>
        <w:rPr>
          <w:spacing w:val="-7"/>
          <w:sz w:val="20"/>
        </w:rPr>
        <w:t> </w:t>
      </w:r>
      <w:r>
        <w:rPr>
          <w:sz w:val="20"/>
        </w:rPr>
        <w:t>ZP:</w:t>
      </w:r>
      <w:r>
        <w:rPr>
          <w:spacing w:val="-8"/>
          <w:sz w:val="20"/>
        </w:rPr>
        <w:t> </w:t>
      </w:r>
      <w:r>
        <w:rPr>
          <w:sz w:val="20"/>
        </w:rPr>
        <w:t>Zentrale</w:t>
      </w:r>
      <w:r>
        <w:rPr>
          <w:spacing w:val="-9"/>
          <w:sz w:val="20"/>
        </w:rPr>
        <w:t> </w:t>
      </w:r>
      <w:r>
        <w:rPr>
          <w:spacing w:val="-2"/>
          <w:sz w:val="20"/>
        </w:rPr>
        <w:t>Abschlussprüfung</w:t>
      </w:r>
    </w:p>
    <w:p>
      <w:pPr>
        <w:spacing w:after="0"/>
        <w:jc w:val="left"/>
        <w:rPr>
          <w:sz w:val="20"/>
        </w:rPr>
        <w:sectPr>
          <w:pgSz w:w="11900" w:h="16850"/>
          <w:pgMar w:header="0" w:footer="862" w:top="1520" w:bottom="1060" w:left="1275" w:right="992"/>
        </w:sectPr>
      </w:pPr>
    </w:p>
    <w:p>
      <w:pPr>
        <w:pStyle w:val="Heading1"/>
        <w:numPr>
          <w:ilvl w:val="0"/>
          <w:numId w:val="2"/>
        </w:numPr>
        <w:tabs>
          <w:tab w:pos="495" w:val="left" w:leader="none"/>
        </w:tabs>
        <w:spacing w:line="240" w:lineRule="auto" w:before="75" w:after="0"/>
        <w:ind w:left="495" w:right="0" w:hanging="354"/>
        <w:jc w:val="left"/>
      </w:pPr>
      <w:bookmarkStart w:name="_bookmark21" w:id="22"/>
      <w:bookmarkEnd w:id="22"/>
      <w:r>
        <w:rPr/>
      </w:r>
      <w:r>
        <w:rPr>
          <w:color w:val="186391"/>
        </w:rPr>
        <w:t>Grundsätze</w:t>
      </w:r>
      <w:r>
        <w:rPr>
          <w:color w:val="186391"/>
          <w:spacing w:val="-16"/>
        </w:rPr>
        <w:t> </w:t>
      </w:r>
      <w:r>
        <w:rPr>
          <w:color w:val="186391"/>
        </w:rPr>
        <w:t>der</w:t>
      </w:r>
      <w:r>
        <w:rPr>
          <w:color w:val="186391"/>
          <w:spacing w:val="-17"/>
        </w:rPr>
        <w:t> </w:t>
      </w:r>
      <w:r>
        <w:rPr>
          <w:color w:val="186391"/>
        </w:rPr>
        <w:t>fachmethodischen</w:t>
      </w:r>
      <w:r>
        <w:rPr>
          <w:color w:val="186391"/>
          <w:spacing w:val="-18"/>
        </w:rPr>
        <w:t> </w:t>
      </w:r>
      <w:r>
        <w:rPr>
          <w:color w:val="186391"/>
        </w:rPr>
        <w:t>und</w:t>
      </w:r>
      <w:r>
        <w:rPr>
          <w:color w:val="186391"/>
          <w:spacing w:val="-14"/>
        </w:rPr>
        <w:t> </w:t>
      </w:r>
      <w:r>
        <w:rPr>
          <w:color w:val="186391"/>
        </w:rPr>
        <w:t>-didaktischen</w:t>
      </w:r>
      <w:r>
        <w:rPr>
          <w:color w:val="186391"/>
          <w:spacing w:val="-17"/>
        </w:rPr>
        <w:t> </w:t>
      </w:r>
      <w:r>
        <w:rPr>
          <w:color w:val="186391"/>
          <w:spacing w:val="-2"/>
        </w:rPr>
        <w:t>Arbeit</w:t>
      </w:r>
    </w:p>
    <w:p>
      <w:pPr>
        <w:pStyle w:val="BodyText"/>
        <w:spacing w:line="360" w:lineRule="auto" w:before="177"/>
        <w:ind w:left="141" w:right="419"/>
        <w:jc w:val="both"/>
      </w:pPr>
      <w:r>
        <w:rPr/>
        <w:t>Die</w:t>
      </w:r>
      <w:r>
        <w:rPr>
          <w:spacing w:val="-15"/>
        </w:rPr>
        <w:t> </w:t>
      </w:r>
      <w:r>
        <w:rPr/>
        <w:t>Fachkonferenz</w:t>
      </w:r>
      <w:r>
        <w:rPr>
          <w:spacing w:val="-15"/>
        </w:rPr>
        <w:t> </w:t>
      </w:r>
      <w:r>
        <w:rPr/>
        <w:t>Mathematik</w:t>
      </w:r>
      <w:r>
        <w:rPr>
          <w:spacing w:val="-14"/>
        </w:rPr>
        <w:t> </w:t>
      </w:r>
      <w:r>
        <w:rPr/>
        <w:t>hat</w:t>
      </w:r>
      <w:r>
        <w:rPr>
          <w:spacing w:val="-15"/>
        </w:rPr>
        <w:t> </w:t>
      </w:r>
      <w:r>
        <w:rPr/>
        <w:t>die</w:t>
      </w:r>
      <w:r>
        <w:rPr>
          <w:spacing w:val="-14"/>
        </w:rPr>
        <w:t> </w:t>
      </w:r>
      <w:r>
        <w:rPr/>
        <w:t>folgenden</w:t>
      </w:r>
      <w:r>
        <w:rPr>
          <w:spacing w:val="-15"/>
        </w:rPr>
        <w:t> </w:t>
      </w:r>
      <w:r>
        <w:rPr/>
        <w:t>fachmethodischen</w:t>
      </w:r>
      <w:r>
        <w:rPr>
          <w:spacing w:val="-15"/>
        </w:rPr>
        <w:t> </w:t>
      </w:r>
      <w:r>
        <w:rPr/>
        <w:t>und</w:t>
      </w:r>
      <w:r>
        <w:rPr>
          <w:spacing w:val="-14"/>
        </w:rPr>
        <w:t> </w:t>
      </w:r>
      <w:r>
        <w:rPr/>
        <w:t>fachdidaktischen</w:t>
      </w:r>
      <w:r>
        <w:rPr>
          <w:spacing w:val="-15"/>
        </w:rPr>
        <w:t> </w:t>
      </w:r>
      <w:r>
        <w:rPr/>
        <w:t>Grunds- ätze beschlossen; die Grundsätze 1 bis 15 beziehen sich auf fächerübergreifende Aspekte, wäh- rend die Grundsätze 16 bis 26 sich auf fachspezifische Aspekte beziehen.</w:t>
      </w:r>
    </w:p>
    <w:p>
      <w:pPr>
        <w:pStyle w:val="BodyText"/>
        <w:spacing w:before="240"/>
        <w:ind w:left="141"/>
        <w:jc w:val="both"/>
      </w:pPr>
      <w:r>
        <w:rPr>
          <w:u w:val="single"/>
        </w:rPr>
        <w:t>Überfachliche</w:t>
      </w:r>
      <w:r>
        <w:rPr>
          <w:spacing w:val="-14"/>
          <w:u w:val="single"/>
        </w:rPr>
        <w:t> </w:t>
      </w:r>
      <w:r>
        <w:rPr>
          <w:u w:val="single"/>
        </w:rPr>
        <w:t>Grundsätze</w:t>
      </w:r>
      <w:r>
        <w:rPr>
          <w:spacing w:val="-13"/>
          <w:u w:val="single"/>
        </w:rPr>
        <w:t> </w:t>
      </w:r>
      <w:r>
        <w:rPr>
          <w:u w:val="single"/>
        </w:rPr>
        <w:t>(1-</w:t>
      </w:r>
      <w:r>
        <w:rPr>
          <w:spacing w:val="-4"/>
          <w:u w:val="single"/>
        </w:rPr>
        <w:t>15):</w:t>
      </w:r>
    </w:p>
    <w:p>
      <w:pPr>
        <w:pStyle w:val="ListParagraph"/>
        <w:numPr>
          <w:ilvl w:val="0"/>
          <w:numId w:val="134"/>
        </w:numPr>
        <w:tabs>
          <w:tab w:pos="861" w:val="left" w:leader="none"/>
        </w:tabs>
        <w:spacing w:line="360" w:lineRule="auto" w:before="239" w:after="0"/>
        <w:ind w:left="861" w:right="419" w:hanging="437"/>
        <w:jc w:val="left"/>
        <w:rPr>
          <w:sz w:val="21"/>
        </w:rPr>
      </w:pPr>
      <w:r>
        <w:rPr>
          <w:sz w:val="21"/>
        </w:rPr>
        <w:t>Geeignete Problemstellungen zeichnen die Ziele des Unterrichts vor und bestimmen die Struktur der Lernprozesse.</w:t>
      </w:r>
    </w:p>
    <w:p>
      <w:pPr>
        <w:pStyle w:val="ListParagraph"/>
        <w:numPr>
          <w:ilvl w:val="0"/>
          <w:numId w:val="134"/>
        </w:numPr>
        <w:tabs>
          <w:tab w:pos="861" w:val="left" w:leader="none"/>
        </w:tabs>
        <w:spacing w:line="360" w:lineRule="auto" w:before="0" w:after="0"/>
        <w:ind w:left="861" w:right="421" w:hanging="437"/>
        <w:jc w:val="left"/>
        <w:rPr>
          <w:sz w:val="21"/>
        </w:rPr>
      </w:pPr>
      <w:r>
        <w:rPr>
          <w:sz w:val="21"/>
        </w:rPr>
        <w:t>Inhalt und Anforderungsniveau des Unterrichts entsprechen dem Leistungsvermögen der </w:t>
      </w:r>
      <w:r>
        <w:rPr>
          <w:spacing w:val="-2"/>
          <w:sz w:val="21"/>
        </w:rPr>
        <w:t>Schüler/innen.</w:t>
      </w:r>
    </w:p>
    <w:p>
      <w:pPr>
        <w:pStyle w:val="ListParagraph"/>
        <w:numPr>
          <w:ilvl w:val="0"/>
          <w:numId w:val="134"/>
        </w:numPr>
        <w:tabs>
          <w:tab w:pos="861" w:val="left" w:leader="none"/>
        </w:tabs>
        <w:spacing w:line="240" w:lineRule="auto" w:before="1" w:after="0"/>
        <w:ind w:left="861" w:right="0" w:hanging="437"/>
        <w:jc w:val="left"/>
        <w:rPr>
          <w:sz w:val="21"/>
        </w:rPr>
      </w:pPr>
      <w:r>
        <w:rPr>
          <w:sz w:val="21"/>
        </w:rPr>
        <w:t>Die</w:t>
      </w:r>
      <w:r>
        <w:rPr>
          <w:spacing w:val="-9"/>
          <w:sz w:val="21"/>
        </w:rPr>
        <w:t> </w:t>
      </w:r>
      <w:r>
        <w:rPr>
          <w:sz w:val="21"/>
        </w:rPr>
        <w:t>Unterrichtsgestaltung</w:t>
      </w:r>
      <w:r>
        <w:rPr>
          <w:spacing w:val="-6"/>
          <w:sz w:val="21"/>
        </w:rPr>
        <w:t> </w:t>
      </w:r>
      <w:r>
        <w:rPr>
          <w:sz w:val="21"/>
        </w:rPr>
        <w:t>ist</w:t>
      </w:r>
      <w:r>
        <w:rPr>
          <w:spacing w:val="-7"/>
          <w:sz w:val="21"/>
        </w:rPr>
        <w:t> </w:t>
      </w:r>
      <w:r>
        <w:rPr>
          <w:sz w:val="21"/>
        </w:rPr>
        <w:t>auf</w:t>
      </w:r>
      <w:r>
        <w:rPr>
          <w:spacing w:val="-5"/>
          <w:sz w:val="21"/>
        </w:rPr>
        <w:t> </w:t>
      </w:r>
      <w:r>
        <w:rPr>
          <w:sz w:val="21"/>
        </w:rPr>
        <w:t>die</w:t>
      </w:r>
      <w:r>
        <w:rPr>
          <w:spacing w:val="-9"/>
          <w:sz w:val="21"/>
        </w:rPr>
        <w:t> </w:t>
      </w:r>
      <w:r>
        <w:rPr>
          <w:sz w:val="21"/>
        </w:rPr>
        <w:t>Ziele</w:t>
      </w:r>
      <w:r>
        <w:rPr>
          <w:spacing w:val="-6"/>
          <w:sz w:val="21"/>
        </w:rPr>
        <w:t> </w:t>
      </w:r>
      <w:r>
        <w:rPr>
          <w:sz w:val="21"/>
        </w:rPr>
        <w:t>und</w:t>
      </w:r>
      <w:r>
        <w:rPr>
          <w:spacing w:val="-6"/>
          <w:sz w:val="21"/>
        </w:rPr>
        <w:t> </w:t>
      </w:r>
      <w:r>
        <w:rPr>
          <w:sz w:val="21"/>
        </w:rPr>
        <w:t>Inhalte</w:t>
      </w:r>
      <w:r>
        <w:rPr>
          <w:spacing w:val="-6"/>
          <w:sz w:val="21"/>
        </w:rPr>
        <w:t> </w:t>
      </w:r>
      <w:r>
        <w:rPr>
          <w:spacing w:val="-2"/>
          <w:sz w:val="21"/>
        </w:rPr>
        <w:t>abgestimmt.</w:t>
      </w:r>
    </w:p>
    <w:p>
      <w:pPr>
        <w:pStyle w:val="ListParagraph"/>
        <w:numPr>
          <w:ilvl w:val="0"/>
          <w:numId w:val="134"/>
        </w:numPr>
        <w:tabs>
          <w:tab w:pos="861" w:val="left" w:leader="none"/>
        </w:tabs>
        <w:spacing w:line="240" w:lineRule="auto" w:before="121" w:after="0"/>
        <w:ind w:left="861" w:right="0" w:hanging="437"/>
        <w:jc w:val="left"/>
        <w:rPr>
          <w:sz w:val="21"/>
        </w:rPr>
      </w:pPr>
      <w:r>
        <w:rPr>
          <w:sz w:val="21"/>
        </w:rPr>
        <w:t>Medien</w:t>
      </w:r>
      <w:r>
        <w:rPr>
          <w:spacing w:val="-9"/>
          <w:sz w:val="21"/>
        </w:rPr>
        <w:t> </w:t>
      </w:r>
      <w:r>
        <w:rPr>
          <w:sz w:val="21"/>
        </w:rPr>
        <w:t>und</w:t>
      </w:r>
      <w:r>
        <w:rPr>
          <w:spacing w:val="-8"/>
          <w:sz w:val="21"/>
        </w:rPr>
        <w:t> </w:t>
      </w:r>
      <w:r>
        <w:rPr>
          <w:sz w:val="21"/>
        </w:rPr>
        <w:t>Arbeitsmittel</w:t>
      </w:r>
      <w:r>
        <w:rPr>
          <w:spacing w:val="-11"/>
          <w:sz w:val="21"/>
        </w:rPr>
        <w:t> </w:t>
      </w:r>
      <w:r>
        <w:rPr>
          <w:sz w:val="21"/>
        </w:rPr>
        <w:t>sind</w:t>
      </w:r>
      <w:r>
        <w:rPr>
          <w:spacing w:val="-8"/>
          <w:sz w:val="21"/>
        </w:rPr>
        <w:t> </w:t>
      </w:r>
      <w:r>
        <w:rPr>
          <w:sz w:val="21"/>
        </w:rPr>
        <w:t>schülernah</w:t>
      </w:r>
      <w:r>
        <w:rPr>
          <w:spacing w:val="-8"/>
          <w:sz w:val="21"/>
        </w:rPr>
        <w:t> </w:t>
      </w:r>
      <w:r>
        <w:rPr>
          <w:spacing w:val="-2"/>
          <w:sz w:val="21"/>
        </w:rPr>
        <w:t>gewählt.</w:t>
      </w:r>
    </w:p>
    <w:p>
      <w:pPr>
        <w:pStyle w:val="ListParagraph"/>
        <w:numPr>
          <w:ilvl w:val="0"/>
          <w:numId w:val="134"/>
        </w:numPr>
        <w:tabs>
          <w:tab w:pos="861" w:val="left" w:leader="none"/>
        </w:tabs>
        <w:spacing w:line="240" w:lineRule="auto" w:before="121" w:after="0"/>
        <w:ind w:left="861" w:right="0" w:hanging="437"/>
        <w:jc w:val="left"/>
        <w:rPr>
          <w:sz w:val="21"/>
        </w:rPr>
      </w:pPr>
      <w:r>
        <w:rPr>
          <w:sz w:val="21"/>
        </w:rPr>
        <w:t>Die</w:t>
      </w:r>
      <w:r>
        <w:rPr>
          <w:spacing w:val="-9"/>
          <w:sz w:val="21"/>
        </w:rPr>
        <w:t> </w:t>
      </w:r>
      <w:r>
        <w:rPr>
          <w:sz w:val="21"/>
        </w:rPr>
        <w:t>Schüler/innen</w:t>
      </w:r>
      <w:r>
        <w:rPr>
          <w:spacing w:val="-8"/>
          <w:sz w:val="21"/>
        </w:rPr>
        <w:t> </w:t>
      </w:r>
      <w:r>
        <w:rPr>
          <w:sz w:val="21"/>
        </w:rPr>
        <w:t>erreichen</w:t>
      </w:r>
      <w:r>
        <w:rPr>
          <w:spacing w:val="-9"/>
          <w:sz w:val="21"/>
        </w:rPr>
        <w:t> </w:t>
      </w:r>
      <w:r>
        <w:rPr>
          <w:sz w:val="21"/>
        </w:rPr>
        <w:t>einen</w:t>
      </w:r>
      <w:r>
        <w:rPr>
          <w:spacing w:val="-7"/>
          <w:sz w:val="21"/>
        </w:rPr>
        <w:t> </w:t>
      </w:r>
      <w:r>
        <w:rPr>
          <w:spacing w:val="-2"/>
          <w:sz w:val="21"/>
        </w:rPr>
        <w:t>Lernzuwachs.</w:t>
      </w:r>
    </w:p>
    <w:p>
      <w:pPr>
        <w:pStyle w:val="ListParagraph"/>
        <w:numPr>
          <w:ilvl w:val="0"/>
          <w:numId w:val="134"/>
        </w:numPr>
        <w:tabs>
          <w:tab w:pos="861" w:val="left" w:leader="none"/>
        </w:tabs>
        <w:spacing w:line="240" w:lineRule="auto" w:before="121" w:after="0"/>
        <w:ind w:left="861" w:right="0" w:hanging="437"/>
        <w:jc w:val="left"/>
        <w:rPr>
          <w:sz w:val="21"/>
        </w:rPr>
      </w:pPr>
      <w:r>
        <w:rPr>
          <w:sz w:val="21"/>
        </w:rPr>
        <w:t>Der</w:t>
      </w:r>
      <w:r>
        <w:rPr>
          <w:spacing w:val="-7"/>
          <w:sz w:val="21"/>
        </w:rPr>
        <w:t> </w:t>
      </w:r>
      <w:r>
        <w:rPr>
          <w:sz w:val="21"/>
        </w:rPr>
        <w:t>Unterricht</w:t>
      </w:r>
      <w:r>
        <w:rPr>
          <w:spacing w:val="-6"/>
          <w:sz w:val="21"/>
        </w:rPr>
        <w:t> </w:t>
      </w:r>
      <w:r>
        <w:rPr>
          <w:sz w:val="21"/>
        </w:rPr>
        <w:t>fördert</w:t>
      </w:r>
      <w:r>
        <w:rPr>
          <w:spacing w:val="-7"/>
          <w:sz w:val="21"/>
        </w:rPr>
        <w:t> </w:t>
      </w:r>
      <w:r>
        <w:rPr>
          <w:sz w:val="21"/>
        </w:rPr>
        <w:t>eine</w:t>
      </w:r>
      <w:r>
        <w:rPr>
          <w:spacing w:val="-7"/>
          <w:sz w:val="21"/>
        </w:rPr>
        <w:t> </w:t>
      </w:r>
      <w:r>
        <w:rPr>
          <w:sz w:val="21"/>
        </w:rPr>
        <w:t>aktive</w:t>
      </w:r>
      <w:r>
        <w:rPr>
          <w:spacing w:val="-6"/>
          <w:sz w:val="21"/>
        </w:rPr>
        <w:t> </w:t>
      </w:r>
      <w:r>
        <w:rPr>
          <w:sz w:val="21"/>
        </w:rPr>
        <w:t>Teilnahme</w:t>
      </w:r>
      <w:r>
        <w:rPr>
          <w:spacing w:val="-5"/>
          <w:sz w:val="21"/>
        </w:rPr>
        <w:t> </w:t>
      </w:r>
      <w:r>
        <w:rPr>
          <w:sz w:val="21"/>
        </w:rPr>
        <w:t>der</w:t>
      </w:r>
      <w:r>
        <w:rPr>
          <w:spacing w:val="-6"/>
          <w:sz w:val="21"/>
        </w:rPr>
        <w:t> </w:t>
      </w:r>
      <w:r>
        <w:rPr>
          <w:spacing w:val="-2"/>
          <w:sz w:val="21"/>
        </w:rPr>
        <w:t>Schüler/innen.</w:t>
      </w:r>
    </w:p>
    <w:p>
      <w:pPr>
        <w:pStyle w:val="ListParagraph"/>
        <w:numPr>
          <w:ilvl w:val="0"/>
          <w:numId w:val="134"/>
        </w:numPr>
        <w:tabs>
          <w:tab w:pos="861" w:val="left" w:leader="none"/>
        </w:tabs>
        <w:spacing w:line="357" w:lineRule="auto" w:before="121" w:after="0"/>
        <w:ind w:left="861" w:right="424" w:hanging="437"/>
        <w:jc w:val="left"/>
        <w:rPr>
          <w:sz w:val="21"/>
        </w:rPr>
      </w:pPr>
      <w:r>
        <w:rPr>
          <w:sz w:val="21"/>
        </w:rPr>
        <w:t>Der Unterricht fördert die Zusammenarbeit zwischen den Schülern/innen und bietet ihnen Möglichkeiten zu eigenen Lösungen.</w:t>
      </w:r>
    </w:p>
    <w:p>
      <w:pPr>
        <w:pStyle w:val="ListParagraph"/>
        <w:numPr>
          <w:ilvl w:val="0"/>
          <w:numId w:val="134"/>
        </w:numPr>
        <w:tabs>
          <w:tab w:pos="861" w:val="left" w:leader="none"/>
        </w:tabs>
        <w:spacing w:line="240" w:lineRule="auto" w:before="3" w:after="0"/>
        <w:ind w:left="861" w:right="0" w:hanging="437"/>
        <w:jc w:val="left"/>
        <w:rPr>
          <w:sz w:val="21"/>
        </w:rPr>
      </w:pPr>
      <w:r>
        <w:rPr>
          <w:sz w:val="21"/>
        </w:rPr>
        <w:t>Der</w:t>
      </w:r>
      <w:r>
        <w:rPr>
          <w:spacing w:val="-12"/>
          <w:sz w:val="21"/>
        </w:rPr>
        <w:t> </w:t>
      </w:r>
      <w:r>
        <w:rPr>
          <w:sz w:val="21"/>
        </w:rPr>
        <w:t>Unterricht</w:t>
      </w:r>
      <w:r>
        <w:rPr>
          <w:spacing w:val="-9"/>
          <w:sz w:val="21"/>
        </w:rPr>
        <w:t> </w:t>
      </w:r>
      <w:r>
        <w:rPr>
          <w:sz w:val="21"/>
        </w:rPr>
        <w:t>berücksichtigt</w:t>
      </w:r>
      <w:r>
        <w:rPr>
          <w:spacing w:val="-9"/>
          <w:sz w:val="21"/>
        </w:rPr>
        <w:t> </w:t>
      </w:r>
      <w:r>
        <w:rPr>
          <w:sz w:val="21"/>
        </w:rPr>
        <w:t>die</w:t>
      </w:r>
      <w:r>
        <w:rPr>
          <w:spacing w:val="-11"/>
          <w:sz w:val="21"/>
        </w:rPr>
        <w:t> </w:t>
      </w:r>
      <w:r>
        <w:rPr>
          <w:sz w:val="21"/>
        </w:rPr>
        <w:t>individuellen</w:t>
      </w:r>
      <w:r>
        <w:rPr>
          <w:spacing w:val="-9"/>
          <w:sz w:val="21"/>
        </w:rPr>
        <w:t> </w:t>
      </w:r>
      <w:r>
        <w:rPr>
          <w:sz w:val="21"/>
        </w:rPr>
        <w:t>Lernwege</w:t>
      </w:r>
      <w:r>
        <w:rPr>
          <w:spacing w:val="-7"/>
          <w:sz w:val="21"/>
        </w:rPr>
        <w:t> </w:t>
      </w:r>
      <w:r>
        <w:rPr>
          <w:sz w:val="21"/>
        </w:rPr>
        <w:t>der</w:t>
      </w:r>
      <w:r>
        <w:rPr>
          <w:spacing w:val="-9"/>
          <w:sz w:val="21"/>
        </w:rPr>
        <w:t> </w:t>
      </w:r>
      <w:r>
        <w:rPr>
          <w:sz w:val="21"/>
        </w:rPr>
        <w:t>einzelnen</w:t>
      </w:r>
      <w:r>
        <w:rPr>
          <w:spacing w:val="-10"/>
          <w:sz w:val="21"/>
        </w:rPr>
        <w:t> </w:t>
      </w:r>
      <w:r>
        <w:rPr>
          <w:spacing w:val="-2"/>
          <w:sz w:val="21"/>
        </w:rPr>
        <w:t>Schüler/innen.</w:t>
      </w:r>
    </w:p>
    <w:p>
      <w:pPr>
        <w:pStyle w:val="ListParagraph"/>
        <w:numPr>
          <w:ilvl w:val="0"/>
          <w:numId w:val="134"/>
        </w:numPr>
        <w:tabs>
          <w:tab w:pos="861" w:val="left" w:leader="none"/>
        </w:tabs>
        <w:spacing w:line="360" w:lineRule="auto" w:before="121" w:after="0"/>
        <w:ind w:left="861" w:right="420" w:hanging="437"/>
        <w:jc w:val="left"/>
        <w:rPr>
          <w:sz w:val="21"/>
        </w:rPr>
      </w:pPr>
      <w:r>
        <w:rPr>
          <w:sz w:val="21"/>
        </w:rPr>
        <w:t>Die</w:t>
      </w:r>
      <w:r>
        <w:rPr>
          <w:spacing w:val="-5"/>
          <w:sz w:val="21"/>
        </w:rPr>
        <w:t> </w:t>
      </w:r>
      <w:r>
        <w:rPr>
          <w:sz w:val="21"/>
        </w:rPr>
        <w:t>Schüler/innen</w:t>
      </w:r>
      <w:r>
        <w:rPr>
          <w:spacing w:val="-5"/>
          <w:sz w:val="21"/>
        </w:rPr>
        <w:t> </w:t>
      </w:r>
      <w:r>
        <w:rPr>
          <w:sz w:val="21"/>
        </w:rPr>
        <w:t>erhalten</w:t>
      </w:r>
      <w:r>
        <w:rPr>
          <w:spacing w:val="-5"/>
          <w:sz w:val="21"/>
        </w:rPr>
        <w:t> </w:t>
      </w:r>
      <w:r>
        <w:rPr>
          <w:sz w:val="21"/>
        </w:rPr>
        <w:t>Gelegenheit</w:t>
      </w:r>
      <w:r>
        <w:rPr>
          <w:spacing w:val="-6"/>
          <w:sz w:val="21"/>
        </w:rPr>
        <w:t> </w:t>
      </w:r>
      <w:r>
        <w:rPr>
          <w:sz w:val="21"/>
        </w:rPr>
        <w:t>zu</w:t>
      </w:r>
      <w:r>
        <w:rPr>
          <w:spacing w:val="-5"/>
          <w:sz w:val="21"/>
        </w:rPr>
        <w:t> </w:t>
      </w:r>
      <w:r>
        <w:rPr>
          <w:sz w:val="21"/>
        </w:rPr>
        <w:t>selbstständiger</w:t>
      </w:r>
      <w:r>
        <w:rPr>
          <w:spacing w:val="-5"/>
          <w:sz w:val="21"/>
        </w:rPr>
        <w:t> </w:t>
      </w:r>
      <w:r>
        <w:rPr>
          <w:sz w:val="21"/>
        </w:rPr>
        <w:t>Arbeit</w:t>
      </w:r>
      <w:r>
        <w:rPr>
          <w:spacing w:val="-6"/>
          <w:sz w:val="21"/>
        </w:rPr>
        <w:t> </w:t>
      </w:r>
      <w:r>
        <w:rPr>
          <w:sz w:val="21"/>
        </w:rPr>
        <w:t>und</w:t>
      </w:r>
      <w:r>
        <w:rPr>
          <w:spacing w:val="-4"/>
          <w:sz w:val="21"/>
        </w:rPr>
        <w:t> </w:t>
      </w:r>
      <w:r>
        <w:rPr>
          <w:sz w:val="21"/>
        </w:rPr>
        <w:t>werden</w:t>
      </w:r>
      <w:r>
        <w:rPr>
          <w:spacing w:val="-5"/>
          <w:sz w:val="21"/>
        </w:rPr>
        <w:t> </w:t>
      </w:r>
      <w:r>
        <w:rPr>
          <w:sz w:val="21"/>
        </w:rPr>
        <w:t>dabei</w:t>
      </w:r>
      <w:r>
        <w:rPr>
          <w:spacing w:val="-4"/>
          <w:sz w:val="21"/>
        </w:rPr>
        <w:t> </w:t>
      </w:r>
      <w:r>
        <w:rPr>
          <w:sz w:val="21"/>
        </w:rPr>
        <w:t>unter- </w:t>
      </w:r>
      <w:r>
        <w:rPr>
          <w:spacing w:val="-2"/>
          <w:sz w:val="21"/>
        </w:rPr>
        <w:t>stützt.</w:t>
      </w:r>
    </w:p>
    <w:p>
      <w:pPr>
        <w:pStyle w:val="ListParagraph"/>
        <w:numPr>
          <w:ilvl w:val="0"/>
          <w:numId w:val="134"/>
        </w:numPr>
        <w:tabs>
          <w:tab w:pos="859" w:val="left" w:leader="none"/>
        </w:tabs>
        <w:spacing w:line="240" w:lineRule="auto" w:before="0" w:after="0"/>
        <w:ind w:left="859" w:right="0" w:hanging="435"/>
        <w:jc w:val="left"/>
        <w:rPr>
          <w:sz w:val="21"/>
        </w:rPr>
      </w:pPr>
      <w:r>
        <w:rPr>
          <w:sz w:val="21"/>
        </w:rPr>
        <w:t>Der</w:t>
      </w:r>
      <w:r>
        <w:rPr>
          <w:spacing w:val="-10"/>
          <w:sz w:val="21"/>
        </w:rPr>
        <w:t> </w:t>
      </w:r>
      <w:r>
        <w:rPr>
          <w:sz w:val="21"/>
        </w:rPr>
        <w:t>Unterricht</w:t>
      </w:r>
      <w:r>
        <w:rPr>
          <w:spacing w:val="-7"/>
          <w:sz w:val="21"/>
        </w:rPr>
        <w:t> </w:t>
      </w:r>
      <w:r>
        <w:rPr>
          <w:sz w:val="21"/>
        </w:rPr>
        <w:t>fördert</w:t>
      </w:r>
      <w:r>
        <w:rPr>
          <w:spacing w:val="-9"/>
          <w:sz w:val="21"/>
        </w:rPr>
        <w:t> </w:t>
      </w:r>
      <w:r>
        <w:rPr>
          <w:sz w:val="21"/>
        </w:rPr>
        <w:t>strukturierte</w:t>
      </w:r>
      <w:r>
        <w:rPr>
          <w:spacing w:val="-6"/>
          <w:sz w:val="21"/>
        </w:rPr>
        <w:t> </w:t>
      </w:r>
      <w:r>
        <w:rPr>
          <w:sz w:val="21"/>
        </w:rPr>
        <w:t>und</w:t>
      </w:r>
      <w:r>
        <w:rPr>
          <w:spacing w:val="-7"/>
          <w:sz w:val="21"/>
        </w:rPr>
        <w:t> </w:t>
      </w:r>
      <w:r>
        <w:rPr>
          <w:sz w:val="21"/>
        </w:rPr>
        <w:t>funktionale</w:t>
      </w:r>
      <w:r>
        <w:rPr>
          <w:spacing w:val="-7"/>
          <w:sz w:val="21"/>
        </w:rPr>
        <w:t> </w:t>
      </w:r>
      <w:r>
        <w:rPr>
          <w:sz w:val="21"/>
        </w:rPr>
        <w:t>Partner-</w:t>
      </w:r>
      <w:r>
        <w:rPr>
          <w:spacing w:val="-7"/>
          <w:sz w:val="21"/>
        </w:rPr>
        <w:t> </w:t>
      </w:r>
      <w:r>
        <w:rPr>
          <w:sz w:val="21"/>
        </w:rPr>
        <w:t>bzw.</w:t>
      </w:r>
      <w:r>
        <w:rPr>
          <w:spacing w:val="-7"/>
          <w:sz w:val="21"/>
        </w:rPr>
        <w:t> </w:t>
      </w:r>
      <w:r>
        <w:rPr>
          <w:spacing w:val="-2"/>
          <w:sz w:val="21"/>
        </w:rPr>
        <w:t>Gruppenarbeit.</w:t>
      </w:r>
    </w:p>
    <w:p>
      <w:pPr>
        <w:pStyle w:val="ListParagraph"/>
        <w:numPr>
          <w:ilvl w:val="0"/>
          <w:numId w:val="134"/>
        </w:numPr>
        <w:tabs>
          <w:tab w:pos="859" w:val="left" w:leader="none"/>
        </w:tabs>
        <w:spacing w:line="240" w:lineRule="auto" w:before="121" w:after="0"/>
        <w:ind w:left="859" w:right="0" w:hanging="435"/>
        <w:jc w:val="left"/>
        <w:rPr>
          <w:sz w:val="21"/>
        </w:rPr>
      </w:pPr>
      <w:r>
        <w:rPr>
          <w:sz w:val="21"/>
        </w:rPr>
        <w:t>Der</w:t>
      </w:r>
      <w:r>
        <w:rPr>
          <w:spacing w:val="-10"/>
          <w:sz w:val="21"/>
        </w:rPr>
        <w:t> </w:t>
      </w:r>
      <w:r>
        <w:rPr>
          <w:sz w:val="21"/>
        </w:rPr>
        <w:t>Unterricht</w:t>
      </w:r>
      <w:r>
        <w:rPr>
          <w:spacing w:val="-7"/>
          <w:sz w:val="21"/>
        </w:rPr>
        <w:t> </w:t>
      </w:r>
      <w:r>
        <w:rPr>
          <w:sz w:val="21"/>
        </w:rPr>
        <w:t>fördert</w:t>
      </w:r>
      <w:r>
        <w:rPr>
          <w:spacing w:val="-8"/>
          <w:sz w:val="21"/>
        </w:rPr>
        <w:t> </w:t>
      </w:r>
      <w:r>
        <w:rPr>
          <w:sz w:val="21"/>
        </w:rPr>
        <w:t>strukturierte</w:t>
      </w:r>
      <w:r>
        <w:rPr>
          <w:spacing w:val="-6"/>
          <w:sz w:val="21"/>
        </w:rPr>
        <w:t> </w:t>
      </w:r>
      <w:r>
        <w:rPr>
          <w:sz w:val="21"/>
        </w:rPr>
        <w:t>und</w:t>
      </w:r>
      <w:r>
        <w:rPr>
          <w:spacing w:val="-7"/>
          <w:sz w:val="21"/>
        </w:rPr>
        <w:t> </w:t>
      </w:r>
      <w:r>
        <w:rPr>
          <w:sz w:val="21"/>
        </w:rPr>
        <w:t>funktionale</w:t>
      </w:r>
      <w:r>
        <w:rPr>
          <w:spacing w:val="-6"/>
          <w:sz w:val="21"/>
        </w:rPr>
        <w:t> </w:t>
      </w:r>
      <w:r>
        <w:rPr>
          <w:sz w:val="21"/>
        </w:rPr>
        <w:t>Arbeit</w:t>
      </w:r>
      <w:r>
        <w:rPr>
          <w:spacing w:val="-7"/>
          <w:sz w:val="21"/>
        </w:rPr>
        <w:t> </w:t>
      </w:r>
      <w:r>
        <w:rPr>
          <w:sz w:val="21"/>
        </w:rPr>
        <w:t>im</w:t>
      </w:r>
      <w:r>
        <w:rPr>
          <w:spacing w:val="-5"/>
          <w:sz w:val="21"/>
        </w:rPr>
        <w:t> </w:t>
      </w:r>
      <w:r>
        <w:rPr>
          <w:spacing w:val="-2"/>
          <w:sz w:val="21"/>
        </w:rPr>
        <w:t>Plenum.</w:t>
      </w:r>
    </w:p>
    <w:p>
      <w:pPr>
        <w:pStyle w:val="ListParagraph"/>
        <w:numPr>
          <w:ilvl w:val="0"/>
          <w:numId w:val="134"/>
        </w:numPr>
        <w:tabs>
          <w:tab w:pos="859" w:val="left" w:leader="none"/>
        </w:tabs>
        <w:spacing w:line="240" w:lineRule="auto" w:before="121" w:after="0"/>
        <w:ind w:left="859" w:right="0" w:hanging="435"/>
        <w:jc w:val="left"/>
        <w:rPr>
          <w:sz w:val="21"/>
        </w:rPr>
      </w:pPr>
      <w:r>
        <w:rPr>
          <w:sz w:val="21"/>
        </w:rPr>
        <w:t>Die</w:t>
      </w:r>
      <w:r>
        <w:rPr>
          <w:spacing w:val="-10"/>
          <w:sz w:val="21"/>
        </w:rPr>
        <w:t> </w:t>
      </w:r>
      <w:r>
        <w:rPr>
          <w:sz w:val="21"/>
        </w:rPr>
        <w:t>Lernumgebung</w:t>
      </w:r>
      <w:r>
        <w:rPr>
          <w:spacing w:val="-7"/>
          <w:sz w:val="21"/>
        </w:rPr>
        <w:t> </w:t>
      </w:r>
      <w:r>
        <w:rPr>
          <w:sz w:val="21"/>
        </w:rPr>
        <w:t>ist</w:t>
      </w:r>
      <w:r>
        <w:rPr>
          <w:spacing w:val="-8"/>
          <w:sz w:val="21"/>
        </w:rPr>
        <w:t> </w:t>
      </w:r>
      <w:r>
        <w:rPr>
          <w:sz w:val="21"/>
        </w:rPr>
        <w:t>vorbereitet;</w:t>
      </w:r>
      <w:r>
        <w:rPr>
          <w:spacing w:val="-9"/>
          <w:sz w:val="21"/>
        </w:rPr>
        <w:t> </w:t>
      </w:r>
      <w:r>
        <w:rPr>
          <w:sz w:val="21"/>
        </w:rPr>
        <w:t>der</w:t>
      </w:r>
      <w:r>
        <w:rPr>
          <w:spacing w:val="-8"/>
          <w:sz w:val="21"/>
        </w:rPr>
        <w:t> </w:t>
      </w:r>
      <w:r>
        <w:rPr>
          <w:sz w:val="21"/>
        </w:rPr>
        <w:t>Ordnungsrahmen</w:t>
      </w:r>
      <w:r>
        <w:rPr>
          <w:spacing w:val="-7"/>
          <w:sz w:val="21"/>
        </w:rPr>
        <w:t> </w:t>
      </w:r>
      <w:r>
        <w:rPr>
          <w:sz w:val="21"/>
        </w:rPr>
        <w:t>wird</w:t>
      </w:r>
      <w:r>
        <w:rPr>
          <w:spacing w:val="-7"/>
          <w:sz w:val="21"/>
        </w:rPr>
        <w:t> </w:t>
      </w:r>
      <w:r>
        <w:rPr>
          <w:spacing w:val="-2"/>
          <w:sz w:val="21"/>
        </w:rPr>
        <w:t>eingehalten.</w:t>
      </w:r>
    </w:p>
    <w:p>
      <w:pPr>
        <w:pStyle w:val="ListParagraph"/>
        <w:numPr>
          <w:ilvl w:val="0"/>
          <w:numId w:val="134"/>
        </w:numPr>
        <w:tabs>
          <w:tab w:pos="859" w:val="left" w:leader="none"/>
        </w:tabs>
        <w:spacing w:line="240" w:lineRule="auto" w:before="121" w:after="0"/>
        <w:ind w:left="859" w:right="0" w:hanging="435"/>
        <w:jc w:val="left"/>
        <w:rPr>
          <w:sz w:val="21"/>
        </w:rPr>
      </w:pPr>
      <w:r>
        <w:rPr>
          <w:sz w:val="21"/>
        </w:rPr>
        <w:t>Die</w:t>
      </w:r>
      <w:r>
        <w:rPr>
          <w:spacing w:val="-8"/>
          <w:sz w:val="21"/>
        </w:rPr>
        <w:t> </w:t>
      </w:r>
      <w:r>
        <w:rPr>
          <w:sz w:val="21"/>
        </w:rPr>
        <w:t>Lehr-</w:t>
      </w:r>
      <w:r>
        <w:rPr>
          <w:spacing w:val="-7"/>
          <w:sz w:val="21"/>
        </w:rPr>
        <w:t> </w:t>
      </w:r>
      <w:r>
        <w:rPr>
          <w:sz w:val="21"/>
        </w:rPr>
        <w:t>und</w:t>
      </w:r>
      <w:r>
        <w:rPr>
          <w:spacing w:val="-5"/>
          <w:sz w:val="21"/>
        </w:rPr>
        <w:t> </w:t>
      </w:r>
      <w:r>
        <w:rPr>
          <w:sz w:val="21"/>
        </w:rPr>
        <w:t>Lernzeit</w:t>
      </w:r>
      <w:r>
        <w:rPr>
          <w:spacing w:val="-7"/>
          <w:sz w:val="21"/>
        </w:rPr>
        <w:t> </w:t>
      </w:r>
      <w:r>
        <w:rPr>
          <w:sz w:val="21"/>
        </w:rPr>
        <w:t>wird</w:t>
      </w:r>
      <w:r>
        <w:rPr>
          <w:spacing w:val="-5"/>
          <w:sz w:val="21"/>
        </w:rPr>
        <w:t> </w:t>
      </w:r>
      <w:r>
        <w:rPr>
          <w:sz w:val="21"/>
        </w:rPr>
        <w:t>intensiv</w:t>
      </w:r>
      <w:r>
        <w:rPr>
          <w:spacing w:val="-8"/>
          <w:sz w:val="21"/>
        </w:rPr>
        <w:t> </w:t>
      </w:r>
      <w:r>
        <w:rPr>
          <w:sz w:val="21"/>
        </w:rPr>
        <w:t>für</w:t>
      </w:r>
      <w:r>
        <w:rPr>
          <w:spacing w:val="-7"/>
          <w:sz w:val="21"/>
        </w:rPr>
        <w:t> </w:t>
      </w:r>
      <w:r>
        <w:rPr>
          <w:sz w:val="21"/>
        </w:rPr>
        <w:t>Unterrichtszwecke</w:t>
      </w:r>
      <w:r>
        <w:rPr>
          <w:spacing w:val="-5"/>
          <w:sz w:val="21"/>
        </w:rPr>
        <w:t> </w:t>
      </w:r>
      <w:r>
        <w:rPr>
          <w:spacing w:val="-2"/>
          <w:sz w:val="21"/>
        </w:rPr>
        <w:t>genutzt.</w:t>
      </w:r>
    </w:p>
    <w:p>
      <w:pPr>
        <w:pStyle w:val="ListParagraph"/>
        <w:numPr>
          <w:ilvl w:val="0"/>
          <w:numId w:val="134"/>
        </w:numPr>
        <w:tabs>
          <w:tab w:pos="859" w:val="left" w:leader="none"/>
        </w:tabs>
        <w:spacing w:line="240" w:lineRule="auto" w:before="121" w:after="0"/>
        <w:ind w:left="859" w:right="0" w:hanging="435"/>
        <w:jc w:val="left"/>
        <w:rPr>
          <w:sz w:val="21"/>
        </w:rPr>
      </w:pPr>
      <w:r>
        <w:rPr>
          <w:sz w:val="21"/>
        </w:rPr>
        <w:t>Es</w:t>
      </w:r>
      <w:r>
        <w:rPr>
          <w:spacing w:val="-9"/>
          <w:sz w:val="21"/>
        </w:rPr>
        <w:t> </w:t>
      </w:r>
      <w:r>
        <w:rPr>
          <w:sz w:val="21"/>
        </w:rPr>
        <w:t>herrscht</w:t>
      </w:r>
      <w:r>
        <w:rPr>
          <w:spacing w:val="-8"/>
          <w:sz w:val="21"/>
        </w:rPr>
        <w:t> </w:t>
      </w:r>
      <w:r>
        <w:rPr>
          <w:sz w:val="21"/>
        </w:rPr>
        <w:t>ein</w:t>
      </w:r>
      <w:r>
        <w:rPr>
          <w:spacing w:val="-7"/>
          <w:sz w:val="21"/>
        </w:rPr>
        <w:t> </w:t>
      </w:r>
      <w:r>
        <w:rPr>
          <w:sz w:val="21"/>
        </w:rPr>
        <w:t>positives</w:t>
      </w:r>
      <w:r>
        <w:rPr>
          <w:spacing w:val="-6"/>
          <w:sz w:val="21"/>
        </w:rPr>
        <w:t> </w:t>
      </w:r>
      <w:r>
        <w:rPr>
          <w:sz w:val="21"/>
        </w:rPr>
        <w:t>pädagogisches</w:t>
      </w:r>
      <w:r>
        <w:rPr>
          <w:spacing w:val="-7"/>
          <w:sz w:val="21"/>
        </w:rPr>
        <w:t> </w:t>
      </w:r>
      <w:r>
        <w:rPr>
          <w:sz w:val="21"/>
        </w:rPr>
        <w:t>Klima</w:t>
      </w:r>
      <w:r>
        <w:rPr>
          <w:spacing w:val="-7"/>
          <w:sz w:val="21"/>
        </w:rPr>
        <w:t> </w:t>
      </w:r>
      <w:r>
        <w:rPr>
          <w:sz w:val="21"/>
        </w:rPr>
        <w:t>im</w:t>
      </w:r>
      <w:r>
        <w:rPr>
          <w:spacing w:val="-7"/>
          <w:sz w:val="21"/>
        </w:rPr>
        <w:t> </w:t>
      </w:r>
      <w:r>
        <w:rPr>
          <w:spacing w:val="-2"/>
          <w:sz w:val="21"/>
        </w:rPr>
        <w:t>Unterricht.</w:t>
      </w:r>
    </w:p>
    <w:p>
      <w:pPr>
        <w:pStyle w:val="ListParagraph"/>
        <w:numPr>
          <w:ilvl w:val="0"/>
          <w:numId w:val="134"/>
        </w:numPr>
        <w:tabs>
          <w:tab w:pos="859" w:val="left" w:leader="none"/>
          <w:tab w:pos="861" w:val="left" w:leader="none"/>
        </w:tabs>
        <w:spacing w:line="360" w:lineRule="auto" w:before="121" w:after="0"/>
        <w:ind w:left="861" w:right="419" w:hanging="437"/>
        <w:jc w:val="left"/>
        <w:rPr>
          <w:sz w:val="21"/>
        </w:rPr>
      </w:pPr>
      <w:r>
        <w:rPr>
          <w:sz w:val="21"/>
        </w:rPr>
        <w:t>Wertschätzende</w:t>
      </w:r>
      <w:r>
        <w:rPr>
          <w:spacing w:val="-15"/>
          <w:sz w:val="21"/>
        </w:rPr>
        <w:t> </w:t>
      </w:r>
      <w:r>
        <w:rPr>
          <w:sz w:val="21"/>
        </w:rPr>
        <w:t>Rückmeldungen</w:t>
      </w:r>
      <w:r>
        <w:rPr>
          <w:spacing w:val="-14"/>
          <w:sz w:val="21"/>
        </w:rPr>
        <w:t> </w:t>
      </w:r>
      <w:r>
        <w:rPr>
          <w:sz w:val="21"/>
        </w:rPr>
        <w:t>prägen</w:t>
      </w:r>
      <w:r>
        <w:rPr>
          <w:spacing w:val="-12"/>
          <w:sz w:val="21"/>
        </w:rPr>
        <w:t> </w:t>
      </w:r>
      <w:r>
        <w:rPr>
          <w:sz w:val="21"/>
        </w:rPr>
        <w:t>die</w:t>
      </w:r>
      <w:r>
        <w:rPr>
          <w:spacing w:val="-13"/>
          <w:sz w:val="21"/>
        </w:rPr>
        <w:t> </w:t>
      </w:r>
      <w:r>
        <w:rPr>
          <w:sz w:val="21"/>
        </w:rPr>
        <w:t>Bewertungskultur</w:t>
      </w:r>
      <w:r>
        <w:rPr>
          <w:spacing w:val="-15"/>
          <w:sz w:val="21"/>
        </w:rPr>
        <w:t> </w:t>
      </w:r>
      <w:r>
        <w:rPr>
          <w:sz w:val="21"/>
        </w:rPr>
        <w:t>und</w:t>
      </w:r>
      <w:r>
        <w:rPr>
          <w:spacing w:val="-14"/>
          <w:sz w:val="21"/>
        </w:rPr>
        <w:t> </w:t>
      </w:r>
      <w:r>
        <w:rPr>
          <w:sz w:val="21"/>
        </w:rPr>
        <w:t>den</w:t>
      </w:r>
      <w:r>
        <w:rPr>
          <w:spacing w:val="-15"/>
          <w:sz w:val="21"/>
        </w:rPr>
        <w:t> </w:t>
      </w:r>
      <w:r>
        <w:rPr>
          <w:sz w:val="21"/>
        </w:rPr>
        <w:t>Umgang</w:t>
      </w:r>
      <w:r>
        <w:rPr>
          <w:spacing w:val="-14"/>
          <w:sz w:val="21"/>
        </w:rPr>
        <w:t> </w:t>
      </w:r>
      <w:r>
        <w:rPr>
          <w:sz w:val="21"/>
        </w:rPr>
        <w:t>mit</w:t>
      </w:r>
      <w:r>
        <w:rPr>
          <w:spacing w:val="-15"/>
          <w:sz w:val="21"/>
        </w:rPr>
        <w:t> </w:t>
      </w:r>
      <w:r>
        <w:rPr>
          <w:sz w:val="21"/>
        </w:rPr>
        <w:t>Schü- lerinnen und Schülern.</w:t>
      </w:r>
    </w:p>
    <w:p>
      <w:pPr>
        <w:pStyle w:val="BodyText"/>
        <w:spacing w:before="173"/>
        <w:ind w:left="141"/>
      </w:pPr>
      <w:r>
        <w:rPr>
          <w:u w:val="single"/>
        </w:rPr>
        <w:t>Fachliche</w:t>
      </w:r>
      <w:r>
        <w:rPr>
          <w:spacing w:val="-13"/>
          <w:u w:val="single"/>
        </w:rPr>
        <w:t> </w:t>
      </w:r>
      <w:r>
        <w:rPr>
          <w:u w:val="single"/>
        </w:rPr>
        <w:t>Grundsätze</w:t>
      </w:r>
      <w:r>
        <w:rPr>
          <w:spacing w:val="-12"/>
          <w:u w:val="single"/>
        </w:rPr>
        <w:t> </w:t>
      </w:r>
      <w:r>
        <w:rPr>
          <w:u w:val="single"/>
        </w:rPr>
        <w:t>(16-</w:t>
      </w:r>
      <w:r>
        <w:rPr>
          <w:spacing w:val="-4"/>
          <w:u w:val="single"/>
        </w:rPr>
        <w:t>26):</w:t>
      </w:r>
    </w:p>
    <w:p>
      <w:pPr>
        <w:pStyle w:val="BodyText"/>
        <w:spacing w:before="51"/>
      </w:pPr>
    </w:p>
    <w:p>
      <w:pPr>
        <w:pStyle w:val="ListParagraph"/>
        <w:numPr>
          <w:ilvl w:val="0"/>
          <w:numId w:val="134"/>
        </w:numPr>
        <w:tabs>
          <w:tab w:pos="861" w:val="left" w:leader="none"/>
        </w:tabs>
        <w:spacing w:line="360" w:lineRule="auto" w:before="0" w:after="0"/>
        <w:ind w:left="861" w:right="424" w:hanging="360"/>
        <w:jc w:val="both"/>
        <w:rPr>
          <w:sz w:val="21"/>
        </w:rPr>
      </w:pPr>
      <w:r>
        <w:rPr>
          <w:sz w:val="21"/>
        </w:rPr>
        <w:t>Im Unterricht werden fehlerhafte Schülerbeiträge produktiv im Sinne einer Förderung des Lernfortschritts der gesamten Lerngruppe aufgenommen.</w:t>
      </w:r>
    </w:p>
    <w:p>
      <w:pPr>
        <w:pStyle w:val="ListParagraph"/>
        <w:numPr>
          <w:ilvl w:val="0"/>
          <w:numId w:val="134"/>
        </w:numPr>
        <w:tabs>
          <w:tab w:pos="859" w:val="left" w:leader="none"/>
          <w:tab w:pos="861" w:val="left" w:leader="none"/>
        </w:tabs>
        <w:spacing w:line="360" w:lineRule="auto" w:before="0" w:after="0"/>
        <w:ind w:left="861" w:right="425" w:hanging="437"/>
        <w:jc w:val="both"/>
        <w:rPr>
          <w:sz w:val="21"/>
        </w:rPr>
      </w:pPr>
      <w:r>
        <w:rPr>
          <w:sz w:val="21"/>
        </w:rPr>
        <w:t>Der Unterricht ermutigt die Lernenden dazu, auch fachlich unvollständige Gedanken zu äußern und zur Diskussion zu stellen.</w:t>
      </w:r>
    </w:p>
    <w:p>
      <w:pPr>
        <w:pStyle w:val="ListParagraph"/>
        <w:numPr>
          <w:ilvl w:val="0"/>
          <w:numId w:val="134"/>
        </w:numPr>
        <w:tabs>
          <w:tab w:pos="859" w:val="left" w:leader="none"/>
          <w:tab w:pos="861" w:val="left" w:leader="none"/>
        </w:tabs>
        <w:spacing w:line="360" w:lineRule="auto" w:before="0" w:after="0"/>
        <w:ind w:left="861" w:right="425" w:hanging="437"/>
        <w:jc w:val="both"/>
        <w:rPr>
          <w:sz w:val="21"/>
        </w:rPr>
      </w:pPr>
      <w:r>
        <w:rPr>
          <w:sz w:val="21"/>
        </w:rPr>
        <w:t>Die Bereitschaft zu problemlösenden Arbeiten wird durch Ermutigungen und Tipps geför- dert und unterstützt.</w:t>
      </w:r>
    </w:p>
    <w:p>
      <w:pPr>
        <w:pStyle w:val="ListParagraph"/>
        <w:numPr>
          <w:ilvl w:val="0"/>
          <w:numId w:val="134"/>
        </w:numPr>
        <w:tabs>
          <w:tab w:pos="859" w:val="left" w:leader="none"/>
          <w:tab w:pos="861" w:val="left" w:leader="none"/>
        </w:tabs>
        <w:spacing w:line="360" w:lineRule="auto" w:before="1" w:after="0"/>
        <w:ind w:left="861" w:right="425" w:hanging="437"/>
        <w:jc w:val="both"/>
        <w:rPr>
          <w:sz w:val="21"/>
        </w:rPr>
      </w:pPr>
      <w:r>
        <w:rPr>
          <w:sz w:val="21"/>
        </w:rPr>
        <w:t>Die Einstiege in neue Themen erfolgen grundsätzlich mithilfe sinnstiftender Kontexte, die an das Vorwissen der Lernenden anknüpfen und deren Bearbeitung sie in die dahinter stehende Mathematik führt.</w:t>
      </w:r>
    </w:p>
    <w:p>
      <w:pPr>
        <w:pStyle w:val="ListParagraph"/>
        <w:spacing w:after="0" w:line="360" w:lineRule="auto"/>
        <w:jc w:val="both"/>
        <w:rPr>
          <w:sz w:val="21"/>
        </w:rPr>
        <w:sectPr>
          <w:pgSz w:w="11900" w:h="16850"/>
          <w:pgMar w:header="0" w:footer="862" w:top="1580" w:bottom="1060" w:left="1275" w:right="992"/>
        </w:sectPr>
      </w:pPr>
    </w:p>
    <w:p>
      <w:pPr>
        <w:pStyle w:val="ListParagraph"/>
        <w:numPr>
          <w:ilvl w:val="0"/>
          <w:numId w:val="134"/>
        </w:numPr>
        <w:tabs>
          <w:tab w:pos="859" w:val="left" w:leader="none"/>
          <w:tab w:pos="861" w:val="left" w:leader="none"/>
        </w:tabs>
        <w:spacing w:line="360" w:lineRule="auto" w:before="75" w:after="0"/>
        <w:ind w:left="861" w:right="421" w:hanging="437"/>
        <w:jc w:val="both"/>
        <w:rPr>
          <w:sz w:val="21"/>
        </w:rPr>
      </w:pPr>
      <w:r>
        <w:rPr>
          <w:sz w:val="21"/>
        </w:rPr>
        <w:t>Es wird genügend Zeit eingeplant, in der sich die Lernenden neues</w:t>
      </w:r>
      <w:r>
        <w:rPr>
          <w:spacing w:val="-1"/>
          <w:sz w:val="21"/>
        </w:rPr>
        <w:t> </w:t>
      </w:r>
      <w:r>
        <w:rPr>
          <w:sz w:val="21"/>
        </w:rPr>
        <w:t>Wissen aktiv konstru- ieren</w:t>
      </w:r>
      <w:r>
        <w:rPr>
          <w:spacing w:val="-8"/>
          <w:sz w:val="21"/>
        </w:rPr>
        <w:t> </w:t>
      </w:r>
      <w:r>
        <w:rPr>
          <w:sz w:val="21"/>
        </w:rPr>
        <w:t>und</w:t>
      </w:r>
      <w:r>
        <w:rPr>
          <w:spacing w:val="-8"/>
          <w:sz w:val="21"/>
        </w:rPr>
        <w:t> </w:t>
      </w:r>
      <w:r>
        <w:rPr>
          <w:sz w:val="21"/>
        </w:rPr>
        <w:t>in</w:t>
      </w:r>
      <w:r>
        <w:rPr>
          <w:spacing w:val="-8"/>
          <w:sz w:val="21"/>
        </w:rPr>
        <w:t> </w:t>
      </w:r>
      <w:r>
        <w:rPr>
          <w:sz w:val="21"/>
        </w:rPr>
        <w:t>der</w:t>
      </w:r>
      <w:r>
        <w:rPr>
          <w:spacing w:val="-6"/>
          <w:sz w:val="21"/>
        </w:rPr>
        <w:t> </w:t>
      </w:r>
      <w:r>
        <w:rPr>
          <w:sz w:val="21"/>
        </w:rPr>
        <w:t>sie</w:t>
      </w:r>
      <w:r>
        <w:rPr>
          <w:spacing w:val="-8"/>
          <w:sz w:val="21"/>
        </w:rPr>
        <w:t> </w:t>
      </w:r>
      <w:r>
        <w:rPr>
          <w:sz w:val="21"/>
        </w:rPr>
        <w:t>angemessene</w:t>
      </w:r>
      <w:r>
        <w:rPr>
          <w:spacing w:val="-5"/>
          <w:sz w:val="21"/>
        </w:rPr>
        <w:t> </w:t>
      </w:r>
      <w:r>
        <w:rPr>
          <w:sz w:val="21"/>
        </w:rPr>
        <w:t>Grundvorstellungen</w:t>
      </w:r>
      <w:r>
        <w:rPr>
          <w:spacing w:val="-5"/>
          <w:sz w:val="21"/>
        </w:rPr>
        <w:t> </w:t>
      </w:r>
      <w:r>
        <w:rPr>
          <w:sz w:val="21"/>
        </w:rPr>
        <w:t>zu</w:t>
      </w:r>
      <w:r>
        <w:rPr>
          <w:spacing w:val="-6"/>
          <w:sz w:val="21"/>
        </w:rPr>
        <w:t> </w:t>
      </w:r>
      <w:r>
        <w:rPr>
          <w:sz w:val="21"/>
        </w:rPr>
        <w:t>neuen</w:t>
      </w:r>
      <w:r>
        <w:rPr>
          <w:spacing w:val="-8"/>
          <w:sz w:val="21"/>
        </w:rPr>
        <w:t> </w:t>
      </w:r>
      <w:r>
        <w:rPr>
          <w:sz w:val="21"/>
        </w:rPr>
        <w:t>Begriffen</w:t>
      </w:r>
      <w:r>
        <w:rPr>
          <w:spacing w:val="-8"/>
          <w:sz w:val="21"/>
        </w:rPr>
        <w:t> </w:t>
      </w:r>
      <w:r>
        <w:rPr>
          <w:sz w:val="21"/>
        </w:rPr>
        <w:t>entwickeln</w:t>
      </w:r>
      <w:r>
        <w:rPr>
          <w:spacing w:val="-8"/>
          <w:sz w:val="21"/>
        </w:rPr>
        <w:t> </w:t>
      </w:r>
      <w:r>
        <w:rPr>
          <w:sz w:val="21"/>
        </w:rPr>
        <w:t>kön- </w:t>
      </w:r>
      <w:r>
        <w:rPr>
          <w:spacing w:val="-4"/>
          <w:sz w:val="21"/>
        </w:rPr>
        <w:t>nen.</w:t>
      </w:r>
    </w:p>
    <w:p>
      <w:pPr>
        <w:pStyle w:val="ListParagraph"/>
        <w:numPr>
          <w:ilvl w:val="0"/>
          <w:numId w:val="134"/>
        </w:numPr>
        <w:tabs>
          <w:tab w:pos="859" w:val="left" w:leader="none"/>
          <w:tab w:pos="861" w:val="left" w:leader="none"/>
        </w:tabs>
        <w:spacing w:line="360" w:lineRule="auto" w:before="1" w:after="0"/>
        <w:ind w:left="861" w:right="423" w:hanging="437"/>
        <w:jc w:val="both"/>
        <w:rPr>
          <w:sz w:val="21"/>
        </w:rPr>
      </w:pPr>
      <w:r>
        <w:rPr>
          <w:sz w:val="21"/>
        </w:rPr>
        <w:t>Durch</w:t>
      </w:r>
      <w:r>
        <w:rPr>
          <w:spacing w:val="-15"/>
          <w:sz w:val="21"/>
        </w:rPr>
        <w:t> </w:t>
      </w:r>
      <w:r>
        <w:rPr>
          <w:sz w:val="21"/>
        </w:rPr>
        <w:t>regelmäßiges</w:t>
      </w:r>
      <w:r>
        <w:rPr>
          <w:spacing w:val="-15"/>
          <w:sz w:val="21"/>
        </w:rPr>
        <w:t> </w:t>
      </w:r>
      <w:r>
        <w:rPr>
          <w:sz w:val="21"/>
        </w:rPr>
        <w:t>wiederholendes</w:t>
      </w:r>
      <w:r>
        <w:rPr>
          <w:spacing w:val="-14"/>
          <w:sz w:val="21"/>
        </w:rPr>
        <w:t> </w:t>
      </w:r>
      <w:r>
        <w:rPr>
          <w:sz w:val="21"/>
        </w:rPr>
        <w:t>Üben</w:t>
      </w:r>
      <w:r>
        <w:rPr>
          <w:spacing w:val="-15"/>
          <w:sz w:val="21"/>
        </w:rPr>
        <w:t> </w:t>
      </w:r>
      <w:r>
        <w:rPr>
          <w:sz w:val="21"/>
        </w:rPr>
        <w:t>werden</w:t>
      </w:r>
      <w:r>
        <w:rPr>
          <w:spacing w:val="-14"/>
          <w:sz w:val="21"/>
        </w:rPr>
        <w:t> </w:t>
      </w:r>
      <w:r>
        <w:rPr>
          <w:sz w:val="21"/>
        </w:rPr>
        <w:t>grundlegende</w:t>
      </w:r>
      <w:r>
        <w:rPr>
          <w:spacing w:val="-15"/>
          <w:sz w:val="21"/>
        </w:rPr>
        <w:t> </w:t>
      </w:r>
      <w:r>
        <w:rPr>
          <w:sz w:val="21"/>
        </w:rPr>
        <w:t>Fertigkeiten</w:t>
      </w:r>
      <w:r>
        <w:rPr>
          <w:spacing w:val="-15"/>
          <w:sz w:val="21"/>
        </w:rPr>
        <w:t> </w:t>
      </w:r>
      <w:r>
        <w:rPr>
          <w:sz w:val="21"/>
        </w:rPr>
        <w:t>„wachgehal- </w:t>
      </w:r>
      <w:r>
        <w:rPr>
          <w:spacing w:val="-2"/>
          <w:sz w:val="21"/>
        </w:rPr>
        <w:t>ten“.</w:t>
      </w:r>
    </w:p>
    <w:p>
      <w:pPr>
        <w:pStyle w:val="ListParagraph"/>
        <w:numPr>
          <w:ilvl w:val="0"/>
          <w:numId w:val="134"/>
        </w:numPr>
        <w:tabs>
          <w:tab w:pos="859" w:val="left" w:leader="none"/>
          <w:tab w:pos="861" w:val="left" w:leader="none"/>
        </w:tabs>
        <w:spacing w:line="360" w:lineRule="auto" w:before="0" w:after="0"/>
        <w:ind w:left="861" w:right="418" w:hanging="437"/>
        <w:jc w:val="both"/>
        <w:rPr>
          <w:sz w:val="21"/>
        </w:rPr>
      </w:pPr>
      <w:r>
        <w:rPr>
          <w:sz w:val="21"/>
        </w:rPr>
        <w:t>Im Unterricht werden an geeigneter Stelle differenzierende Aufgaben (z.</w:t>
      </w:r>
      <w:r>
        <w:rPr>
          <w:spacing w:val="-3"/>
          <w:sz w:val="21"/>
        </w:rPr>
        <w:t> </w:t>
      </w:r>
      <w:r>
        <w:rPr>
          <w:sz w:val="21"/>
        </w:rPr>
        <w:t>B. „Blütenaufga- ben“) eingesetzt.</w:t>
      </w:r>
    </w:p>
    <w:p>
      <w:pPr>
        <w:pStyle w:val="ListParagraph"/>
        <w:numPr>
          <w:ilvl w:val="0"/>
          <w:numId w:val="134"/>
        </w:numPr>
        <w:tabs>
          <w:tab w:pos="859" w:val="left" w:leader="none"/>
          <w:tab w:pos="861" w:val="left" w:leader="none"/>
        </w:tabs>
        <w:spacing w:line="360" w:lineRule="auto" w:before="0" w:after="0"/>
        <w:ind w:left="861" w:right="423" w:hanging="437"/>
        <w:jc w:val="both"/>
        <w:rPr>
          <w:sz w:val="21"/>
        </w:rPr>
      </w:pPr>
      <w:r>
        <w:rPr>
          <w:sz w:val="21"/>
        </w:rPr>
        <w:t>Die</w:t>
      </w:r>
      <w:r>
        <w:rPr>
          <w:spacing w:val="-2"/>
          <w:sz w:val="21"/>
        </w:rPr>
        <w:t> </w:t>
      </w:r>
      <w:r>
        <w:rPr>
          <w:sz w:val="21"/>
        </w:rPr>
        <w:t>Lernenden</w:t>
      </w:r>
      <w:r>
        <w:rPr>
          <w:spacing w:val="-4"/>
          <w:sz w:val="21"/>
        </w:rPr>
        <w:t> </w:t>
      </w:r>
      <w:r>
        <w:rPr>
          <w:sz w:val="21"/>
        </w:rPr>
        <w:t>werden</w:t>
      </w:r>
      <w:r>
        <w:rPr>
          <w:spacing w:val="-2"/>
          <w:sz w:val="21"/>
        </w:rPr>
        <w:t> </w:t>
      </w:r>
      <w:r>
        <w:rPr>
          <w:sz w:val="21"/>
        </w:rPr>
        <w:t>zu</w:t>
      </w:r>
      <w:r>
        <w:rPr>
          <w:spacing w:val="-2"/>
          <w:sz w:val="21"/>
        </w:rPr>
        <w:t> </w:t>
      </w:r>
      <w:r>
        <w:rPr>
          <w:sz w:val="21"/>
        </w:rPr>
        <w:t>regelmäßiger,</w:t>
      </w:r>
      <w:r>
        <w:rPr>
          <w:spacing w:val="-4"/>
          <w:sz w:val="21"/>
        </w:rPr>
        <w:t> </w:t>
      </w:r>
      <w:r>
        <w:rPr>
          <w:sz w:val="21"/>
        </w:rPr>
        <w:t>sorgfältiger</w:t>
      </w:r>
      <w:r>
        <w:rPr>
          <w:spacing w:val="-5"/>
          <w:sz w:val="21"/>
        </w:rPr>
        <w:t> </w:t>
      </w:r>
      <w:r>
        <w:rPr>
          <w:sz w:val="21"/>
        </w:rPr>
        <w:t>und</w:t>
      </w:r>
      <w:r>
        <w:rPr>
          <w:spacing w:val="-1"/>
          <w:sz w:val="21"/>
        </w:rPr>
        <w:t> </w:t>
      </w:r>
      <w:r>
        <w:rPr>
          <w:sz w:val="21"/>
        </w:rPr>
        <w:t>vollständiger</w:t>
      </w:r>
      <w:r>
        <w:rPr>
          <w:spacing w:val="-5"/>
          <w:sz w:val="21"/>
        </w:rPr>
        <w:t> </w:t>
      </w:r>
      <w:r>
        <w:rPr>
          <w:sz w:val="21"/>
        </w:rPr>
        <w:t>Dokumentation</w:t>
      </w:r>
      <w:r>
        <w:rPr>
          <w:spacing w:val="-2"/>
          <w:sz w:val="21"/>
        </w:rPr>
        <w:t> </w:t>
      </w:r>
      <w:r>
        <w:rPr>
          <w:sz w:val="21"/>
        </w:rPr>
        <w:t>der von ihnen bearbeiteten Aufgaben angehalten.</w:t>
      </w:r>
    </w:p>
    <w:p>
      <w:pPr>
        <w:pStyle w:val="ListParagraph"/>
        <w:numPr>
          <w:ilvl w:val="0"/>
          <w:numId w:val="134"/>
        </w:numPr>
        <w:tabs>
          <w:tab w:pos="859" w:val="left" w:leader="none"/>
          <w:tab w:pos="861" w:val="left" w:leader="none"/>
        </w:tabs>
        <w:spacing w:line="360" w:lineRule="auto" w:before="1" w:after="0"/>
        <w:ind w:left="861" w:right="421" w:hanging="437"/>
        <w:jc w:val="both"/>
        <w:rPr>
          <w:sz w:val="21"/>
        </w:rPr>
      </w:pPr>
      <w:r>
        <w:rPr>
          <w:sz w:val="21"/>
        </w:rPr>
        <w:t>Parallel zum Haus- bzw. Übungsheft wird in allen Kursen ein Portfolio als „Wissensspei- cher“ geführt, in dem fachliche Inhalte und Erkenntnisse bezüglich der Prozesse in syste- matischer Form gesichert werden.</w:t>
      </w:r>
    </w:p>
    <w:p>
      <w:pPr>
        <w:pStyle w:val="ListParagraph"/>
        <w:numPr>
          <w:ilvl w:val="0"/>
          <w:numId w:val="134"/>
        </w:numPr>
        <w:tabs>
          <w:tab w:pos="859" w:val="left" w:leader="none"/>
          <w:tab w:pos="861" w:val="left" w:leader="none"/>
        </w:tabs>
        <w:spacing w:line="357" w:lineRule="auto" w:before="1" w:after="0"/>
        <w:ind w:left="861" w:right="424" w:hanging="437"/>
        <w:jc w:val="both"/>
        <w:rPr>
          <w:sz w:val="21"/>
        </w:rPr>
      </w:pPr>
      <w:r>
        <w:rPr>
          <w:sz w:val="21"/>
        </w:rPr>
        <w:t>Im Unterricht</w:t>
      </w:r>
      <w:r>
        <w:rPr>
          <w:spacing w:val="-1"/>
          <w:sz w:val="21"/>
        </w:rPr>
        <w:t> </w:t>
      </w:r>
      <w:r>
        <w:rPr>
          <w:sz w:val="21"/>
        </w:rPr>
        <w:t>wird</w:t>
      </w:r>
      <w:r>
        <w:rPr>
          <w:spacing w:val="-1"/>
          <w:sz w:val="21"/>
        </w:rPr>
        <w:t> </w:t>
      </w:r>
      <w:r>
        <w:rPr>
          <w:sz w:val="21"/>
        </w:rPr>
        <w:t>auf einen</w:t>
      </w:r>
      <w:r>
        <w:rPr>
          <w:spacing w:val="-1"/>
          <w:sz w:val="21"/>
        </w:rPr>
        <w:t> </w:t>
      </w:r>
      <w:r>
        <w:rPr>
          <w:sz w:val="21"/>
        </w:rPr>
        <w:t>angemessenen</w:t>
      </w:r>
      <w:r>
        <w:rPr>
          <w:spacing w:val="-1"/>
          <w:sz w:val="21"/>
        </w:rPr>
        <w:t> </w:t>
      </w:r>
      <w:r>
        <w:rPr>
          <w:sz w:val="21"/>
        </w:rPr>
        <w:t>Umgang</w:t>
      </w:r>
      <w:r>
        <w:rPr>
          <w:spacing w:val="-1"/>
          <w:sz w:val="21"/>
        </w:rPr>
        <w:t> </w:t>
      </w:r>
      <w:r>
        <w:rPr>
          <w:sz w:val="21"/>
        </w:rPr>
        <w:t>mit</w:t>
      </w:r>
      <w:r>
        <w:rPr>
          <w:spacing w:val="-1"/>
          <w:sz w:val="21"/>
        </w:rPr>
        <w:t> </w:t>
      </w:r>
      <w:r>
        <w:rPr>
          <w:sz w:val="21"/>
        </w:rPr>
        <w:t>fachsprachlichen</w:t>
      </w:r>
      <w:r>
        <w:rPr>
          <w:spacing w:val="-1"/>
          <w:sz w:val="21"/>
        </w:rPr>
        <w:t> </w:t>
      </w:r>
      <w:r>
        <w:rPr>
          <w:sz w:val="21"/>
        </w:rPr>
        <w:t>Elementen</w:t>
      </w:r>
      <w:r>
        <w:rPr>
          <w:spacing w:val="-1"/>
          <w:sz w:val="21"/>
        </w:rPr>
        <w:t> </w:t>
      </w:r>
      <w:r>
        <w:rPr>
          <w:sz w:val="21"/>
        </w:rPr>
        <w:t>ge- </w:t>
      </w:r>
      <w:r>
        <w:rPr>
          <w:spacing w:val="-2"/>
          <w:sz w:val="21"/>
        </w:rPr>
        <w:t>achtet.</w:t>
      </w:r>
    </w:p>
    <w:p>
      <w:pPr>
        <w:pStyle w:val="ListParagraph"/>
        <w:numPr>
          <w:ilvl w:val="0"/>
          <w:numId w:val="134"/>
        </w:numPr>
        <w:tabs>
          <w:tab w:pos="859" w:val="left" w:leader="none"/>
        </w:tabs>
        <w:spacing w:line="240" w:lineRule="auto" w:before="3" w:after="0"/>
        <w:ind w:left="859" w:right="0" w:hanging="435"/>
        <w:jc w:val="both"/>
        <w:rPr>
          <w:sz w:val="21"/>
        </w:rPr>
      </w:pPr>
      <w:r>
        <w:rPr>
          <w:sz w:val="21"/>
        </w:rPr>
        <w:t>Digitale</w:t>
      </w:r>
      <w:r>
        <w:rPr>
          <w:spacing w:val="-10"/>
          <w:sz w:val="21"/>
        </w:rPr>
        <w:t> </w:t>
      </w:r>
      <w:r>
        <w:rPr>
          <w:sz w:val="21"/>
        </w:rPr>
        <w:t>Medien</w:t>
      </w:r>
      <w:r>
        <w:rPr>
          <w:spacing w:val="-7"/>
          <w:sz w:val="21"/>
        </w:rPr>
        <w:t> </w:t>
      </w:r>
      <w:r>
        <w:rPr>
          <w:sz w:val="21"/>
        </w:rPr>
        <w:t>werden</w:t>
      </w:r>
      <w:r>
        <w:rPr>
          <w:spacing w:val="-8"/>
          <w:sz w:val="21"/>
        </w:rPr>
        <w:t> </w:t>
      </w:r>
      <w:r>
        <w:rPr>
          <w:sz w:val="21"/>
        </w:rPr>
        <w:t>regelmäßig</w:t>
      </w:r>
      <w:r>
        <w:rPr>
          <w:spacing w:val="-7"/>
          <w:sz w:val="21"/>
        </w:rPr>
        <w:t> </w:t>
      </w:r>
      <w:r>
        <w:rPr>
          <w:sz w:val="21"/>
        </w:rPr>
        <w:t>dort</w:t>
      </w:r>
      <w:r>
        <w:rPr>
          <w:spacing w:val="-9"/>
          <w:sz w:val="21"/>
        </w:rPr>
        <w:t> </w:t>
      </w:r>
      <w:r>
        <w:rPr>
          <w:sz w:val="21"/>
        </w:rPr>
        <w:t>eingesetzt,</w:t>
      </w:r>
      <w:r>
        <w:rPr>
          <w:spacing w:val="-7"/>
          <w:sz w:val="21"/>
        </w:rPr>
        <w:t> </w:t>
      </w:r>
      <w:r>
        <w:rPr>
          <w:sz w:val="21"/>
        </w:rPr>
        <w:t>wo</w:t>
      </w:r>
      <w:r>
        <w:rPr>
          <w:spacing w:val="-7"/>
          <w:sz w:val="21"/>
        </w:rPr>
        <w:t> </w:t>
      </w:r>
      <w:r>
        <w:rPr>
          <w:sz w:val="21"/>
        </w:rPr>
        <w:t>sie</w:t>
      </w:r>
      <w:r>
        <w:rPr>
          <w:spacing w:val="-8"/>
          <w:sz w:val="21"/>
        </w:rPr>
        <w:t> </w:t>
      </w:r>
      <w:r>
        <w:rPr>
          <w:sz w:val="21"/>
        </w:rPr>
        <w:t>dem</w:t>
      </w:r>
      <w:r>
        <w:rPr>
          <w:spacing w:val="-6"/>
          <w:sz w:val="21"/>
        </w:rPr>
        <w:t> </w:t>
      </w:r>
      <w:r>
        <w:rPr>
          <w:sz w:val="21"/>
        </w:rPr>
        <w:t>Lernfortschritt</w:t>
      </w:r>
      <w:r>
        <w:rPr>
          <w:spacing w:val="-8"/>
          <w:sz w:val="21"/>
        </w:rPr>
        <w:t> </w:t>
      </w:r>
      <w:r>
        <w:rPr>
          <w:spacing w:val="-2"/>
          <w:sz w:val="21"/>
        </w:rPr>
        <w:t>dienen.</w:t>
      </w:r>
    </w:p>
    <w:p>
      <w:pPr>
        <w:pStyle w:val="BodyText"/>
      </w:pPr>
    </w:p>
    <w:p>
      <w:pPr>
        <w:pStyle w:val="BodyText"/>
        <w:spacing w:before="170"/>
      </w:pPr>
    </w:p>
    <w:p>
      <w:pPr>
        <w:pStyle w:val="Heading1"/>
        <w:numPr>
          <w:ilvl w:val="0"/>
          <w:numId w:val="2"/>
        </w:numPr>
        <w:tabs>
          <w:tab w:pos="495" w:val="left" w:leader="none"/>
        </w:tabs>
        <w:spacing w:line="240" w:lineRule="auto" w:before="0" w:after="0"/>
        <w:ind w:left="495" w:right="0" w:hanging="354"/>
        <w:jc w:val="left"/>
      </w:pPr>
      <w:bookmarkStart w:name="_bookmark22" w:id="23"/>
      <w:bookmarkEnd w:id="23"/>
      <w:r>
        <w:rPr/>
      </w:r>
      <w:r>
        <w:rPr>
          <w:color w:val="186391"/>
          <w:spacing w:val="-2"/>
        </w:rPr>
        <w:t>Fächerübergreifende</w:t>
      </w:r>
      <w:r>
        <w:rPr>
          <w:color w:val="186391"/>
          <w:spacing w:val="-3"/>
        </w:rPr>
        <w:t> </w:t>
      </w:r>
      <w:r>
        <w:rPr>
          <w:color w:val="186391"/>
          <w:spacing w:val="-2"/>
        </w:rPr>
        <w:t>Aspekte</w:t>
      </w:r>
    </w:p>
    <w:p>
      <w:pPr>
        <w:pStyle w:val="BodyText"/>
        <w:spacing w:before="19"/>
        <w:rPr>
          <w:sz w:val="32"/>
        </w:rPr>
      </w:pPr>
    </w:p>
    <w:p>
      <w:pPr>
        <w:pStyle w:val="Heading2"/>
        <w:numPr>
          <w:ilvl w:val="1"/>
          <w:numId w:val="2"/>
        </w:numPr>
        <w:tabs>
          <w:tab w:pos="609" w:val="left" w:leader="none"/>
        </w:tabs>
        <w:spacing w:line="240" w:lineRule="auto" w:before="1" w:after="0"/>
        <w:ind w:left="609" w:right="0" w:hanging="468"/>
        <w:jc w:val="left"/>
      </w:pPr>
      <w:bookmarkStart w:name="_bookmark23" w:id="24"/>
      <w:bookmarkEnd w:id="24"/>
      <w:r>
        <w:rPr/>
      </w:r>
      <w:r>
        <w:rPr>
          <w:color w:val="186391"/>
        </w:rPr>
        <w:t>Mathematik</w:t>
      </w:r>
      <w:r>
        <w:rPr>
          <w:color w:val="186391"/>
          <w:spacing w:val="-6"/>
        </w:rPr>
        <w:t> </w:t>
      </w:r>
      <w:r>
        <w:rPr>
          <w:color w:val="186391"/>
        </w:rPr>
        <w:t>und</w:t>
      </w:r>
      <w:r>
        <w:rPr>
          <w:color w:val="186391"/>
          <w:spacing w:val="-6"/>
        </w:rPr>
        <w:t> </w:t>
      </w:r>
      <w:r>
        <w:rPr>
          <w:color w:val="186391"/>
          <w:spacing w:val="-2"/>
        </w:rPr>
        <w:t>Naturwissenschaften</w:t>
      </w:r>
    </w:p>
    <w:p>
      <w:pPr>
        <w:pStyle w:val="ListParagraph"/>
        <w:numPr>
          <w:ilvl w:val="0"/>
          <w:numId w:val="135"/>
        </w:numPr>
        <w:tabs>
          <w:tab w:pos="849" w:val="left" w:leader="none"/>
        </w:tabs>
        <w:spacing w:line="240" w:lineRule="auto" w:before="162" w:after="0"/>
        <w:ind w:left="849" w:right="0" w:hanging="360"/>
        <w:jc w:val="left"/>
        <w:rPr>
          <w:sz w:val="21"/>
        </w:rPr>
      </w:pPr>
      <w:r>
        <w:rPr>
          <w:sz w:val="21"/>
        </w:rPr>
        <w:t>Graphische</w:t>
      </w:r>
      <w:r>
        <w:rPr>
          <w:spacing w:val="-12"/>
          <w:sz w:val="21"/>
        </w:rPr>
        <w:t> </w:t>
      </w:r>
      <w:r>
        <w:rPr>
          <w:sz w:val="21"/>
        </w:rPr>
        <w:t>Darstellung</w:t>
      </w:r>
      <w:r>
        <w:rPr>
          <w:spacing w:val="-9"/>
          <w:sz w:val="21"/>
        </w:rPr>
        <w:t> </w:t>
      </w:r>
      <w:r>
        <w:rPr>
          <w:sz w:val="21"/>
        </w:rPr>
        <w:t>von</w:t>
      </w:r>
      <w:r>
        <w:rPr>
          <w:spacing w:val="-9"/>
          <w:sz w:val="21"/>
        </w:rPr>
        <w:t> </w:t>
      </w:r>
      <w:r>
        <w:rPr>
          <w:sz w:val="21"/>
        </w:rPr>
        <w:t>Daten</w:t>
      </w:r>
      <w:r>
        <w:rPr>
          <w:spacing w:val="-9"/>
          <w:sz w:val="21"/>
        </w:rPr>
        <w:t> </w:t>
      </w:r>
      <w:r>
        <w:rPr>
          <w:sz w:val="21"/>
        </w:rPr>
        <w:t>(Diagramme,</w:t>
      </w:r>
      <w:r>
        <w:rPr>
          <w:spacing w:val="-10"/>
          <w:sz w:val="21"/>
        </w:rPr>
        <w:t> </w:t>
      </w:r>
      <w:r>
        <w:rPr>
          <w:spacing w:val="-2"/>
          <w:sz w:val="21"/>
        </w:rPr>
        <w:t>Tabellen)</w:t>
      </w:r>
    </w:p>
    <w:p>
      <w:pPr>
        <w:pStyle w:val="ListParagraph"/>
        <w:numPr>
          <w:ilvl w:val="0"/>
          <w:numId w:val="135"/>
        </w:numPr>
        <w:tabs>
          <w:tab w:pos="849" w:val="left" w:leader="none"/>
        </w:tabs>
        <w:spacing w:line="240" w:lineRule="auto" w:before="117" w:after="0"/>
        <w:ind w:left="849" w:right="0" w:hanging="360"/>
        <w:jc w:val="left"/>
        <w:rPr>
          <w:sz w:val="21"/>
        </w:rPr>
      </w:pPr>
      <w:r>
        <w:rPr>
          <w:sz w:val="21"/>
        </w:rPr>
        <w:t>Beschreiben</w:t>
      </w:r>
      <w:r>
        <w:rPr>
          <w:spacing w:val="-11"/>
          <w:sz w:val="21"/>
        </w:rPr>
        <w:t> </w:t>
      </w:r>
      <w:r>
        <w:rPr>
          <w:sz w:val="21"/>
        </w:rPr>
        <w:t>und</w:t>
      </w:r>
      <w:r>
        <w:rPr>
          <w:spacing w:val="-8"/>
          <w:sz w:val="21"/>
        </w:rPr>
        <w:t> </w:t>
      </w:r>
      <w:r>
        <w:rPr>
          <w:sz w:val="21"/>
        </w:rPr>
        <w:t>interpretieren</w:t>
      </w:r>
      <w:r>
        <w:rPr>
          <w:spacing w:val="-9"/>
          <w:sz w:val="21"/>
        </w:rPr>
        <w:t> </w:t>
      </w:r>
      <w:r>
        <w:rPr>
          <w:sz w:val="21"/>
        </w:rPr>
        <w:t>von</w:t>
      </w:r>
      <w:r>
        <w:rPr>
          <w:spacing w:val="-8"/>
          <w:sz w:val="21"/>
        </w:rPr>
        <w:t> </w:t>
      </w:r>
      <w:r>
        <w:rPr>
          <w:sz w:val="21"/>
        </w:rPr>
        <w:t>Diagrammen</w:t>
      </w:r>
      <w:r>
        <w:rPr>
          <w:spacing w:val="-9"/>
          <w:sz w:val="21"/>
        </w:rPr>
        <w:t> </w:t>
      </w:r>
      <w:r>
        <w:rPr>
          <w:sz w:val="21"/>
        </w:rPr>
        <w:t>und</w:t>
      </w:r>
      <w:r>
        <w:rPr>
          <w:spacing w:val="-8"/>
          <w:sz w:val="21"/>
        </w:rPr>
        <w:t> </w:t>
      </w:r>
      <w:r>
        <w:rPr>
          <w:spacing w:val="-2"/>
          <w:sz w:val="21"/>
        </w:rPr>
        <w:t>Tabellen</w:t>
      </w:r>
    </w:p>
    <w:p>
      <w:pPr>
        <w:pStyle w:val="ListParagraph"/>
        <w:numPr>
          <w:ilvl w:val="0"/>
          <w:numId w:val="135"/>
        </w:numPr>
        <w:tabs>
          <w:tab w:pos="849" w:val="left" w:leader="none"/>
        </w:tabs>
        <w:spacing w:line="240" w:lineRule="auto" w:before="119" w:after="0"/>
        <w:ind w:left="849" w:right="0" w:hanging="360"/>
        <w:jc w:val="left"/>
        <w:rPr>
          <w:sz w:val="21"/>
        </w:rPr>
      </w:pPr>
      <w:r>
        <w:rPr>
          <w:sz w:val="21"/>
        </w:rPr>
        <w:t>Exponentielles</w:t>
      </w:r>
      <w:r>
        <w:rPr>
          <w:spacing w:val="-14"/>
          <w:sz w:val="21"/>
        </w:rPr>
        <w:t> </w:t>
      </w:r>
      <w:r>
        <w:rPr>
          <w:sz w:val="21"/>
        </w:rPr>
        <w:t>Wachstum</w:t>
      </w:r>
      <w:r>
        <w:rPr>
          <w:spacing w:val="-8"/>
          <w:sz w:val="21"/>
        </w:rPr>
        <w:t> </w:t>
      </w:r>
      <w:r>
        <w:rPr>
          <w:sz w:val="21"/>
        </w:rPr>
        <w:t>von</w:t>
      </w:r>
      <w:r>
        <w:rPr>
          <w:spacing w:val="-7"/>
          <w:sz w:val="21"/>
        </w:rPr>
        <w:t> </w:t>
      </w:r>
      <w:r>
        <w:rPr>
          <w:sz w:val="21"/>
        </w:rPr>
        <w:t>Bakterien</w:t>
      </w:r>
      <w:r>
        <w:rPr>
          <w:spacing w:val="-7"/>
          <w:sz w:val="21"/>
        </w:rPr>
        <w:t> </w:t>
      </w:r>
      <w:r>
        <w:rPr>
          <w:sz w:val="21"/>
        </w:rPr>
        <w:t>und</w:t>
      </w:r>
      <w:r>
        <w:rPr>
          <w:spacing w:val="-6"/>
          <w:sz w:val="21"/>
        </w:rPr>
        <w:t> </w:t>
      </w:r>
      <w:r>
        <w:rPr>
          <w:sz w:val="21"/>
        </w:rPr>
        <w:t>seine</w:t>
      </w:r>
      <w:r>
        <w:rPr>
          <w:spacing w:val="-7"/>
          <w:sz w:val="21"/>
        </w:rPr>
        <w:t> </w:t>
      </w:r>
      <w:r>
        <w:rPr>
          <w:sz w:val="21"/>
        </w:rPr>
        <w:t>Darstellung</w:t>
      </w:r>
      <w:r>
        <w:rPr>
          <w:spacing w:val="-9"/>
          <w:sz w:val="21"/>
        </w:rPr>
        <w:t> </w:t>
      </w:r>
      <w:r>
        <w:rPr>
          <w:sz w:val="21"/>
        </w:rPr>
        <w:t>in</w:t>
      </w:r>
      <w:r>
        <w:rPr>
          <w:spacing w:val="-6"/>
          <w:sz w:val="21"/>
        </w:rPr>
        <w:t> </w:t>
      </w:r>
      <w:r>
        <w:rPr>
          <w:spacing w:val="-2"/>
          <w:sz w:val="21"/>
        </w:rPr>
        <w:t>Funktionsgraphen</w:t>
      </w:r>
    </w:p>
    <w:p>
      <w:pPr>
        <w:pStyle w:val="ListParagraph"/>
        <w:numPr>
          <w:ilvl w:val="0"/>
          <w:numId w:val="135"/>
        </w:numPr>
        <w:tabs>
          <w:tab w:pos="849" w:val="left" w:leader="none"/>
        </w:tabs>
        <w:spacing w:line="240" w:lineRule="auto" w:before="120" w:after="0"/>
        <w:ind w:left="849" w:right="0" w:hanging="360"/>
        <w:jc w:val="left"/>
        <w:rPr>
          <w:sz w:val="21"/>
        </w:rPr>
      </w:pPr>
      <w:r>
        <w:rPr>
          <w:sz w:val="21"/>
        </w:rPr>
        <w:t>Dreisatz</w:t>
      </w:r>
      <w:r>
        <w:rPr>
          <w:spacing w:val="-11"/>
          <w:sz w:val="21"/>
        </w:rPr>
        <w:t> </w:t>
      </w:r>
      <w:r>
        <w:rPr>
          <w:sz w:val="21"/>
        </w:rPr>
        <w:t>als</w:t>
      </w:r>
      <w:r>
        <w:rPr>
          <w:spacing w:val="-6"/>
          <w:sz w:val="21"/>
        </w:rPr>
        <w:t> </w:t>
      </w:r>
      <w:r>
        <w:rPr>
          <w:sz w:val="21"/>
        </w:rPr>
        <w:t>Methode,</w:t>
      </w:r>
      <w:r>
        <w:rPr>
          <w:spacing w:val="-7"/>
          <w:sz w:val="21"/>
        </w:rPr>
        <w:t> </w:t>
      </w:r>
      <w:r>
        <w:rPr>
          <w:sz w:val="21"/>
        </w:rPr>
        <w:t>um</w:t>
      </w:r>
      <w:r>
        <w:rPr>
          <w:spacing w:val="-7"/>
          <w:sz w:val="21"/>
        </w:rPr>
        <w:t> </w:t>
      </w:r>
      <w:r>
        <w:rPr>
          <w:sz w:val="21"/>
        </w:rPr>
        <w:t>unbekannte</w:t>
      </w:r>
      <w:r>
        <w:rPr>
          <w:spacing w:val="-6"/>
          <w:sz w:val="21"/>
        </w:rPr>
        <w:t> </w:t>
      </w:r>
      <w:r>
        <w:rPr>
          <w:sz w:val="21"/>
        </w:rPr>
        <w:t>Größen</w:t>
      </w:r>
      <w:r>
        <w:rPr>
          <w:spacing w:val="-6"/>
          <w:sz w:val="21"/>
        </w:rPr>
        <w:t> </w:t>
      </w:r>
      <w:r>
        <w:rPr>
          <w:sz w:val="21"/>
        </w:rPr>
        <w:t>zu</w:t>
      </w:r>
      <w:r>
        <w:rPr>
          <w:spacing w:val="-5"/>
          <w:sz w:val="21"/>
        </w:rPr>
        <w:t> </w:t>
      </w:r>
      <w:r>
        <w:rPr>
          <w:spacing w:val="-2"/>
          <w:sz w:val="21"/>
        </w:rPr>
        <w:t>errechnen</w:t>
      </w:r>
    </w:p>
    <w:p>
      <w:pPr>
        <w:pStyle w:val="ListParagraph"/>
        <w:numPr>
          <w:ilvl w:val="0"/>
          <w:numId w:val="135"/>
        </w:numPr>
        <w:tabs>
          <w:tab w:pos="849" w:val="left" w:leader="none"/>
        </w:tabs>
        <w:spacing w:line="240" w:lineRule="auto" w:before="119" w:after="0"/>
        <w:ind w:left="849" w:right="0" w:hanging="360"/>
        <w:jc w:val="left"/>
        <w:rPr>
          <w:sz w:val="21"/>
        </w:rPr>
      </w:pPr>
      <w:r>
        <w:rPr>
          <w:sz w:val="21"/>
        </w:rPr>
        <w:t>Umstellen</w:t>
      </w:r>
      <w:r>
        <w:rPr>
          <w:spacing w:val="-8"/>
          <w:sz w:val="21"/>
        </w:rPr>
        <w:t> </w:t>
      </w:r>
      <w:r>
        <w:rPr>
          <w:sz w:val="21"/>
        </w:rPr>
        <w:t>von</w:t>
      </w:r>
      <w:r>
        <w:rPr>
          <w:spacing w:val="-7"/>
          <w:sz w:val="21"/>
        </w:rPr>
        <w:t> </w:t>
      </w:r>
      <w:r>
        <w:rPr>
          <w:spacing w:val="-2"/>
          <w:sz w:val="21"/>
        </w:rPr>
        <w:t>Formeln</w:t>
      </w:r>
    </w:p>
    <w:p>
      <w:pPr>
        <w:pStyle w:val="ListParagraph"/>
        <w:numPr>
          <w:ilvl w:val="0"/>
          <w:numId w:val="135"/>
        </w:numPr>
        <w:tabs>
          <w:tab w:pos="849" w:val="left" w:leader="none"/>
        </w:tabs>
        <w:spacing w:line="240" w:lineRule="auto" w:before="120" w:after="0"/>
        <w:ind w:left="849" w:right="0" w:hanging="360"/>
        <w:jc w:val="left"/>
        <w:rPr>
          <w:sz w:val="21"/>
        </w:rPr>
      </w:pPr>
      <w:r>
        <w:rPr>
          <w:sz w:val="21"/>
        </w:rPr>
        <w:t>Anwenden</w:t>
      </w:r>
      <w:r>
        <w:rPr>
          <w:spacing w:val="-12"/>
          <w:sz w:val="21"/>
        </w:rPr>
        <w:t> </w:t>
      </w:r>
      <w:r>
        <w:rPr>
          <w:sz w:val="21"/>
        </w:rPr>
        <w:t>mathematischer</w:t>
      </w:r>
      <w:r>
        <w:rPr>
          <w:spacing w:val="-11"/>
          <w:sz w:val="21"/>
        </w:rPr>
        <w:t> </w:t>
      </w:r>
      <w:r>
        <w:rPr>
          <w:sz w:val="21"/>
        </w:rPr>
        <w:t>Modelle</w:t>
      </w:r>
      <w:r>
        <w:rPr>
          <w:spacing w:val="-10"/>
          <w:sz w:val="21"/>
        </w:rPr>
        <w:t> </w:t>
      </w:r>
      <w:r>
        <w:rPr>
          <w:sz w:val="21"/>
        </w:rPr>
        <w:t>zur</w:t>
      </w:r>
      <w:r>
        <w:rPr>
          <w:spacing w:val="-11"/>
          <w:sz w:val="21"/>
        </w:rPr>
        <w:t> </w:t>
      </w:r>
      <w:r>
        <w:rPr>
          <w:sz w:val="21"/>
        </w:rPr>
        <w:t>Beschreibung</w:t>
      </w:r>
      <w:r>
        <w:rPr>
          <w:spacing w:val="-10"/>
          <w:sz w:val="21"/>
        </w:rPr>
        <w:t> </w:t>
      </w:r>
      <w:r>
        <w:rPr>
          <w:sz w:val="21"/>
        </w:rPr>
        <w:t>natürlicher</w:t>
      </w:r>
      <w:r>
        <w:rPr>
          <w:spacing w:val="-10"/>
          <w:sz w:val="21"/>
        </w:rPr>
        <w:t> </w:t>
      </w:r>
      <w:r>
        <w:rPr>
          <w:spacing w:val="-2"/>
          <w:sz w:val="21"/>
        </w:rPr>
        <w:t>Vorgänge</w:t>
      </w:r>
    </w:p>
    <w:p>
      <w:pPr>
        <w:pStyle w:val="BodyText"/>
        <w:spacing w:before="193"/>
      </w:pPr>
    </w:p>
    <w:p>
      <w:pPr>
        <w:pStyle w:val="Heading2"/>
        <w:numPr>
          <w:ilvl w:val="1"/>
          <w:numId w:val="2"/>
        </w:numPr>
        <w:tabs>
          <w:tab w:pos="609" w:val="left" w:leader="none"/>
        </w:tabs>
        <w:spacing w:line="240" w:lineRule="auto" w:before="1" w:after="0"/>
        <w:ind w:left="609" w:right="0" w:hanging="468"/>
        <w:jc w:val="left"/>
      </w:pPr>
      <w:bookmarkStart w:name="_bookmark24" w:id="25"/>
      <w:bookmarkEnd w:id="25"/>
      <w:r>
        <w:rPr/>
      </w:r>
      <w:r>
        <w:rPr>
          <w:color w:val="186391"/>
        </w:rPr>
        <w:t>Mathematik</w:t>
      </w:r>
      <w:r>
        <w:rPr>
          <w:color w:val="186391"/>
          <w:spacing w:val="-6"/>
        </w:rPr>
        <w:t> </w:t>
      </w:r>
      <w:r>
        <w:rPr>
          <w:color w:val="186391"/>
        </w:rPr>
        <w:t>und</w:t>
      </w:r>
      <w:r>
        <w:rPr>
          <w:color w:val="186391"/>
          <w:spacing w:val="-5"/>
        </w:rPr>
        <w:t> </w:t>
      </w:r>
      <w:r>
        <w:rPr>
          <w:color w:val="186391"/>
        </w:rPr>
        <w:t>Geographie</w:t>
      </w:r>
      <w:r>
        <w:rPr>
          <w:color w:val="186391"/>
          <w:spacing w:val="-9"/>
        </w:rPr>
        <w:t> </w:t>
      </w:r>
      <w:r>
        <w:rPr>
          <w:color w:val="186391"/>
        </w:rPr>
        <w:t>und</w:t>
      </w:r>
      <w:r>
        <w:rPr>
          <w:color w:val="186391"/>
          <w:spacing w:val="-7"/>
        </w:rPr>
        <w:t> </w:t>
      </w:r>
      <w:r>
        <w:rPr>
          <w:color w:val="186391"/>
        </w:rPr>
        <w:t>Wahlpflicht</w:t>
      </w:r>
      <w:r>
        <w:rPr>
          <w:color w:val="186391"/>
          <w:spacing w:val="-6"/>
        </w:rPr>
        <w:t> </w:t>
      </w:r>
      <w:r>
        <w:rPr>
          <w:color w:val="186391"/>
          <w:spacing w:val="-2"/>
        </w:rPr>
        <w:t>Geophysik</w:t>
      </w:r>
    </w:p>
    <w:p>
      <w:pPr>
        <w:pStyle w:val="ListParagraph"/>
        <w:numPr>
          <w:ilvl w:val="0"/>
          <w:numId w:val="136"/>
        </w:numPr>
        <w:tabs>
          <w:tab w:pos="993" w:val="left" w:leader="none"/>
        </w:tabs>
        <w:spacing w:line="350" w:lineRule="auto" w:before="162" w:after="0"/>
        <w:ind w:left="993" w:right="420" w:hanging="360"/>
        <w:jc w:val="left"/>
        <w:rPr>
          <w:sz w:val="21"/>
        </w:rPr>
      </w:pPr>
      <w:r>
        <w:rPr>
          <w:sz w:val="21"/>
        </w:rPr>
        <w:t>Ganze</w:t>
      </w:r>
      <w:r>
        <w:rPr>
          <w:spacing w:val="-16"/>
          <w:sz w:val="21"/>
        </w:rPr>
        <w:t> </w:t>
      </w:r>
      <w:r>
        <w:rPr>
          <w:sz w:val="21"/>
        </w:rPr>
        <w:t>Zahlen:</w:t>
      </w:r>
      <w:r>
        <w:rPr>
          <w:spacing w:val="-16"/>
          <w:sz w:val="21"/>
        </w:rPr>
        <w:t> </w:t>
      </w:r>
      <w:r>
        <w:rPr>
          <w:sz w:val="21"/>
        </w:rPr>
        <w:t>Addition</w:t>
      </w:r>
      <w:r>
        <w:rPr>
          <w:spacing w:val="-15"/>
          <w:sz w:val="21"/>
        </w:rPr>
        <w:t> </w:t>
      </w:r>
      <w:r>
        <w:rPr>
          <w:sz w:val="21"/>
        </w:rPr>
        <w:t>rationaler</w:t>
      </w:r>
      <w:r>
        <w:rPr>
          <w:spacing w:val="-16"/>
          <w:sz w:val="21"/>
        </w:rPr>
        <w:t> </w:t>
      </w:r>
      <w:r>
        <w:rPr>
          <w:sz w:val="21"/>
        </w:rPr>
        <w:t>Zahlen</w:t>
      </w:r>
      <w:r>
        <w:rPr>
          <w:spacing w:val="-15"/>
          <w:sz w:val="21"/>
        </w:rPr>
        <w:t> </w:t>
      </w:r>
      <w:r>
        <w:rPr>
          <w:sz w:val="21"/>
        </w:rPr>
        <w:t>für</w:t>
      </w:r>
      <w:r>
        <w:rPr>
          <w:spacing w:val="-16"/>
          <w:sz w:val="21"/>
        </w:rPr>
        <w:t> </w:t>
      </w:r>
      <w:r>
        <w:rPr>
          <w:sz w:val="21"/>
        </w:rPr>
        <w:t>Temperaturberechnungen</w:t>
      </w:r>
      <w:r>
        <w:rPr>
          <w:spacing w:val="-16"/>
          <w:sz w:val="21"/>
        </w:rPr>
        <w:t> </w:t>
      </w:r>
      <w:r>
        <w:rPr>
          <w:sz w:val="21"/>
        </w:rPr>
        <w:t>(durchschnittliche </w:t>
      </w:r>
      <w:r>
        <w:rPr>
          <w:spacing w:val="-2"/>
          <w:sz w:val="21"/>
        </w:rPr>
        <w:t>Tagestemperatur)</w:t>
      </w:r>
    </w:p>
    <w:p>
      <w:pPr>
        <w:pStyle w:val="ListParagraph"/>
        <w:numPr>
          <w:ilvl w:val="0"/>
          <w:numId w:val="136"/>
        </w:numPr>
        <w:tabs>
          <w:tab w:pos="993" w:val="left" w:leader="none"/>
        </w:tabs>
        <w:spacing w:line="240" w:lineRule="auto" w:before="11" w:after="0"/>
        <w:ind w:left="993" w:right="0" w:hanging="360"/>
        <w:jc w:val="left"/>
        <w:rPr>
          <w:sz w:val="21"/>
        </w:rPr>
      </w:pPr>
      <w:r>
        <w:rPr>
          <w:sz w:val="21"/>
        </w:rPr>
        <w:t>Statistik:</w:t>
      </w:r>
      <w:r>
        <w:rPr>
          <w:spacing w:val="-11"/>
          <w:sz w:val="21"/>
        </w:rPr>
        <w:t> </w:t>
      </w:r>
      <w:r>
        <w:rPr>
          <w:sz w:val="21"/>
        </w:rPr>
        <w:t>Mittelwert,</w:t>
      </w:r>
      <w:r>
        <w:rPr>
          <w:spacing w:val="-8"/>
          <w:sz w:val="21"/>
        </w:rPr>
        <w:t> </w:t>
      </w:r>
      <w:r>
        <w:rPr>
          <w:sz w:val="21"/>
        </w:rPr>
        <w:t>Median,</w:t>
      </w:r>
      <w:r>
        <w:rPr>
          <w:spacing w:val="-8"/>
          <w:sz w:val="21"/>
        </w:rPr>
        <w:t> </w:t>
      </w:r>
      <w:r>
        <w:rPr>
          <w:sz w:val="21"/>
        </w:rPr>
        <w:t>Ranglisten,</w:t>
      </w:r>
      <w:r>
        <w:rPr>
          <w:spacing w:val="-8"/>
          <w:sz w:val="21"/>
        </w:rPr>
        <w:t> </w:t>
      </w:r>
      <w:r>
        <w:rPr>
          <w:sz w:val="21"/>
        </w:rPr>
        <w:t>Summe</w:t>
      </w:r>
      <w:r>
        <w:rPr>
          <w:spacing w:val="-8"/>
          <w:sz w:val="21"/>
        </w:rPr>
        <w:t> </w:t>
      </w:r>
      <w:r>
        <w:rPr>
          <w:sz w:val="21"/>
        </w:rPr>
        <w:t>aller</w:t>
      </w:r>
      <w:r>
        <w:rPr>
          <w:spacing w:val="-8"/>
          <w:sz w:val="21"/>
        </w:rPr>
        <w:t> </w:t>
      </w:r>
      <w:r>
        <w:rPr>
          <w:sz w:val="21"/>
        </w:rPr>
        <w:t>Daten</w:t>
      </w:r>
      <w:r>
        <w:rPr>
          <w:spacing w:val="-7"/>
          <w:sz w:val="21"/>
        </w:rPr>
        <w:t> </w:t>
      </w:r>
      <w:r>
        <w:rPr>
          <w:sz w:val="21"/>
        </w:rPr>
        <w:t>für</w:t>
      </w:r>
      <w:r>
        <w:rPr>
          <w:spacing w:val="-8"/>
          <w:sz w:val="21"/>
        </w:rPr>
        <w:t> </w:t>
      </w:r>
      <w:r>
        <w:rPr>
          <w:spacing w:val="-2"/>
          <w:sz w:val="21"/>
        </w:rPr>
        <w:t>Klimadiagramme</w:t>
      </w:r>
    </w:p>
    <w:p>
      <w:pPr>
        <w:pStyle w:val="ListParagraph"/>
        <w:numPr>
          <w:ilvl w:val="0"/>
          <w:numId w:val="136"/>
        </w:numPr>
        <w:tabs>
          <w:tab w:pos="993" w:val="left" w:leader="none"/>
        </w:tabs>
        <w:spacing w:line="350" w:lineRule="auto" w:before="119" w:after="0"/>
        <w:ind w:left="993" w:right="420" w:hanging="360"/>
        <w:jc w:val="left"/>
        <w:rPr>
          <w:sz w:val="21"/>
        </w:rPr>
      </w:pPr>
      <w:r>
        <w:rPr>
          <w:sz w:val="21"/>
        </w:rPr>
        <w:t>Aussagekraft von Bilddiagrammen: gehört zur Verdoppelung der Daten tatsächlich eine Verdoppelung der angezeigten Fläche?</w:t>
      </w:r>
    </w:p>
    <w:p>
      <w:pPr>
        <w:pStyle w:val="ListParagraph"/>
        <w:numPr>
          <w:ilvl w:val="0"/>
          <w:numId w:val="136"/>
        </w:numPr>
        <w:tabs>
          <w:tab w:pos="993" w:val="left" w:leader="none"/>
        </w:tabs>
        <w:spacing w:line="240" w:lineRule="auto" w:before="9" w:after="0"/>
        <w:ind w:left="993" w:right="0" w:hanging="360"/>
        <w:jc w:val="left"/>
        <w:rPr>
          <w:sz w:val="21"/>
        </w:rPr>
      </w:pPr>
      <w:r>
        <w:rPr>
          <w:sz w:val="21"/>
        </w:rPr>
        <w:t>Manipulation</w:t>
      </w:r>
      <w:r>
        <w:rPr>
          <w:spacing w:val="-9"/>
          <w:sz w:val="21"/>
        </w:rPr>
        <w:t> </w:t>
      </w:r>
      <w:r>
        <w:rPr>
          <w:sz w:val="21"/>
        </w:rPr>
        <w:t>/</w:t>
      </w:r>
      <w:r>
        <w:rPr>
          <w:spacing w:val="-7"/>
          <w:sz w:val="21"/>
        </w:rPr>
        <w:t> </w:t>
      </w:r>
      <w:r>
        <w:rPr>
          <w:sz w:val="21"/>
        </w:rPr>
        <w:t>Täuschen</w:t>
      </w:r>
      <w:r>
        <w:rPr>
          <w:spacing w:val="-7"/>
          <w:sz w:val="21"/>
        </w:rPr>
        <w:t> </w:t>
      </w:r>
      <w:r>
        <w:rPr>
          <w:sz w:val="21"/>
        </w:rPr>
        <w:t>mit</w:t>
      </w:r>
      <w:r>
        <w:rPr>
          <w:spacing w:val="-7"/>
          <w:sz w:val="21"/>
        </w:rPr>
        <w:t> </w:t>
      </w:r>
      <w:r>
        <w:rPr>
          <w:spacing w:val="-2"/>
          <w:sz w:val="21"/>
        </w:rPr>
        <w:t>Diagrammen</w:t>
      </w:r>
    </w:p>
    <w:p>
      <w:pPr>
        <w:pStyle w:val="ListParagraph"/>
        <w:numPr>
          <w:ilvl w:val="0"/>
          <w:numId w:val="136"/>
        </w:numPr>
        <w:tabs>
          <w:tab w:pos="993" w:val="left" w:leader="none"/>
        </w:tabs>
        <w:spacing w:line="350" w:lineRule="auto" w:before="119" w:after="0"/>
        <w:ind w:left="993" w:right="420" w:hanging="360"/>
        <w:jc w:val="left"/>
        <w:rPr>
          <w:sz w:val="21"/>
        </w:rPr>
      </w:pPr>
      <w:r>
        <w:rPr>
          <w:sz w:val="21"/>
        </w:rPr>
        <w:t>Tabellenkalkulation: Tabellen zu geographischen Daten in Diagrammen darstellen, z.B. Bevölkerungsanteile, statistische Auswertungen über Formeln</w:t>
      </w:r>
    </w:p>
    <w:p>
      <w:pPr>
        <w:pStyle w:val="ListParagraph"/>
        <w:numPr>
          <w:ilvl w:val="0"/>
          <w:numId w:val="136"/>
        </w:numPr>
        <w:tabs>
          <w:tab w:pos="993" w:val="left" w:leader="none"/>
        </w:tabs>
        <w:spacing w:line="352" w:lineRule="auto" w:before="11" w:after="0"/>
        <w:ind w:left="993" w:right="420" w:hanging="360"/>
        <w:jc w:val="left"/>
        <w:rPr>
          <w:sz w:val="21"/>
        </w:rPr>
      </w:pPr>
      <w:r>
        <w:rPr>
          <w:sz w:val="21"/>
        </w:rPr>
        <w:t>Zuordnungen:</w:t>
      </w:r>
      <w:r>
        <w:rPr>
          <w:spacing w:val="-13"/>
          <w:sz w:val="21"/>
        </w:rPr>
        <w:t> </w:t>
      </w:r>
      <w:r>
        <w:rPr>
          <w:sz w:val="21"/>
        </w:rPr>
        <w:t>Prozentrechnung,</w:t>
      </w:r>
      <w:r>
        <w:rPr>
          <w:spacing w:val="-13"/>
          <w:sz w:val="21"/>
        </w:rPr>
        <w:t> </w:t>
      </w:r>
      <w:r>
        <w:rPr>
          <w:sz w:val="21"/>
        </w:rPr>
        <w:t>momentane</w:t>
      </w:r>
      <w:r>
        <w:rPr>
          <w:spacing w:val="-12"/>
          <w:sz w:val="21"/>
        </w:rPr>
        <w:t> </w:t>
      </w:r>
      <w:r>
        <w:rPr>
          <w:sz w:val="21"/>
        </w:rPr>
        <w:t>und</w:t>
      </w:r>
      <w:r>
        <w:rPr>
          <w:spacing w:val="-12"/>
          <w:sz w:val="21"/>
        </w:rPr>
        <w:t> </w:t>
      </w:r>
      <w:r>
        <w:rPr>
          <w:sz w:val="21"/>
        </w:rPr>
        <w:t>mittlere</w:t>
      </w:r>
      <w:r>
        <w:rPr>
          <w:spacing w:val="-13"/>
          <w:sz w:val="21"/>
        </w:rPr>
        <w:t> </w:t>
      </w:r>
      <w:r>
        <w:rPr>
          <w:sz w:val="21"/>
        </w:rPr>
        <w:t>Änderungsraten</w:t>
      </w:r>
      <w:r>
        <w:rPr>
          <w:spacing w:val="-12"/>
          <w:sz w:val="21"/>
        </w:rPr>
        <w:t> </w:t>
      </w:r>
      <w:r>
        <w:rPr>
          <w:sz w:val="21"/>
        </w:rPr>
        <w:t>bei</w:t>
      </w:r>
      <w:r>
        <w:rPr>
          <w:spacing w:val="-14"/>
          <w:sz w:val="21"/>
        </w:rPr>
        <w:t> </w:t>
      </w:r>
      <w:r>
        <w:rPr>
          <w:sz w:val="21"/>
        </w:rPr>
        <w:t>Graphiken und anderen statistischen Erhebungen</w:t>
      </w:r>
    </w:p>
    <w:p>
      <w:pPr>
        <w:pStyle w:val="ListParagraph"/>
        <w:numPr>
          <w:ilvl w:val="0"/>
          <w:numId w:val="136"/>
        </w:numPr>
        <w:tabs>
          <w:tab w:pos="993" w:val="left" w:leader="none"/>
        </w:tabs>
        <w:spacing w:line="240" w:lineRule="auto" w:before="7" w:after="0"/>
        <w:ind w:left="993" w:right="0" w:hanging="360"/>
        <w:jc w:val="left"/>
        <w:rPr>
          <w:sz w:val="21"/>
        </w:rPr>
      </w:pPr>
      <w:r>
        <w:rPr>
          <w:sz w:val="21"/>
        </w:rPr>
        <w:t>Längeneinheiten</w:t>
      </w:r>
      <w:r>
        <w:rPr>
          <w:spacing w:val="-11"/>
          <w:sz w:val="21"/>
        </w:rPr>
        <w:t> </w:t>
      </w:r>
      <w:r>
        <w:rPr>
          <w:sz w:val="21"/>
        </w:rPr>
        <w:t>und</w:t>
      </w:r>
      <w:r>
        <w:rPr>
          <w:spacing w:val="-13"/>
          <w:sz w:val="21"/>
        </w:rPr>
        <w:t> </w:t>
      </w:r>
      <w:r>
        <w:rPr>
          <w:sz w:val="21"/>
        </w:rPr>
        <w:t>Zuordnungen:</w:t>
      </w:r>
      <w:r>
        <w:rPr>
          <w:spacing w:val="-11"/>
          <w:sz w:val="21"/>
        </w:rPr>
        <w:t> </w:t>
      </w:r>
      <w:r>
        <w:rPr>
          <w:spacing w:val="-2"/>
          <w:sz w:val="21"/>
        </w:rPr>
        <w:t>Maßstabsberechnungen</w:t>
      </w:r>
    </w:p>
    <w:p>
      <w:pPr>
        <w:pStyle w:val="ListParagraph"/>
        <w:spacing w:after="0" w:line="240" w:lineRule="auto"/>
        <w:jc w:val="left"/>
        <w:rPr>
          <w:sz w:val="21"/>
        </w:rPr>
        <w:sectPr>
          <w:pgSz w:w="11900" w:h="16850"/>
          <w:pgMar w:header="0" w:footer="862" w:top="1340" w:bottom="1060" w:left="1275" w:right="992"/>
        </w:sectPr>
      </w:pPr>
    </w:p>
    <w:p>
      <w:pPr>
        <w:pStyle w:val="ListParagraph"/>
        <w:numPr>
          <w:ilvl w:val="0"/>
          <w:numId w:val="136"/>
        </w:numPr>
        <w:tabs>
          <w:tab w:pos="993" w:val="left" w:leader="none"/>
        </w:tabs>
        <w:spacing w:line="240" w:lineRule="auto" w:before="75" w:after="0"/>
        <w:ind w:left="993" w:right="0" w:hanging="360"/>
        <w:jc w:val="left"/>
        <w:rPr>
          <w:sz w:val="21"/>
        </w:rPr>
      </w:pPr>
      <w:r>
        <w:rPr>
          <w:sz w:val="21"/>
        </w:rPr>
        <w:t>Koordinatensysteme</w:t>
      </w:r>
      <w:r>
        <w:rPr>
          <w:spacing w:val="-9"/>
          <w:sz w:val="21"/>
        </w:rPr>
        <w:t> </w:t>
      </w:r>
      <w:r>
        <w:rPr>
          <w:sz w:val="21"/>
        </w:rPr>
        <w:t>und</w:t>
      </w:r>
      <w:r>
        <w:rPr>
          <w:spacing w:val="-8"/>
          <w:sz w:val="21"/>
        </w:rPr>
        <w:t> </w:t>
      </w:r>
      <w:r>
        <w:rPr>
          <w:sz w:val="21"/>
        </w:rPr>
        <w:t>das</w:t>
      </w:r>
      <w:r>
        <w:rPr>
          <w:spacing w:val="-6"/>
          <w:sz w:val="21"/>
        </w:rPr>
        <w:t> </w:t>
      </w:r>
      <w:r>
        <w:rPr>
          <w:sz w:val="21"/>
        </w:rPr>
        <w:t>Gradnetz</w:t>
      </w:r>
      <w:r>
        <w:rPr>
          <w:spacing w:val="-9"/>
          <w:sz w:val="21"/>
        </w:rPr>
        <w:t> </w:t>
      </w:r>
      <w:r>
        <w:rPr>
          <w:sz w:val="21"/>
        </w:rPr>
        <w:t>der</w:t>
      </w:r>
      <w:r>
        <w:rPr>
          <w:spacing w:val="-7"/>
          <w:sz w:val="21"/>
        </w:rPr>
        <w:t> </w:t>
      </w:r>
      <w:r>
        <w:rPr>
          <w:sz w:val="21"/>
        </w:rPr>
        <w:t>Erde,</w:t>
      </w:r>
      <w:r>
        <w:rPr>
          <w:spacing w:val="-8"/>
          <w:sz w:val="21"/>
        </w:rPr>
        <w:t> </w:t>
      </w:r>
      <w:r>
        <w:rPr>
          <w:sz w:val="21"/>
        </w:rPr>
        <w:t>2-</w:t>
      </w:r>
      <w:r>
        <w:rPr>
          <w:spacing w:val="-7"/>
          <w:sz w:val="21"/>
        </w:rPr>
        <w:t> </w:t>
      </w:r>
      <w:r>
        <w:rPr>
          <w:sz w:val="21"/>
        </w:rPr>
        <w:t>und</w:t>
      </w:r>
      <w:r>
        <w:rPr>
          <w:spacing w:val="-5"/>
          <w:sz w:val="21"/>
        </w:rPr>
        <w:t> </w:t>
      </w:r>
      <w:r>
        <w:rPr>
          <w:sz w:val="21"/>
        </w:rPr>
        <w:t>3-dimensionale</w:t>
      </w:r>
      <w:r>
        <w:rPr>
          <w:spacing w:val="-6"/>
          <w:sz w:val="21"/>
        </w:rPr>
        <w:t> </w:t>
      </w:r>
      <w:r>
        <w:rPr>
          <w:spacing w:val="-2"/>
          <w:sz w:val="21"/>
        </w:rPr>
        <w:t>Darstellungen</w:t>
      </w:r>
    </w:p>
    <w:p>
      <w:pPr>
        <w:pStyle w:val="ListParagraph"/>
        <w:numPr>
          <w:ilvl w:val="0"/>
          <w:numId w:val="136"/>
        </w:numPr>
        <w:tabs>
          <w:tab w:pos="993" w:val="left" w:leader="none"/>
        </w:tabs>
        <w:spacing w:line="240" w:lineRule="auto" w:before="120" w:after="0"/>
        <w:ind w:left="993" w:right="0" w:hanging="360"/>
        <w:jc w:val="left"/>
        <w:rPr>
          <w:sz w:val="21"/>
        </w:rPr>
      </w:pPr>
      <w:r>
        <w:rPr>
          <w:sz w:val="21"/>
        </w:rPr>
        <w:t>Flächen-</w:t>
      </w:r>
      <w:r>
        <w:rPr>
          <w:spacing w:val="-11"/>
          <w:sz w:val="21"/>
        </w:rPr>
        <w:t> </w:t>
      </w:r>
      <w:r>
        <w:rPr>
          <w:sz w:val="21"/>
        </w:rPr>
        <w:t>und</w:t>
      </w:r>
      <w:r>
        <w:rPr>
          <w:spacing w:val="-9"/>
          <w:sz w:val="21"/>
        </w:rPr>
        <w:t> </w:t>
      </w:r>
      <w:r>
        <w:rPr>
          <w:sz w:val="21"/>
        </w:rPr>
        <w:t>Körperberechnungen</w:t>
      </w:r>
      <w:r>
        <w:rPr>
          <w:spacing w:val="-10"/>
          <w:sz w:val="21"/>
        </w:rPr>
        <w:t> </w:t>
      </w:r>
      <w:r>
        <w:rPr>
          <w:sz w:val="21"/>
        </w:rPr>
        <w:t>für</w:t>
      </w:r>
      <w:r>
        <w:rPr>
          <w:spacing w:val="-8"/>
          <w:sz w:val="21"/>
        </w:rPr>
        <w:t> </w:t>
      </w:r>
      <w:r>
        <w:rPr>
          <w:sz w:val="21"/>
        </w:rPr>
        <w:t>Größenvergleiche</w:t>
      </w:r>
      <w:r>
        <w:rPr>
          <w:spacing w:val="-8"/>
          <w:sz w:val="21"/>
        </w:rPr>
        <w:t> </w:t>
      </w:r>
      <w:r>
        <w:rPr>
          <w:sz w:val="21"/>
        </w:rPr>
        <w:t>und</w:t>
      </w:r>
      <w:r>
        <w:rPr>
          <w:spacing w:val="-6"/>
          <w:sz w:val="21"/>
        </w:rPr>
        <w:t> </w:t>
      </w:r>
      <w:r>
        <w:rPr>
          <w:sz w:val="21"/>
        </w:rPr>
        <w:t>versch.</w:t>
      </w:r>
      <w:r>
        <w:rPr>
          <w:spacing w:val="-9"/>
          <w:sz w:val="21"/>
        </w:rPr>
        <w:t> </w:t>
      </w:r>
      <w:r>
        <w:rPr>
          <w:spacing w:val="-2"/>
          <w:sz w:val="21"/>
        </w:rPr>
        <w:t>Einheiten</w:t>
      </w:r>
    </w:p>
    <w:p>
      <w:pPr>
        <w:pStyle w:val="BodyText"/>
      </w:pPr>
    </w:p>
    <w:p>
      <w:pPr>
        <w:pStyle w:val="BodyText"/>
        <w:spacing w:before="70"/>
      </w:pPr>
    </w:p>
    <w:p>
      <w:pPr>
        <w:pStyle w:val="Heading1"/>
        <w:numPr>
          <w:ilvl w:val="0"/>
          <w:numId w:val="2"/>
        </w:numPr>
        <w:tabs>
          <w:tab w:pos="495" w:val="left" w:leader="none"/>
        </w:tabs>
        <w:spacing w:line="240" w:lineRule="auto" w:before="1" w:after="0"/>
        <w:ind w:left="495" w:right="0" w:hanging="354"/>
        <w:jc w:val="left"/>
      </w:pPr>
      <w:bookmarkStart w:name="_bookmark25" w:id="26"/>
      <w:bookmarkEnd w:id="26"/>
      <w:r>
        <w:rPr/>
      </w:r>
      <w:r>
        <w:rPr>
          <w:color w:val="186391"/>
        </w:rPr>
        <w:t>Qualitätssicherung</w:t>
      </w:r>
      <w:r>
        <w:rPr>
          <w:color w:val="186391"/>
          <w:spacing w:val="-20"/>
        </w:rPr>
        <w:t> </w:t>
      </w:r>
      <w:r>
        <w:rPr>
          <w:color w:val="186391"/>
        </w:rPr>
        <w:t>und</w:t>
      </w:r>
      <w:r>
        <w:rPr>
          <w:color w:val="186391"/>
          <w:spacing w:val="-21"/>
        </w:rPr>
        <w:t> </w:t>
      </w:r>
      <w:r>
        <w:rPr>
          <w:color w:val="186391"/>
          <w:spacing w:val="-2"/>
        </w:rPr>
        <w:t>Evaluation</w:t>
      </w:r>
    </w:p>
    <w:p>
      <w:pPr>
        <w:pStyle w:val="BodyText"/>
        <w:spacing w:line="360" w:lineRule="auto" w:before="174"/>
        <w:ind w:left="141" w:right="417"/>
        <w:jc w:val="both"/>
      </w:pPr>
      <w:r>
        <w:rPr/>
        <w:t>Durch Diskussion der Aufgabenstellung von Klausuren in Fachdienstbesprechungen und eine re- gelmäßige</w:t>
      </w:r>
      <w:r>
        <w:rPr>
          <w:spacing w:val="-1"/>
        </w:rPr>
        <w:t> </w:t>
      </w:r>
      <w:r>
        <w:rPr/>
        <w:t>Erörterung der</w:t>
      </w:r>
      <w:r>
        <w:rPr>
          <w:spacing w:val="-2"/>
        </w:rPr>
        <w:t> </w:t>
      </w:r>
      <w:r>
        <w:rPr/>
        <w:t>Ergebnisse von</w:t>
      </w:r>
      <w:r>
        <w:rPr>
          <w:spacing w:val="-1"/>
        </w:rPr>
        <w:t> </w:t>
      </w:r>
      <w:r>
        <w:rPr/>
        <w:t>Leistungsüberprüfungen wird ein hohes Maß</w:t>
      </w:r>
      <w:r>
        <w:rPr>
          <w:spacing w:val="-1"/>
        </w:rPr>
        <w:t> </w:t>
      </w:r>
      <w:r>
        <w:rPr/>
        <w:t>an</w:t>
      </w:r>
      <w:r>
        <w:rPr>
          <w:spacing w:val="-1"/>
        </w:rPr>
        <w:t> </w:t>
      </w:r>
      <w:r>
        <w:rPr/>
        <w:t>fachli- cher Qualitätssicherung erreicht. Das schulinterne Curriculum stellt keine starre Größe dar, son- dern</w:t>
      </w:r>
      <w:r>
        <w:rPr>
          <w:spacing w:val="-6"/>
        </w:rPr>
        <w:t> </w:t>
      </w:r>
      <w:r>
        <w:rPr/>
        <w:t>ist</w:t>
      </w:r>
      <w:r>
        <w:rPr>
          <w:spacing w:val="-7"/>
        </w:rPr>
        <w:t> </w:t>
      </w:r>
      <w:r>
        <w:rPr/>
        <w:t>als</w:t>
      </w:r>
      <w:r>
        <w:rPr>
          <w:spacing w:val="-6"/>
        </w:rPr>
        <w:t> </w:t>
      </w:r>
      <w:r>
        <w:rPr/>
        <w:t>„lebendes</w:t>
      </w:r>
      <w:r>
        <w:rPr>
          <w:spacing w:val="-8"/>
        </w:rPr>
        <w:t> </w:t>
      </w:r>
      <w:r>
        <w:rPr/>
        <w:t>Dokument“</w:t>
      </w:r>
      <w:r>
        <w:rPr>
          <w:spacing w:val="-6"/>
        </w:rPr>
        <w:t> </w:t>
      </w:r>
      <w:r>
        <w:rPr/>
        <w:t>zu</w:t>
      </w:r>
      <w:r>
        <w:rPr>
          <w:spacing w:val="-6"/>
        </w:rPr>
        <w:t> </w:t>
      </w:r>
      <w:r>
        <w:rPr/>
        <w:t>betrachten.</w:t>
      </w:r>
      <w:r>
        <w:rPr>
          <w:spacing w:val="-7"/>
        </w:rPr>
        <w:t> </w:t>
      </w:r>
      <w:r>
        <w:rPr/>
        <w:t>Dementsprechend</w:t>
      </w:r>
      <w:r>
        <w:rPr>
          <w:spacing w:val="-6"/>
        </w:rPr>
        <w:t> </w:t>
      </w:r>
      <w:r>
        <w:rPr/>
        <w:t>sind</w:t>
      </w:r>
      <w:r>
        <w:rPr>
          <w:spacing w:val="-5"/>
        </w:rPr>
        <w:t> </w:t>
      </w:r>
      <w:r>
        <w:rPr/>
        <w:t>die</w:t>
      </w:r>
      <w:r>
        <w:rPr>
          <w:spacing w:val="-6"/>
        </w:rPr>
        <w:t> </w:t>
      </w:r>
      <w:r>
        <w:rPr/>
        <w:t>Inhalte</w:t>
      </w:r>
      <w:r>
        <w:rPr>
          <w:spacing w:val="-6"/>
        </w:rPr>
        <w:t> </w:t>
      </w:r>
      <w:r>
        <w:rPr/>
        <w:t>stetig</w:t>
      </w:r>
      <w:r>
        <w:rPr>
          <w:spacing w:val="-6"/>
        </w:rPr>
        <w:t> </w:t>
      </w:r>
      <w:r>
        <w:rPr/>
        <w:t>zu</w:t>
      </w:r>
      <w:r>
        <w:rPr>
          <w:spacing w:val="-6"/>
        </w:rPr>
        <w:t> </w:t>
      </w:r>
      <w:r>
        <w:rPr/>
        <w:t>über- prüfen,</w:t>
      </w:r>
      <w:r>
        <w:rPr>
          <w:spacing w:val="-14"/>
        </w:rPr>
        <w:t> </w:t>
      </w:r>
      <w:r>
        <w:rPr/>
        <w:t>um</w:t>
      </w:r>
      <w:r>
        <w:rPr>
          <w:spacing w:val="-11"/>
        </w:rPr>
        <w:t> </w:t>
      </w:r>
      <w:r>
        <w:rPr/>
        <w:t>ggf.</w:t>
      </w:r>
      <w:r>
        <w:rPr>
          <w:spacing w:val="-14"/>
        </w:rPr>
        <w:t> </w:t>
      </w:r>
      <w:r>
        <w:rPr/>
        <w:t>Modifikationen</w:t>
      </w:r>
      <w:r>
        <w:rPr>
          <w:spacing w:val="-12"/>
        </w:rPr>
        <w:t> </w:t>
      </w:r>
      <w:r>
        <w:rPr/>
        <w:t>vornehmen</w:t>
      </w:r>
      <w:r>
        <w:rPr>
          <w:spacing w:val="-13"/>
        </w:rPr>
        <w:t> </w:t>
      </w:r>
      <w:r>
        <w:rPr/>
        <w:t>zu</w:t>
      </w:r>
      <w:r>
        <w:rPr>
          <w:spacing w:val="-15"/>
        </w:rPr>
        <w:t> </w:t>
      </w:r>
      <w:r>
        <w:rPr/>
        <w:t>können.</w:t>
      </w:r>
      <w:r>
        <w:rPr>
          <w:spacing w:val="-14"/>
        </w:rPr>
        <w:t> </w:t>
      </w:r>
      <w:r>
        <w:rPr/>
        <w:t>Jeweils</w:t>
      </w:r>
      <w:r>
        <w:rPr>
          <w:spacing w:val="-13"/>
        </w:rPr>
        <w:t> </w:t>
      </w:r>
      <w:r>
        <w:rPr/>
        <w:t>vor</w:t>
      </w:r>
      <w:r>
        <w:rPr>
          <w:spacing w:val="-13"/>
        </w:rPr>
        <w:t> </w:t>
      </w:r>
      <w:r>
        <w:rPr/>
        <w:t>Beginn</w:t>
      </w:r>
      <w:r>
        <w:rPr>
          <w:spacing w:val="-13"/>
        </w:rPr>
        <w:t> </w:t>
      </w:r>
      <w:r>
        <w:rPr/>
        <w:t>eines</w:t>
      </w:r>
      <w:r>
        <w:rPr>
          <w:spacing w:val="-13"/>
        </w:rPr>
        <w:t> </w:t>
      </w:r>
      <w:r>
        <w:rPr/>
        <w:t>neuen</w:t>
      </w:r>
      <w:r>
        <w:rPr>
          <w:spacing w:val="-13"/>
        </w:rPr>
        <w:t> </w:t>
      </w:r>
      <w:r>
        <w:rPr/>
        <w:t>Schuljahres werden in einer</w:t>
      </w:r>
      <w:r>
        <w:rPr>
          <w:spacing w:val="-1"/>
        </w:rPr>
        <w:t> </w:t>
      </w:r>
      <w:r>
        <w:rPr/>
        <w:t>Sitzung der</w:t>
      </w:r>
      <w:r>
        <w:rPr>
          <w:spacing w:val="-1"/>
        </w:rPr>
        <w:t> </w:t>
      </w:r>
      <w:r>
        <w:rPr/>
        <w:t>Fachkonferenz</w:t>
      </w:r>
      <w:r>
        <w:rPr>
          <w:spacing w:val="-2"/>
        </w:rPr>
        <w:t> </w:t>
      </w:r>
      <w:r>
        <w:rPr/>
        <w:t>für</w:t>
      </w:r>
      <w:r>
        <w:rPr>
          <w:spacing w:val="-1"/>
        </w:rPr>
        <w:t> </w:t>
      </w:r>
      <w:r>
        <w:rPr/>
        <w:t>die</w:t>
      </w:r>
      <w:r>
        <w:rPr>
          <w:spacing w:val="-2"/>
        </w:rPr>
        <w:t> </w:t>
      </w:r>
      <w:r>
        <w:rPr/>
        <w:t>nachfolgenden Jahrgänge</w:t>
      </w:r>
      <w:r>
        <w:rPr>
          <w:spacing w:val="-2"/>
        </w:rPr>
        <w:t> </w:t>
      </w:r>
      <w:r>
        <w:rPr/>
        <w:t>zwingend erforderli- che erscheinende Veränderungen diskutiert und gegebenenfalls beschlossen, um erkannten un- günstigen Entscheidungen schnellstmöglich entgegenwirken zu können.</w:t>
      </w:r>
    </w:p>
    <w:p>
      <w:pPr>
        <w:pStyle w:val="BodyText"/>
        <w:spacing w:after="0" w:line="360" w:lineRule="auto"/>
        <w:jc w:val="both"/>
        <w:sectPr>
          <w:pgSz w:w="11900" w:h="16850"/>
          <w:pgMar w:header="0" w:footer="862" w:top="1340" w:bottom="1060" w:left="1275" w:right="992"/>
        </w:sectPr>
      </w:pPr>
    </w:p>
    <w:p>
      <w:pPr>
        <w:pStyle w:val="Heading1"/>
        <w:numPr>
          <w:ilvl w:val="0"/>
          <w:numId w:val="2"/>
        </w:numPr>
        <w:tabs>
          <w:tab w:pos="495" w:val="left" w:leader="none"/>
        </w:tabs>
        <w:spacing w:line="240" w:lineRule="auto" w:before="75" w:after="0"/>
        <w:ind w:left="495" w:right="0" w:hanging="354"/>
        <w:jc w:val="left"/>
      </w:pPr>
      <w:bookmarkStart w:name="_bookmark26" w:id="27"/>
      <w:bookmarkEnd w:id="27"/>
      <w:r>
        <w:rPr/>
      </w:r>
      <w:r>
        <w:rPr>
          <w:color w:val="186391"/>
        </w:rPr>
        <w:t>Einsatz</w:t>
      </w:r>
      <w:r>
        <w:rPr>
          <w:color w:val="186391"/>
          <w:spacing w:val="-12"/>
        </w:rPr>
        <w:t> </w:t>
      </w:r>
      <w:r>
        <w:rPr>
          <w:color w:val="186391"/>
        </w:rPr>
        <w:t>digitaler</w:t>
      </w:r>
      <w:r>
        <w:rPr>
          <w:color w:val="186391"/>
          <w:spacing w:val="-12"/>
        </w:rPr>
        <w:t> </w:t>
      </w:r>
      <w:r>
        <w:rPr>
          <w:color w:val="186391"/>
        </w:rPr>
        <w:t>Medien</w:t>
      </w:r>
      <w:r>
        <w:rPr>
          <w:color w:val="186391"/>
          <w:spacing w:val="-12"/>
        </w:rPr>
        <w:t> </w:t>
      </w:r>
      <w:r>
        <w:rPr>
          <w:color w:val="186391"/>
        </w:rPr>
        <w:t>im</w:t>
      </w:r>
      <w:r>
        <w:rPr>
          <w:color w:val="186391"/>
          <w:spacing w:val="-12"/>
        </w:rPr>
        <w:t> </w:t>
      </w:r>
      <w:r>
        <w:rPr>
          <w:color w:val="186391"/>
          <w:spacing w:val="-2"/>
        </w:rPr>
        <w:t>Unterricht</w:t>
      </w:r>
    </w:p>
    <w:p>
      <w:pPr>
        <w:pStyle w:val="BodyText"/>
        <w:spacing w:line="360" w:lineRule="auto" w:before="177"/>
        <w:ind w:left="141" w:right="311"/>
      </w:pPr>
      <w:r>
        <w:rPr/>
        <w:t>Die</w:t>
      </w:r>
      <w:r>
        <w:rPr>
          <w:spacing w:val="-11"/>
        </w:rPr>
        <w:t> </w:t>
      </w:r>
      <w:r>
        <w:rPr/>
        <w:t>Kernlehrpläne</w:t>
      </w:r>
      <w:r>
        <w:rPr>
          <w:spacing w:val="-11"/>
        </w:rPr>
        <w:t> </w:t>
      </w:r>
      <w:r>
        <w:rPr/>
        <w:t>im</w:t>
      </w:r>
      <w:r>
        <w:rPr>
          <w:spacing w:val="-10"/>
        </w:rPr>
        <w:t> </w:t>
      </w:r>
      <w:r>
        <w:rPr/>
        <w:t>Fach</w:t>
      </w:r>
      <w:r>
        <w:rPr>
          <w:spacing w:val="-10"/>
        </w:rPr>
        <w:t> </w:t>
      </w:r>
      <w:r>
        <w:rPr/>
        <w:t>Mathematik</w:t>
      </w:r>
      <w:r>
        <w:rPr>
          <w:spacing w:val="-9"/>
        </w:rPr>
        <w:t> </w:t>
      </w:r>
      <w:r>
        <w:rPr/>
        <w:t>integrieren</w:t>
      </w:r>
      <w:r>
        <w:rPr>
          <w:spacing w:val="-14"/>
        </w:rPr>
        <w:t> </w:t>
      </w:r>
      <w:r>
        <w:rPr/>
        <w:t>die</w:t>
      </w:r>
      <w:r>
        <w:rPr>
          <w:spacing w:val="-14"/>
        </w:rPr>
        <w:t> </w:t>
      </w:r>
      <w:r>
        <w:rPr/>
        <w:t>Ziele</w:t>
      </w:r>
      <w:r>
        <w:rPr>
          <w:spacing w:val="-11"/>
        </w:rPr>
        <w:t> </w:t>
      </w:r>
      <w:r>
        <w:rPr/>
        <w:t>des</w:t>
      </w:r>
      <w:r>
        <w:rPr>
          <w:spacing w:val="-11"/>
        </w:rPr>
        <w:t> </w:t>
      </w:r>
      <w:r>
        <w:rPr/>
        <w:t>Medienkompetenzrahmens</w:t>
      </w:r>
      <w:r>
        <w:rPr>
          <w:spacing w:val="-13"/>
        </w:rPr>
        <w:t> </w:t>
      </w:r>
      <w:r>
        <w:rPr/>
        <w:t>NRW. In folgenden Synopsen werden die entsprechenden Kompetenzen und Inhalte aufgeführt:</w:t>
      </w:r>
    </w:p>
    <w:p>
      <w:pPr>
        <w:pStyle w:val="BodyText"/>
        <w:spacing w:before="133"/>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57"/>
      </w:tblGrid>
      <w:tr>
        <w:trPr>
          <w:trHeight w:val="465" w:hRule="atLeast"/>
        </w:trPr>
        <w:tc>
          <w:tcPr>
            <w:tcW w:w="9057" w:type="dxa"/>
            <w:shd w:val="clear" w:color="auto" w:fill="F0F0F3"/>
          </w:tcPr>
          <w:p>
            <w:pPr>
              <w:pStyle w:val="TableParagraph"/>
              <w:ind w:left="9"/>
              <w:jc w:val="center"/>
              <w:rPr>
                <w:rFonts w:ascii="Century Gothic" w:hAnsi="Century Gothic"/>
                <w:b/>
                <w:sz w:val="19"/>
              </w:rPr>
            </w:pPr>
            <w:r>
              <w:rPr>
                <w:rFonts w:ascii="Century Gothic" w:hAnsi="Century Gothic"/>
                <w:b/>
                <w:spacing w:val="-2"/>
                <w:sz w:val="19"/>
              </w:rPr>
              <w:t>Prozessbezogene</w:t>
            </w:r>
            <w:r>
              <w:rPr>
                <w:rFonts w:ascii="Century Gothic" w:hAnsi="Century Gothic"/>
                <w:b/>
                <w:spacing w:val="5"/>
                <w:sz w:val="19"/>
              </w:rPr>
              <w:t> </w:t>
            </w:r>
            <w:r>
              <w:rPr>
                <w:rFonts w:ascii="Century Gothic" w:hAnsi="Century Gothic"/>
                <w:b/>
                <w:spacing w:val="-2"/>
                <w:sz w:val="19"/>
              </w:rPr>
              <w:t>Kompetenzerwartungen:</w:t>
            </w:r>
            <w:r>
              <w:rPr>
                <w:rFonts w:ascii="Century Gothic" w:hAnsi="Century Gothic"/>
                <w:b/>
                <w:spacing w:val="4"/>
                <w:sz w:val="19"/>
              </w:rPr>
              <w:t> </w:t>
            </w:r>
            <w:r>
              <w:rPr>
                <w:rFonts w:ascii="Century Gothic" w:hAnsi="Century Gothic"/>
                <w:b/>
                <w:spacing w:val="-2"/>
                <w:sz w:val="19"/>
              </w:rPr>
              <w:t>Die</w:t>
            </w:r>
            <w:r>
              <w:rPr>
                <w:rFonts w:ascii="Century Gothic" w:hAnsi="Century Gothic"/>
                <w:b/>
                <w:spacing w:val="5"/>
                <w:sz w:val="19"/>
              </w:rPr>
              <w:t> </w:t>
            </w:r>
            <w:r>
              <w:rPr>
                <w:rFonts w:ascii="Century Gothic" w:hAnsi="Century Gothic"/>
                <w:b/>
                <w:spacing w:val="-2"/>
                <w:sz w:val="19"/>
              </w:rPr>
              <w:t>Schüler</w:t>
            </w:r>
            <w:r>
              <w:rPr>
                <w:rFonts w:ascii="Century Gothic" w:hAnsi="Century Gothic"/>
                <w:b/>
                <w:spacing w:val="4"/>
                <w:sz w:val="19"/>
              </w:rPr>
              <w:t> </w:t>
            </w:r>
            <w:r>
              <w:rPr>
                <w:rFonts w:ascii="Century Gothic" w:hAnsi="Century Gothic"/>
                <w:b/>
                <w:spacing w:val="-2"/>
                <w:sz w:val="19"/>
              </w:rPr>
              <w:t>und</w:t>
            </w:r>
            <w:r>
              <w:rPr>
                <w:rFonts w:ascii="Century Gothic" w:hAnsi="Century Gothic"/>
                <w:b/>
                <w:spacing w:val="7"/>
                <w:sz w:val="19"/>
              </w:rPr>
              <w:t> </w:t>
            </w:r>
            <w:r>
              <w:rPr>
                <w:rFonts w:ascii="Century Gothic" w:hAnsi="Century Gothic"/>
                <w:b/>
                <w:spacing w:val="-2"/>
                <w:sz w:val="19"/>
              </w:rPr>
              <w:t>Schülerinnen…</w:t>
            </w:r>
          </w:p>
        </w:tc>
      </w:tr>
      <w:tr>
        <w:trPr>
          <w:trHeight w:val="3000" w:hRule="atLeast"/>
        </w:trPr>
        <w:tc>
          <w:tcPr>
            <w:tcW w:w="9057" w:type="dxa"/>
          </w:tcPr>
          <w:p>
            <w:pPr>
              <w:pStyle w:val="TableParagraph"/>
              <w:spacing w:line="241" w:lineRule="exact"/>
              <w:ind w:left="110"/>
              <w:jc w:val="both"/>
              <w:rPr>
                <w:i/>
                <w:sz w:val="21"/>
              </w:rPr>
            </w:pPr>
            <w:r>
              <w:rPr>
                <w:i/>
                <w:spacing w:val="-2"/>
                <w:sz w:val="21"/>
                <w:u w:val="single"/>
              </w:rPr>
              <w:t>Medienkompetenzrahmen</w:t>
            </w:r>
            <w:r>
              <w:rPr>
                <w:i/>
                <w:spacing w:val="16"/>
                <w:sz w:val="21"/>
                <w:u w:val="single"/>
              </w:rPr>
              <w:t> </w:t>
            </w:r>
            <w:r>
              <w:rPr>
                <w:i/>
                <w:spacing w:val="-4"/>
                <w:sz w:val="21"/>
                <w:u w:val="single"/>
              </w:rPr>
              <w:t>1.2:</w:t>
            </w:r>
          </w:p>
          <w:p>
            <w:pPr>
              <w:pStyle w:val="TableParagraph"/>
              <w:numPr>
                <w:ilvl w:val="0"/>
                <w:numId w:val="137"/>
              </w:numPr>
              <w:tabs>
                <w:tab w:pos="707" w:val="left" w:leader="none"/>
              </w:tabs>
              <w:spacing w:line="271" w:lineRule="auto" w:before="36" w:after="0"/>
              <w:ind w:left="707" w:right="101" w:hanging="567"/>
              <w:jc w:val="both"/>
              <w:rPr>
                <w:rFonts w:ascii="Symbol" w:hAnsi="Symbol"/>
                <w:sz w:val="18"/>
              </w:rPr>
            </w:pPr>
            <w:r>
              <w:rPr>
                <w:sz w:val="18"/>
              </w:rPr>
              <w:t>nutzen</w:t>
            </w:r>
            <w:r>
              <w:rPr>
                <w:spacing w:val="-13"/>
                <w:sz w:val="18"/>
              </w:rPr>
              <w:t> </w:t>
            </w:r>
            <w:r>
              <w:rPr>
                <w:sz w:val="18"/>
              </w:rPr>
              <w:t>Informationen</w:t>
            </w:r>
            <w:r>
              <w:rPr>
                <w:spacing w:val="-12"/>
                <w:sz w:val="18"/>
              </w:rPr>
              <w:t> </w:t>
            </w:r>
            <w:r>
              <w:rPr>
                <w:sz w:val="18"/>
              </w:rPr>
              <w:t>und</w:t>
            </w:r>
            <w:r>
              <w:rPr>
                <w:spacing w:val="-13"/>
                <w:sz w:val="18"/>
              </w:rPr>
              <w:t> </w:t>
            </w:r>
            <w:r>
              <w:rPr>
                <w:sz w:val="18"/>
              </w:rPr>
              <w:t>Daten</w:t>
            </w:r>
            <w:r>
              <w:rPr>
                <w:spacing w:val="-12"/>
                <w:sz w:val="18"/>
              </w:rPr>
              <w:t> </w:t>
            </w:r>
            <w:r>
              <w:rPr>
                <w:sz w:val="18"/>
              </w:rPr>
              <w:t>aus</w:t>
            </w:r>
            <w:r>
              <w:rPr>
                <w:spacing w:val="-13"/>
                <w:sz w:val="18"/>
              </w:rPr>
              <w:t> </w:t>
            </w:r>
            <w:r>
              <w:rPr>
                <w:sz w:val="18"/>
              </w:rPr>
              <w:t>Medienangeboten</w:t>
            </w:r>
            <w:r>
              <w:rPr>
                <w:spacing w:val="-13"/>
                <w:sz w:val="18"/>
              </w:rPr>
              <w:t> </w:t>
            </w:r>
            <w:r>
              <w:rPr>
                <w:sz w:val="18"/>
              </w:rPr>
              <w:t>(Printmedien,</w:t>
            </w:r>
            <w:r>
              <w:rPr>
                <w:spacing w:val="-12"/>
                <w:sz w:val="18"/>
              </w:rPr>
              <w:t> </w:t>
            </w:r>
            <w:r>
              <w:rPr>
                <w:sz w:val="18"/>
              </w:rPr>
              <w:t>Internet</w:t>
            </w:r>
            <w:r>
              <w:rPr>
                <w:spacing w:val="-13"/>
                <w:sz w:val="18"/>
              </w:rPr>
              <w:t> </w:t>
            </w:r>
            <w:r>
              <w:rPr>
                <w:sz w:val="18"/>
              </w:rPr>
              <w:t>und</w:t>
            </w:r>
            <w:r>
              <w:rPr>
                <w:spacing w:val="-12"/>
                <w:sz w:val="18"/>
              </w:rPr>
              <w:t> </w:t>
            </w:r>
            <w:r>
              <w:rPr>
                <w:sz w:val="18"/>
              </w:rPr>
              <w:t>Formelsammlung)</w:t>
            </w:r>
            <w:r>
              <w:rPr>
                <w:spacing w:val="-13"/>
                <w:sz w:val="18"/>
              </w:rPr>
              <w:t> </w:t>
            </w:r>
            <w:r>
              <w:rPr>
                <w:sz w:val="18"/>
              </w:rPr>
              <w:t>zur </w:t>
            </w:r>
            <w:r>
              <w:rPr>
                <w:spacing w:val="-2"/>
                <w:sz w:val="18"/>
              </w:rPr>
              <w:t>Informationsrecherche</w:t>
            </w:r>
          </w:p>
          <w:p>
            <w:pPr>
              <w:pStyle w:val="TableParagraph"/>
              <w:numPr>
                <w:ilvl w:val="0"/>
                <w:numId w:val="137"/>
              </w:numPr>
              <w:tabs>
                <w:tab w:pos="705" w:val="left" w:leader="none"/>
                <w:tab w:pos="707" w:val="left" w:leader="none"/>
              </w:tabs>
              <w:spacing w:line="276" w:lineRule="auto" w:before="4" w:after="0"/>
              <w:ind w:left="707" w:right="91" w:hanging="509"/>
              <w:jc w:val="both"/>
              <w:rPr>
                <w:rFonts w:ascii="Symbol" w:hAnsi="Symbol"/>
                <w:sz w:val="18"/>
              </w:rPr>
            </w:pPr>
            <w:r>
              <w:rPr>
                <w:sz w:val="18"/>
              </w:rPr>
              <w:t>nutzen digitale Mathematikwerkzeuge (dynamische Geometriesoftware, Funktionenplotter, Computer- Algebra-Systeme,</w:t>
            </w:r>
            <w:r>
              <w:rPr>
                <w:spacing w:val="-5"/>
                <w:sz w:val="18"/>
              </w:rPr>
              <w:t> </w:t>
            </w:r>
            <w:r>
              <w:rPr>
                <w:sz w:val="18"/>
              </w:rPr>
              <w:t>Multirepräsentationssysteme,</w:t>
            </w:r>
            <w:r>
              <w:rPr>
                <w:spacing w:val="-7"/>
                <w:sz w:val="18"/>
              </w:rPr>
              <w:t> </w:t>
            </w:r>
            <w:r>
              <w:rPr>
                <w:sz w:val="18"/>
              </w:rPr>
              <w:t>(graphikfähigen)</w:t>
            </w:r>
            <w:r>
              <w:rPr>
                <w:spacing w:val="-5"/>
                <w:sz w:val="18"/>
              </w:rPr>
              <w:t> </w:t>
            </w:r>
            <w:r>
              <w:rPr>
                <w:sz w:val="18"/>
              </w:rPr>
              <w:t>Taschenrechner</w:t>
            </w:r>
            <w:r>
              <w:rPr>
                <w:spacing w:val="-7"/>
                <w:sz w:val="18"/>
              </w:rPr>
              <w:t> </w:t>
            </w:r>
            <w:r>
              <w:rPr>
                <w:sz w:val="18"/>
              </w:rPr>
              <w:t>und</w:t>
            </w:r>
            <w:r>
              <w:rPr>
                <w:spacing w:val="-4"/>
                <w:sz w:val="18"/>
              </w:rPr>
              <w:t> </w:t>
            </w:r>
            <w:r>
              <w:rPr>
                <w:sz w:val="18"/>
              </w:rPr>
              <w:t>Tabellenkalkula- </w:t>
            </w:r>
            <w:r>
              <w:rPr>
                <w:spacing w:val="-2"/>
                <w:sz w:val="18"/>
              </w:rPr>
              <w:t>tion)</w:t>
            </w:r>
          </w:p>
          <w:p>
            <w:pPr>
              <w:pStyle w:val="TableParagraph"/>
              <w:numPr>
                <w:ilvl w:val="0"/>
                <w:numId w:val="137"/>
              </w:numPr>
              <w:tabs>
                <w:tab w:pos="705" w:val="left" w:leader="none"/>
                <w:tab w:pos="707" w:val="left" w:leader="none"/>
              </w:tabs>
              <w:spacing w:line="271" w:lineRule="auto" w:before="0" w:after="0"/>
              <w:ind w:left="707" w:right="101" w:hanging="509"/>
              <w:jc w:val="both"/>
              <w:rPr>
                <w:rFonts w:ascii="Symbol" w:hAnsi="Symbol"/>
                <w:sz w:val="18"/>
              </w:rPr>
            </w:pPr>
            <w:r>
              <w:rPr>
                <w:sz w:val="18"/>
              </w:rPr>
              <w:t>entscheiden</w:t>
            </w:r>
            <w:r>
              <w:rPr>
                <w:spacing w:val="-8"/>
                <w:sz w:val="18"/>
              </w:rPr>
              <w:t> </w:t>
            </w:r>
            <w:r>
              <w:rPr>
                <w:sz w:val="18"/>
              </w:rPr>
              <w:t>situationsangemessen</w:t>
            </w:r>
            <w:r>
              <w:rPr>
                <w:spacing w:val="-7"/>
                <w:sz w:val="18"/>
              </w:rPr>
              <w:t> </w:t>
            </w:r>
            <w:r>
              <w:rPr>
                <w:sz w:val="18"/>
              </w:rPr>
              <w:t>über</w:t>
            </w:r>
            <w:r>
              <w:rPr>
                <w:spacing w:val="-7"/>
                <w:sz w:val="18"/>
              </w:rPr>
              <w:t> </w:t>
            </w:r>
            <w:r>
              <w:rPr>
                <w:sz w:val="18"/>
              </w:rPr>
              <w:t>den</w:t>
            </w:r>
            <w:r>
              <w:rPr>
                <w:spacing w:val="-7"/>
                <w:sz w:val="18"/>
              </w:rPr>
              <w:t> </w:t>
            </w:r>
            <w:r>
              <w:rPr>
                <w:sz w:val="18"/>
              </w:rPr>
              <w:t>Einsatz</w:t>
            </w:r>
            <w:r>
              <w:rPr>
                <w:spacing w:val="-10"/>
                <w:sz w:val="18"/>
              </w:rPr>
              <w:t> </w:t>
            </w:r>
            <w:r>
              <w:rPr>
                <w:sz w:val="18"/>
              </w:rPr>
              <w:t>mathematischer</w:t>
            </w:r>
            <w:r>
              <w:rPr>
                <w:spacing w:val="-7"/>
                <w:sz w:val="18"/>
              </w:rPr>
              <w:t> </w:t>
            </w:r>
            <w:r>
              <w:rPr>
                <w:sz w:val="18"/>
              </w:rPr>
              <w:t>Hilfsmittel</w:t>
            </w:r>
            <w:r>
              <w:rPr>
                <w:spacing w:val="-8"/>
                <w:sz w:val="18"/>
              </w:rPr>
              <w:t> </w:t>
            </w:r>
            <w:r>
              <w:rPr>
                <w:sz w:val="18"/>
              </w:rPr>
              <w:t>und</w:t>
            </w:r>
            <w:r>
              <w:rPr>
                <w:spacing w:val="-8"/>
                <w:sz w:val="18"/>
              </w:rPr>
              <w:t> </w:t>
            </w:r>
            <w:r>
              <w:rPr>
                <w:sz w:val="18"/>
              </w:rPr>
              <w:t>digitaler</w:t>
            </w:r>
            <w:r>
              <w:rPr>
                <w:spacing w:val="-7"/>
                <w:sz w:val="18"/>
              </w:rPr>
              <w:t> </w:t>
            </w:r>
            <w:r>
              <w:rPr>
                <w:sz w:val="18"/>
              </w:rPr>
              <w:t>Mathema- tikwerkzeuge und wählen diese begründet aus</w:t>
            </w:r>
          </w:p>
          <w:p>
            <w:pPr>
              <w:pStyle w:val="TableParagraph"/>
              <w:numPr>
                <w:ilvl w:val="0"/>
                <w:numId w:val="137"/>
              </w:numPr>
              <w:tabs>
                <w:tab w:pos="706" w:val="left" w:leader="none"/>
              </w:tabs>
              <w:spacing w:line="240" w:lineRule="auto" w:before="2" w:after="0"/>
              <w:ind w:left="706" w:right="0" w:hanging="507"/>
              <w:jc w:val="both"/>
              <w:rPr>
                <w:rFonts w:ascii="Symbol" w:hAnsi="Symbol"/>
                <w:sz w:val="18"/>
              </w:rPr>
            </w:pPr>
            <w:r>
              <w:rPr>
                <w:sz w:val="18"/>
              </w:rPr>
              <w:t>nutzen</w:t>
            </w:r>
            <w:r>
              <w:rPr>
                <w:spacing w:val="-4"/>
                <w:sz w:val="18"/>
              </w:rPr>
              <w:t> </w:t>
            </w:r>
            <w:r>
              <w:rPr>
                <w:sz w:val="18"/>
              </w:rPr>
              <w:t>analoge</w:t>
            </w:r>
            <w:r>
              <w:rPr>
                <w:spacing w:val="-3"/>
                <w:sz w:val="18"/>
              </w:rPr>
              <w:t> </w:t>
            </w:r>
            <w:r>
              <w:rPr>
                <w:sz w:val="18"/>
              </w:rPr>
              <w:t>und</w:t>
            </w:r>
            <w:r>
              <w:rPr>
                <w:spacing w:val="-3"/>
                <w:sz w:val="18"/>
              </w:rPr>
              <w:t> </w:t>
            </w:r>
            <w:r>
              <w:rPr>
                <w:sz w:val="18"/>
              </w:rPr>
              <w:t>digitale</w:t>
            </w:r>
            <w:r>
              <w:rPr>
                <w:spacing w:val="-5"/>
                <w:sz w:val="18"/>
              </w:rPr>
              <w:t> </w:t>
            </w:r>
            <w:r>
              <w:rPr>
                <w:sz w:val="18"/>
              </w:rPr>
              <w:t>Medien</w:t>
            </w:r>
            <w:r>
              <w:rPr>
                <w:spacing w:val="-5"/>
                <w:sz w:val="18"/>
              </w:rPr>
              <w:t> </w:t>
            </w:r>
            <w:r>
              <w:rPr>
                <w:sz w:val="18"/>
              </w:rPr>
              <w:t>zur</w:t>
            </w:r>
            <w:r>
              <w:rPr>
                <w:spacing w:val="-3"/>
                <w:sz w:val="18"/>
              </w:rPr>
              <w:t> </w:t>
            </w:r>
            <w:r>
              <w:rPr>
                <w:sz w:val="18"/>
              </w:rPr>
              <w:t>Unterstützung</w:t>
            </w:r>
            <w:r>
              <w:rPr>
                <w:spacing w:val="-3"/>
                <w:sz w:val="18"/>
              </w:rPr>
              <w:t> </w:t>
            </w:r>
            <w:r>
              <w:rPr>
                <w:sz w:val="18"/>
              </w:rPr>
              <w:t>und</w:t>
            </w:r>
            <w:r>
              <w:rPr>
                <w:spacing w:val="-3"/>
                <w:sz w:val="18"/>
              </w:rPr>
              <w:t> </w:t>
            </w:r>
            <w:r>
              <w:rPr>
                <w:sz w:val="18"/>
              </w:rPr>
              <w:t>zur</w:t>
            </w:r>
            <w:r>
              <w:rPr>
                <w:spacing w:val="-3"/>
                <w:sz w:val="18"/>
              </w:rPr>
              <w:t> </w:t>
            </w:r>
            <w:r>
              <w:rPr>
                <w:sz w:val="18"/>
              </w:rPr>
              <w:t>Gestaltung</w:t>
            </w:r>
            <w:r>
              <w:rPr>
                <w:spacing w:val="-3"/>
                <w:sz w:val="18"/>
              </w:rPr>
              <w:t> </w:t>
            </w:r>
            <w:r>
              <w:rPr>
                <w:sz w:val="18"/>
              </w:rPr>
              <w:t>mathematischer</w:t>
            </w:r>
            <w:r>
              <w:rPr>
                <w:spacing w:val="-6"/>
                <w:sz w:val="18"/>
              </w:rPr>
              <w:t> </w:t>
            </w:r>
            <w:r>
              <w:rPr>
                <w:spacing w:val="-2"/>
                <w:sz w:val="18"/>
              </w:rPr>
              <w:t>Prozesse</w:t>
            </w:r>
          </w:p>
          <w:p>
            <w:pPr>
              <w:pStyle w:val="TableParagraph"/>
              <w:numPr>
                <w:ilvl w:val="0"/>
                <w:numId w:val="137"/>
              </w:numPr>
              <w:tabs>
                <w:tab w:pos="706" w:val="left" w:leader="none"/>
              </w:tabs>
              <w:spacing w:line="240" w:lineRule="auto" w:before="29" w:after="0"/>
              <w:ind w:left="706" w:right="0" w:hanging="507"/>
              <w:jc w:val="both"/>
              <w:rPr>
                <w:rFonts w:ascii="Symbol" w:hAnsi="Symbol"/>
                <w:sz w:val="18"/>
              </w:rPr>
            </w:pPr>
            <w:r>
              <w:rPr>
                <w:sz w:val="18"/>
              </w:rPr>
              <w:t>Erprobungsstufe</w:t>
            </w:r>
            <w:r>
              <w:rPr>
                <w:spacing w:val="-5"/>
                <w:sz w:val="18"/>
              </w:rPr>
              <w:t> </w:t>
            </w:r>
            <w:r>
              <w:rPr>
                <w:sz w:val="18"/>
              </w:rPr>
              <w:t>-</w:t>
            </w:r>
            <w:r>
              <w:rPr>
                <w:spacing w:val="-5"/>
                <w:sz w:val="18"/>
              </w:rPr>
              <w:t> </w:t>
            </w:r>
            <w:r>
              <w:rPr>
                <w:sz w:val="18"/>
              </w:rPr>
              <w:t>konkretisierte</w:t>
            </w:r>
            <w:r>
              <w:rPr>
                <w:spacing w:val="-6"/>
                <w:sz w:val="18"/>
              </w:rPr>
              <w:t> </w:t>
            </w:r>
            <w:r>
              <w:rPr>
                <w:sz w:val="18"/>
              </w:rPr>
              <w:t>Kompetenzerwartungen:</w:t>
            </w:r>
            <w:r>
              <w:rPr>
                <w:spacing w:val="-6"/>
                <w:sz w:val="18"/>
              </w:rPr>
              <w:t> </w:t>
            </w:r>
            <w:r>
              <w:rPr>
                <w:sz w:val="18"/>
              </w:rPr>
              <w:t>Die</w:t>
            </w:r>
            <w:r>
              <w:rPr>
                <w:spacing w:val="-8"/>
                <w:sz w:val="18"/>
              </w:rPr>
              <w:t> </w:t>
            </w:r>
            <w:r>
              <w:rPr>
                <w:sz w:val="18"/>
              </w:rPr>
              <w:t>Schülerinnen</w:t>
            </w:r>
            <w:r>
              <w:rPr>
                <w:spacing w:val="-8"/>
                <w:sz w:val="18"/>
              </w:rPr>
              <w:t> </w:t>
            </w:r>
            <w:r>
              <w:rPr>
                <w:sz w:val="18"/>
              </w:rPr>
              <w:t>und</w:t>
            </w:r>
            <w:r>
              <w:rPr>
                <w:spacing w:val="-6"/>
                <w:sz w:val="18"/>
              </w:rPr>
              <w:t> </w:t>
            </w:r>
            <w:r>
              <w:rPr>
                <w:spacing w:val="-2"/>
                <w:sz w:val="18"/>
              </w:rPr>
              <w:t>Schüler</w:t>
            </w:r>
          </w:p>
          <w:p>
            <w:pPr>
              <w:pStyle w:val="TableParagraph"/>
              <w:numPr>
                <w:ilvl w:val="0"/>
                <w:numId w:val="137"/>
              </w:numPr>
              <w:tabs>
                <w:tab w:pos="707" w:val="left" w:leader="none"/>
              </w:tabs>
              <w:spacing w:line="220" w:lineRule="atLeast" w:before="33" w:after="0"/>
              <w:ind w:left="707" w:right="99" w:hanging="509"/>
              <w:jc w:val="both"/>
              <w:rPr>
                <w:rFonts w:ascii="Symbol" w:hAnsi="Symbol"/>
                <w:sz w:val="21"/>
              </w:rPr>
            </w:pPr>
            <w:r>
              <w:rPr>
                <w:sz w:val="18"/>
              </w:rPr>
              <w:t>stellen</w:t>
            </w:r>
            <w:r>
              <w:rPr>
                <w:spacing w:val="-11"/>
                <w:sz w:val="18"/>
              </w:rPr>
              <w:t> </w:t>
            </w:r>
            <w:r>
              <w:rPr>
                <w:sz w:val="18"/>
              </w:rPr>
              <w:t>Häufigkeiten</w:t>
            </w:r>
            <w:r>
              <w:rPr>
                <w:spacing w:val="-11"/>
                <w:sz w:val="18"/>
              </w:rPr>
              <w:t> </w:t>
            </w:r>
            <w:r>
              <w:rPr>
                <w:sz w:val="18"/>
              </w:rPr>
              <w:t>in</w:t>
            </w:r>
            <w:r>
              <w:rPr>
                <w:spacing w:val="-8"/>
                <w:sz w:val="18"/>
              </w:rPr>
              <w:t> </w:t>
            </w:r>
            <w:r>
              <w:rPr>
                <w:sz w:val="18"/>
              </w:rPr>
              <w:t>Tabellen</w:t>
            </w:r>
            <w:r>
              <w:rPr>
                <w:spacing w:val="-8"/>
                <w:sz w:val="18"/>
              </w:rPr>
              <w:t> </w:t>
            </w:r>
            <w:r>
              <w:rPr>
                <w:sz w:val="18"/>
              </w:rPr>
              <w:t>und</w:t>
            </w:r>
            <w:r>
              <w:rPr>
                <w:spacing w:val="-8"/>
                <w:sz w:val="18"/>
              </w:rPr>
              <w:t> </w:t>
            </w:r>
            <w:r>
              <w:rPr>
                <w:sz w:val="18"/>
              </w:rPr>
              <w:t>Diagrammen</w:t>
            </w:r>
            <w:r>
              <w:rPr>
                <w:spacing w:val="-11"/>
                <w:sz w:val="18"/>
              </w:rPr>
              <w:t> </w:t>
            </w:r>
            <w:r>
              <w:rPr>
                <w:sz w:val="18"/>
              </w:rPr>
              <w:t>dar</w:t>
            </w:r>
            <w:r>
              <w:rPr>
                <w:spacing w:val="-11"/>
                <w:sz w:val="18"/>
              </w:rPr>
              <w:t> </w:t>
            </w:r>
            <w:r>
              <w:rPr>
                <w:sz w:val="18"/>
              </w:rPr>
              <w:t>auch</w:t>
            </w:r>
            <w:r>
              <w:rPr>
                <w:spacing w:val="-11"/>
                <w:sz w:val="18"/>
              </w:rPr>
              <w:t> </w:t>
            </w:r>
            <w:r>
              <w:rPr>
                <w:sz w:val="18"/>
              </w:rPr>
              <w:t>unter</w:t>
            </w:r>
            <w:r>
              <w:rPr>
                <w:spacing w:val="-9"/>
                <w:sz w:val="18"/>
              </w:rPr>
              <w:t> </w:t>
            </w:r>
            <w:r>
              <w:rPr>
                <w:sz w:val="18"/>
              </w:rPr>
              <w:t>Verwendung</w:t>
            </w:r>
            <w:r>
              <w:rPr>
                <w:spacing w:val="-11"/>
                <w:sz w:val="18"/>
              </w:rPr>
              <w:t> </w:t>
            </w:r>
            <w:r>
              <w:rPr>
                <w:sz w:val="18"/>
              </w:rPr>
              <w:t>digitaler</w:t>
            </w:r>
            <w:r>
              <w:rPr>
                <w:spacing w:val="-9"/>
                <w:sz w:val="18"/>
              </w:rPr>
              <w:t> </w:t>
            </w:r>
            <w:r>
              <w:rPr>
                <w:sz w:val="18"/>
              </w:rPr>
              <w:t>Mathematikwerk- zeuge (Tabellenkalkulation)</w:t>
            </w:r>
          </w:p>
        </w:tc>
      </w:tr>
    </w:tbl>
    <w:p>
      <w:pPr>
        <w:pStyle w:val="BodyText"/>
        <w:spacing w:before="36"/>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4524"/>
      </w:tblGrid>
      <w:tr>
        <w:trPr>
          <w:trHeight w:val="465" w:hRule="atLeast"/>
        </w:trPr>
        <w:tc>
          <w:tcPr>
            <w:tcW w:w="4532" w:type="dxa"/>
            <w:shd w:val="clear" w:color="auto" w:fill="F0F0F3"/>
          </w:tcPr>
          <w:p>
            <w:pPr>
              <w:pStyle w:val="TableParagraph"/>
              <w:ind w:left="1055"/>
              <w:rPr>
                <w:rFonts w:ascii="Century Gothic" w:hAnsi="Century Gothic"/>
                <w:b/>
                <w:sz w:val="19"/>
              </w:rPr>
            </w:pPr>
            <w:r>
              <w:rPr>
                <w:rFonts w:ascii="Century Gothic" w:hAnsi="Century Gothic"/>
                <w:b/>
                <w:sz w:val="19"/>
              </w:rPr>
              <w:t>Sekundarstufe</w:t>
            </w:r>
            <w:r>
              <w:rPr>
                <w:rFonts w:ascii="Century Gothic" w:hAnsi="Century Gothic"/>
                <w:b/>
                <w:spacing w:val="-9"/>
                <w:sz w:val="19"/>
              </w:rPr>
              <w:t> </w:t>
            </w:r>
            <w:r>
              <w:rPr>
                <w:rFonts w:ascii="Century Gothic" w:hAnsi="Century Gothic"/>
                <w:b/>
                <w:sz w:val="19"/>
              </w:rPr>
              <w:t>–</w:t>
            </w:r>
            <w:r>
              <w:rPr>
                <w:rFonts w:ascii="Century Gothic" w:hAnsi="Century Gothic"/>
                <w:b/>
                <w:spacing w:val="-9"/>
                <w:sz w:val="19"/>
              </w:rPr>
              <w:t> </w:t>
            </w:r>
            <w:r>
              <w:rPr>
                <w:rFonts w:ascii="Century Gothic" w:hAnsi="Century Gothic"/>
                <w:b/>
                <w:sz w:val="19"/>
              </w:rPr>
              <w:t>Erste</w:t>
            </w:r>
            <w:r>
              <w:rPr>
                <w:rFonts w:ascii="Century Gothic" w:hAnsi="Century Gothic"/>
                <w:b/>
                <w:spacing w:val="-9"/>
                <w:sz w:val="19"/>
              </w:rPr>
              <w:t> </w:t>
            </w:r>
            <w:r>
              <w:rPr>
                <w:rFonts w:ascii="Century Gothic" w:hAnsi="Century Gothic"/>
                <w:b/>
                <w:spacing w:val="-2"/>
                <w:sz w:val="19"/>
              </w:rPr>
              <w:t>Stufe</w:t>
            </w:r>
          </w:p>
        </w:tc>
        <w:tc>
          <w:tcPr>
            <w:tcW w:w="4524" w:type="dxa"/>
            <w:shd w:val="clear" w:color="auto" w:fill="F0F0F3"/>
          </w:tcPr>
          <w:p>
            <w:pPr>
              <w:pStyle w:val="TableParagraph"/>
              <w:ind w:left="964"/>
              <w:rPr>
                <w:rFonts w:ascii="Century Gothic" w:hAnsi="Century Gothic"/>
                <w:b/>
                <w:sz w:val="19"/>
              </w:rPr>
            </w:pPr>
            <w:r>
              <w:rPr>
                <w:rFonts w:ascii="Century Gothic" w:hAnsi="Century Gothic"/>
                <w:b/>
                <w:sz w:val="19"/>
              </w:rPr>
              <w:t>Sekundarstufe</w:t>
            </w:r>
            <w:r>
              <w:rPr>
                <w:rFonts w:ascii="Century Gothic" w:hAnsi="Century Gothic"/>
                <w:b/>
                <w:spacing w:val="-9"/>
                <w:sz w:val="19"/>
              </w:rPr>
              <w:t> </w:t>
            </w:r>
            <w:r>
              <w:rPr>
                <w:rFonts w:ascii="Century Gothic" w:hAnsi="Century Gothic"/>
                <w:b/>
                <w:sz w:val="19"/>
              </w:rPr>
              <w:t>–</w:t>
            </w:r>
            <w:r>
              <w:rPr>
                <w:rFonts w:ascii="Century Gothic" w:hAnsi="Century Gothic"/>
                <w:b/>
                <w:spacing w:val="-9"/>
                <w:sz w:val="19"/>
              </w:rPr>
              <w:t> </w:t>
            </w:r>
            <w:r>
              <w:rPr>
                <w:rFonts w:ascii="Century Gothic" w:hAnsi="Century Gothic"/>
                <w:b/>
                <w:sz w:val="19"/>
              </w:rPr>
              <w:t>Zweite</w:t>
            </w:r>
            <w:r>
              <w:rPr>
                <w:rFonts w:ascii="Century Gothic" w:hAnsi="Century Gothic"/>
                <w:b/>
                <w:spacing w:val="-9"/>
                <w:sz w:val="19"/>
              </w:rPr>
              <w:t> </w:t>
            </w:r>
            <w:r>
              <w:rPr>
                <w:rFonts w:ascii="Century Gothic" w:hAnsi="Century Gothic"/>
                <w:b/>
                <w:spacing w:val="-2"/>
                <w:sz w:val="19"/>
              </w:rPr>
              <w:t>Stufe</w:t>
            </w:r>
          </w:p>
        </w:tc>
      </w:tr>
      <w:tr>
        <w:trPr>
          <w:trHeight w:val="465" w:hRule="atLeast"/>
        </w:trPr>
        <w:tc>
          <w:tcPr>
            <w:tcW w:w="9056" w:type="dxa"/>
            <w:gridSpan w:val="2"/>
            <w:shd w:val="clear" w:color="auto" w:fill="F0F0F3"/>
          </w:tcPr>
          <w:p>
            <w:pPr>
              <w:pStyle w:val="TableParagraph"/>
              <w:ind w:left="9"/>
              <w:jc w:val="center"/>
              <w:rPr>
                <w:rFonts w:ascii="Century Gothic" w:hAnsi="Century Gothic"/>
                <w:b/>
                <w:sz w:val="19"/>
              </w:rPr>
            </w:pPr>
            <w:r>
              <w:rPr>
                <w:rFonts w:ascii="Century Gothic" w:hAnsi="Century Gothic"/>
                <w:b/>
                <w:spacing w:val="-2"/>
                <w:sz w:val="19"/>
              </w:rPr>
              <w:t>Konkretisierte</w:t>
            </w:r>
            <w:r>
              <w:rPr>
                <w:rFonts w:ascii="Century Gothic" w:hAnsi="Century Gothic"/>
                <w:b/>
                <w:spacing w:val="6"/>
                <w:sz w:val="19"/>
              </w:rPr>
              <w:t> </w:t>
            </w:r>
            <w:r>
              <w:rPr>
                <w:rFonts w:ascii="Century Gothic" w:hAnsi="Century Gothic"/>
                <w:b/>
                <w:spacing w:val="-2"/>
                <w:sz w:val="19"/>
              </w:rPr>
              <w:t>Kompetenzerwartungen:</w:t>
            </w:r>
            <w:r>
              <w:rPr>
                <w:rFonts w:ascii="Century Gothic" w:hAnsi="Century Gothic"/>
                <w:b/>
                <w:spacing w:val="8"/>
                <w:sz w:val="19"/>
              </w:rPr>
              <w:t> </w:t>
            </w:r>
            <w:r>
              <w:rPr>
                <w:rFonts w:ascii="Century Gothic" w:hAnsi="Century Gothic"/>
                <w:b/>
                <w:spacing w:val="-2"/>
                <w:sz w:val="19"/>
              </w:rPr>
              <w:t>Die</w:t>
            </w:r>
            <w:r>
              <w:rPr>
                <w:rFonts w:ascii="Century Gothic" w:hAnsi="Century Gothic"/>
                <w:b/>
                <w:spacing w:val="7"/>
                <w:sz w:val="19"/>
              </w:rPr>
              <w:t> </w:t>
            </w:r>
            <w:r>
              <w:rPr>
                <w:rFonts w:ascii="Century Gothic" w:hAnsi="Century Gothic"/>
                <w:b/>
                <w:spacing w:val="-2"/>
                <w:sz w:val="19"/>
              </w:rPr>
              <w:t>Schülerinnen</w:t>
            </w:r>
            <w:r>
              <w:rPr>
                <w:rFonts w:ascii="Century Gothic" w:hAnsi="Century Gothic"/>
                <w:b/>
                <w:spacing w:val="6"/>
                <w:sz w:val="19"/>
              </w:rPr>
              <w:t> </w:t>
            </w:r>
            <w:r>
              <w:rPr>
                <w:rFonts w:ascii="Century Gothic" w:hAnsi="Century Gothic"/>
                <w:b/>
                <w:spacing w:val="-2"/>
                <w:sz w:val="19"/>
              </w:rPr>
              <w:t>und</w:t>
            </w:r>
            <w:r>
              <w:rPr>
                <w:rFonts w:ascii="Century Gothic" w:hAnsi="Century Gothic"/>
                <w:b/>
                <w:spacing w:val="6"/>
                <w:sz w:val="19"/>
              </w:rPr>
              <w:t> </w:t>
            </w:r>
            <w:r>
              <w:rPr>
                <w:rFonts w:ascii="Century Gothic" w:hAnsi="Century Gothic"/>
                <w:b/>
                <w:spacing w:val="-2"/>
                <w:sz w:val="19"/>
              </w:rPr>
              <w:t>Schüler…</w:t>
            </w:r>
          </w:p>
        </w:tc>
      </w:tr>
      <w:tr>
        <w:trPr>
          <w:trHeight w:val="4349" w:hRule="atLeast"/>
        </w:trPr>
        <w:tc>
          <w:tcPr>
            <w:tcW w:w="4532" w:type="dxa"/>
          </w:tcPr>
          <w:p>
            <w:pPr>
              <w:pStyle w:val="TableParagraph"/>
              <w:numPr>
                <w:ilvl w:val="0"/>
                <w:numId w:val="138"/>
              </w:numPr>
              <w:tabs>
                <w:tab w:pos="422" w:val="left" w:leader="none"/>
                <w:tab w:pos="424" w:val="left" w:leader="none"/>
              </w:tabs>
              <w:spacing w:line="276" w:lineRule="auto" w:before="0" w:after="0"/>
              <w:ind w:left="424" w:right="96" w:hanging="284"/>
              <w:jc w:val="both"/>
              <w:rPr>
                <w:sz w:val="18"/>
              </w:rPr>
            </w:pPr>
            <w:r>
              <w:rPr>
                <w:sz w:val="18"/>
              </w:rPr>
              <w:t>(MKR 1.2) ermitteln Exponenten im Rahmen der Zinsrechnung durch systematisches Probieren </w:t>
            </w:r>
            <w:r>
              <w:rPr>
                <w:spacing w:val="-2"/>
                <w:sz w:val="18"/>
              </w:rPr>
              <w:t>auch unter Verwendung von Tabellenkalkulationen</w:t>
            </w:r>
          </w:p>
          <w:p>
            <w:pPr>
              <w:pStyle w:val="TableParagraph"/>
              <w:numPr>
                <w:ilvl w:val="0"/>
                <w:numId w:val="138"/>
              </w:numPr>
              <w:tabs>
                <w:tab w:pos="422" w:val="left" w:leader="none"/>
                <w:tab w:pos="424" w:val="left" w:leader="none"/>
              </w:tabs>
              <w:spacing w:line="276" w:lineRule="auto" w:before="0" w:after="0"/>
              <w:ind w:left="424" w:right="94" w:hanging="284"/>
              <w:jc w:val="both"/>
              <w:rPr>
                <w:sz w:val="18"/>
              </w:rPr>
            </w:pPr>
            <w:r>
              <w:rPr>
                <w:sz w:val="18"/>
              </w:rPr>
              <w:t>(MKR 1.2) lösen innermathematische und alltags- nahe Probleme mithilfe von Zuordnungen und Funktionen auch mit digitalen Mathematikwerk- zeugen (Taschenrechner, Tabellenkalkulation, Funktionenplotter und Multirepräsentationssys- </w:t>
            </w:r>
            <w:r>
              <w:rPr>
                <w:spacing w:val="-2"/>
                <w:sz w:val="18"/>
              </w:rPr>
              <w:t>teme)</w:t>
            </w:r>
          </w:p>
          <w:p>
            <w:pPr>
              <w:pStyle w:val="TableParagraph"/>
              <w:numPr>
                <w:ilvl w:val="0"/>
                <w:numId w:val="138"/>
              </w:numPr>
              <w:tabs>
                <w:tab w:pos="422" w:val="left" w:leader="none"/>
                <w:tab w:pos="424" w:val="left" w:leader="none"/>
              </w:tabs>
              <w:spacing w:line="276" w:lineRule="auto" w:before="0" w:after="0"/>
              <w:ind w:left="424" w:right="93" w:hanging="284"/>
              <w:jc w:val="both"/>
              <w:rPr>
                <w:sz w:val="18"/>
              </w:rPr>
            </w:pPr>
            <w:r>
              <w:rPr>
                <w:spacing w:val="-2"/>
                <w:sz w:val="18"/>
              </w:rPr>
              <w:t>(MKR</w:t>
            </w:r>
            <w:r>
              <w:rPr>
                <w:spacing w:val="-5"/>
                <w:sz w:val="18"/>
              </w:rPr>
              <w:t> </w:t>
            </w:r>
            <w:r>
              <w:rPr>
                <w:spacing w:val="-2"/>
                <w:sz w:val="18"/>
              </w:rPr>
              <w:t>1.2,</w:t>
            </w:r>
            <w:r>
              <w:rPr>
                <w:spacing w:val="-3"/>
                <w:sz w:val="18"/>
              </w:rPr>
              <w:t> </w:t>
            </w:r>
            <w:r>
              <w:rPr>
                <w:spacing w:val="-2"/>
                <w:sz w:val="18"/>
              </w:rPr>
              <w:t>6.2)</w:t>
            </w:r>
            <w:r>
              <w:rPr>
                <w:spacing w:val="-6"/>
                <w:sz w:val="18"/>
              </w:rPr>
              <w:t> </w:t>
            </w:r>
            <w:r>
              <w:rPr>
                <w:spacing w:val="-2"/>
                <w:sz w:val="18"/>
              </w:rPr>
              <w:t>wenden</w:t>
            </w:r>
            <w:r>
              <w:rPr>
                <w:spacing w:val="-3"/>
                <w:sz w:val="18"/>
              </w:rPr>
              <w:t> </w:t>
            </w:r>
            <w:r>
              <w:rPr>
                <w:spacing w:val="-2"/>
                <w:sz w:val="18"/>
              </w:rPr>
              <w:t>Prozent-</w:t>
            </w:r>
            <w:r>
              <w:rPr>
                <w:spacing w:val="-3"/>
                <w:sz w:val="18"/>
              </w:rPr>
              <w:t> </w:t>
            </w:r>
            <w:r>
              <w:rPr>
                <w:spacing w:val="-2"/>
                <w:sz w:val="18"/>
              </w:rPr>
              <w:t>und</w:t>
            </w:r>
            <w:r>
              <w:rPr>
                <w:spacing w:val="-6"/>
                <w:sz w:val="18"/>
              </w:rPr>
              <w:t> </w:t>
            </w:r>
            <w:r>
              <w:rPr>
                <w:spacing w:val="-2"/>
                <w:sz w:val="18"/>
              </w:rPr>
              <w:t>Zinsrechnung </w:t>
            </w:r>
            <w:r>
              <w:rPr>
                <w:sz w:val="18"/>
              </w:rPr>
              <w:t>auf allgemeine Konsumsituationen an und erstel- len</w:t>
            </w:r>
            <w:r>
              <w:rPr>
                <w:spacing w:val="-10"/>
                <w:sz w:val="18"/>
              </w:rPr>
              <w:t> </w:t>
            </w:r>
            <w:r>
              <w:rPr>
                <w:sz w:val="18"/>
              </w:rPr>
              <w:t>dazu</w:t>
            </w:r>
            <w:r>
              <w:rPr>
                <w:spacing w:val="-10"/>
                <w:sz w:val="18"/>
              </w:rPr>
              <w:t> </w:t>
            </w:r>
            <w:r>
              <w:rPr>
                <w:sz w:val="18"/>
              </w:rPr>
              <w:t>anwendungsbezogene</w:t>
            </w:r>
            <w:r>
              <w:rPr>
                <w:spacing w:val="-10"/>
                <w:sz w:val="18"/>
              </w:rPr>
              <w:t> </w:t>
            </w:r>
            <w:r>
              <w:rPr>
                <w:sz w:val="18"/>
              </w:rPr>
              <w:t>Tabellenkalkulati- onen mit relativen und absoluten Zellbezügen</w:t>
            </w:r>
          </w:p>
          <w:p>
            <w:pPr>
              <w:pStyle w:val="TableParagraph"/>
              <w:numPr>
                <w:ilvl w:val="0"/>
                <w:numId w:val="138"/>
              </w:numPr>
              <w:tabs>
                <w:tab w:pos="422" w:val="left" w:leader="none"/>
                <w:tab w:pos="424" w:val="left" w:leader="none"/>
              </w:tabs>
              <w:spacing w:line="273" w:lineRule="auto" w:before="0" w:after="0"/>
              <w:ind w:left="424" w:right="95" w:hanging="284"/>
              <w:jc w:val="both"/>
              <w:rPr>
                <w:sz w:val="18"/>
              </w:rPr>
            </w:pPr>
            <w:r>
              <w:rPr>
                <w:sz w:val="18"/>
              </w:rPr>
              <w:t>(MKR 1.2) erkunden geometrische Zusammen- hänge (Ortslinien von Schnittpunkten, Abhängig- keit des Flächeninhalts von Seitenlängen) mithilfe dynamischer Geometriesoftware</w:t>
            </w:r>
          </w:p>
        </w:tc>
        <w:tc>
          <w:tcPr>
            <w:tcW w:w="4524" w:type="dxa"/>
          </w:tcPr>
          <w:p>
            <w:pPr>
              <w:pStyle w:val="TableParagraph"/>
              <w:numPr>
                <w:ilvl w:val="0"/>
                <w:numId w:val="139"/>
              </w:numPr>
              <w:tabs>
                <w:tab w:pos="429" w:val="left" w:leader="none"/>
                <w:tab w:pos="431" w:val="left" w:leader="none"/>
              </w:tabs>
              <w:spacing w:line="276" w:lineRule="auto" w:before="0" w:after="0"/>
              <w:ind w:left="431" w:right="129" w:hanging="226"/>
              <w:jc w:val="left"/>
              <w:rPr>
                <w:sz w:val="18"/>
              </w:rPr>
            </w:pPr>
            <w:r>
              <w:rPr>
                <w:sz w:val="18"/>
              </w:rPr>
              <w:t>(MKR 1.2) lösen Exponentialgleichungen bx</w:t>
            </w:r>
            <w:r>
              <w:rPr>
                <w:spacing w:val="-2"/>
                <w:sz w:val="18"/>
              </w:rPr>
              <w:t> </w:t>
            </w:r>
            <w:r>
              <w:rPr>
                <w:i/>
                <w:sz w:val="18"/>
              </w:rPr>
              <w:t>= c</w:t>
            </w:r>
            <w:r>
              <w:rPr>
                <w:i/>
                <w:sz w:val="18"/>
              </w:rPr>
              <w:t> n</w:t>
            </w:r>
            <w:r>
              <w:rPr>
                <w:sz w:val="18"/>
              </w:rPr>
              <w:t>äherungsweise</w:t>
            </w:r>
            <w:r>
              <w:rPr>
                <w:spacing w:val="-10"/>
                <w:sz w:val="18"/>
              </w:rPr>
              <w:t> </w:t>
            </w:r>
            <w:r>
              <w:rPr>
                <w:sz w:val="18"/>
              </w:rPr>
              <w:t>durch</w:t>
            </w:r>
            <w:r>
              <w:rPr>
                <w:spacing w:val="-10"/>
                <w:sz w:val="18"/>
              </w:rPr>
              <w:t> </w:t>
            </w:r>
            <w:r>
              <w:rPr>
                <w:sz w:val="18"/>
              </w:rPr>
              <w:t>Probieren,</w:t>
            </w:r>
            <w:r>
              <w:rPr>
                <w:spacing w:val="-10"/>
                <w:sz w:val="18"/>
              </w:rPr>
              <w:t> </w:t>
            </w:r>
            <w:r>
              <w:rPr>
                <w:sz w:val="18"/>
              </w:rPr>
              <w:t>durch</w:t>
            </w:r>
            <w:r>
              <w:rPr>
                <w:spacing w:val="-11"/>
                <w:sz w:val="18"/>
              </w:rPr>
              <w:t> </w:t>
            </w:r>
            <w:r>
              <w:rPr>
                <w:sz w:val="18"/>
              </w:rPr>
              <w:t>Logarith- mieren sowie mit digitalen Mathematikwerkzeu- </w:t>
            </w:r>
            <w:r>
              <w:rPr>
                <w:spacing w:val="-4"/>
                <w:sz w:val="18"/>
              </w:rPr>
              <w:t>gen</w:t>
            </w:r>
          </w:p>
          <w:p>
            <w:pPr>
              <w:pStyle w:val="TableParagraph"/>
              <w:numPr>
                <w:ilvl w:val="0"/>
                <w:numId w:val="139"/>
              </w:numPr>
              <w:tabs>
                <w:tab w:pos="429" w:val="left" w:leader="none"/>
                <w:tab w:pos="431" w:val="left" w:leader="none"/>
              </w:tabs>
              <w:spacing w:line="271" w:lineRule="auto" w:before="0" w:after="0"/>
              <w:ind w:left="431" w:right="269" w:hanging="226"/>
              <w:jc w:val="left"/>
              <w:rPr>
                <w:sz w:val="18"/>
              </w:rPr>
            </w:pPr>
            <w:r>
              <w:rPr>
                <w:sz w:val="18"/>
              </w:rPr>
              <w:t>(MKR</w:t>
            </w:r>
            <w:r>
              <w:rPr>
                <w:spacing w:val="-9"/>
                <w:sz w:val="18"/>
              </w:rPr>
              <w:t> </w:t>
            </w:r>
            <w:r>
              <w:rPr>
                <w:sz w:val="18"/>
              </w:rPr>
              <w:t>1.2)</w:t>
            </w:r>
            <w:r>
              <w:rPr>
                <w:spacing w:val="-9"/>
                <w:sz w:val="18"/>
              </w:rPr>
              <w:t> </w:t>
            </w:r>
            <w:r>
              <w:rPr>
                <w:sz w:val="18"/>
              </w:rPr>
              <w:t>identifizieren</w:t>
            </w:r>
            <w:r>
              <w:rPr>
                <w:spacing w:val="-10"/>
                <w:sz w:val="18"/>
              </w:rPr>
              <w:t> </w:t>
            </w:r>
            <w:r>
              <w:rPr>
                <w:sz w:val="18"/>
              </w:rPr>
              <w:t>funktionale</w:t>
            </w:r>
            <w:r>
              <w:rPr>
                <w:spacing w:val="-10"/>
                <w:sz w:val="18"/>
              </w:rPr>
              <w:t> </w:t>
            </w:r>
            <w:r>
              <w:rPr>
                <w:sz w:val="18"/>
              </w:rPr>
              <w:t>Zusammen- hänge in Messreihen mit digitalen Werkzeugen</w:t>
            </w:r>
          </w:p>
          <w:p>
            <w:pPr>
              <w:pStyle w:val="TableParagraph"/>
              <w:numPr>
                <w:ilvl w:val="0"/>
                <w:numId w:val="139"/>
              </w:numPr>
              <w:tabs>
                <w:tab w:pos="429" w:val="left" w:leader="none"/>
                <w:tab w:pos="431" w:val="left" w:leader="none"/>
              </w:tabs>
              <w:spacing w:line="276" w:lineRule="auto" w:before="0" w:after="0"/>
              <w:ind w:left="431" w:right="147" w:hanging="226"/>
              <w:jc w:val="left"/>
              <w:rPr>
                <w:sz w:val="18"/>
              </w:rPr>
            </w:pPr>
            <w:r>
              <w:rPr>
                <w:sz w:val="18"/>
              </w:rPr>
              <w:t>(MKR 6.2, 6.3) nutzen und beschreiben ein algo- rithmisches</w:t>
            </w:r>
            <w:r>
              <w:rPr>
                <w:spacing w:val="-9"/>
                <w:sz w:val="18"/>
              </w:rPr>
              <w:t> </w:t>
            </w:r>
            <w:r>
              <w:rPr>
                <w:sz w:val="18"/>
              </w:rPr>
              <w:t>Verfahren,</w:t>
            </w:r>
            <w:r>
              <w:rPr>
                <w:spacing w:val="-10"/>
                <w:sz w:val="18"/>
              </w:rPr>
              <w:t> </w:t>
            </w:r>
            <w:r>
              <w:rPr>
                <w:sz w:val="18"/>
              </w:rPr>
              <w:t>um</w:t>
            </w:r>
            <w:r>
              <w:rPr>
                <w:spacing w:val="-8"/>
                <w:sz w:val="18"/>
              </w:rPr>
              <w:t> </w:t>
            </w:r>
            <w:r>
              <w:rPr>
                <w:sz w:val="18"/>
              </w:rPr>
              <w:t>Quadratwurzeln</w:t>
            </w:r>
            <w:r>
              <w:rPr>
                <w:spacing w:val="-10"/>
                <w:sz w:val="18"/>
              </w:rPr>
              <w:t> </w:t>
            </w:r>
            <w:r>
              <w:rPr>
                <w:sz w:val="18"/>
              </w:rPr>
              <w:t>nähe- rungsweise zu bestimmen</w:t>
            </w:r>
          </w:p>
        </w:tc>
      </w:tr>
    </w:tbl>
    <w:p>
      <w:pPr>
        <w:pStyle w:val="BodyText"/>
        <w:spacing w:before="165"/>
        <w:rPr>
          <w:sz w:val="32"/>
        </w:rPr>
      </w:pPr>
    </w:p>
    <w:p>
      <w:pPr>
        <w:pStyle w:val="Heading1"/>
        <w:numPr>
          <w:ilvl w:val="0"/>
          <w:numId w:val="2"/>
        </w:numPr>
        <w:tabs>
          <w:tab w:pos="495" w:val="left" w:leader="none"/>
        </w:tabs>
        <w:spacing w:line="240" w:lineRule="auto" w:before="0" w:after="0"/>
        <w:ind w:left="495" w:right="0" w:hanging="354"/>
        <w:jc w:val="left"/>
      </w:pPr>
      <w:bookmarkStart w:name="_bookmark27" w:id="28"/>
      <w:bookmarkEnd w:id="28"/>
      <w:r>
        <w:rPr/>
      </w:r>
      <w:r>
        <w:rPr>
          <w:color w:val="186391"/>
        </w:rPr>
        <w:t>Verbraucherbildung</w:t>
      </w:r>
      <w:r>
        <w:rPr>
          <w:color w:val="186391"/>
          <w:spacing w:val="-16"/>
        </w:rPr>
        <w:t> </w:t>
      </w:r>
      <w:r>
        <w:rPr>
          <w:color w:val="186391"/>
        </w:rPr>
        <w:t>im</w:t>
      </w:r>
      <w:r>
        <w:rPr>
          <w:color w:val="186391"/>
          <w:spacing w:val="-18"/>
        </w:rPr>
        <w:t> </w:t>
      </w:r>
      <w:r>
        <w:rPr>
          <w:color w:val="186391"/>
        </w:rPr>
        <w:t>Fach</w:t>
      </w:r>
      <w:r>
        <w:rPr>
          <w:color w:val="186391"/>
          <w:spacing w:val="-17"/>
        </w:rPr>
        <w:t> </w:t>
      </w:r>
      <w:r>
        <w:rPr>
          <w:color w:val="186391"/>
          <w:spacing w:val="-2"/>
        </w:rPr>
        <w:t>Mathematik</w:t>
      </w:r>
    </w:p>
    <w:p>
      <w:pPr>
        <w:pStyle w:val="BodyText"/>
        <w:spacing w:line="360" w:lineRule="auto" w:before="174"/>
        <w:ind w:left="141" w:right="421"/>
        <w:jc w:val="both"/>
      </w:pPr>
      <w:r>
        <w:rPr/>
        <w:t>Die Schülerinnen und Schüler erhalten durch die bewusste Thematisierung der Verbraucherbil- dung</w:t>
      </w:r>
      <w:r>
        <w:rPr>
          <w:spacing w:val="-15"/>
        </w:rPr>
        <w:t> </w:t>
      </w:r>
      <w:r>
        <w:rPr/>
        <w:t>einen</w:t>
      </w:r>
      <w:r>
        <w:rPr>
          <w:spacing w:val="-15"/>
        </w:rPr>
        <w:t> </w:t>
      </w:r>
      <w:r>
        <w:rPr/>
        <w:t>Einblick</w:t>
      </w:r>
      <w:r>
        <w:rPr>
          <w:spacing w:val="-14"/>
        </w:rPr>
        <w:t> </w:t>
      </w:r>
      <w:r>
        <w:rPr/>
        <w:t>in</w:t>
      </w:r>
      <w:r>
        <w:rPr>
          <w:spacing w:val="-15"/>
        </w:rPr>
        <w:t> </w:t>
      </w:r>
      <w:r>
        <w:rPr/>
        <w:t>die</w:t>
      </w:r>
      <w:r>
        <w:rPr>
          <w:spacing w:val="-14"/>
        </w:rPr>
        <w:t> </w:t>
      </w:r>
      <w:r>
        <w:rPr/>
        <w:t>mathematischen</w:t>
      </w:r>
      <w:r>
        <w:rPr>
          <w:spacing w:val="-15"/>
        </w:rPr>
        <w:t> </w:t>
      </w:r>
      <w:r>
        <w:rPr/>
        <w:t>Hintergründe</w:t>
      </w:r>
      <w:r>
        <w:rPr>
          <w:spacing w:val="-14"/>
        </w:rPr>
        <w:t> </w:t>
      </w:r>
      <w:r>
        <w:rPr/>
        <w:t>verbraucherrelevanter</w:t>
      </w:r>
      <w:r>
        <w:rPr>
          <w:spacing w:val="-15"/>
        </w:rPr>
        <w:t> </w:t>
      </w:r>
      <w:r>
        <w:rPr/>
        <w:t>Prozesse.</w:t>
      </w:r>
      <w:r>
        <w:rPr>
          <w:spacing w:val="-15"/>
        </w:rPr>
        <w:t> </w:t>
      </w:r>
      <w:r>
        <w:rPr/>
        <w:t>Im</w:t>
      </w:r>
      <w:r>
        <w:rPr>
          <w:spacing w:val="-13"/>
        </w:rPr>
        <w:t> </w:t>
      </w:r>
      <w:r>
        <w:rPr/>
        <w:t>Fach Mathematik</w:t>
      </w:r>
      <w:r>
        <w:rPr>
          <w:spacing w:val="-6"/>
        </w:rPr>
        <w:t> </w:t>
      </w:r>
      <w:r>
        <w:rPr/>
        <w:t>können</w:t>
      </w:r>
      <w:r>
        <w:rPr>
          <w:spacing w:val="-5"/>
        </w:rPr>
        <w:t> </w:t>
      </w:r>
      <w:r>
        <w:rPr/>
        <w:t>die</w:t>
      </w:r>
      <w:r>
        <w:rPr>
          <w:spacing w:val="-8"/>
        </w:rPr>
        <w:t> </w:t>
      </w:r>
      <w:r>
        <w:rPr/>
        <w:t>Schülerinnen</w:t>
      </w:r>
      <w:r>
        <w:rPr>
          <w:spacing w:val="-4"/>
        </w:rPr>
        <w:t> </w:t>
      </w:r>
      <w:r>
        <w:rPr/>
        <w:t>und</w:t>
      </w:r>
      <w:r>
        <w:rPr>
          <w:spacing w:val="-8"/>
        </w:rPr>
        <w:t> </w:t>
      </w:r>
      <w:r>
        <w:rPr/>
        <w:t>Schüler</w:t>
      </w:r>
      <w:r>
        <w:rPr>
          <w:spacing w:val="-7"/>
        </w:rPr>
        <w:t> </w:t>
      </w:r>
      <w:r>
        <w:rPr/>
        <w:t>in</w:t>
      </w:r>
      <w:r>
        <w:rPr>
          <w:spacing w:val="-6"/>
        </w:rPr>
        <w:t> </w:t>
      </w:r>
      <w:r>
        <w:rPr/>
        <w:t>Bereichen,</w:t>
      </w:r>
      <w:r>
        <w:rPr>
          <w:spacing w:val="-7"/>
        </w:rPr>
        <w:t> </w:t>
      </w:r>
      <w:r>
        <w:rPr/>
        <w:t>die</w:t>
      </w:r>
      <w:r>
        <w:rPr>
          <w:spacing w:val="-6"/>
        </w:rPr>
        <w:t> </w:t>
      </w:r>
      <w:r>
        <w:rPr/>
        <w:t>der</w:t>
      </w:r>
      <w:r>
        <w:rPr>
          <w:spacing w:val="-6"/>
        </w:rPr>
        <w:t> </w:t>
      </w:r>
      <w:r>
        <w:rPr/>
        <w:t>Verbraucherbildung</w:t>
      </w:r>
      <w:r>
        <w:rPr>
          <w:spacing w:val="-5"/>
        </w:rPr>
        <w:t> </w:t>
      </w:r>
      <w:r>
        <w:rPr/>
        <w:t>zuge- ordneten mathematischen Probleme, analysieren und reflektieren. Dadurch sollen die Schülerin- nen und Schüler zu einem</w:t>
      </w:r>
      <w:r>
        <w:rPr>
          <w:u w:val="single"/>
        </w:rPr>
        <w:t> kritischen und verantwortungsbewussten Umgang mit Statistiken und</w:t>
      </w:r>
    </w:p>
    <w:p>
      <w:pPr>
        <w:pStyle w:val="BodyText"/>
        <w:spacing w:after="0" w:line="360" w:lineRule="auto"/>
        <w:jc w:val="both"/>
        <w:sectPr>
          <w:pgSz w:w="11900" w:h="16850"/>
          <w:pgMar w:header="0" w:footer="862" w:top="1580" w:bottom="1060" w:left="1275" w:right="992"/>
        </w:sectPr>
      </w:pPr>
    </w:p>
    <w:p>
      <w:pPr>
        <w:pStyle w:val="BodyText"/>
        <w:spacing w:line="360" w:lineRule="auto" w:before="75"/>
        <w:ind w:left="141" w:right="418"/>
        <w:jc w:val="both"/>
      </w:pPr>
      <w:r>
        <w:rPr>
          <w:u w:val="single"/>
        </w:rPr>
        <w:t>Diagrammen </w:t>
      </w:r>
      <w:r>
        <w:rPr>
          <w:u w:val="none"/>
        </w:rPr>
        <w:t>gefördert werden.</w:t>
      </w:r>
      <w:r>
        <w:rPr>
          <w:spacing w:val="-1"/>
          <w:u w:val="none"/>
        </w:rPr>
        <w:t> </w:t>
      </w:r>
      <w:r>
        <w:rPr>
          <w:u w:val="none"/>
        </w:rPr>
        <w:t>Der</w:t>
      </w:r>
      <w:r>
        <w:rPr>
          <w:spacing w:val="-1"/>
          <w:u w:val="none"/>
        </w:rPr>
        <w:t> </w:t>
      </w:r>
      <w:r>
        <w:rPr>
          <w:u w:val="none"/>
        </w:rPr>
        <w:t>Umgang mit der Prozent- und Zinsrechnung liefert einen Bei- trag</w:t>
      </w:r>
      <w:r>
        <w:rPr>
          <w:spacing w:val="-8"/>
          <w:u w:val="none"/>
        </w:rPr>
        <w:t> </w:t>
      </w:r>
      <w:r>
        <w:rPr>
          <w:u w:val="none"/>
        </w:rPr>
        <w:t>zum</w:t>
      </w:r>
      <w:r>
        <w:rPr>
          <w:spacing w:val="-9"/>
          <w:u w:val="none"/>
        </w:rPr>
        <w:t> </w:t>
      </w:r>
      <w:r>
        <w:rPr>
          <w:u w:val="none"/>
        </w:rPr>
        <w:t>Verständnis,</w:t>
      </w:r>
      <w:r>
        <w:rPr>
          <w:spacing w:val="-9"/>
          <w:u w:val="none"/>
        </w:rPr>
        <w:t> </w:t>
      </w:r>
      <w:r>
        <w:rPr>
          <w:u w:val="none"/>
        </w:rPr>
        <w:t>zur</w:t>
      </w:r>
      <w:r>
        <w:rPr>
          <w:spacing w:val="-9"/>
          <w:u w:val="none"/>
        </w:rPr>
        <w:t> </w:t>
      </w:r>
      <w:r>
        <w:rPr>
          <w:u w:val="none"/>
        </w:rPr>
        <w:t>Bewertung</w:t>
      </w:r>
      <w:r>
        <w:rPr>
          <w:spacing w:val="-8"/>
          <w:u w:val="none"/>
        </w:rPr>
        <w:t> </w:t>
      </w:r>
      <w:r>
        <w:rPr>
          <w:u w:val="none"/>
        </w:rPr>
        <w:t>und</w:t>
      </w:r>
      <w:r>
        <w:rPr>
          <w:spacing w:val="-8"/>
          <w:u w:val="none"/>
        </w:rPr>
        <w:t> </w:t>
      </w:r>
      <w:r>
        <w:rPr>
          <w:u w:val="none"/>
        </w:rPr>
        <w:t>zum</w:t>
      </w:r>
      <w:r>
        <w:rPr>
          <w:spacing w:val="-8"/>
          <w:u w:val="none"/>
        </w:rPr>
        <w:t> </w:t>
      </w:r>
      <w:r>
        <w:rPr>
          <w:u w:val="single"/>
        </w:rPr>
        <w:t>bewussten</w:t>
      </w:r>
      <w:r>
        <w:rPr>
          <w:spacing w:val="-10"/>
          <w:u w:val="single"/>
        </w:rPr>
        <w:t> </w:t>
      </w:r>
      <w:r>
        <w:rPr>
          <w:u w:val="single"/>
        </w:rPr>
        <w:t>Umgang</w:t>
      </w:r>
      <w:r>
        <w:rPr>
          <w:spacing w:val="-10"/>
          <w:u w:val="single"/>
        </w:rPr>
        <w:t> </w:t>
      </w:r>
      <w:r>
        <w:rPr>
          <w:u w:val="single"/>
        </w:rPr>
        <w:t>mit</w:t>
      </w:r>
      <w:r>
        <w:rPr>
          <w:spacing w:val="-9"/>
          <w:u w:val="single"/>
        </w:rPr>
        <w:t> </w:t>
      </w:r>
      <w:r>
        <w:rPr>
          <w:u w:val="single"/>
        </w:rPr>
        <w:t>Geld</w:t>
      </w:r>
      <w:r>
        <w:rPr>
          <w:spacing w:val="-7"/>
          <w:u w:val="none"/>
        </w:rPr>
        <w:t> </w:t>
      </w:r>
      <w:r>
        <w:rPr>
          <w:u w:val="none"/>
        </w:rPr>
        <w:t>und</w:t>
      </w:r>
      <w:r>
        <w:rPr>
          <w:spacing w:val="-8"/>
          <w:u w:val="none"/>
        </w:rPr>
        <w:t> </w:t>
      </w:r>
      <w:r>
        <w:rPr>
          <w:u w:val="none"/>
        </w:rPr>
        <w:t>den</w:t>
      </w:r>
      <w:r>
        <w:rPr>
          <w:spacing w:val="-8"/>
          <w:u w:val="none"/>
        </w:rPr>
        <w:t> </w:t>
      </w:r>
      <w:r>
        <w:rPr>
          <w:u w:val="none"/>
        </w:rPr>
        <w:t>persönlichen </w:t>
      </w:r>
      <w:r>
        <w:rPr>
          <w:spacing w:val="-2"/>
          <w:u w:val="none"/>
        </w:rPr>
        <w:t>Finanzen.</w:t>
      </w:r>
    </w:p>
    <w:p>
      <w:pPr>
        <w:pStyle w:val="BodyText"/>
      </w:pPr>
    </w:p>
    <w:p>
      <w:pPr>
        <w:pStyle w:val="BodyText"/>
        <w:spacing w:before="36"/>
      </w:pPr>
    </w:p>
    <w:p>
      <w:pPr>
        <w:pStyle w:val="Heading1"/>
        <w:numPr>
          <w:ilvl w:val="0"/>
          <w:numId w:val="2"/>
        </w:numPr>
        <w:tabs>
          <w:tab w:pos="672" w:val="left" w:leader="none"/>
        </w:tabs>
        <w:spacing w:line="240" w:lineRule="auto" w:before="0" w:after="0"/>
        <w:ind w:left="672" w:right="0" w:hanging="531"/>
        <w:jc w:val="left"/>
      </w:pPr>
      <w:bookmarkStart w:name="_bookmark28" w:id="29"/>
      <w:bookmarkEnd w:id="29"/>
      <w:r>
        <w:rPr/>
      </w:r>
      <w:r>
        <w:rPr>
          <w:color w:val="186391"/>
        </w:rPr>
        <w:t>Der</w:t>
      </w:r>
      <w:r>
        <w:rPr>
          <w:color w:val="186391"/>
          <w:spacing w:val="-9"/>
        </w:rPr>
        <w:t> </w:t>
      </w:r>
      <w:r>
        <w:rPr>
          <w:color w:val="186391"/>
        </w:rPr>
        <w:t>Beitrag</w:t>
      </w:r>
      <w:r>
        <w:rPr>
          <w:color w:val="186391"/>
          <w:spacing w:val="-9"/>
        </w:rPr>
        <w:t> </w:t>
      </w:r>
      <w:r>
        <w:rPr>
          <w:color w:val="186391"/>
        </w:rPr>
        <w:t>des</w:t>
      </w:r>
      <w:r>
        <w:rPr>
          <w:color w:val="186391"/>
          <w:spacing w:val="-7"/>
        </w:rPr>
        <w:t> </w:t>
      </w:r>
      <w:r>
        <w:rPr>
          <w:color w:val="186391"/>
        </w:rPr>
        <w:t>Faches</w:t>
      </w:r>
      <w:r>
        <w:rPr>
          <w:color w:val="186391"/>
          <w:spacing w:val="-8"/>
        </w:rPr>
        <w:t> </w:t>
      </w:r>
      <w:r>
        <w:rPr>
          <w:color w:val="186391"/>
        </w:rPr>
        <w:t>im</w:t>
      </w:r>
      <w:r>
        <w:rPr>
          <w:color w:val="186391"/>
          <w:spacing w:val="-8"/>
        </w:rPr>
        <w:t> </w:t>
      </w:r>
      <w:r>
        <w:rPr>
          <w:color w:val="186391"/>
        </w:rPr>
        <w:t>Rahmen</w:t>
      </w:r>
      <w:r>
        <w:rPr>
          <w:color w:val="186391"/>
          <w:spacing w:val="-9"/>
        </w:rPr>
        <w:t> </w:t>
      </w:r>
      <w:r>
        <w:rPr>
          <w:color w:val="186391"/>
        </w:rPr>
        <w:t>der</w:t>
      </w:r>
      <w:r>
        <w:rPr>
          <w:color w:val="186391"/>
          <w:spacing w:val="-7"/>
        </w:rPr>
        <w:t> </w:t>
      </w:r>
      <w:r>
        <w:rPr>
          <w:color w:val="186391"/>
          <w:spacing w:val="-2"/>
        </w:rPr>
        <w:t>Ganztagsschule</w:t>
      </w:r>
    </w:p>
    <w:p>
      <w:pPr>
        <w:pStyle w:val="BodyText"/>
        <w:spacing w:line="360" w:lineRule="auto" w:before="175"/>
        <w:ind w:left="141" w:right="418"/>
        <w:jc w:val="both"/>
      </w:pPr>
      <w:r>
        <w:rPr/>
        <w:t>Im Rahmen unseres Ganztages gestalten wir Schule als Lern- und Lebensraum unserer Schüle- rinnen. Wir schaffen die Rahmenbedingungen dafür, dass alle Schülerinnen und Schüler erfolg- reich lernen und ihre Fähigkeiten und Talente ganzheitlich entwickeln können, dabei entschleuni- gen das Ganztagskonzept u.a. mit einem AG-Angebot und der 67,5-Stundentakt den Schulalltag. In unserem Schulprogramm ist als wesentliches Ziel der Schule vereinbart, die Lernenden als In- dividuen mit jeweils besonderen Fähigkeiten, Stärken und Interessen in den Blick zu nehmen. Es ist</w:t>
      </w:r>
      <w:r>
        <w:rPr>
          <w:spacing w:val="-14"/>
        </w:rPr>
        <w:t> </w:t>
      </w:r>
      <w:r>
        <w:rPr/>
        <w:t>ein</w:t>
      </w:r>
      <w:r>
        <w:rPr>
          <w:spacing w:val="-13"/>
        </w:rPr>
        <w:t> </w:t>
      </w:r>
      <w:r>
        <w:rPr/>
        <w:t>wichtiges</w:t>
      </w:r>
      <w:r>
        <w:rPr>
          <w:spacing w:val="-13"/>
        </w:rPr>
        <w:t> </w:t>
      </w:r>
      <w:r>
        <w:rPr/>
        <w:t>Anliegen,</w:t>
      </w:r>
      <w:r>
        <w:rPr>
          <w:spacing w:val="-14"/>
        </w:rPr>
        <w:t> </w:t>
      </w:r>
      <w:r>
        <w:rPr/>
        <w:t>durch</w:t>
      </w:r>
      <w:r>
        <w:rPr>
          <w:spacing w:val="-13"/>
        </w:rPr>
        <w:t> </w:t>
      </w:r>
      <w:r>
        <w:rPr/>
        <w:t>gezielte</w:t>
      </w:r>
      <w:r>
        <w:rPr>
          <w:spacing w:val="-15"/>
        </w:rPr>
        <w:t> </w:t>
      </w:r>
      <w:r>
        <w:rPr/>
        <w:t>Unterstützung</w:t>
      </w:r>
      <w:r>
        <w:rPr>
          <w:spacing w:val="-11"/>
        </w:rPr>
        <w:t> </w:t>
      </w:r>
      <w:r>
        <w:rPr/>
        <w:t>des</w:t>
      </w:r>
      <w:r>
        <w:rPr>
          <w:spacing w:val="-15"/>
        </w:rPr>
        <w:t> </w:t>
      </w:r>
      <w:r>
        <w:rPr/>
        <w:t>Lernens</w:t>
      </w:r>
      <w:r>
        <w:rPr>
          <w:spacing w:val="-11"/>
        </w:rPr>
        <w:t> </w:t>
      </w:r>
      <w:r>
        <w:rPr/>
        <w:t>die</w:t>
      </w:r>
      <w:r>
        <w:rPr>
          <w:spacing w:val="-15"/>
        </w:rPr>
        <w:t> </w:t>
      </w:r>
      <w:r>
        <w:rPr/>
        <w:t>Potenziale</w:t>
      </w:r>
      <w:r>
        <w:rPr>
          <w:spacing w:val="-12"/>
        </w:rPr>
        <w:t> </w:t>
      </w:r>
      <w:r>
        <w:rPr/>
        <w:t>jeder</w:t>
      </w:r>
      <w:r>
        <w:rPr>
          <w:spacing w:val="-15"/>
        </w:rPr>
        <w:t> </w:t>
      </w:r>
      <w:r>
        <w:rPr/>
        <w:t>Schülerin und jedes Schülers in allen Bereichen optimal zu entwickeln.</w:t>
      </w:r>
    </w:p>
    <w:p>
      <w:pPr>
        <w:pStyle w:val="BodyText"/>
        <w:spacing w:line="360" w:lineRule="auto" w:before="2"/>
        <w:ind w:left="141" w:right="421"/>
        <w:jc w:val="both"/>
      </w:pPr>
      <w:r>
        <w:rPr/>
        <w:t>Durch</w:t>
      </w:r>
      <w:r>
        <w:rPr>
          <w:spacing w:val="-7"/>
        </w:rPr>
        <w:t> </w:t>
      </w:r>
      <w:r>
        <w:rPr/>
        <w:t>die</w:t>
      </w:r>
      <w:r>
        <w:rPr>
          <w:spacing w:val="-7"/>
        </w:rPr>
        <w:t> </w:t>
      </w:r>
      <w:r>
        <w:rPr/>
        <w:t>Lernplattform</w:t>
      </w:r>
      <w:r>
        <w:rPr>
          <w:spacing w:val="-5"/>
        </w:rPr>
        <w:t> </w:t>
      </w:r>
      <w:r>
        <w:rPr/>
        <w:t>bettermarks</w:t>
      </w:r>
      <w:r>
        <w:rPr>
          <w:spacing w:val="-7"/>
        </w:rPr>
        <w:t> </w:t>
      </w:r>
      <w:r>
        <w:rPr/>
        <w:t>haben</w:t>
      </w:r>
      <w:r>
        <w:rPr>
          <w:spacing w:val="-5"/>
        </w:rPr>
        <w:t> </w:t>
      </w:r>
      <w:r>
        <w:rPr/>
        <w:t>Schülerinnen</w:t>
      </w:r>
      <w:r>
        <w:rPr>
          <w:spacing w:val="-6"/>
        </w:rPr>
        <w:t> </w:t>
      </w:r>
      <w:r>
        <w:rPr/>
        <w:t>und</w:t>
      </w:r>
      <w:r>
        <w:rPr>
          <w:spacing w:val="-6"/>
        </w:rPr>
        <w:t> </w:t>
      </w:r>
      <w:r>
        <w:rPr/>
        <w:t>Schüler</w:t>
      </w:r>
      <w:r>
        <w:rPr>
          <w:spacing w:val="-6"/>
        </w:rPr>
        <w:t> </w:t>
      </w:r>
      <w:r>
        <w:rPr/>
        <w:t>die</w:t>
      </w:r>
      <w:r>
        <w:rPr>
          <w:spacing w:val="-7"/>
        </w:rPr>
        <w:t> </w:t>
      </w:r>
      <w:r>
        <w:rPr/>
        <w:t>Möglichkeit</w:t>
      </w:r>
      <w:r>
        <w:rPr>
          <w:spacing w:val="-7"/>
        </w:rPr>
        <w:t> </w:t>
      </w:r>
      <w:r>
        <w:rPr/>
        <w:t>ein</w:t>
      </w:r>
      <w:r>
        <w:rPr>
          <w:spacing w:val="-8"/>
        </w:rPr>
        <w:t> </w:t>
      </w:r>
      <w:r>
        <w:rPr/>
        <w:t>individu- ell an den Lernstand und das Arbeitstempo angepasstes Übungsangebot wahrzunehmen. Dabei kann bettermarks sowohl im Unterricht</w:t>
      </w:r>
      <w:r>
        <w:rPr>
          <w:spacing w:val="-1"/>
        </w:rPr>
        <w:t> </w:t>
      </w:r>
      <w:r>
        <w:rPr/>
        <w:t>als auch zur Vor-</w:t>
      </w:r>
      <w:r>
        <w:rPr>
          <w:spacing w:val="-1"/>
        </w:rPr>
        <w:t> </w:t>
      </w:r>
      <w:r>
        <w:rPr/>
        <w:t>und Nachbereitung zu Hause eingesetzt werden. Den Fachlehrer*innen bietet sich zusätzlich die Gelegenheit, den individuellen Wissens- stand und mögliche Schwierigkeiten von der eigenen Lerngruppe auszuwerten.</w:t>
      </w:r>
    </w:p>
    <w:p>
      <w:pPr>
        <w:pStyle w:val="BodyText"/>
        <w:spacing w:line="360" w:lineRule="auto"/>
        <w:ind w:left="141" w:right="420"/>
        <w:jc w:val="both"/>
      </w:pPr>
      <w:r>
        <w:rPr/>
        <w:t>Wir</w:t>
      </w:r>
      <w:r>
        <w:rPr>
          <w:spacing w:val="-5"/>
        </w:rPr>
        <w:t> </w:t>
      </w:r>
      <w:r>
        <w:rPr/>
        <w:t>fördern</w:t>
      </w:r>
      <w:r>
        <w:rPr>
          <w:spacing w:val="-4"/>
        </w:rPr>
        <w:t> </w:t>
      </w:r>
      <w:r>
        <w:rPr/>
        <w:t>individuelles</w:t>
      </w:r>
      <w:r>
        <w:rPr>
          <w:spacing w:val="-3"/>
        </w:rPr>
        <w:t> </w:t>
      </w:r>
      <w:r>
        <w:rPr/>
        <w:t>und</w:t>
      </w:r>
      <w:r>
        <w:rPr>
          <w:spacing w:val="-2"/>
        </w:rPr>
        <w:t> </w:t>
      </w:r>
      <w:r>
        <w:rPr/>
        <w:t>eigenständiges</w:t>
      </w:r>
      <w:r>
        <w:rPr>
          <w:spacing w:val="-3"/>
        </w:rPr>
        <w:t> </w:t>
      </w:r>
      <w:r>
        <w:rPr/>
        <w:t>Arbeiten</w:t>
      </w:r>
      <w:r>
        <w:rPr>
          <w:spacing w:val="-3"/>
        </w:rPr>
        <w:t> </w:t>
      </w:r>
      <w:r>
        <w:rPr/>
        <w:t>in</w:t>
      </w:r>
      <w:r>
        <w:rPr>
          <w:spacing w:val="-3"/>
        </w:rPr>
        <w:t> </w:t>
      </w:r>
      <w:r>
        <w:rPr/>
        <w:t>Lernzeiten.</w:t>
      </w:r>
      <w:r>
        <w:rPr>
          <w:spacing w:val="-4"/>
        </w:rPr>
        <w:t> </w:t>
      </w:r>
      <w:r>
        <w:rPr/>
        <w:t>Lernzeiten</w:t>
      </w:r>
      <w:r>
        <w:rPr>
          <w:spacing w:val="-3"/>
        </w:rPr>
        <w:t> </w:t>
      </w:r>
      <w:r>
        <w:rPr/>
        <w:t>auch</w:t>
      </w:r>
      <w:r>
        <w:rPr>
          <w:spacing w:val="-2"/>
        </w:rPr>
        <w:t> </w:t>
      </w:r>
      <w:r>
        <w:rPr/>
        <w:t>im</w:t>
      </w:r>
      <w:r>
        <w:rPr>
          <w:spacing w:val="-2"/>
        </w:rPr>
        <w:t> </w:t>
      </w:r>
      <w:r>
        <w:rPr/>
        <w:t>Fach</w:t>
      </w:r>
      <w:r>
        <w:rPr>
          <w:spacing w:val="-3"/>
        </w:rPr>
        <w:t> </w:t>
      </w:r>
      <w:r>
        <w:rPr/>
        <w:t>Ma- thematik sind Teil der Stundentafel. Die Schülerinnen und Schüler lernen individuell und arbeiten an ihren Schwächen, gleichzeitig werden Stärken gefördert. Die Lernzeiten ermöglichen eigen- ständiges Arbeiten. Die Inhalte und Aufgaben der Lernzeiten werden in Absprache mit den Fach- lehrkräften</w:t>
      </w:r>
      <w:r>
        <w:rPr>
          <w:spacing w:val="-10"/>
        </w:rPr>
        <w:t> </w:t>
      </w:r>
      <w:r>
        <w:rPr/>
        <w:t>festgelegt,</w:t>
      </w:r>
      <w:r>
        <w:rPr>
          <w:spacing w:val="-12"/>
        </w:rPr>
        <w:t> </w:t>
      </w:r>
      <w:r>
        <w:rPr/>
        <w:t>Ergebnisse</w:t>
      </w:r>
      <w:r>
        <w:rPr>
          <w:spacing w:val="-11"/>
        </w:rPr>
        <w:t> </w:t>
      </w:r>
      <w:r>
        <w:rPr/>
        <w:t>und</w:t>
      </w:r>
      <w:r>
        <w:rPr>
          <w:spacing w:val="-11"/>
        </w:rPr>
        <w:t> </w:t>
      </w:r>
      <w:r>
        <w:rPr/>
        <w:t>Lernfortschritte</w:t>
      </w:r>
      <w:r>
        <w:rPr>
          <w:spacing w:val="-10"/>
        </w:rPr>
        <w:t> </w:t>
      </w:r>
      <w:r>
        <w:rPr/>
        <w:t>werden</w:t>
      </w:r>
      <w:r>
        <w:rPr>
          <w:spacing w:val="-10"/>
        </w:rPr>
        <w:t> </w:t>
      </w:r>
      <w:r>
        <w:rPr/>
        <w:t>selbstständig</w:t>
      </w:r>
      <w:r>
        <w:rPr>
          <w:spacing w:val="-10"/>
        </w:rPr>
        <w:t> </w:t>
      </w:r>
      <w:r>
        <w:rPr/>
        <w:t>von</w:t>
      </w:r>
      <w:r>
        <w:rPr>
          <w:spacing w:val="-10"/>
        </w:rPr>
        <w:t> </w:t>
      </w:r>
      <w:r>
        <w:rPr/>
        <w:t>den</w:t>
      </w:r>
      <w:r>
        <w:rPr>
          <w:spacing w:val="-7"/>
        </w:rPr>
        <w:t> </w:t>
      </w:r>
      <w:r>
        <w:rPr/>
        <w:t>Schülerinnen und Schüler dokumentiert.</w:t>
      </w:r>
    </w:p>
    <w:p>
      <w:pPr>
        <w:pStyle w:val="BodyText"/>
      </w:pPr>
    </w:p>
    <w:p>
      <w:pPr>
        <w:pStyle w:val="BodyText"/>
        <w:spacing w:before="35"/>
      </w:pPr>
    </w:p>
    <w:p>
      <w:pPr>
        <w:pStyle w:val="Heading1"/>
        <w:numPr>
          <w:ilvl w:val="0"/>
          <w:numId w:val="2"/>
        </w:numPr>
        <w:tabs>
          <w:tab w:pos="672" w:val="left" w:leader="none"/>
        </w:tabs>
        <w:spacing w:line="240" w:lineRule="auto" w:before="0" w:after="0"/>
        <w:ind w:left="672" w:right="0" w:hanging="531"/>
        <w:jc w:val="left"/>
      </w:pPr>
      <w:bookmarkStart w:name="_bookmark29" w:id="30"/>
      <w:bookmarkEnd w:id="30"/>
      <w:r>
        <w:rPr/>
      </w:r>
      <w:r>
        <w:rPr>
          <w:color w:val="186391"/>
        </w:rPr>
        <w:t>Gender</w:t>
      </w:r>
      <w:r>
        <w:rPr>
          <w:color w:val="186391"/>
          <w:spacing w:val="-13"/>
        </w:rPr>
        <w:t> </w:t>
      </w:r>
      <w:r>
        <w:rPr>
          <w:color w:val="186391"/>
          <w:spacing w:val="-2"/>
        </w:rPr>
        <w:t>Mainstreaming</w:t>
      </w:r>
    </w:p>
    <w:p>
      <w:pPr>
        <w:pStyle w:val="BodyText"/>
        <w:spacing w:line="360" w:lineRule="auto" w:before="174"/>
        <w:ind w:left="141" w:right="419"/>
        <w:jc w:val="both"/>
      </w:pPr>
      <w:r>
        <w:rPr/>
        <w:t>Unser Ziel ist es, ungeachtet der bestehenden geschlechterbezogenen Rollenerwartungen die schülerbezogenen</w:t>
      </w:r>
      <w:r>
        <w:rPr>
          <w:spacing w:val="-9"/>
        </w:rPr>
        <w:t> </w:t>
      </w:r>
      <w:r>
        <w:rPr/>
        <w:t>Begabungen</w:t>
      </w:r>
      <w:r>
        <w:rPr>
          <w:spacing w:val="-9"/>
        </w:rPr>
        <w:t> </w:t>
      </w:r>
      <w:r>
        <w:rPr/>
        <w:t>und</w:t>
      </w:r>
      <w:r>
        <w:rPr>
          <w:spacing w:val="-9"/>
        </w:rPr>
        <w:t> </w:t>
      </w:r>
      <w:r>
        <w:rPr/>
        <w:t>Interessen</w:t>
      </w:r>
      <w:r>
        <w:rPr>
          <w:spacing w:val="-9"/>
        </w:rPr>
        <w:t> </w:t>
      </w:r>
      <w:r>
        <w:rPr/>
        <w:t>individuell</w:t>
      </w:r>
      <w:r>
        <w:rPr>
          <w:spacing w:val="-8"/>
        </w:rPr>
        <w:t> </w:t>
      </w:r>
      <w:r>
        <w:rPr/>
        <w:t>angemessen</w:t>
      </w:r>
      <w:r>
        <w:rPr>
          <w:spacing w:val="-9"/>
        </w:rPr>
        <w:t> </w:t>
      </w:r>
      <w:r>
        <w:rPr/>
        <w:t>zu</w:t>
      </w:r>
      <w:r>
        <w:rPr>
          <w:spacing w:val="-9"/>
        </w:rPr>
        <w:t> </w:t>
      </w:r>
      <w:r>
        <w:rPr/>
        <w:t>fördern,</w:t>
      </w:r>
      <w:r>
        <w:rPr>
          <w:spacing w:val="-10"/>
        </w:rPr>
        <w:t> </w:t>
      </w:r>
      <w:r>
        <w:rPr/>
        <w:t>aber</w:t>
      </w:r>
      <w:r>
        <w:rPr>
          <w:spacing w:val="-9"/>
        </w:rPr>
        <w:t> </w:t>
      </w:r>
      <w:r>
        <w:rPr/>
        <w:t>auch</w:t>
      </w:r>
      <w:r>
        <w:rPr>
          <w:spacing w:val="-9"/>
        </w:rPr>
        <w:t> </w:t>
      </w:r>
      <w:r>
        <w:rPr/>
        <w:t>Ge- schlechtsrollenzuweisungen kritisch zu reflektieren.</w:t>
      </w:r>
    </w:p>
    <w:p>
      <w:pPr>
        <w:pStyle w:val="BodyText"/>
        <w:spacing w:line="360" w:lineRule="auto" w:before="2"/>
        <w:ind w:left="141" w:right="419"/>
        <w:jc w:val="both"/>
      </w:pPr>
      <w:r>
        <w:rPr/>
        <w:t>Der Mathematikunterricht muss Mädchen ebenso wie Jungen dazu ermutigen, ihr Interesse an mathematischen Zusammenhängen selbstbewusst</w:t>
      </w:r>
      <w:r>
        <w:rPr>
          <w:spacing w:val="-2"/>
        </w:rPr>
        <w:t> </w:t>
      </w:r>
      <w:r>
        <w:rPr/>
        <w:t>zu verfolgen und so ihre Fähigkeiten und</w:t>
      </w:r>
      <w:r>
        <w:rPr>
          <w:spacing w:val="-1"/>
        </w:rPr>
        <w:t> </w:t>
      </w:r>
      <w:r>
        <w:rPr/>
        <w:t>Ent- wicklungspotentiale zu nutzen. Im Unterricht wird darauf geachtet, Aufgaben und Sachkontexte aus den Interessen beider Geschlechter zu thematisieren. Für alle Schülerinnen und Schüler der Erprobungsstufe ist der Mathematik-Känguru Wettbewerb verpflichtend.</w:t>
      </w:r>
    </w:p>
    <w:p>
      <w:pPr>
        <w:pStyle w:val="BodyText"/>
        <w:spacing w:after="0" w:line="360" w:lineRule="auto"/>
        <w:jc w:val="both"/>
        <w:sectPr>
          <w:pgSz w:w="11900" w:h="16850"/>
          <w:pgMar w:header="0" w:footer="862" w:top="1340" w:bottom="1060" w:left="1275" w:right="992"/>
        </w:sectPr>
      </w:pPr>
    </w:p>
    <w:p>
      <w:pPr>
        <w:pStyle w:val="Heading1"/>
        <w:numPr>
          <w:ilvl w:val="0"/>
          <w:numId w:val="2"/>
        </w:numPr>
        <w:tabs>
          <w:tab w:pos="672" w:val="left" w:leader="none"/>
        </w:tabs>
        <w:spacing w:line="240" w:lineRule="auto" w:before="75" w:after="0"/>
        <w:ind w:left="672" w:right="0" w:hanging="531"/>
        <w:jc w:val="left"/>
      </w:pPr>
      <w:bookmarkStart w:name="_bookmark30" w:id="31"/>
      <w:bookmarkEnd w:id="31"/>
      <w:r>
        <w:rPr/>
      </w:r>
      <w:r>
        <w:rPr>
          <w:color w:val="186391"/>
        </w:rPr>
        <w:t>Sprachförderung</w:t>
      </w:r>
      <w:r>
        <w:rPr>
          <w:color w:val="186391"/>
          <w:spacing w:val="-15"/>
        </w:rPr>
        <w:t> </w:t>
      </w:r>
      <w:r>
        <w:rPr>
          <w:color w:val="186391"/>
        </w:rPr>
        <w:t>im</w:t>
      </w:r>
      <w:r>
        <w:rPr>
          <w:color w:val="186391"/>
          <w:spacing w:val="-15"/>
        </w:rPr>
        <w:t> </w:t>
      </w:r>
      <w:r>
        <w:rPr>
          <w:color w:val="186391"/>
          <w:spacing w:val="-2"/>
        </w:rPr>
        <w:t>Mathematikunterricht</w:t>
      </w:r>
    </w:p>
    <w:p>
      <w:pPr>
        <w:pStyle w:val="BodyText"/>
        <w:spacing w:line="360" w:lineRule="auto" w:before="177"/>
        <w:ind w:left="141" w:right="419"/>
        <w:jc w:val="both"/>
      </w:pPr>
      <w:r>
        <w:rPr/>
        <w:t>Jedes Fach pflegt ein eigenes Sprachrepertoire, muss dieses vermitteln und dabei Lernende aus unterschiedlichen</w:t>
      </w:r>
      <w:r>
        <w:rPr>
          <w:spacing w:val="-4"/>
        </w:rPr>
        <w:t> </w:t>
      </w:r>
      <w:r>
        <w:rPr/>
        <w:t>Sprachhorizonten</w:t>
      </w:r>
      <w:r>
        <w:rPr>
          <w:spacing w:val="-4"/>
        </w:rPr>
        <w:t> </w:t>
      </w:r>
      <w:r>
        <w:rPr/>
        <w:t>berücksichtigen.</w:t>
      </w:r>
      <w:r>
        <w:rPr>
          <w:spacing w:val="-5"/>
        </w:rPr>
        <w:t> </w:t>
      </w:r>
      <w:r>
        <w:rPr/>
        <w:t>Viele</w:t>
      </w:r>
      <w:r>
        <w:rPr>
          <w:spacing w:val="-4"/>
        </w:rPr>
        <w:t> </w:t>
      </w:r>
      <w:r>
        <w:rPr/>
        <w:t>Probleme</w:t>
      </w:r>
      <w:r>
        <w:rPr>
          <w:spacing w:val="-4"/>
        </w:rPr>
        <w:t> </w:t>
      </w:r>
      <w:r>
        <w:rPr/>
        <w:t>beim</w:t>
      </w:r>
      <w:r>
        <w:rPr>
          <w:spacing w:val="-3"/>
        </w:rPr>
        <w:t> </w:t>
      </w:r>
      <w:r>
        <w:rPr/>
        <w:t>Bearbeiten</w:t>
      </w:r>
      <w:r>
        <w:rPr>
          <w:spacing w:val="-4"/>
        </w:rPr>
        <w:t> </w:t>
      </w:r>
      <w:r>
        <w:rPr/>
        <w:t>von</w:t>
      </w:r>
      <w:r>
        <w:rPr>
          <w:spacing w:val="-4"/>
        </w:rPr>
        <w:t> </w:t>
      </w:r>
      <w:r>
        <w:rPr/>
        <w:t>Aufga- ben,</w:t>
      </w:r>
      <w:r>
        <w:rPr>
          <w:spacing w:val="-15"/>
        </w:rPr>
        <w:t> </w:t>
      </w:r>
      <w:r>
        <w:rPr/>
        <w:t>beim</w:t>
      </w:r>
      <w:r>
        <w:rPr>
          <w:spacing w:val="-15"/>
        </w:rPr>
        <w:t> </w:t>
      </w:r>
      <w:r>
        <w:rPr/>
        <w:t>Verstehen</w:t>
      </w:r>
      <w:r>
        <w:rPr>
          <w:spacing w:val="-14"/>
        </w:rPr>
        <w:t> </w:t>
      </w:r>
      <w:r>
        <w:rPr/>
        <w:t>von</w:t>
      </w:r>
      <w:r>
        <w:rPr>
          <w:spacing w:val="-15"/>
        </w:rPr>
        <w:t> </w:t>
      </w:r>
      <w:r>
        <w:rPr/>
        <w:t>Instruktionstexten,</w:t>
      </w:r>
      <w:r>
        <w:rPr>
          <w:spacing w:val="-14"/>
        </w:rPr>
        <w:t> </w:t>
      </w:r>
      <w:r>
        <w:rPr/>
        <w:t>beim</w:t>
      </w:r>
      <w:r>
        <w:rPr>
          <w:spacing w:val="-15"/>
        </w:rPr>
        <w:t> </w:t>
      </w:r>
      <w:r>
        <w:rPr/>
        <w:t>Darstellen</w:t>
      </w:r>
      <w:r>
        <w:rPr>
          <w:spacing w:val="-15"/>
        </w:rPr>
        <w:t> </w:t>
      </w:r>
      <w:r>
        <w:rPr/>
        <w:t>von</w:t>
      </w:r>
      <w:r>
        <w:rPr>
          <w:spacing w:val="-14"/>
        </w:rPr>
        <w:t> </w:t>
      </w:r>
      <w:r>
        <w:rPr/>
        <w:t>Lösungen</w:t>
      </w:r>
      <w:r>
        <w:rPr>
          <w:spacing w:val="-15"/>
        </w:rPr>
        <w:t> </w:t>
      </w:r>
      <w:r>
        <w:rPr/>
        <w:t>usw.</w:t>
      </w:r>
      <w:r>
        <w:rPr>
          <w:spacing w:val="-14"/>
        </w:rPr>
        <w:t> </w:t>
      </w:r>
      <w:r>
        <w:rPr/>
        <w:t>können</w:t>
      </w:r>
      <w:r>
        <w:rPr>
          <w:spacing w:val="-15"/>
        </w:rPr>
        <w:t> </w:t>
      </w:r>
      <w:r>
        <w:rPr/>
        <w:t>verhindert werden, wenn Sprache auch im Mathematikunterricht gefördert wird.</w:t>
      </w:r>
    </w:p>
    <w:p>
      <w:pPr>
        <w:pStyle w:val="BodyText"/>
        <w:spacing w:line="360" w:lineRule="auto"/>
        <w:ind w:left="141" w:right="423"/>
        <w:jc w:val="both"/>
      </w:pPr>
      <w:r>
        <w:rPr/>
        <w:t>Kooperative Methoden bieten vielfältige Anlässe, sich mit Sprache auseinanderzusetzen und so sprachliche und soziale Kompetenzen zu erweitern. In heterogenen Lerngruppen können koope- rative Methoden die individuelle Förderung unterstützen.</w:t>
      </w:r>
    </w:p>
    <w:p>
      <w:pPr>
        <w:pStyle w:val="BodyText"/>
        <w:spacing w:line="360" w:lineRule="auto"/>
        <w:ind w:left="141" w:right="418"/>
        <w:jc w:val="both"/>
      </w:pPr>
      <w:r>
        <w:rPr/>
        <w:t>Der Mathematikunterricht orientiert sich hierbei an den drei Prinzipien des sprachsensiblen Fach- unterrichts nach Leisen (2019). Ein Wechsel der Darstellungsebenen und -formen bei Aufgaben- stellungen (1) verknüpft die verschiedenen sprachlichen Ebenen z.B. durch bildliche</w:t>
      </w:r>
      <w:r>
        <w:rPr>
          <w:spacing w:val="-1"/>
        </w:rPr>
        <w:t> </w:t>
      </w:r>
      <w:r>
        <w:rPr/>
        <w:t>oder</w:t>
      </w:r>
      <w:r>
        <w:rPr>
          <w:spacing w:val="-1"/>
        </w:rPr>
        <w:t> </w:t>
      </w:r>
      <w:r>
        <w:rPr/>
        <w:t>symbo- lische</w:t>
      </w:r>
      <w:r>
        <w:rPr>
          <w:spacing w:val="-12"/>
        </w:rPr>
        <w:t> </w:t>
      </w:r>
      <w:r>
        <w:rPr/>
        <w:t>Darstellungen,</w:t>
      </w:r>
      <w:r>
        <w:rPr>
          <w:spacing w:val="-10"/>
        </w:rPr>
        <w:t> </w:t>
      </w:r>
      <w:r>
        <w:rPr/>
        <w:t>sodass</w:t>
      </w:r>
      <w:r>
        <w:rPr>
          <w:spacing w:val="-9"/>
        </w:rPr>
        <w:t> </w:t>
      </w:r>
      <w:r>
        <w:rPr/>
        <w:t>der</w:t>
      </w:r>
      <w:r>
        <w:rPr>
          <w:spacing w:val="-10"/>
        </w:rPr>
        <w:t> </w:t>
      </w:r>
      <w:r>
        <w:rPr/>
        <w:t>Erwerb</w:t>
      </w:r>
      <w:r>
        <w:rPr>
          <w:spacing w:val="-10"/>
        </w:rPr>
        <w:t> </w:t>
      </w:r>
      <w:r>
        <w:rPr/>
        <w:t>der</w:t>
      </w:r>
      <w:r>
        <w:rPr>
          <w:spacing w:val="-10"/>
        </w:rPr>
        <w:t> </w:t>
      </w:r>
      <w:r>
        <w:rPr/>
        <w:t>Fach-</w:t>
      </w:r>
      <w:r>
        <w:rPr>
          <w:spacing w:val="-10"/>
        </w:rPr>
        <w:t> </w:t>
      </w:r>
      <w:r>
        <w:rPr/>
        <w:t>und</w:t>
      </w:r>
      <w:r>
        <w:rPr>
          <w:spacing w:val="-9"/>
        </w:rPr>
        <w:t> </w:t>
      </w:r>
      <w:r>
        <w:rPr/>
        <w:t>Bildungssprache</w:t>
      </w:r>
      <w:r>
        <w:rPr>
          <w:spacing w:val="-9"/>
        </w:rPr>
        <w:t> </w:t>
      </w:r>
      <w:r>
        <w:rPr/>
        <w:t>gefördert</w:t>
      </w:r>
      <w:r>
        <w:rPr>
          <w:spacing w:val="-11"/>
        </w:rPr>
        <w:t> </w:t>
      </w:r>
      <w:r>
        <w:rPr/>
        <w:t>wird.</w:t>
      </w:r>
      <w:r>
        <w:rPr>
          <w:spacing w:val="-10"/>
        </w:rPr>
        <w:t> </w:t>
      </w:r>
      <w:r>
        <w:rPr/>
        <w:t>Zusätzlich sollen</w:t>
      </w:r>
      <w:r>
        <w:rPr>
          <w:spacing w:val="-8"/>
        </w:rPr>
        <w:t> </w:t>
      </w:r>
      <w:r>
        <w:rPr/>
        <w:t>die</w:t>
      </w:r>
      <w:r>
        <w:rPr>
          <w:spacing w:val="-8"/>
        </w:rPr>
        <w:t> </w:t>
      </w:r>
      <w:r>
        <w:rPr/>
        <w:t>Sprachanforderungen</w:t>
      </w:r>
      <w:r>
        <w:rPr>
          <w:spacing w:val="-8"/>
        </w:rPr>
        <w:t> </w:t>
      </w:r>
      <w:r>
        <w:rPr/>
        <w:t>bei</w:t>
      </w:r>
      <w:r>
        <w:rPr>
          <w:spacing w:val="-9"/>
        </w:rPr>
        <w:t> </w:t>
      </w:r>
      <w:r>
        <w:rPr/>
        <w:t>Aufgabenstellungen</w:t>
      </w:r>
      <w:r>
        <w:rPr>
          <w:spacing w:val="-10"/>
        </w:rPr>
        <w:t> </w:t>
      </w:r>
      <w:r>
        <w:rPr/>
        <w:t>knapp</w:t>
      </w:r>
      <w:r>
        <w:rPr>
          <w:spacing w:val="-8"/>
        </w:rPr>
        <w:t> </w:t>
      </w:r>
      <w:r>
        <w:rPr/>
        <w:t>über</w:t>
      </w:r>
      <w:r>
        <w:rPr>
          <w:spacing w:val="-8"/>
        </w:rPr>
        <w:t> </w:t>
      </w:r>
      <w:r>
        <w:rPr/>
        <w:t>dem</w:t>
      </w:r>
      <w:r>
        <w:rPr>
          <w:spacing w:val="-7"/>
        </w:rPr>
        <w:t> </w:t>
      </w:r>
      <w:r>
        <w:rPr/>
        <w:t>individuellen</w:t>
      </w:r>
      <w:r>
        <w:rPr>
          <w:spacing w:val="-8"/>
        </w:rPr>
        <w:t> </w:t>
      </w:r>
      <w:r>
        <w:rPr/>
        <w:t>Sprachver- mögen</w:t>
      </w:r>
      <w:r>
        <w:rPr>
          <w:spacing w:val="-2"/>
        </w:rPr>
        <w:t> </w:t>
      </w:r>
      <w:r>
        <w:rPr/>
        <w:t>der</w:t>
      </w:r>
      <w:r>
        <w:rPr>
          <w:spacing w:val="-3"/>
        </w:rPr>
        <w:t> </w:t>
      </w:r>
      <w:r>
        <w:rPr/>
        <w:t>Schülerinnen</w:t>
      </w:r>
      <w:r>
        <w:rPr>
          <w:spacing w:val="-1"/>
        </w:rPr>
        <w:t> </w:t>
      </w:r>
      <w:r>
        <w:rPr/>
        <w:t>und</w:t>
      </w:r>
      <w:r>
        <w:rPr>
          <w:spacing w:val="-2"/>
        </w:rPr>
        <w:t> </w:t>
      </w:r>
      <w:r>
        <w:rPr/>
        <w:t>Schüler</w:t>
      </w:r>
      <w:r>
        <w:rPr>
          <w:spacing w:val="-1"/>
        </w:rPr>
        <w:t> </w:t>
      </w:r>
      <w:r>
        <w:rPr/>
        <w:t>liegen (2).</w:t>
      </w:r>
      <w:r>
        <w:rPr>
          <w:spacing w:val="-4"/>
        </w:rPr>
        <w:t> </w:t>
      </w:r>
      <w:r>
        <w:rPr/>
        <w:t>Um</w:t>
      </w:r>
      <w:r>
        <w:rPr>
          <w:spacing w:val="-1"/>
        </w:rPr>
        <w:t> </w:t>
      </w:r>
      <w:r>
        <w:rPr/>
        <w:t>mögliche</w:t>
      </w:r>
      <w:r>
        <w:rPr>
          <w:spacing w:val="-2"/>
        </w:rPr>
        <w:t> </w:t>
      </w:r>
      <w:r>
        <w:rPr/>
        <w:t>Hürden zu bewältigen,</w:t>
      </w:r>
      <w:r>
        <w:rPr>
          <w:spacing w:val="-1"/>
        </w:rPr>
        <w:t> </w:t>
      </w:r>
      <w:r>
        <w:rPr/>
        <w:t>erhalten</w:t>
      </w:r>
      <w:r>
        <w:rPr>
          <w:spacing w:val="-2"/>
        </w:rPr>
        <w:t> </w:t>
      </w:r>
      <w:r>
        <w:rPr/>
        <w:t>die Lernenden sprachliche Hilfen (3) in Form von verschiedenen Methoden-Werkzeugen (z.B. Wort- felder, Diagramme, Satzmuster), sodass ein schrittweiser Aufbau von Fachsprache und Fachvo- kabular erfolgen kann.</w:t>
      </w:r>
    </w:p>
    <w:p>
      <w:pPr>
        <w:pStyle w:val="BodyText"/>
      </w:pPr>
    </w:p>
    <w:p>
      <w:pPr>
        <w:pStyle w:val="BodyText"/>
        <w:spacing w:before="34"/>
      </w:pPr>
    </w:p>
    <w:p>
      <w:pPr>
        <w:pStyle w:val="Heading1"/>
        <w:numPr>
          <w:ilvl w:val="0"/>
          <w:numId w:val="2"/>
        </w:numPr>
        <w:tabs>
          <w:tab w:pos="672" w:val="left" w:leader="none"/>
        </w:tabs>
        <w:spacing w:line="240" w:lineRule="auto" w:before="1" w:after="0"/>
        <w:ind w:left="672" w:right="0" w:hanging="531"/>
        <w:jc w:val="left"/>
      </w:pPr>
      <w:bookmarkStart w:name="_bookmark31" w:id="32"/>
      <w:bookmarkEnd w:id="32"/>
      <w:r>
        <w:rPr/>
      </w:r>
      <w:r>
        <w:rPr>
          <w:color w:val="186391"/>
        </w:rPr>
        <w:t>Veranstaltungen</w:t>
      </w:r>
      <w:r>
        <w:rPr>
          <w:color w:val="186391"/>
          <w:spacing w:val="-18"/>
        </w:rPr>
        <w:t> </w:t>
      </w:r>
      <w:r>
        <w:rPr>
          <w:color w:val="186391"/>
        </w:rPr>
        <w:t>und</w:t>
      </w:r>
      <w:r>
        <w:rPr>
          <w:color w:val="186391"/>
          <w:spacing w:val="-18"/>
        </w:rPr>
        <w:t> </w:t>
      </w:r>
      <w:r>
        <w:rPr>
          <w:color w:val="186391"/>
          <w:spacing w:val="-2"/>
        </w:rPr>
        <w:t>Wettbewerbe</w:t>
      </w:r>
    </w:p>
    <w:p>
      <w:pPr>
        <w:pStyle w:val="BodyText"/>
        <w:spacing w:line="357" w:lineRule="auto" w:before="176"/>
        <w:ind w:left="141" w:right="421"/>
        <w:jc w:val="both"/>
      </w:pPr>
      <w:r>
        <w:rPr/>
        <w:t>Das</w:t>
      </w:r>
      <w:r>
        <w:rPr>
          <w:spacing w:val="-15"/>
        </w:rPr>
        <w:t> </w:t>
      </w:r>
      <w:r>
        <w:rPr/>
        <w:t>Geschwister-Scholl-Gymnasium</w:t>
      </w:r>
      <w:r>
        <w:rPr>
          <w:spacing w:val="-15"/>
        </w:rPr>
        <w:t> </w:t>
      </w:r>
      <w:r>
        <w:rPr/>
        <w:t>nimmt</w:t>
      </w:r>
      <w:r>
        <w:rPr>
          <w:spacing w:val="-14"/>
        </w:rPr>
        <w:t> </w:t>
      </w:r>
      <w:r>
        <w:rPr/>
        <w:t>regelmäßig</w:t>
      </w:r>
      <w:r>
        <w:rPr>
          <w:spacing w:val="-15"/>
        </w:rPr>
        <w:t> </w:t>
      </w:r>
      <w:r>
        <w:rPr/>
        <w:t>an</w:t>
      </w:r>
      <w:r>
        <w:rPr>
          <w:spacing w:val="-14"/>
        </w:rPr>
        <w:t> </w:t>
      </w:r>
      <w:r>
        <w:rPr/>
        <w:t>drei</w:t>
      </w:r>
      <w:r>
        <w:rPr>
          <w:spacing w:val="-15"/>
        </w:rPr>
        <w:t> </w:t>
      </w:r>
      <w:r>
        <w:rPr/>
        <w:t>mathematischen</w:t>
      </w:r>
      <w:r>
        <w:rPr>
          <w:spacing w:val="-15"/>
        </w:rPr>
        <w:t> </w:t>
      </w:r>
      <w:r>
        <w:rPr/>
        <w:t>Wettbewerben</w:t>
      </w:r>
      <w:r>
        <w:rPr>
          <w:spacing w:val="-14"/>
        </w:rPr>
        <w:t> </w:t>
      </w:r>
      <w:r>
        <w:rPr/>
        <w:t>im Jahr zur Begabtenförderung teil.</w:t>
      </w:r>
    </w:p>
    <w:p>
      <w:pPr>
        <w:pStyle w:val="BodyText"/>
        <w:spacing w:line="360" w:lineRule="auto" w:before="3"/>
        <w:ind w:left="141" w:right="417"/>
        <w:jc w:val="both"/>
      </w:pPr>
      <w:r>
        <w:rPr/>
        <w:t>Der erste Wettbewerb, der immer im September/ Oktober stattfindet, ist die Mathematik-Olympi- ade.</w:t>
      </w:r>
      <w:r>
        <w:rPr>
          <w:spacing w:val="-13"/>
        </w:rPr>
        <w:t> </w:t>
      </w:r>
      <w:r>
        <w:rPr/>
        <w:t>Die</w:t>
      </w:r>
      <w:r>
        <w:rPr>
          <w:spacing w:val="-12"/>
        </w:rPr>
        <w:t> </w:t>
      </w:r>
      <w:r>
        <w:rPr/>
        <w:t>Mathematik-Olympiade</w:t>
      </w:r>
      <w:r>
        <w:rPr>
          <w:spacing w:val="-12"/>
        </w:rPr>
        <w:t> </w:t>
      </w:r>
      <w:r>
        <w:rPr/>
        <w:t>ist</w:t>
      </w:r>
      <w:r>
        <w:rPr>
          <w:spacing w:val="-13"/>
        </w:rPr>
        <w:t> </w:t>
      </w:r>
      <w:r>
        <w:rPr/>
        <w:t>ein</w:t>
      </w:r>
      <w:r>
        <w:rPr>
          <w:spacing w:val="-12"/>
        </w:rPr>
        <w:t> </w:t>
      </w:r>
      <w:r>
        <w:rPr/>
        <w:t>jährlich</w:t>
      </w:r>
      <w:r>
        <w:rPr>
          <w:spacing w:val="-12"/>
        </w:rPr>
        <w:t> </w:t>
      </w:r>
      <w:r>
        <w:rPr/>
        <w:t>bundesweit</w:t>
      </w:r>
      <w:r>
        <w:rPr>
          <w:spacing w:val="-13"/>
        </w:rPr>
        <w:t> </w:t>
      </w:r>
      <w:r>
        <w:rPr/>
        <w:t>angebotener</w:t>
      </w:r>
      <w:r>
        <w:rPr>
          <w:spacing w:val="-16"/>
        </w:rPr>
        <w:t> </w:t>
      </w:r>
      <w:r>
        <w:rPr/>
        <w:t>Wettbewerb,</w:t>
      </w:r>
      <w:r>
        <w:rPr>
          <w:spacing w:val="-13"/>
        </w:rPr>
        <w:t> </w:t>
      </w:r>
      <w:r>
        <w:rPr/>
        <w:t>an</w:t>
      </w:r>
      <w:r>
        <w:rPr>
          <w:spacing w:val="-12"/>
        </w:rPr>
        <w:t> </w:t>
      </w:r>
      <w:r>
        <w:rPr/>
        <w:t>dem</w:t>
      </w:r>
      <w:r>
        <w:rPr>
          <w:spacing w:val="-10"/>
        </w:rPr>
        <w:t> </w:t>
      </w:r>
      <w:r>
        <w:rPr/>
        <w:t>über</w:t>
      </w:r>
    </w:p>
    <w:p>
      <w:pPr>
        <w:pStyle w:val="BodyText"/>
        <w:spacing w:line="360" w:lineRule="auto"/>
        <w:ind w:left="141" w:right="419"/>
        <w:jc w:val="both"/>
      </w:pPr>
      <w:r>
        <w:rPr/>
        <w:t>125.000</w:t>
      </w:r>
      <w:r>
        <w:rPr>
          <w:spacing w:val="-10"/>
        </w:rPr>
        <w:t> </w:t>
      </w:r>
      <w:r>
        <w:rPr/>
        <w:t>Schülerinnen</w:t>
      </w:r>
      <w:r>
        <w:rPr>
          <w:spacing w:val="-10"/>
        </w:rPr>
        <w:t> </w:t>
      </w:r>
      <w:r>
        <w:rPr/>
        <w:t>und</w:t>
      </w:r>
      <w:r>
        <w:rPr>
          <w:spacing w:val="-13"/>
        </w:rPr>
        <w:t> </w:t>
      </w:r>
      <w:r>
        <w:rPr/>
        <w:t>Schüler</w:t>
      </w:r>
      <w:r>
        <w:rPr>
          <w:spacing w:val="-10"/>
        </w:rPr>
        <w:t> </w:t>
      </w:r>
      <w:r>
        <w:rPr/>
        <w:t>teilnehmen.</w:t>
      </w:r>
      <w:r>
        <w:rPr>
          <w:spacing w:val="-11"/>
        </w:rPr>
        <w:t> </w:t>
      </w:r>
      <w:r>
        <w:rPr/>
        <w:t>Die</w:t>
      </w:r>
      <w:r>
        <w:rPr>
          <w:spacing w:val="-13"/>
        </w:rPr>
        <w:t> </w:t>
      </w:r>
      <w:r>
        <w:rPr/>
        <w:t>Mathematik-Olympiade</w:t>
      </w:r>
      <w:r>
        <w:rPr>
          <w:spacing w:val="-10"/>
        </w:rPr>
        <w:t> </w:t>
      </w:r>
      <w:r>
        <w:rPr/>
        <w:t>bietet</w:t>
      </w:r>
      <w:r>
        <w:rPr>
          <w:spacing w:val="-11"/>
        </w:rPr>
        <w:t> </w:t>
      </w:r>
      <w:r>
        <w:rPr/>
        <w:t>allen</w:t>
      </w:r>
      <w:r>
        <w:rPr>
          <w:spacing w:val="-10"/>
        </w:rPr>
        <w:t> </w:t>
      </w:r>
      <w:r>
        <w:rPr/>
        <w:t>interessier- ten Schülerinnen und Schüler die Möglichkeit, ihre besondere Leistungsfähigkeit auf mathemati- schem</w:t>
      </w:r>
      <w:r>
        <w:rPr>
          <w:spacing w:val="-3"/>
        </w:rPr>
        <w:t> </w:t>
      </w:r>
      <w:r>
        <w:rPr/>
        <w:t>Gebiet</w:t>
      </w:r>
      <w:r>
        <w:rPr>
          <w:spacing w:val="-6"/>
        </w:rPr>
        <w:t> </w:t>
      </w:r>
      <w:r>
        <w:rPr/>
        <w:t>unter</w:t>
      </w:r>
      <w:r>
        <w:rPr>
          <w:spacing w:val="-5"/>
        </w:rPr>
        <w:t> </w:t>
      </w:r>
      <w:r>
        <w:rPr/>
        <w:t>Beweis</w:t>
      </w:r>
      <w:r>
        <w:rPr>
          <w:spacing w:val="-5"/>
        </w:rPr>
        <w:t> </w:t>
      </w:r>
      <w:r>
        <w:rPr/>
        <w:t>zu</w:t>
      </w:r>
      <w:r>
        <w:rPr>
          <w:spacing w:val="-5"/>
        </w:rPr>
        <w:t> </w:t>
      </w:r>
      <w:r>
        <w:rPr/>
        <w:t>stellen.</w:t>
      </w:r>
      <w:r>
        <w:rPr>
          <w:spacing w:val="-6"/>
        </w:rPr>
        <w:t> </w:t>
      </w:r>
      <w:r>
        <w:rPr/>
        <w:t>Der</w:t>
      </w:r>
      <w:r>
        <w:rPr>
          <w:spacing w:val="-8"/>
        </w:rPr>
        <w:t> </w:t>
      </w:r>
      <w:r>
        <w:rPr/>
        <w:t>nach</w:t>
      </w:r>
      <w:r>
        <w:rPr>
          <w:spacing w:val="-7"/>
        </w:rPr>
        <w:t> </w:t>
      </w:r>
      <w:r>
        <w:rPr/>
        <w:t>Altersstufen</w:t>
      </w:r>
      <w:r>
        <w:rPr>
          <w:spacing w:val="-5"/>
        </w:rPr>
        <w:t> </w:t>
      </w:r>
      <w:r>
        <w:rPr/>
        <w:t>gegliederte</w:t>
      </w:r>
      <w:r>
        <w:rPr>
          <w:spacing w:val="-9"/>
        </w:rPr>
        <w:t> </w:t>
      </w:r>
      <w:r>
        <w:rPr/>
        <w:t>Wettbewerb</w:t>
      </w:r>
      <w:r>
        <w:rPr>
          <w:spacing w:val="-5"/>
        </w:rPr>
        <w:t> </w:t>
      </w:r>
      <w:r>
        <w:rPr/>
        <w:t>für</w:t>
      </w:r>
      <w:r>
        <w:rPr>
          <w:spacing w:val="-5"/>
        </w:rPr>
        <w:t> </w:t>
      </w:r>
      <w:r>
        <w:rPr/>
        <w:t>die</w:t>
      </w:r>
      <w:r>
        <w:rPr>
          <w:spacing w:val="-5"/>
        </w:rPr>
        <w:t> </w:t>
      </w:r>
      <w:r>
        <w:rPr/>
        <w:t>Klas- sen</w:t>
      </w:r>
      <w:r>
        <w:rPr>
          <w:spacing w:val="-4"/>
        </w:rPr>
        <w:t> </w:t>
      </w:r>
      <w:r>
        <w:rPr/>
        <w:t>3</w:t>
      </w:r>
      <w:r>
        <w:rPr>
          <w:spacing w:val="-5"/>
        </w:rPr>
        <w:t> </w:t>
      </w:r>
      <w:r>
        <w:rPr/>
        <w:t>bis</w:t>
      </w:r>
      <w:r>
        <w:rPr>
          <w:spacing w:val="-5"/>
        </w:rPr>
        <w:t> </w:t>
      </w:r>
      <w:r>
        <w:rPr/>
        <w:t>13</w:t>
      </w:r>
      <w:r>
        <w:rPr>
          <w:spacing w:val="-4"/>
        </w:rPr>
        <w:t> </w:t>
      </w:r>
      <w:r>
        <w:rPr/>
        <w:t>erfordert</w:t>
      </w:r>
      <w:r>
        <w:rPr>
          <w:spacing w:val="-6"/>
        </w:rPr>
        <w:t> </w:t>
      </w:r>
      <w:r>
        <w:rPr/>
        <w:t>logisches</w:t>
      </w:r>
      <w:r>
        <w:rPr>
          <w:spacing w:val="-7"/>
        </w:rPr>
        <w:t> </w:t>
      </w:r>
      <w:r>
        <w:rPr/>
        <w:t>Denken,</w:t>
      </w:r>
      <w:r>
        <w:rPr>
          <w:spacing w:val="-6"/>
        </w:rPr>
        <w:t> </w:t>
      </w:r>
      <w:r>
        <w:rPr/>
        <w:t>Kombinationsfähigkeit</w:t>
      </w:r>
      <w:r>
        <w:rPr>
          <w:spacing w:val="-6"/>
        </w:rPr>
        <w:t> </w:t>
      </w:r>
      <w:r>
        <w:rPr/>
        <w:t>und</w:t>
      </w:r>
      <w:r>
        <w:rPr>
          <w:spacing w:val="-5"/>
        </w:rPr>
        <w:t> </w:t>
      </w:r>
      <w:r>
        <w:rPr/>
        <w:t>kreativen</w:t>
      </w:r>
      <w:r>
        <w:rPr>
          <w:spacing w:val="-7"/>
        </w:rPr>
        <w:t> </w:t>
      </w:r>
      <w:r>
        <w:rPr/>
        <w:t>Umgang</w:t>
      </w:r>
      <w:r>
        <w:rPr>
          <w:spacing w:val="-7"/>
        </w:rPr>
        <w:t> </w:t>
      </w:r>
      <w:r>
        <w:rPr/>
        <w:t>mit</w:t>
      </w:r>
      <w:r>
        <w:rPr>
          <w:spacing w:val="-8"/>
        </w:rPr>
        <w:t> </w:t>
      </w:r>
      <w:r>
        <w:rPr/>
        <w:t>mathe- matischen Methoden. Jede Schülerin oder jeder Schüler kann an der ersten schulinternen</w:t>
      </w:r>
      <w:r>
        <w:rPr>
          <w:spacing w:val="-1"/>
        </w:rPr>
        <w:t> </w:t>
      </w:r>
      <w:r>
        <w:rPr/>
        <w:t>Runde teilnehmen und sich so für die weiteren Runden qualifizieren.</w:t>
      </w:r>
    </w:p>
    <w:p>
      <w:pPr>
        <w:pStyle w:val="BodyText"/>
        <w:spacing w:line="360" w:lineRule="auto" w:before="2"/>
        <w:ind w:left="141" w:right="417"/>
        <w:jc w:val="both"/>
      </w:pPr>
      <w:r>
        <w:rPr/>
        <w:t>Der</w:t>
      </w:r>
      <w:r>
        <w:rPr>
          <w:spacing w:val="-15"/>
        </w:rPr>
        <w:t> </w:t>
      </w:r>
      <w:r>
        <w:rPr/>
        <w:t>Känguru</w:t>
      </w:r>
      <w:r>
        <w:rPr>
          <w:spacing w:val="-15"/>
        </w:rPr>
        <w:t> </w:t>
      </w:r>
      <w:r>
        <w:rPr/>
        <w:t>Wettbewerb</w:t>
      </w:r>
      <w:r>
        <w:rPr>
          <w:spacing w:val="-14"/>
        </w:rPr>
        <w:t> </w:t>
      </w:r>
      <w:r>
        <w:rPr/>
        <w:t>ist</w:t>
      </w:r>
      <w:r>
        <w:rPr>
          <w:spacing w:val="-15"/>
        </w:rPr>
        <w:t> </w:t>
      </w:r>
      <w:r>
        <w:rPr/>
        <w:t>der</w:t>
      </w:r>
      <w:r>
        <w:rPr>
          <w:spacing w:val="-14"/>
        </w:rPr>
        <w:t> </w:t>
      </w:r>
      <w:r>
        <w:rPr/>
        <w:t>größte</w:t>
      </w:r>
      <w:r>
        <w:rPr>
          <w:spacing w:val="-14"/>
        </w:rPr>
        <w:t> </w:t>
      </w:r>
      <w:r>
        <w:rPr/>
        <w:t>internationale</w:t>
      </w:r>
      <w:r>
        <w:rPr>
          <w:spacing w:val="-11"/>
        </w:rPr>
        <w:t> </w:t>
      </w:r>
      <w:r>
        <w:rPr/>
        <w:t>Mathematikwettbewerb,</w:t>
      </w:r>
      <w:r>
        <w:rPr>
          <w:spacing w:val="-15"/>
        </w:rPr>
        <w:t> </w:t>
      </w:r>
      <w:r>
        <w:rPr/>
        <w:t>der</w:t>
      </w:r>
      <w:r>
        <w:rPr>
          <w:spacing w:val="-14"/>
        </w:rPr>
        <w:t> </w:t>
      </w:r>
      <w:r>
        <w:rPr/>
        <w:t>jährlich</w:t>
      </w:r>
      <w:r>
        <w:rPr>
          <w:spacing w:val="-13"/>
        </w:rPr>
        <w:t> </w:t>
      </w:r>
      <w:r>
        <w:rPr/>
        <w:t>im</w:t>
      </w:r>
      <w:r>
        <w:rPr>
          <w:spacing w:val="-12"/>
        </w:rPr>
        <w:t> </w:t>
      </w:r>
      <w:r>
        <w:rPr/>
        <w:t>Früh- jahr</w:t>
      </w:r>
      <w:r>
        <w:rPr>
          <w:spacing w:val="-5"/>
        </w:rPr>
        <w:t> </w:t>
      </w:r>
      <w:r>
        <w:rPr/>
        <w:t>stattfindet.</w:t>
      </w:r>
      <w:r>
        <w:rPr>
          <w:spacing w:val="-6"/>
        </w:rPr>
        <w:t> </w:t>
      </w:r>
      <w:r>
        <w:rPr/>
        <w:t>Erfahrungen</w:t>
      </w:r>
      <w:r>
        <w:rPr>
          <w:spacing w:val="-4"/>
        </w:rPr>
        <w:t> </w:t>
      </w:r>
      <w:r>
        <w:rPr/>
        <w:t>haben</w:t>
      </w:r>
      <w:r>
        <w:rPr>
          <w:spacing w:val="-5"/>
        </w:rPr>
        <w:t> </w:t>
      </w:r>
      <w:r>
        <w:rPr/>
        <w:t>gezeigt,</w:t>
      </w:r>
      <w:r>
        <w:rPr>
          <w:spacing w:val="-6"/>
        </w:rPr>
        <w:t> </w:t>
      </w:r>
      <w:r>
        <w:rPr/>
        <w:t>dass</w:t>
      </w:r>
      <w:r>
        <w:rPr>
          <w:spacing w:val="-4"/>
        </w:rPr>
        <w:t> </w:t>
      </w:r>
      <w:r>
        <w:rPr/>
        <w:t>die</w:t>
      </w:r>
      <w:r>
        <w:rPr>
          <w:spacing w:val="-3"/>
        </w:rPr>
        <w:t> </w:t>
      </w:r>
      <w:r>
        <w:rPr/>
        <w:t>Schülerinnen</w:t>
      </w:r>
      <w:r>
        <w:rPr>
          <w:spacing w:val="-5"/>
        </w:rPr>
        <w:t> </w:t>
      </w:r>
      <w:r>
        <w:rPr/>
        <w:t>und</w:t>
      </w:r>
      <w:r>
        <w:rPr>
          <w:spacing w:val="-4"/>
        </w:rPr>
        <w:t> </w:t>
      </w:r>
      <w:r>
        <w:rPr/>
        <w:t>Schüler</w:t>
      </w:r>
      <w:r>
        <w:rPr>
          <w:spacing w:val="-3"/>
        </w:rPr>
        <w:t> </w:t>
      </w:r>
      <w:r>
        <w:rPr/>
        <w:t>der</w:t>
      </w:r>
      <w:r>
        <w:rPr>
          <w:spacing w:val="-5"/>
        </w:rPr>
        <w:t> </w:t>
      </w:r>
      <w:r>
        <w:rPr/>
        <w:t>Klassen</w:t>
      </w:r>
      <w:r>
        <w:rPr>
          <w:spacing w:val="-4"/>
        </w:rPr>
        <w:t> </w:t>
      </w:r>
      <w:r>
        <w:rPr/>
        <w:t>5</w:t>
      </w:r>
      <w:r>
        <w:rPr>
          <w:spacing w:val="-5"/>
        </w:rPr>
        <w:t> </w:t>
      </w:r>
      <w:r>
        <w:rPr/>
        <w:t>und 6 zum Lösen der Knobelaufgaben besonders gut motiviert werden können. Gleichzeitig werden damit</w:t>
      </w:r>
      <w:r>
        <w:rPr>
          <w:spacing w:val="-8"/>
        </w:rPr>
        <w:t> </w:t>
      </w:r>
      <w:r>
        <w:rPr/>
        <w:t>die</w:t>
      </w:r>
      <w:r>
        <w:rPr>
          <w:spacing w:val="-7"/>
        </w:rPr>
        <w:t> </w:t>
      </w:r>
      <w:r>
        <w:rPr/>
        <w:t>im</w:t>
      </w:r>
      <w:r>
        <w:rPr>
          <w:spacing w:val="-6"/>
        </w:rPr>
        <w:t> </w:t>
      </w:r>
      <w:r>
        <w:rPr/>
        <w:t>Curriculum</w:t>
      </w:r>
      <w:r>
        <w:rPr>
          <w:spacing w:val="-6"/>
        </w:rPr>
        <w:t> </w:t>
      </w:r>
      <w:r>
        <w:rPr/>
        <w:t>betonten</w:t>
      </w:r>
      <w:r>
        <w:rPr>
          <w:spacing w:val="-7"/>
        </w:rPr>
        <w:t> </w:t>
      </w:r>
      <w:r>
        <w:rPr/>
        <w:t>Strategien</w:t>
      </w:r>
      <w:r>
        <w:rPr>
          <w:spacing w:val="-7"/>
        </w:rPr>
        <w:t> </w:t>
      </w:r>
      <w:r>
        <w:rPr/>
        <w:t>zum</w:t>
      </w:r>
      <w:r>
        <w:rPr>
          <w:spacing w:val="-5"/>
        </w:rPr>
        <w:t> </w:t>
      </w:r>
      <w:r>
        <w:rPr/>
        <w:t>Problemlösen</w:t>
      </w:r>
      <w:r>
        <w:rPr>
          <w:spacing w:val="-7"/>
        </w:rPr>
        <w:t> </w:t>
      </w:r>
      <w:r>
        <w:rPr/>
        <w:t>in</w:t>
      </w:r>
      <w:r>
        <w:rPr>
          <w:spacing w:val="-7"/>
        </w:rPr>
        <w:t> </w:t>
      </w:r>
      <w:r>
        <w:rPr/>
        <w:t>spielerischer</w:t>
      </w:r>
      <w:r>
        <w:rPr>
          <w:spacing w:val="-8"/>
        </w:rPr>
        <w:t> </w:t>
      </w:r>
      <w:r>
        <w:rPr/>
        <w:t>Form</w:t>
      </w:r>
      <w:r>
        <w:rPr>
          <w:spacing w:val="-6"/>
        </w:rPr>
        <w:t> </w:t>
      </w:r>
      <w:r>
        <w:rPr/>
        <w:t>trainiert.</w:t>
      </w:r>
      <w:r>
        <w:rPr>
          <w:spacing w:val="-8"/>
        </w:rPr>
        <w:t> </w:t>
      </w:r>
      <w:r>
        <w:rPr/>
        <w:t>Da- her ist vorgesehen, dass alle Klassen 5 und 6 mit Unterstützung des Fördervereins am Känguru Wettbewerb</w:t>
      </w:r>
      <w:r>
        <w:rPr>
          <w:spacing w:val="-4"/>
        </w:rPr>
        <w:t> </w:t>
      </w:r>
      <w:r>
        <w:rPr/>
        <w:t>teilnehmen.</w:t>
      </w:r>
      <w:r>
        <w:rPr>
          <w:spacing w:val="-4"/>
        </w:rPr>
        <w:t> </w:t>
      </w:r>
      <w:r>
        <w:rPr/>
        <w:t>Es</w:t>
      </w:r>
      <w:r>
        <w:rPr>
          <w:spacing w:val="-3"/>
        </w:rPr>
        <w:t> </w:t>
      </w:r>
      <w:r>
        <w:rPr/>
        <w:t>gibt</w:t>
      </w:r>
      <w:r>
        <w:rPr>
          <w:spacing w:val="-4"/>
        </w:rPr>
        <w:t> </w:t>
      </w:r>
      <w:r>
        <w:rPr/>
        <w:t>bei</w:t>
      </w:r>
      <w:r>
        <w:rPr>
          <w:spacing w:val="-2"/>
        </w:rPr>
        <w:t> </w:t>
      </w:r>
      <w:r>
        <w:rPr/>
        <w:t>diesem</w:t>
      </w:r>
      <w:r>
        <w:rPr>
          <w:spacing w:val="-8"/>
        </w:rPr>
        <w:t> </w:t>
      </w:r>
      <w:r>
        <w:rPr/>
        <w:t>Wettbewerb</w:t>
      </w:r>
      <w:r>
        <w:rPr>
          <w:spacing w:val="-4"/>
        </w:rPr>
        <w:t> </w:t>
      </w:r>
      <w:r>
        <w:rPr/>
        <w:t>nur</w:t>
      </w:r>
      <w:r>
        <w:rPr>
          <w:spacing w:val="-4"/>
        </w:rPr>
        <w:t> </w:t>
      </w:r>
      <w:r>
        <w:rPr/>
        <w:t>eine</w:t>
      </w:r>
      <w:r>
        <w:rPr>
          <w:spacing w:val="-5"/>
        </w:rPr>
        <w:t> </w:t>
      </w:r>
      <w:r>
        <w:rPr/>
        <w:t>Runde.</w:t>
      </w:r>
      <w:r>
        <w:rPr>
          <w:spacing w:val="-1"/>
        </w:rPr>
        <w:t> </w:t>
      </w:r>
      <w:r>
        <w:rPr/>
        <w:t>Schülerinnen</w:t>
      </w:r>
      <w:r>
        <w:rPr>
          <w:spacing w:val="-3"/>
        </w:rPr>
        <w:t> </w:t>
      </w:r>
      <w:r>
        <w:rPr/>
        <w:t>und</w:t>
      </w:r>
      <w:r>
        <w:rPr>
          <w:spacing w:val="-3"/>
        </w:rPr>
        <w:t> </w:t>
      </w:r>
      <w:r>
        <w:rPr/>
        <w:t>Schü- ler, die auch im deutschlandweiten Vergleich besonders gut abgeschnitten haben, werden am Schuljahresende</w:t>
      </w:r>
      <w:r>
        <w:rPr>
          <w:spacing w:val="-3"/>
        </w:rPr>
        <w:t> </w:t>
      </w:r>
      <w:r>
        <w:rPr/>
        <w:t>geehrt</w:t>
      </w:r>
      <w:r>
        <w:rPr>
          <w:spacing w:val="-5"/>
        </w:rPr>
        <w:t> </w:t>
      </w:r>
      <w:r>
        <w:rPr/>
        <w:t>und</w:t>
      </w:r>
      <w:r>
        <w:rPr>
          <w:spacing w:val="-2"/>
        </w:rPr>
        <w:t> </w:t>
      </w:r>
      <w:r>
        <w:rPr/>
        <w:t>bekommen</w:t>
      </w:r>
      <w:r>
        <w:rPr>
          <w:spacing w:val="-3"/>
        </w:rPr>
        <w:t> </w:t>
      </w:r>
      <w:r>
        <w:rPr/>
        <w:t>Sonderpreise.</w:t>
      </w:r>
      <w:r>
        <w:rPr>
          <w:spacing w:val="-4"/>
        </w:rPr>
        <w:t> </w:t>
      </w:r>
      <w:r>
        <w:rPr/>
        <w:t>Alle</w:t>
      </w:r>
      <w:r>
        <w:rPr>
          <w:spacing w:val="-3"/>
        </w:rPr>
        <w:t> </w:t>
      </w:r>
      <w:r>
        <w:rPr/>
        <w:t>anderen</w:t>
      </w:r>
      <w:r>
        <w:rPr>
          <w:spacing w:val="-3"/>
        </w:rPr>
        <w:t> </w:t>
      </w:r>
      <w:r>
        <w:rPr/>
        <w:t>Teilnehmer</w:t>
      </w:r>
      <w:r>
        <w:rPr>
          <w:spacing w:val="-4"/>
        </w:rPr>
        <w:t> </w:t>
      </w:r>
      <w:r>
        <w:rPr/>
        <w:t>erhalten</w:t>
      </w:r>
      <w:r>
        <w:rPr>
          <w:spacing w:val="-3"/>
        </w:rPr>
        <w:t> </w:t>
      </w:r>
      <w:r>
        <w:rPr/>
        <w:t>eine</w:t>
      </w:r>
      <w:r>
        <w:rPr>
          <w:spacing w:val="-3"/>
        </w:rPr>
        <w:t> </w:t>
      </w:r>
      <w:r>
        <w:rPr/>
        <w:t>Ur- kunde und eine kleines Knobelspiel als Anerkennung der Teilnahme.</w:t>
      </w:r>
    </w:p>
    <w:p>
      <w:pPr>
        <w:pStyle w:val="BodyText"/>
        <w:spacing w:after="0" w:line="360" w:lineRule="auto"/>
        <w:jc w:val="both"/>
        <w:sectPr>
          <w:pgSz w:w="11900" w:h="16850"/>
          <w:pgMar w:header="0" w:footer="862" w:top="1340" w:bottom="1060" w:left="1275" w:right="992"/>
        </w:sectPr>
      </w:pPr>
    </w:p>
    <w:p>
      <w:pPr>
        <w:pStyle w:val="BodyText"/>
        <w:spacing w:line="360" w:lineRule="auto" w:before="75"/>
        <w:ind w:left="141" w:right="416"/>
        <w:jc w:val="both"/>
      </w:pPr>
      <w:r>
        <w:rPr/>
        <w:t>Der internationale Mathematikwettbewerb „macht mathe“ wird vom utrechter Freudenthal-Institut ausgerichtet</w:t>
      </w:r>
      <w:r>
        <w:rPr>
          <w:spacing w:val="-11"/>
        </w:rPr>
        <w:t> </w:t>
      </w:r>
      <w:r>
        <w:rPr/>
        <w:t>und</w:t>
      </w:r>
      <w:r>
        <w:rPr>
          <w:spacing w:val="-12"/>
        </w:rPr>
        <w:t> </w:t>
      </w:r>
      <w:r>
        <w:rPr/>
        <w:t>soll</w:t>
      </w:r>
      <w:r>
        <w:rPr>
          <w:spacing w:val="-12"/>
        </w:rPr>
        <w:t> </w:t>
      </w:r>
      <w:r>
        <w:rPr/>
        <w:t>Problemlösen,</w:t>
      </w:r>
      <w:r>
        <w:rPr>
          <w:spacing w:val="-14"/>
        </w:rPr>
        <w:t> </w:t>
      </w:r>
      <w:r>
        <w:rPr/>
        <w:t>kritische</w:t>
      </w:r>
      <w:r>
        <w:rPr>
          <w:spacing w:val="-13"/>
        </w:rPr>
        <w:t> </w:t>
      </w:r>
      <w:r>
        <w:rPr/>
        <w:t>Bewertung</w:t>
      </w:r>
      <w:r>
        <w:rPr>
          <w:spacing w:val="-12"/>
        </w:rPr>
        <w:t> </w:t>
      </w:r>
      <w:r>
        <w:rPr/>
        <w:t>mathematischer</w:t>
      </w:r>
      <w:r>
        <w:rPr>
          <w:spacing w:val="-11"/>
        </w:rPr>
        <w:t> </w:t>
      </w:r>
      <w:r>
        <w:rPr/>
        <w:t>Modelle,</w:t>
      </w:r>
      <w:r>
        <w:rPr>
          <w:spacing w:val="-14"/>
        </w:rPr>
        <w:t> </w:t>
      </w:r>
      <w:r>
        <w:rPr/>
        <w:t>modellieren,</w:t>
      </w:r>
      <w:r>
        <w:rPr>
          <w:spacing w:val="-12"/>
        </w:rPr>
        <w:t> </w:t>
      </w:r>
      <w:r>
        <w:rPr/>
        <w:t>ar- gumentieren</w:t>
      </w:r>
      <w:r>
        <w:rPr>
          <w:spacing w:val="-9"/>
        </w:rPr>
        <w:t> </w:t>
      </w:r>
      <w:r>
        <w:rPr/>
        <w:t>und</w:t>
      </w:r>
      <w:r>
        <w:rPr>
          <w:spacing w:val="-9"/>
        </w:rPr>
        <w:t> </w:t>
      </w:r>
      <w:r>
        <w:rPr/>
        <w:t>zur</w:t>
      </w:r>
      <w:r>
        <w:rPr>
          <w:spacing w:val="-10"/>
        </w:rPr>
        <w:t> </w:t>
      </w:r>
      <w:r>
        <w:rPr/>
        <w:t>Teamarbeit</w:t>
      </w:r>
      <w:r>
        <w:rPr>
          <w:spacing w:val="-10"/>
        </w:rPr>
        <w:t> </w:t>
      </w:r>
      <w:r>
        <w:rPr/>
        <w:t>motivieren.</w:t>
      </w:r>
      <w:r>
        <w:rPr>
          <w:spacing w:val="-10"/>
        </w:rPr>
        <w:t> </w:t>
      </w:r>
      <w:r>
        <w:rPr/>
        <w:t>Es</w:t>
      </w:r>
      <w:r>
        <w:rPr>
          <w:spacing w:val="-9"/>
        </w:rPr>
        <w:t> </w:t>
      </w:r>
      <w:r>
        <w:rPr/>
        <w:t>gibt</w:t>
      </w:r>
      <w:r>
        <w:rPr>
          <w:spacing w:val="-10"/>
        </w:rPr>
        <w:t> </w:t>
      </w:r>
      <w:r>
        <w:rPr/>
        <w:t>die</w:t>
      </w:r>
      <w:r>
        <w:rPr>
          <w:spacing w:val="-9"/>
        </w:rPr>
        <w:t> </w:t>
      </w:r>
      <w:r>
        <w:rPr/>
        <w:t>Alympiade</w:t>
      </w:r>
      <w:r>
        <w:rPr>
          <w:spacing w:val="-11"/>
        </w:rPr>
        <w:t> </w:t>
      </w:r>
      <w:r>
        <w:rPr/>
        <w:t>mit</w:t>
      </w:r>
      <w:r>
        <w:rPr>
          <w:spacing w:val="-10"/>
        </w:rPr>
        <w:t> </w:t>
      </w:r>
      <w:r>
        <w:rPr/>
        <w:t>außermathematischen</w:t>
      </w:r>
      <w:r>
        <w:rPr>
          <w:spacing w:val="-9"/>
        </w:rPr>
        <w:t> </w:t>
      </w:r>
      <w:r>
        <w:rPr/>
        <w:t>Fra- gestellungen</w:t>
      </w:r>
      <w:r>
        <w:rPr>
          <w:spacing w:val="-10"/>
        </w:rPr>
        <w:t> </w:t>
      </w:r>
      <w:r>
        <w:rPr/>
        <w:t>und</w:t>
      </w:r>
      <w:r>
        <w:rPr>
          <w:spacing w:val="-10"/>
        </w:rPr>
        <w:t> </w:t>
      </w:r>
      <w:r>
        <w:rPr/>
        <w:t>die</w:t>
      </w:r>
      <w:r>
        <w:rPr>
          <w:spacing w:val="-10"/>
        </w:rPr>
        <w:t> </w:t>
      </w:r>
      <w:r>
        <w:rPr/>
        <w:t>B-Olympiade</w:t>
      </w:r>
      <w:r>
        <w:rPr>
          <w:spacing w:val="-12"/>
        </w:rPr>
        <w:t> </w:t>
      </w:r>
      <w:r>
        <w:rPr/>
        <w:t>mit</w:t>
      </w:r>
      <w:r>
        <w:rPr>
          <w:spacing w:val="-11"/>
        </w:rPr>
        <w:t> </w:t>
      </w:r>
      <w:r>
        <w:rPr/>
        <w:t>innermathematischen</w:t>
      </w:r>
      <w:r>
        <w:rPr>
          <w:spacing w:val="-10"/>
        </w:rPr>
        <w:t> </w:t>
      </w:r>
      <w:r>
        <w:rPr/>
        <w:t>Inhalten.</w:t>
      </w:r>
      <w:r>
        <w:rPr>
          <w:spacing w:val="-11"/>
        </w:rPr>
        <w:t> </w:t>
      </w:r>
      <w:r>
        <w:rPr/>
        <w:t>Es</w:t>
      </w:r>
      <w:r>
        <w:rPr>
          <w:spacing w:val="-10"/>
        </w:rPr>
        <w:t> </w:t>
      </w:r>
      <w:r>
        <w:rPr/>
        <w:t>richtet</w:t>
      </w:r>
      <w:r>
        <w:rPr>
          <w:spacing w:val="-11"/>
        </w:rPr>
        <w:t> </w:t>
      </w:r>
      <w:r>
        <w:rPr/>
        <w:t>sich</w:t>
      </w:r>
      <w:r>
        <w:rPr>
          <w:spacing w:val="-10"/>
        </w:rPr>
        <w:t> </w:t>
      </w:r>
      <w:r>
        <w:rPr/>
        <w:t>an</w:t>
      </w:r>
      <w:r>
        <w:rPr>
          <w:spacing w:val="-8"/>
        </w:rPr>
        <w:t> </w:t>
      </w:r>
      <w:r>
        <w:rPr/>
        <w:t>Schülerin- nen und Schüler der Jahrgangstufen 10 bis 13 in NRW. Der Wettbewerb findet immer Ende No- vember statt und dauert 7 Stunden. Aktuell nehmen die Leistungskurse der Q1 und Q2 in Vierer- gruppen am Wettbewerb teil.</w:t>
      </w:r>
    </w:p>
    <w:p>
      <w:pPr>
        <w:pStyle w:val="BodyText"/>
        <w:spacing w:after="0" w:line="360" w:lineRule="auto"/>
        <w:jc w:val="both"/>
        <w:sectPr>
          <w:pgSz w:w="11900" w:h="16850"/>
          <w:pgMar w:header="0" w:footer="862" w:top="1340" w:bottom="1060" w:left="1275" w:right="992"/>
        </w:sectPr>
      </w:pPr>
    </w:p>
    <w:p>
      <w:pPr>
        <w:pStyle w:val="Heading1"/>
        <w:numPr>
          <w:ilvl w:val="0"/>
          <w:numId w:val="2"/>
        </w:numPr>
        <w:tabs>
          <w:tab w:pos="672" w:val="left" w:leader="none"/>
        </w:tabs>
        <w:spacing w:line="240" w:lineRule="auto" w:before="75" w:after="0"/>
        <w:ind w:left="672" w:right="0" w:hanging="531"/>
        <w:jc w:val="left"/>
      </w:pPr>
      <w:bookmarkStart w:name="_bookmark32" w:id="33"/>
      <w:bookmarkEnd w:id="33"/>
      <w:r>
        <w:rPr/>
      </w:r>
      <w:r>
        <w:rPr>
          <w:color w:val="186391"/>
          <w:spacing w:val="-2"/>
        </w:rPr>
        <w:t>Begabtenförderung</w:t>
      </w:r>
    </w:p>
    <w:p>
      <w:pPr>
        <w:pStyle w:val="BodyText"/>
        <w:spacing w:line="360" w:lineRule="auto" w:before="177"/>
        <w:ind w:left="141" w:right="420"/>
      </w:pPr>
      <w:r>
        <w:rPr>
          <w:i/>
        </w:rPr>
        <w:t>Regelungen zur Förderung besonders begabter Kinder im Schulgesetz und speziell am GSG:</w:t>
      </w:r>
      <w:r>
        <w:rPr>
          <w:i/>
        </w:rPr>
        <w:t> </w:t>
      </w:r>
      <w:r>
        <w:rPr/>
        <w:t>Das NRW-Schulgesetz regelt, dass jeder junge Mensch ein Recht auf schulische Bildung, Erzie- hung und individuelle Förderung hat. Drohendem Leistungs-versagen und anderen Beeinträchti- gungen von Schülerinnen und Schüler begegnet die Schule unter frühzeitiger Einbeziehung der Eltern</w:t>
      </w:r>
      <w:r>
        <w:rPr>
          <w:spacing w:val="37"/>
        </w:rPr>
        <w:t> </w:t>
      </w:r>
      <w:r>
        <w:rPr/>
        <w:t>mit</w:t>
      </w:r>
      <w:r>
        <w:rPr>
          <w:spacing w:val="38"/>
        </w:rPr>
        <w:t> </w:t>
      </w:r>
      <w:r>
        <w:rPr/>
        <w:t>vorbeugenden</w:t>
      </w:r>
      <w:r>
        <w:rPr>
          <w:spacing w:val="37"/>
        </w:rPr>
        <w:t> </w:t>
      </w:r>
      <w:r>
        <w:rPr/>
        <w:t>Maßnahmen.</w:t>
      </w:r>
      <w:r>
        <w:rPr>
          <w:spacing w:val="39"/>
        </w:rPr>
        <w:t> </w:t>
      </w:r>
      <w:r>
        <w:rPr/>
        <w:t>Besonders</w:t>
      </w:r>
      <w:r>
        <w:rPr>
          <w:spacing w:val="37"/>
        </w:rPr>
        <w:t> </w:t>
      </w:r>
      <w:r>
        <w:rPr/>
        <w:t>begabte</w:t>
      </w:r>
      <w:r>
        <w:rPr>
          <w:spacing w:val="40"/>
        </w:rPr>
        <w:t> </w:t>
      </w:r>
      <w:r>
        <w:rPr/>
        <w:t>Schülerinnen</w:t>
      </w:r>
      <w:r>
        <w:rPr>
          <w:spacing w:val="40"/>
        </w:rPr>
        <w:t> </w:t>
      </w:r>
      <w:r>
        <w:rPr/>
        <w:t>und</w:t>
      </w:r>
      <w:r>
        <w:rPr>
          <w:spacing w:val="40"/>
        </w:rPr>
        <w:t> </w:t>
      </w:r>
      <w:r>
        <w:rPr/>
        <w:t>Schüler</w:t>
      </w:r>
      <w:r>
        <w:rPr>
          <w:spacing w:val="40"/>
        </w:rPr>
        <w:t> </w:t>
      </w:r>
      <w:r>
        <w:rPr/>
        <w:t>werden durch</w:t>
      </w:r>
      <w:r>
        <w:rPr>
          <w:spacing w:val="-14"/>
        </w:rPr>
        <w:t> </w:t>
      </w:r>
      <w:r>
        <w:rPr/>
        <w:t>Beratung</w:t>
      </w:r>
      <w:r>
        <w:rPr>
          <w:spacing w:val="-14"/>
        </w:rPr>
        <w:t> </w:t>
      </w:r>
      <w:r>
        <w:rPr/>
        <w:t>und</w:t>
      </w:r>
      <w:r>
        <w:rPr>
          <w:spacing w:val="-13"/>
        </w:rPr>
        <w:t> </w:t>
      </w:r>
      <w:r>
        <w:rPr/>
        <w:t>ergänzende</w:t>
      </w:r>
      <w:r>
        <w:rPr>
          <w:spacing w:val="-11"/>
        </w:rPr>
        <w:t> </w:t>
      </w:r>
      <w:r>
        <w:rPr/>
        <w:t>Bildungsangebote</w:t>
      </w:r>
      <w:r>
        <w:rPr>
          <w:spacing w:val="-14"/>
        </w:rPr>
        <w:t> </w:t>
      </w:r>
      <w:r>
        <w:rPr/>
        <w:t>in</w:t>
      </w:r>
      <w:r>
        <w:rPr>
          <w:spacing w:val="-11"/>
        </w:rPr>
        <w:t> </w:t>
      </w:r>
      <w:r>
        <w:rPr/>
        <w:t>ihrer</w:t>
      </w:r>
      <w:r>
        <w:rPr>
          <w:spacing w:val="-12"/>
        </w:rPr>
        <w:t> </w:t>
      </w:r>
      <w:r>
        <w:rPr/>
        <w:t>Entwicklung</w:t>
      </w:r>
      <w:r>
        <w:rPr>
          <w:spacing w:val="-11"/>
        </w:rPr>
        <w:t> </w:t>
      </w:r>
      <w:r>
        <w:rPr/>
        <w:t>gefördert.</w:t>
      </w:r>
      <w:r>
        <w:rPr>
          <w:spacing w:val="-10"/>
        </w:rPr>
        <w:t> </w:t>
      </w:r>
      <w:r>
        <w:rPr/>
        <w:t>Förderangebote im Fachbereich Mathematik am GSG sind z. B.:</w:t>
      </w:r>
    </w:p>
    <w:p>
      <w:pPr>
        <w:pStyle w:val="ListParagraph"/>
        <w:numPr>
          <w:ilvl w:val="0"/>
          <w:numId w:val="140"/>
        </w:numPr>
        <w:tabs>
          <w:tab w:pos="848" w:val="left" w:leader="none"/>
        </w:tabs>
        <w:spacing w:line="240" w:lineRule="exact" w:before="0" w:after="0"/>
        <w:ind w:left="848" w:right="0" w:hanging="359"/>
        <w:jc w:val="left"/>
        <w:rPr>
          <w:sz w:val="21"/>
        </w:rPr>
      </w:pPr>
      <w:r>
        <w:rPr>
          <w:sz w:val="21"/>
        </w:rPr>
        <w:t>Nutzung</w:t>
      </w:r>
      <w:r>
        <w:rPr>
          <w:spacing w:val="-11"/>
          <w:sz w:val="21"/>
        </w:rPr>
        <w:t> </w:t>
      </w:r>
      <w:r>
        <w:rPr>
          <w:sz w:val="21"/>
        </w:rPr>
        <w:t>von</w:t>
      </w:r>
      <w:r>
        <w:rPr>
          <w:spacing w:val="-9"/>
          <w:sz w:val="21"/>
        </w:rPr>
        <w:t> </w:t>
      </w:r>
      <w:r>
        <w:rPr>
          <w:sz w:val="21"/>
        </w:rPr>
        <w:t>passenden</w:t>
      </w:r>
      <w:r>
        <w:rPr>
          <w:spacing w:val="-11"/>
          <w:sz w:val="21"/>
        </w:rPr>
        <w:t> </w:t>
      </w:r>
      <w:r>
        <w:rPr>
          <w:sz w:val="21"/>
        </w:rPr>
        <w:t>AG-Angeboten</w:t>
      </w:r>
      <w:r>
        <w:rPr>
          <w:spacing w:val="-9"/>
          <w:sz w:val="21"/>
        </w:rPr>
        <w:t> </w:t>
      </w:r>
      <w:r>
        <w:rPr>
          <w:sz w:val="21"/>
        </w:rPr>
        <w:t>(z.B.</w:t>
      </w:r>
      <w:r>
        <w:rPr>
          <w:spacing w:val="-10"/>
          <w:sz w:val="21"/>
        </w:rPr>
        <w:t> </w:t>
      </w:r>
      <w:r>
        <w:rPr>
          <w:sz w:val="21"/>
        </w:rPr>
        <w:t>Knobel-</w:t>
      </w:r>
      <w:r>
        <w:rPr>
          <w:spacing w:val="-5"/>
          <w:sz w:val="21"/>
        </w:rPr>
        <w:t>AG)</w:t>
      </w:r>
    </w:p>
    <w:p>
      <w:pPr>
        <w:pStyle w:val="ListParagraph"/>
        <w:numPr>
          <w:ilvl w:val="0"/>
          <w:numId w:val="140"/>
        </w:numPr>
        <w:tabs>
          <w:tab w:pos="849" w:val="left" w:leader="none"/>
        </w:tabs>
        <w:spacing w:line="360" w:lineRule="auto" w:before="121" w:after="0"/>
        <w:ind w:left="849" w:right="420" w:hanging="360"/>
        <w:jc w:val="left"/>
        <w:rPr>
          <w:sz w:val="21"/>
        </w:rPr>
      </w:pPr>
      <w:r>
        <w:rPr>
          <w:sz w:val="21"/>
        </w:rPr>
        <w:t>Teilnahme an mathematischen Wettbewerben wie Känguru oder der Mathematik-Olympi- </w:t>
      </w:r>
      <w:r>
        <w:rPr>
          <w:spacing w:val="-4"/>
          <w:sz w:val="21"/>
        </w:rPr>
        <w:t>ade</w:t>
      </w:r>
    </w:p>
    <w:p>
      <w:pPr>
        <w:pStyle w:val="ListParagraph"/>
        <w:numPr>
          <w:ilvl w:val="0"/>
          <w:numId w:val="140"/>
        </w:numPr>
        <w:tabs>
          <w:tab w:pos="848" w:val="left" w:leader="none"/>
        </w:tabs>
        <w:spacing w:line="240" w:lineRule="auto" w:before="1" w:after="0"/>
        <w:ind w:left="848" w:right="0" w:hanging="359"/>
        <w:jc w:val="left"/>
        <w:rPr>
          <w:sz w:val="21"/>
        </w:rPr>
      </w:pPr>
      <w:r>
        <w:rPr>
          <w:sz w:val="21"/>
        </w:rPr>
        <w:t>Unterstützung</w:t>
      </w:r>
      <w:r>
        <w:rPr>
          <w:spacing w:val="-8"/>
          <w:sz w:val="21"/>
        </w:rPr>
        <w:t> </w:t>
      </w:r>
      <w:r>
        <w:rPr>
          <w:sz w:val="21"/>
        </w:rPr>
        <w:t>bei</w:t>
      </w:r>
      <w:r>
        <w:rPr>
          <w:spacing w:val="-6"/>
          <w:sz w:val="21"/>
        </w:rPr>
        <w:t> </w:t>
      </w:r>
      <w:r>
        <w:rPr>
          <w:sz w:val="21"/>
        </w:rPr>
        <w:t>der</w:t>
      </w:r>
      <w:r>
        <w:rPr>
          <w:spacing w:val="-9"/>
          <w:sz w:val="21"/>
        </w:rPr>
        <w:t> </w:t>
      </w:r>
      <w:r>
        <w:rPr>
          <w:sz w:val="21"/>
        </w:rPr>
        <w:t>Suche</w:t>
      </w:r>
      <w:r>
        <w:rPr>
          <w:spacing w:val="-7"/>
          <w:sz w:val="21"/>
        </w:rPr>
        <w:t> </w:t>
      </w:r>
      <w:r>
        <w:rPr>
          <w:sz w:val="21"/>
        </w:rPr>
        <w:t>nach</w:t>
      </w:r>
      <w:r>
        <w:rPr>
          <w:spacing w:val="-6"/>
          <w:sz w:val="21"/>
        </w:rPr>
        <w:t> </w:t>
      </w:r>
      <w:r>
        <w:rPr>
          <w:sz w:val="21"/>
        </w:rPr>
        <w:t>Praktikumsstellen,</w:t>
      </w:r>
      <w:r>
        <w:rPr>
          <w:spacing w:val="-8"/>
          <w:sz w:val="21"/>
        </w:rPr>
        <w:t> </w:t>
      </w:r>
      <w:r>
        <w:rPr>
          <w:sz w:val="21"/>
        </w:rPr>
        <w:t>die</w:t>
      </w:r>
      <w:r>
        <w:rPr>
          <w:spacing w:val="-6"/>
          <w:sz w:val="21"/>
        </w:rPr>
        <w:t> </w:t>
      </w:r>
      <w:r>
        <w:rPr>
          <w:sz w:val="21"/>
        </w:rPr>
        <w:t>der</w:t>
      </w:r>
      <w:r>
        <w:rPr>
          <w:spacing w:val="-8"/>
          <w:sz w:val="21"/>
        </w:rPr>
        <w:t> </w:t>
      </w:r>
      <w:r>
        <w:rPr>
          <w:sz w:val="21"/>
        </w:rPr>
        <w:t>Begabung</w:t>
      </w:r>
      <w:r>
        <w:rPr>
          <w:spacing w:val="-5"/>
          <w:sz w:val="21"/>
        </w:rPr>
        <w:t> </w:t>
      </w:r>
      <w:r>
        <w:rPr>
          <w:spacing w:val="-2"/>
          <w:sz w:val="21"/>
        </w:rPr>
        <w:t>entsprechen</w:t>
      </w:r>
    </w:p>
    <w:p>
      <w:pPr>
        <w:pStyle w:val="ListParagraph"/>
        <w:numPr>
          <w:ilvl w:val="0"/>
          <w:numId w:val="140"/>
        </w:numPr>
        <w:tabs>
          <w:tab w:pos="848" w:val="left" w:leader="none"/>
        </w:tabs>
        <w:spacing w:line="240" w:lineRule="auto" w:before="121" w:after="0"/>
        <w:ind w:left="848" w:right="0" w:hanging="359"/>
        <w:jc w:val="left"/>
        <w:rPr>
          <w:sz w:val="21"/>
        </w:rPr>
      </w:pPr>
      <w:r>
        <w:rPr>
          <w:sz w:val="21"/>
        </w:rPr>
        <w:t>Angebote</w:t>
      </w:r>
      <w:r>
        <w:rPr>
          <w:spacing w:val="-12"/>
          <w:sz w:val="21"/>
        </w:rPr>
        <w:t> </w:t>
      </w:r>
      <w:r>
        <w:rPr>
          <w:sz w:val="21"/>
        </w:rPr>
        <w:t>zum</w:t>
      </w:r>
      <w:r>
        <w:rPr>
          <w:spacing w:val="-9"/>
          <w:sz w:val="21"/>
        </w:rPr>
        <w:t> </w:t>
      </w:r>
      <w:r>
        <w:rPr>
          <w:sz w:val="21"/>
        </w:rPr>
        <w:t>Frühstudium</w:t>
      </w:r>
      <w:r>
        <w:rPr>
          <w:spacing w:val="-10"/>
          <w:sz w:val="21"/>
        </w:rPr>
        <w:t> </w:t>
      </w:r>
      <w:r>
        <w:rPr>
          <w:sz w:val="21"/>
        </w:rPr>
        <w:t>(z.B.</w:t>
      </w:r>
      <w:r>
        <w:rPr>
          <w:spacing w:val="-11"/>
          <w:sz w:val="21"/>
        </w:rPr>
        <w:t> </w:t>
      </w:r>
      <w:r>
        <w:rPr>
          <w:sz w:val="21"/>
        </w:rPr>
        <w:t>Schüleruni</w:t>
      </w:r>
      <w:r>
        <w:rPr>
          <w:spacing w:val="-13"/>
          <w:sz w:val="21"/>
        </w:rPr>
        <w:t> </w:t>
      </w:r>
      <w:r>
        <w:rPr>
          <w:spacing w:val="-2"/>
          <w:sz w:val="21"/>
        </w:rPr>
        <w:t>Wuppertal)</w:t>
      </w:r>
    </w:p>
    <w:p>
      <w:pPr>
        <w:pStyle w:val="ListParagraph"/>
        <w:numPr>
          <w:ilvl w:val="0"/>
          <w:numId w:val="140"/>
        </w:numPr>
        <w:tabs>
          <w:tab w:pos="848" w:val="left" w:leader="none"/>
        </w:tabs>
        <w:spacing w:line="240" w:lineRule="auto" w:before="121" w:after="0"/>
        <w:ind w:left="848" w:right="0" w:hanging="359"/>
        <w:jc w:val="left"/>
        <w:rPr>
          <w:sz w:val="21"/>
        </w:rPr>
      </w:pPr>
      <w:r>
        <w:rPr>
          <w:sz w:val="21"/>
        </w:rPr>
        <w:t>Im</w:t>
      </w:r>
      <w:r>
        <w:rPr>
          <w:spacing w:val="-6"/>
          <w:sz w:val="21"/>
        </w:rPr>
        <w:t> </w:t>
      </w:r>
      <w:r>
        <w:rPr>
          <w:sz w:val="21"/>
        </w:rPr>
        <w:t>Rahmen</w:t>
      </w:r>
      <w:r>
        <w:rPr>
          <w:spacing w:val="-6"/>
          <w:sz w:val="21"/>
        </w:rPr>
        <w:t> </w:t>
      </w:r>
      <w:r>
        <w:rPr>
          <w:sz w:val="21"/>
        </w:rPr>
        <w:t>der</w:t>
      </w:r>
      <w:r>
        <w:rPr>
          <w:spacing w:val="-7"/>
          <w:sz w:val="21"/>
        </w:rPr>
        <w:t> </w:t>
      </w:r>
      <w:r>
        <w:rPr>
          <w:sz w:val="21"/>
        </w:rPr>
        <w:t>LernFerien</w:t>
      </w:r>
      <w:r>
        <w:rPr>
          <w:spacing w:val="-6"/>
          <w:sz w:val="21"/>
        </w:rPr>
        <w:t> </w:t>
      </w:r>
      <w:r>
        <w:rPr>
          <w:sz w:val="21"/>
        </w:rPr>
        <w:t>NRW</w:t>
      </w:r>
      <w:r>
        <w:rPr>
          <w:spacing w:val="-2"/>
          <w:sz w:val="21"/>
        </w:rPr>
        <w:t> </w:t>
      </w:r>
      <w:r>
        <w:rPr>
          <w:sz w:val="21"/>
        </w:rPr>
        <w:t>Oster-</w:t>
      </w:r>
      <w:r>
        <w:rPr>
          <w:spacing w:val="-8"/>
          <w:sz w:val="21"/>
        </w:rPr>
        <w:t> </w:t>
      </w:r>
      <w:r>
        <w:rPr>
          <w:sz w:val="21"/>
        </w:rPr>
        <w:t>und</w:t>
      </w:r>
      <w:r>
        <w:rPr>
          <w:spacing w:val="-7"/>
          <w:sz w:val="21"/>
        </w:rPr>
        <w:t> </w:t>
      </w:r>
      <w:r>
        <w:rPr>
          <w:spacing w:val="-2"/>
          <w:sz w:val="21"/>
        </w:rPr>
        <w:t>Sommercamps</w:t>
      </w:r>
    </w:p>
    <w:p>
      <w:pPr>
        <w:pStyle w:val="ListParagraph"/>
        <w:numPr>
          <w:ilvl w:val="0"/>
          <w:numId w:val="140"/>
        </w:numPr>
        <w:tabs>
          <w:tab w:pos="849" w:val="left" w:leader="none"/>
        </w:tabs>
        <w:spacing w:line="360" w:lineRule="auto" w:before="121" w:after="0"/>
        <w:ind w:left="849" w:right="421" w:hanging="360"/>
        <w:jc w:val="left"/>
        <w:rPr>
          <w:sz w:val="21"/>
        </w:rPr>
      </w:pPr>
      <w:r>
        <w:rPr>
          <w:sz w:val="21"/>
        </w:rPr>
        <w:t>Akademie-Angebote</w:t>
      </w:r>
      <w:r>
        <w:rPr>
          <w:spacing w:val="29"/>
          <w:sz w:val="21"/>
        </w:rPr>
        <w:t> </w:t>
      </w:r>
      <w:r>
        <w:rPr>
          <w:sz w:val="21"/>
        </w:rPr>
        <w:t>und Feriencamps</w:t>
      </w:r>
      <w:r>
        <w:rPr>
          <w:spacing w:val="29"/>
          <w:sz w:val="21"/>
        </w:rPr>
        <w:t> </w:t>
      </w:r>
      <w:r>
        <w:rPr>
          <w:sz w:val="21"/>
        </w:rPr>
        <w:t>(Deutschen Schülerakademien</w:t>
      </w:r>
      <w:r>
        <w:rPr>
          <w:spacing w:val="29"/>
          <w:sz w:val="21"/>
        </w:rPr>
        <w:t> </w:t>
      </w:r>
      <w:r>
        <w:rPr>
          <w:sz w:val="21"/>
        </w:rPr>
        <w:t>(DSA) und</w:t>
      </w:r>
      <w:r>
        <w:rPr>
          <w:spacing w:val="29"/>
          <w:sz w:val="21"/>
        </w:rPr>
        <w:t> </w:t>
      </w:r>
      <w:r>
        <w:rPr>
          <w:sz w:val="21"/>
        </w:rPr>
        <w:t>Deut- schen Junior-Akademien (DJA)</w:t>
      </w:r>
    </w:p>
    <w:p>
      <w:pPr>
        <w:pStyle w:val="ListParagraph"/>
        <w:numPr>
          <w:ilvl w:val="0"/>
          <w:numId w:val="140"/>
        </w:numPr>
        <w:tabs>
          <w:tab w:pos="849" w:val="left" w:leader="none"/>
        </w:tabs>
        <w:spacing w:line="360" w:lineRule="auto" w:before="0" w:after="0"/>
        <w:ind w:left="849" w:right="422" w:hanging="360"/>
        <w:jc w:val="left"/>
        <w:rPr>
          <w:sz w:val="21"/>
        </w:rPr>
      </w:pPr>
      <w:r>
        <w:rPr>
          <w:sz w:val="21"/>
        </w:rPr>
        <w:t>Vorschläge für Stipendien</w:t>
      </w:r>
      <w:r>
        <w:rPr>
          <w:spacing w:val="-1"/>
          <w:sz w:val="21"/>
        </w:rPr>
        <w:t> </w:t>
      </w:r>
      <w:r>
        <w:rPr>
          <w:sz w:val="21"/>
        </w:rPr>
        <w:t>(z.B. Deutschlandstipendium, das Start-Stipendium für SuS</w:t>
      </w:r>
      <w:r>
        <w:rPr>
          <w:spacing w:val="-1"/>
          <w:sz w:val="21"/>
        </w:rPr>
        <w:t> </w:t>
      </w:r>
      <w:r>
        <w:rPr>
          <w:sz w:val="21"/>
        </w:rPr>
        <w:t>mit Migrationshintergrund, das grips-Stipendium) am Ende der Schullaufbahn</w:t>
      </w:r>
    </w:p>
    <w:p>
      <w:pPr>
        <w:pStyle w:val="ListParagraph"/>
        <w:numPr>
          <w:ilvl w:val="0"/>
          <w:numId w:val="140"/>
        </w:numPr>
        <w:tabs>
          <w:tab w:pos="848" w:val="left" w:leader="none"/>
        </w:tabs>
        <w:spacing w:line="240" w:lineRule="exact" w:before="0" w:after="0"/>
        <w:ind w:left="848" w:right="0" w:hanging="359"/>
        <w:jc w:val="left"/>
        <w:rPr>
          <w:sz w:val="21"/>
        </w:rPr>
      </w:pPr>
      <w:r>
        <w:rPr>
          <w:sz w:val="21"/>
        </w:rPr>
        <w:t>Hochbegabtenförderung</w:t>
      </w:r>
      <w:r>
        <w:rPr>
          <w:spacing w:val="-11"/>
          <w:sz w:val="21"/>
        </w:rPr>
        <w:t> </w:t>
      </w:r>
      <w:r>
        <w:rPr>
          <w:sz w:val="21"/>
        </w:rPr>
        <w:t>in</w:t>
      </w:r>
      <w:r>
        <w:rPr>
          <w:spacing w:val="-10"/>
          <w:sz w:val="21"/>
        </w:rPr>
        <w:t> </w:t>
      </w:r>
      <w:r>
        <w:rPr>
          <w:sz w:val="21"/>
        </w:rPr>
        <w:t>Rheinland</w:t>
      </w:r>
      <w:r>
        <w:rPr>
          <w:spacing w:val="-11"/>
          <w:sz w:val="21"/>
        </w:rPr>
        <w:t> </w:t>
      </w:r>
      <w:r>
        <w:rPr>
          <w:sz w:val="21"/>
        </w:rPr>
        <w:t>und</w:t>
      </w:r>
      <w:r>
        <w:rPr>
          <w:spacing w:val="-14"/>
          <w:sz w:val="21"/>
        </w:rPr>
        <w:t> </w:t>
      </w:r>
      <w:r>
        <w:rPr>
          <w:spacing w:val="-2"/>
          <w:sz w:val="21"/>
        </w:rPr>
        <w:t>Westfalen</w:t>
      </w:r>
    </w:p>
    <w:p>
      <w:pPr>
        <w:pStyle w:val="ListParagraph"/>
        <w:numPr>
          <w:ilvl w:val="0"/>
          <w:numId w:val="140"/>
        </w:numPr>
        <w:tabs>
          <w:tab w:pos="849" w:val="left" w:leader="none"/>
        </w:tabs>
        <w:spacing w:line="360" w:lineRule="auto" w:before="121" w:after="0"/>
        <w:ind w:left="849" w:right="421" w:hanging="360"/>
        <w:jc w:val="left"/>
        <w:rPr>
          <w:sz w:val="21"/>
        </w:rPr>
      </w:pPr>
      <w:r>
        <w:rPr>
          <w:sz w:val="21"/>
        </w:rPr>
        <w:t>Sommerakademien</w:t>
      </w:r>
      <w:r>
        <w:rPr>
          <w:spacing w:val="40"/>
          <w:sz w:val="21"/>
        </w:rPr>
        <w:t> </w:t>
      </w:r>
      <w:r>
        <w:rPr>
          <w:sz w:val="21"/>
        </w:rPr>
        <w:t>für</w:t>
      </w:r>
      <w:r>
        <w:rPr>
          <w:spacing w:val="40"/>
          <w:sz w:val="21"/>
        </w:rPr>
        <w:t> </w:t>
      </w:r>
      <w:r>
        <w:rPr>
          <w:sz w:val="21"/>
        </w:rPr>
        <w:t>Landessieger</w:t>
      </w:r>
      <w:r>
        <w:rPr>
          <w:spacing w:val="40"/>
          <w:sz w:val="21"/>
        </w:rPr>
        <w:t> </w:t>
      </w:r>
      <w:r>
        <w:rPr>
          <w:sz w:val="21"/>
        </w:rPr>
        <w:t>Mathe,</w:t>
      </w:r>
      <w:r>
        <w:rPr>
          <w:spacing w:val="40"/>
          <w:sz w:val="21"/>
        </w:rPr>
        <w:t> </w:t>
      </w:r>
      <w:r>
        <w:rPr>
          <w:sz w:val="21"/>
        </w:rPr>
        <w:t>Vorbereitung</w:t>
      </w:r>
      <w:r>
        <w:rPr>
          <w:spacing w:val="40"/>
          <w:sz w:val="21"/>
        </w:rPr>
        <w:t> </w:t>
      </w:r>
      <w:r>
        <w:rPr>
          <w:sz w:val="21"/>
        </w:rPr>
        <w:t>Mathe-Wettbewerb,</w:t>
      </w:r>
      <w:r>
        <w:rPr>
          <w:spacing w:val="40"/>
          <w:sz w:val="21"/>
        </w:rPr>
        <w:t> </w:t>
      </w:r>
      <w:r>
        <w:rPr>
          <w:sz w:val="21"/>
        </w:rPr>
        <w:t>SMIMS (Sommerakademien Mathematik/Informatik)</w:t>
      </w:r>
    </w:p>
    <w:sectPr>
      <w:pgSz w:w="11900" w:h="16850"/>
      <w:pgMar w:header="0" w:footer="862" w:top="1580" w:bottom="106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Century Gothic">
    <w:altName w:val="Century Gothic"/>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27264">
              <wp:simplePos x="0" y="0"/>
              <wp:positionH relativeFrom="page">
                <wp:posOffset>5915659</wp:posOffset>
              </wp:positionH>
              <wp:positionV relativeFrom="page">
                <wp:posOffset>10038574</wp:posOffset>
              </wp:positionV>
              <wp:extent cx="129539" cy="129539"/>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9539" cy="129539"/>
                      </a:xfrm>
                      <a:custGeom>
                        <a:avLst/>
                        <a:gdLst/>
                        <a:ahLst/>
                        <a:cxnLst/>
                        <a:rect l="l" t="t" r="r" b="b"/>
                        <a:pathLst>
                          <a:path w="129539" h="129539">
                            <a:moveTo>
                              <a:pt x="129463" y="0"/>
                            </a:moveTo>
                            <a:lnTo>
                              <a:pt x="0" y="0"/>
                            </a:lnTo>
                            <a:lnTo>
                              <a:pt x="0" y="129539"/>
                            </a:lnTo>
                            <a:lnTo>
                              <a:pt x="129463" y="129539"/>
                            </a:lnTo>
                            <a:lnTo>
                              <a:pt x="129463" y="0"/>
                            </a:lnTo>
                            <a:close/>
                          </a:path>
                        </a:pathLst>
                      </a:custGeom>
                      <a:solidFill>
                        <a:srgbClr val="C9E9E2"/>
                      </a:solidFill>
                    </wps:spPr>
                    <wps:bodyPr wrap="square" lIns="0" tIns="0" rIns="0" bIns="0" rtlCol="0">
                      <a:prstTxWarp prst="textNoShape">
                        <a:avLst/>
                      </a:prstTxWarp>
                      <a:noAutofit/>
                    </wps:bodyPr>
                  </wps:wsp>
                </a:graphicData>
              </a:graphic>
            </wp:anchor>
          </w:drawing>
        </mc:Choice>
        <mc:Fallback>
          <w:pict>
            <v:rect style="position:absolute;margin-left:465.799988pt;margin-top:790.438965pt;width:10.194pt;height:10.2pt;mso-position-horizontal-relative:page;mso-position-vertical-relative:page;z-index:-18889216" id="docshape6" filled="true" fillcolor="#c9e9e2" stroked="false">
              <v:fill type="solid"/>
              <w10:wrap type="none"/>
            </v:rect>
          </w:pict>
        </mc:Fallback>
      </mc:AlternateContent>
    </w:r>
    <w:r>
      <w:rPr>
        <w:sz w:val="20"/>
      </w:rPr>
      <mc:AlternateContent>
        <mc:Choice Requires="wps">
          <w:drawing>
            <wp:anchor distT="0" distB="0" distL="0" distR="0" allowOverlap="1" layoutInCell="1" locked="0" behindDoc="1" simplePos="0" relativeHeight="484427776">
              <wp:simplePos x="0" y="0"/>
              <wp:positionH relativeFrom="page">
                <wp:posOffset>6080125</wp:posOffset>
              </wp:positionH>
              <wp:positionV relativeFrom="page">
                <wp:posOffset>10038574</wp:posOffset>
              </wp:positionV>
              <wp:extent cx="129539" cy="129539"/>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9539" cy="129539"/>
                      </a:xfrm>
                      <a:custGeom>
                        <a:avLst/>
                        <a:gdLst/>
                        <a:ahLst/>
                        <a:cxnLst/>
                        <a:rect l="l" t="t" r="r" b="b"/>
                        <a:pathLst>
                          <a:path w="129539" h="129539">
                            <a:moveTo>
                              <a:pt x="129463" y="0"/>
                            </a:moveTo>
                            <a:lnTo>
                              <a:pt x="0" y="0"/>
                            </a:lnTo>
                            <a:lnTo>
                              <a:pt x="0" y="129539"/>
                            </a:lnTo>
                            <a:lnTo>
                              <a:pt x="129463" y="129539"/>
                            </a:lnTo>
                            <a:lnTo>
                              <a:pt x="129463" y="0"/>
                            </a:lnTo>
                            <a:close/>
                          </a:path>
                        </a:pathLst>
                      </a:custGeom>
                      <a:solidFill>
                        <a:srgbClr val="7BB1BD"/>
                      </a:solidFill>
                    </wps:spPr>
                    <wps:bodyPr wrap="square" lIns="0" tIns="0" rIns="0" bIns="0" rtlCol="0">
                      <a:prstTxWarp prst="textNoShape">
                        <a:avLst/>
                      </a:prstTxWarp>
                      <a:noAutofit/>
                    </wps:bodyPr>
                  </wps:wsp>
                </a:graphicData>
              </a:graphic>
            </wp:anchor>
          </w:drawing>
        </mc:Choice>
        <mc:Fallback>
          <w:pict>
            <v:rect style="position:absolute;margin-left:478.75pt;margin-top:790.438965pt;width:10.194pt;height:10.2pt;mso-position-horizontal-relative:page;mso-position-vertical-relative:page;z-index:-18888704" id="docshape7" filled="true" fillcolor="#7bb1bd" stroked="false">
              <v:fill type="solid"/>
              <w10:wrap type="none"/>
            </v:rect>
          </w:pict>
        </mc:Fallback>
      </mc:AlternateContent>
    </w:r>
    <w:r>
      <w:rPr>
        <w:sz w:val="20"/>
      </w:rPr>
      <mc:AlternateContent>
        <mc:Choice Requires="wps">
          <w:drawing>
            <wp:anchor distT="0" distB="0" distL="0" distR="0" allowOverlap="1" layoutInCell="1" locked="0" behindDoc="1" simplePos="0" relativeHeight="484428288">
              <wp:simplePos x="0" y="0"/>
              <wp:positionH relativeFrom="page">
                <wp:posOffset>6244716</wp:posOffset>
              </wp:positionH>
              <wp:positionV relativeFrom="page">
                <wp:posOffset>10038574</wp:posOffset>
              </wp:positionV>
              <wp:extent cx="129539" cy="129539"/>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9539" cy="129539"/>
                      </a:xfrm>
                      <a:custGeom>
                        <a:avLst/>
                        <a:gdLst/>
                        <a:ahLst/>
                        <a:cxnLst/>
                        <a:rect l="l" t="t" r="r" b="b"/>
                        <a:pathLst>
                          <a:path w="129539" h="129539">
                            <a:moveTo>
                              <a:pt x="129463" y="0"/>
                            </a:moveTo>
                            <a:lnTo>
                              <a:pt x="0" y="0"/>
                            </a:lnTo>
                            <a:lnTo>
                              <a:pt x="0" y="129539"/>
                            </a:lnTo>
                            <a:lnTo>
                              <a:pt x="129463" y="129539"/>
                            </a:lnTo>
                            <a:lnTo>
                              <a:pt x="129463" y="0"/>
                            </a:lnTo>
                            <a:close/>
                          </a:path>
                        </a:pathLst>
                      </a:custGeom>
                      <a:solidFill>
                        <a:srgbClr val="186391"/>
                      </a:solidFill>
                    </wps:spPr>
                    <wps:bodyPr wrap="square" lIns="0" tIns="0" rIns="0" bIns="0" rtlCol="0">
                      <a:prstTxWarp prst="textNoShape">
                        <a:avLst/>
                      </a:prstTxWarp>
                      <a:noAutofit/>
                    </wps:bodyPr>
                  </wps:wsp>
                </a:graphicData>
              </a:graphic>
            </wp:anchor>
          </w:drawing>
        </mc:Choice>
        <mc:Fallback>
          <w:pict>
            <v:rect style="position:absolute;margin-left:491.709991pt;margin-top:790.438965pt;width:10.194pt;height:10.2pt;mso-position-horizontal-relative:page;mso-position-vertical-relative:page;z-index:-18888192" id="docshape8" filled="true" fillcolor="#186391" stroked="false">
              <v:fill type="solid"/>
              <w10:wrap type="none"/>
            </v:rect>
          </w:pict>
        </mc:Fallback>
      </mc:AlternateContent>
    </w:r>
    <w:r>
      <w:rPr>
        <w:sz w:val="20"/>
      </w:rPr>
      <mc:AlternateContent>
        <mc:Choice Requires="wps">
          <w:drawing>
            <wp:anchor distT="0" distB="0" distL="0" distR="0" allowOverlap="1" layoutInCell="1" locked="0" behindDoc="1" simplePos="0" relativeHeight="484428800">
              <wp:simplePos x="0" y="0"/>
              <wp:positionH relativeFrom="page">
                <wp:posOffset>6551676</wp:posOffset>
              </wp:positionH>
              <wp:positionV relativeFrom="page">
                <wp:posOffset>9998967</wp:posOffset>
              </wp:positionV>
              <wp:extent cx="163830" cy="1752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3830" cy="175260"/>
                      </a:xfrm>
                      <a:prstGeom prst="rect">
                        <a:avLst/>
                      </a:prstGeom>
                    </wps:spPr>
                    <wps:txbx>
                      <w:txbxContent>
                        <w:p>
                          <w:pPr>
                            <w:pStyle w:val="BodyText"/>
                            <w:spacing w:before="14"/>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5.880005pt;margin-top:787.320313pt;width:12.9pt;height:13.8pt;mso-position-horizontal-relative:page;mso-position-vertical-relative:page;z-index:-18887680" type="#_x0000_t202" id="docshape9" filled="false" stroked="false">
              <v:textbox inset="0,0,0,0">
                <w:txbxContent>
                  <w:p>
                    <w:pPr>
                      <w:pStyle w:val="BodyText"/>
                      <w:spacing w:before="14"/>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29312">
              <wp:simplePos x="0" y="0"/>
              <wp:positionH relativeFrom="page">
                <wp:posOffset>9043669</wp:posOffset>
              </wp:positionH>
              <wp:positionV relativeFrom="page">
                <wp:posOffset>6922630</wp:posOffset>
              </wp:positionV>
              <wp:extent cx="290830" cy="129539"/>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90830" cy="129539"/>
                        <a:chExt cx="290830" cy="129539"/>
                      </a:xfrm>
                    </wpg:grpSpPr>
                    <wps:wsp>
                      <wps:cNvPr id="15" name="Graphic 15"/>
                      <wps:cNvSpPr/>
                      <wps:spPr>
                        <a:xfrm>
                          <a:off x="161289"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7BB1BD"/>
                        </a:solidFill>
                      </wps:spPr>
                      <wps:bodyPr wrap="square" lIns="0" tIns="0" rIns="0" bIns="0" rtlCol="0">
                        <a:prstTxWarp prst="textNoShape">
                          <a:avLst/>
                        </a:prstTxWarp>
                        <a:noAutofit/>
                      </wps:bodyPr>
                    </wps:wsp>
                    <wps:wsp>
                      <wps:cNvPr id="16" name="Graphic 16"/>
                      <wps:cNvSpPr/>
                      <wps:spPr>
                        <a:xfrm>
                          <a:off x="0"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C9E9E2"/>
                        </a:solidFill>
                      </wps:spPr>
                      <wps:bodyPr wrap="square" lIns="0" tIns="0" rIns="0" bIns="0" rtlCol="0">
                        <a:prstTxWarp prst="textNoShape">
                          <a:avLst/>
                        </a:prstTxWarp>
                        <a:noAutofit/>
                      </wps:bodyPr>
                    </wps:wsp>
                  </wpg:wgp>
                </a:graphicData>
              </a:graphic>
            </wp:anchor>
          </w:drawing>
        </mc:Choice>
        <mc:Fallback>
          <w:pict>
            <v:group style="position:absolute;margin-left:712.099976pt;margin-top:545.088989pt;width:22.9pt;height:10.2pt;mso-position-horizontal-relative:page;mso-position-vertical-relative:page;z-index:-18887168" id="docshapegroup14" coordorigin="14242,10902" coordsize="458,204">
              <v:rect style="position:absolute;left:14496;top:10901;width:204;height:204" id="docshape15" filled="true" fillcolor="#7bb1bd" stroked="false">
                <v:fill type="solid"/>
              </v:rect>
              <v:rect style="position:absolute;left:14242;top:10901;width:204;height:204" id="docshape16" filled="true" fillcolor="#c9e9e2"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4429824">
              <wp:simplePos x="0" y="0"/>
              <wp:positionH relativeFrom="page">
                <wp:posOffset>9375140</wp:posOffset>
              </wp:positionH>
              <wp:positionV relativeFrom="page">
                <wp:posOffset>6922630</wp:posOffset>
              </wp:positionV>
              <wp:extent cx="129539" cy="129539"/>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186391"/>
                      </a:solidFill>
                    </wps:spPr>
                    <wps:bodyPr wrap="square" lIns="0" tIns="0" rIns="0" bIns="0" rtlCol="0">
                      <a:prstTxWarp prst="textNoShape">
                        <a:avLst/>
                      </a:prstTxWarp>
                      <a:noAutofit/>
                    </wps:bodyPr>
                  </wps:wsp>
                </a:graphicData>
              </a:graphic>
            </wp:anchor>
          </w:drawing>
        </mc:Choice>
        <mc:Fallback>
          <w:pict>
            <v:rect style="position:absolute;margin-left:738.200012pt;margin-top:545.088989pt;width:10.195pt;height:10.2pt;mso-position-horizontal-relative:page;mso-position-vertical-relative:page;z-index:-18886656" id="docshape17" filled="true" fillcolor="#186391" stroked="false">
              <v:fill type="solid"/>
              <w10:wrap type="none"/>
            </v:rect>
          </w:pict>
        </mc:Fallback>
      </mc:AlternateContent>
    </w:r>
    <w:r>
      <w:rPr>
        <w:sz w:val="20"/>
      </w:rPr>
      <mc:AlternateContent>
        <mc:Choice Requires="wps">
          <w:drawing>
            <wp:anchor distT="0" distB="0" distL="0" distR="0" allowOverlap="1" layoutInCell="1" locked="0" behindDoc="1" simplePos="0" relativeHeight="484430336">
              <wp:simplePos x="0" y="0"/>
              <wp:positionH relativeFrom="page">
                <wp:posOffset>9788652</wp:posOffset>
              </wp:positionH>
              <wp:positionV relativeFrom="page">
                <wp:posOffset>6868672</wp:posOffset>
              </wp:positionV>
              <wp:extent cx="238760" cy="17526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38760" cy="17526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770.76001pt;margin-top:540.840332pt;width:18.8pt;height:13.8pt;mso-position-horizontal-relative:page;mso-position-vertical-relative:page;z-index:-18886144" type="#_x0000_t202" id="docshape18"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0848">
              <wp:simplePos x="0" y="0"/>
              <wp:positionH relativeFrom="page">
                <wp:posOffset>5893434</wp:posOffset>
              </wp:positionH>
              <wp:positionV relativeFrom="page">
                <wp:posOffset>10061434</wp:posOffset>
              </wp:positionV>
              <wp:extent cx="290830" cy="129539"/>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90830" cy="129539"/>
                        <a:chExt cx="290830" cy="129539"/>
                      </a:xfrm>
                    </wpg:grpSpPr>
                    <wps:wsp>
                      <wps:cNvPr id="22" name="Graphic 22"/>
                      <wps:cNvSpPr/>
                      <wps:spPr>
                        <a:xfrm>
                          <a:off x="161289"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7BB1BD"/>
                        </a:solidFill>
                      </wps:spPr>
                      <wps:bodyPr wrap="square" lIns="0" tIns="0" rIns="0" bIns="0" rtlCol="0">
                        <a:prstTxWarp prst="textNoShape">
                          <a:avLst/>
                        </a:prstTxWarp>
                        <a:noAutofit/>
                      </wps:bodyPr>
                    </wps:wsp>
                    <wps:wsp>
                      <wps:cNvPr id="23" name="Graphic 23"/>
                      <wps:cNvSpPr/>
                      <wps:spPr>
                        <a:xfrm>
                          <a:off x="0"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C9E9E2"/>
                        </a:solidFill>
                      </wps:spPr>
                      <wps:bodyPr wrap="square" lIns="0" tIns="0" rIns="0" bIns="0" rtlCol="0">
                        <a:prstTxWarp prst="textNoShape">
                          <a:avLst/>
                        </a:prstTxWarp>
                        <a:noAutofit/>
                      </wps:bodyPr>
                    </wps:wsp>
                  </wpg:wgp>
                </a:graphicData>
              </a:graphic>
            </wp:anchor>
          </w:drawing>
        </mc:Choice>
        <mc:Fallback>
          <w:pict>
            <v:group style="position:absolute;margin-left:464.049988pt;margin-top:792.238953pt;width:22.9pt;height:10.2pt;mso-position-horizontal-relative:page;mso-position-vertical-relative:page;z-index:-18885632" id="docshapegroup21" coordorigin="9281,15845" coordsize="458,204">
              <v:rect style="position:absolute;left:9535;top:15844;width:204;height:204" id="docshape22" filled="true" fillcolor="#7bb1bd" stroked="false">
                <v:fill type="solid"/>
              </v:rect>
              <v:rect style="position:absolute;left:9281;top:15844;width:204;height:204" id="docshape23" filled="true" fillcolor="#c9e9e2"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4431360">
              <wp:simplePos x="0" y="0"/>
              <wp:positionH relativeFrom="page">
                <wp:posOffset>6225032</wp:posOffset>
              </wp:positionH>
              <wp:positionV relativeFrom="page">
                <wp:posOffset>10061434</wp:posOffset>
              </wp:positionV>
              <wp:extent cx="129539" cy="129539"/>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186391"/>
                      </a:solidFill>
                    </wps:spPr>
                    <wps:bodyPr wrap="square" lIns="0" tIns="0" rIns="0" bIns="0" rtlCol="0">
                      <a:prstTxWarp prst="textNoShape">
                        <a:avLst/>
                      </a:prstTxWarp>
                      <a:noAutofit/>
                    </wps:bodyPr>
                  </wps:wsp>
                </a:graphicData>
              </a:graphic>
            </wp:anchor>
          </w:drawing>
        </mc:Choice>
        <mc:Fallback>
          <w:pict>
            <v:rect style="position:absolute;margin-left:490.160004pt;margin-top:792.238953pt;width:10.195pt;height:10.2pt;mso-position-horizontal-relative:page;mso-position-vertical-relative:page;z-index:-18885120" id="docshape24" filled="true" fillcolor="#186391" stroked="false">
              <v:fill type="solid"/>
              <w10:wrap type="none"/>
            </v:rect>
          </w:pict>
        </mc:Fallback>
      </mc:AlternateContent>
    </w:r>
    <w:r>
      <w:rPr>
        <w:sz w:val="20"/>
      </w:rPr>
      <mc:AlternateContent>
        <mc:Choice Requires="wps">
          <w:drawing>
            <wp:anchor distT="0" distB="0" distL="0" distR="0" allowOverlap="1" layoutInCell="1" locked="0" behindDoc="1" simplePos="0" relativeHeight="484431872">
              <wp:simplePos x="0" y="0"/>
              <wp:positionH relativeFrom="page">
                <wp:posOffset>6478523</wp:posOffset>
              </wp:positionH>
              <wp:positionV relativeFrom="page">
                <wp:posOffset>9998967</wp:posOffset>
              </wp:positionV>
              <wp:extent cx="238760" cy="17526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38760" cy="17526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 style="position:absolute;margin-left:510.119995pt;margin-top:787.320313pt;width:18.8pt;height:13.8pt;mso-position-horizontal-relative:page;mso-position-vertical-relative:page;z-index:-18884608" type="#_x0000_t202" id="docshape25"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45</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2384">
              <wp:simplePos x="0" y="0"/>
              <wp:positionH relativeFrom="page">
                <wp:posOffset>9043669</wp:posOffset>
              </wp:positionH>
              <wp:positionV relativeFrom="page">
                <wp:posOffset>6922630</wp:posOffset>
              </wp:positionV>
              <wp:extent cx="290830" cy="129539"/>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290830" cy="129539"/>
                        <a:chExt cx="290830" cy="129539"/>
                      </a:xfrm>
                    </wpg:grpSpPr>
                    <wps:wsp>
                      <wps:cNvPr id="30" name="Graphic 30"/>
                      <wps:cNvSpPr/>
                      <wps:spPr>
                        <a:xfrm>
                          <a:off x="161289"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7BB1BD"/>
                        </a:solidFill>
                      </wps:spPr>
                      <wps:bodyPr wrap="square" lIns="0" tIns="0" rIns="0" bIns="0" rtlCol="0">
                        <a:prstTxWarp prst="textNoShape">
                          <a:avLst/>
                        </a:prstTxWarp>
                        <a:noAutofit/>
                      </wps:bodyPr>
                    </wps:wsp>
                    <wps:wsp>
                      <wps:cNvPr id="31" name="Graphic 31"/>
                      <wps:cNvSpPr/>
                      <wps:spPr>
                        <a:xfrm>
                          <a:off x="0"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C9E9E2"/>
                        </a:solidFill>
                      </wps:spPr>
                      <wps:bodyPr wrap="square" lIns="0" tIns="0" rIns="0" bIns="0" rtlCol="0">
                        <a:prstTxWarp prst="textNoShape">
                          <a:avLst/>
                        </a:prstTxWarp>
                        <a:noAutofit/>
                      </wps:bodyPr>
                    </wps:wsp>
                  </wpg:wgp>
                </a:graphicData>
              </a:graphic>
            </wp:anchor>
          </w:drawing>
        </mc:Choice>
        <mc:Fallback>
          <w:pict>
            <v:group style="position:absolute;margin-left:712.099976pt;margin-top:545.088989pt;width:22.9pt;height:10.2pt;mso-position-horizontal-relative:page;mso-position-vertical-relative:page;z-index:-18884096" id="docshapegroup29" coordorigin="14242,10902" coordsize="458,204">
              <v:rect style="position:absolute;left:14496;top:10901;width:204;height:204" id="docshape30" filled="true" fillcolor="#7bb1bd" stroked="false">
                <v:fill type="solid"/>
              </v:rect>
              <v:rect style="position:absolute;left:14242;top:10901;width:204;height:204" id="docshape31" filled="true" fillcolor="#c9e9e2"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4432896">
              <wp:simplePos x="0" y="0"/>
              <wp:positionH relativeFrom="page">
                <wp:posOffset>9375140</wp:posOffset>
              </wp:positionH>
              <wp:positionV relativeFrom="page">
                <wp:posOffset>6922630</wp:posOffset>
              </wp:positionV>
              <wp:extent cx="129539" cy="129539"/>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29539" cy="129539"/>
                      </a:xfrm>
                      <a:custGeom>
                        <a:avLst/>
                        <a:gdLst/>
                        <a:ahLst/>
                        <a:cxnLst/>
                        <a:rect l="l" t="t" r="r" b="b"/>
                        <a:pathLst>
                          <a:path w="129539" h="129539">
                            <a:moveTo>
                              <a:pt x="129476" y="0"/>
                            </a:moveTo>
                            <a:lnTo>
                              <a:pt x="0" y="0"/>
                            </a:lnTo>
                            <a:lnTo>
                              <a:pt x="0" y="129540"/>
                            </a:lnTo>
                            <a:lnTo>
                              <a:pt x="129476" y="129540"/>
                            </a:lnTo>
                            <a:lnTo>
                              <a:pt x="129476" y="0"/>
                            </a:lnTo>
                            <a:close/>
                          </a:path>
                        </a:pathLst>
                      </a:custGeom>
                      <a:solidFill>
                        <a:srgbClr val="186391"/>
                      </a:solidFill>
                    </wps:spPr>
                    <wps:bodyPr wrap="square" lIns="0" tIns="0" rIns="0" bIns="0" rtlCol="0">
                      <a:prstTxWarp prst="textNoShape">
                        <a:avLst/>
                      </a:prstTxWarp>
                      <a:noAutofit/>
                    </wps:bodyPr>
                  </wps:wsp>
                </a:graphicData>
              </a:graphic>
            </wp:anchor>
          </w:drawing>
        </mc:Choice>
        <mc:Fallback>
          <w:pict>
            <v:rect style="position:absolute;margin-left:738.200012pt;margin-top:545.088989pt;width:10.195pt;height:10.2pt;mso-position-horizontal-relative:page;mso-position-vertical-relative:page;z-index:-18883584" id="docshape32" filled="true" fillcolor="#186391" stroked="false">
              <v:fill type="solid"/>
              <w10:wrap type="none"/>
            </v:rect>
          </w:pict>
        </mc:Fallback>
      </mc:AlternateContent>
    </w:r>
    <w:r>
      <w:rPr>
        <w:sz w:val="20"/>
      </w:rPr>
      <mc:AlternateContent>
        <mc:Choice Requires="wps">
          <w:drawing>
            <wp:anchor distT="0" distB="0" distL="0" distR="0" allowOverlap="1" layoutInCell="1" locked="0" behindDoc="1" simplePos="0" relativeHeight="484433408">
              <wp:simplePos x="0" y="0"/>
              <wp:positionH relativeFrom="page">
                <wp:posOffset>9788652</wp:posOffset>
              </wp:positionH>
              <wp:positionV relativeFrom="page">
                <wp:posOffset>6868672</wp:posOffset>
              </wp:positionV>
              <wp:extent cx="238760" cy="17526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38760" cy="17526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 style="position:absolute;margin-left:770.76001pt;margin-top:540.840332pt;width:18.8pt;height:13.8pt;mso-position-horizontal-relative:page;mso-position-vertical-relative:page;z-index:-18883072" type="#_x0000_t202" id="docshape33"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3920">
              <wp:simplePos x="0" y="0"/>
              <wp:positionH relativeFrom="page">
                <wp:posOffset>5908675</wp:posOffset>
              </wp:positionH>
              <wp:positionV relativeFrom="page">
                <wp:posOffset>10058895</wp:posOffset>
              </wp:positionV>
              <wp:extent cx="290830" cy="129539"/>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90830" cy="129539"/>
                        <a:chExt cx="290830" cy="129539"/>
                      </a:xfrm>
                    </wpg:grpSpPr>
                    <wps:wsp>
                      <wps:cNvPr id="40" name="Graphic 40"/>
                      <wps:cNvSpPr/>
                      <wps:spPr>
                        <a:xfrm>
                          <a:off x="161289" y="0"/>
                          <a:ext cx="129539" cy="129539"/>
                        </a:xfrm>
                        <a:custGeom>
                          <a:avLst/>
                          <a:gdLst/>
                          <a:ahLst/>
                          <a:cxnLst/>
                          <a:rect l="l" t="t" r="r" b="b"/>
                          <a:pathLst>
                            <a:path w="129539" h="129539">
                              <a:moveTo>
                                <a:pt x="129476" y="0"/>
                              </a:moveTo>
                              <a:lnTo>
                                <a:pt x="0" y="0"/>
                              </a:lnTo>
                              <a:lnTo>
                                <a:pt x="0" y="129539"/>
                              </a:lnTo>
                              <a:lnTo>
                                <a:pt x="129476" y="129539"/>
                              </a:lnTo>
                              <a:lnTo>
                                <a:pt x="129476" y="0"/>
                              </a:lnTo>
                              <a:close/>
                            </a:path>
                          </a:pathLst>
                        </a:custGeom>
                        <a:solidFill>
                          <a:srgbClr val="7BB1BD"/>
                        </a:solidFill>
                      </wps:spPr>
                      <wps:bodyPr wrap="square" lIns="0" tIns="0" rIns="0" bIns="0" rtlCol="0">
                        <a:prstTxWarp prst="textNoShape">
                          <a:avLst/>
                        </a:prstTxWarp>
                        <a:noAutofit/>
                      </wps:bodyPr>
                    </wps:wsp>
                    <wps:wsp>
                      <wps:cNvPr id="41" name="Graphic 41"/>
                      <wps:cNvSpPr/>
                      <wps:spPr>
                        <a:xfrm>
                          <a:off x="0" y="0"/>
                          <a:ext cx="129539" cy="129539"/>
                        </a:xfrm>
                        <a:custGeom>
                          <a:avLst/>
                          <a:gdLst/>
                          <a:ahLst/>
                          <a:cxnLst/>
                          <a:rect l="l" t="t" r="r" b="b"/>
                          <a:pathLst>
                            <a:path w="129539" h="129539">
                              <a:moveTo>
                                <a:pt x="129476" y="0"/>
                              </a:moveTo>
                              <a:lnTo>
                                <a:pt x="0" y="0"/>
                              </a:lnTo>
                              <a:lnTo>
                                <a:pt x="0" y="129539"/>
                              </a:lnTo>
                              <a:lnTo>
                                <a:pt x="129476" y="129539"/>
                              </a:lnTo>
                              <a:lnTo>
                                <a:pt x="129476" y="0"/>
                              </a:lnTo>
                              <a:close/>
                            </a:path>
                          </a:pathLst>
                        </a:custGeom>
                        <a:solidFill>
                          <a:srgbClr val="C9E9E2"/>
                        </a:solidFill>
                      </wps:spPr>
                      <wps:bodyPr wrap="square" lIns="0" tIns="0" rIns="0" bIns="0" rtlCol="0">
                        <a:prstTxWarp prst="textNoShape">
                          <a:avLst/>
                        </a:prstTxWarp>
                        <a:noAutofit/>
                      </wps:bodyPr>
                    </wps:wsp>
                  </wpg:wgp>
                </a:graphicData>
              </a:graphic>
            </wp:anchor>
          </w:drawing>
        </mc:Choice>
        <mc:Fallback>
          <w:pict>
            <v:group style="position:absolute;margin-left:465.25pt;margin-top:792.039001pt;width:22.9pt;height:10.2pt;mso-position-horizontal-relative:page;mso-position-vertical-relative:page;z-index:-18882560" id="docshapegroup39" coordorigin="9305,15841" coordsize="458,204">
              <v:rect style="position:absolute;left:9559;top:15840;width:204;height:204" id="docshape40" filled="true" fillcolor="#7bb1bd" stroked="false">
                <v:fill type="solid"/>
              </v:rect>
              <v:rect style="position:absolute;left:9305;top:15840;width:204;height:204" id="docshape41" filled="true" fillcolor="#c9e9e2"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4434432">
              <wp:simplePos x="0" y="0"/>
              <wp:positionH relativeFrom="page">
                <wp:posOffset>6240145</wp:posOffset>
              </wp:positionH>
              <wp:positionV relativeFrom="page">
                <wp:posOffset>10058895</wp:posOffset>
              </wp:positionV>
              <wp:extent cx="129539" cy="129539"/>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29539" cy="129539"/>
                      </a:xfrm>
                      <a:custGeom>
                        <a:avLst/>
                        <a:gdLst/>
                        <a:ahLst/>
                        <a:cxnLst/>
                        <a:rect l="l" t="t" r="r" b="b"/>
                        <a:pathLst>
                          <a:path w="129539" h="129539">
                            <a:moveTo>
                              <a:pt x="129476" y="0"/>
                            </a:moveTo>
                            <a:lnTo>
                              <a:pt x="0" y="0"/>
                            </a:lnTo>
                            <a:lnTo>
                              <a:pt x="0" y="129539"/>
                            </a:lnTo>
                            <a:lnTo>
                              <a:pt x="129476" y="129539"/>
                            </a:lnTo>
                            <a:lnTo>
                              <a:pt x="129476" y="0"/>
                            </a:lnTo>
                            <a:close/>
                          </a:path>
                        </a:pathLst>
                      </a:custGeom>
                      <a:solidFill>
                        <a:srgbClr val="186391"/>
                      </a:solidFill>
                    </wps:spPr>
                    <wps:bodyPr wrap="square" lIns="0" tIns="0" rIns="0" bIns="0" rtlCol="0">
                      <a:prstTxWarp prst="textNoShape">
                        <a:avLst/>
                      </a:prstTxWarp>
                      <a:noAutofit/>
                    </wps:bodyPr>
                  </wps:wsp>
                </a:graphicData>
              </a:graphic>
            </wp:anchor>
          </w:drawing>
        </mc:Choice>
        <mc:Fallback>
          <w:pict>
            <v:rect style="position:absolute;margin-left:491.350006pt;margin-top:792.039001pt;width:10.195pt;height:10.2pt;mso-position-horizontal-relative:page;mso-position-vertical-relative:page;z-index:-18882048" id="docshape42" filled="true" fillcolor="#186391" stroked="false">
              <v:fill type="solid"/>
              <w10:wrap type="none"/>
            </v:rect>
          </w:pict>
        </mc:Fallback>
      </mc:AlternateContent>
    </w:r>
    <w:r>
      <w:rPr>
        <w:sz w:val="20"/>
      </w:rPr>
      <mc:AlternateContent>
        <mc:Choice Requires="wps">
          <w:drawing>
            <wp:anchor distT="0" distB="0" distL="0" distR="0" allowOverlap="1" layoutInCell="1" locked="0" behindDoc="1" simplePos="0" relativeHeight="484434944">
              <wp:simplePos x="0" y="0"/>
              <wp:positionH relativeFrom="page">
                <wp:posOffset>6470650</wp:posOffset>
              </wp:positionH>
              <wp:positionV relativeFrom="page">
                <wp:posOffset>10006587</wp:posOffset>
              </wp:positionV>
              <wp:extent cx="238760" cy="17526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38760" cy="175260"/>
                      </a:xfrm>
                      <a:prstGeom prst="rect">
                        <a:avLst/>
                      </a:prstGeom>
                    </wps:spPr>
                    <wps:txbx>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 style="position:absolute;margin-left:509.5pt;margin-top:787.920288pt;width:18.8pt;height:13.8pt;mso-position-horizontal-relative:page;mso-position-vertical-relative:page;z-index:-18881536" type="#_x0000_t202" id="docshape43" filled="false" stroked="false">
              <v:textbox inset="0,0,0,0">
                <w:txbxContent>
                  <w:p>
                    <w:pPr>
                      <w:pStyle w:val="BodyText"/>
                      <w:spacing w:before="14"/>
                      <w:ind w:left="6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
    <w:multiLevelType w:val="hybridMultilevel"/>
    <w:lvl w:ilvl="0">
      <w:start w:val="1"/>
      <w:numFmt w:val="decimal"/>
      <w:lvlText w:val="%1."/>
      <w:lvlJc w:val="left"/>
      <w:pPr>
        <w:ind w:left="849" w:hanging="360"/>
        <w:jc w:val="left"/>
      </w:pPr>
      <w:rPr>
        <w:rFonts w:hint="default" w:ascii="Arial" w:hAnsi="Arial" w:eastAsia="Arial" w:cs="Arial"/>
        <w:b w:val="0"/>
        <w:bCs w:val="0"/>
        <w:i w:val="0"/>
        <w:iCs w:val="0"/>
        <w:spacing w:val="0"/>
        <w:w w:val="100"/>
        <w:sz w:val="21"/>
        <w:szCs w:val="21"/>
        <w:lang w:val="de-DE" w:eastAsia="en-US" w:bidi="ar-SA"/>
      </w:rPr>
    </w:lvl>
    <w:lvl w:ilvl="1">
      <w:start w:val="0"/>
      <w:numFmt w:val="bullet"/>
      <w:lvlText w:val="•"/>
      <w:lvlJc w:val="left"/>
      <w:pPr>
        <w:ind w:left="1719" w:hanging="360"/>
      </w:pPr>
      <w:rPr>
        <w:rFonts w:hint="default"/>
        <w:lang w:val="de-DE" w:eastAsia="en-US" w:bidi="ar-SA"/>
      </w:rPr>
    </w:lvl>
    <w:lvl w:ilvl="2">
      <w:start w:val="0"/>
      <w:numFmt w:val="bullet"/>
      <w:lvlText w:val="•"/>
      <w:lvlJc w:val="left"/>
      <w:pPr>
        <w:ind w:left="2598" w:hanging="360"/>
      </w:pPr>
      <w:rPr>
        <w:rFonts w:hint="default"/>
        <w:lang w:val="de-DE" w:eastAsia="en-US" w:bidi="ar-SA"/>
      </w:rPr>
    </w:lvl>
    <w:lvl w:ilvl="3">
      <w:start w:val="0"/>
      <w:numFmt w:val="bullet"/>
      <w:lvlText w:val="•"/>
      <w:lvlJc w:val="left"/>
      <w:pPr>
        <w:ind w:left="3477" w:hanging="360"/>
      </w:pPr>
      <w:rPr>
        <w:rFonts w:hint="default"/>
        <w:lang w:val="de-DE" w:eastAsia="en-US" w:bidi="ar-SA"/>
      </w:rPr>
    </w:lvl>
    <w:lvl w:ilvl="4">
      <w:start w:val="0"/>
      <w:numFmt w:val="bullet"/>
      <w:lvlText w:val="•"/>
      <w:lvlJc w:val="left"/>
      <w:pPr>
        <w:ind w:left="4356" w:hanging="360"/>
      </w:pPr>
      <w:rPr>
        <w:rFonts w:hint="default"/>
        <w:lang w:val="de-DE" w:eastAsia="en-US" w:bidi="ar-SA"/>
      </w:rPr>
    </w:lvl>
    <w:lvl w:ilvl="5">
      <w:start w:val="0"/>
      <w:numFmt w:val="bullet"/>
      <w:lvlText w:val="•"/>
      <w:lvlJc w:val="left"/>
      <w:pPr>
        <w:ind w:left="5236" w:hanging="360"/>
      </w:pPr>
      <w:rPr>
        <w:rFonts w:hint="default"/>
        <w:lang w:val="de-DE" w:eastAsia="en-US" w:bidi="ar-SA"/>
      </w:rPr>
    </w:lvl>
    <w:lvl w:ilvl="6">
      <w:start w:val="0"/>
      <w:numFmt w:val="bullet"/>
      <w:lvlText w:val="•"/>
      <w:lvlJc w:val="left"/>
      <w:pPr>
        <w:ind w:left="6115" w:hanging="360"/>
      </w:pPr>
      <w:rPr>
        <w:rFonts w:hint="default"/>
        <w:lang w:val="de-DE" w:eastAsia="en-US" w:bidi="ar-SA"/>
      </w:rPr>
    </w:lvl>
    <w:lvl w:ilvl="7">
      <w:start w:val="0"/>
      <w:numFmt w:val="bullet"/>
      <w:lvlText w:val="•"/>
      <w:lvlJc w:val="left"/>
      <w:pPr>
        <w:ind w:left="6994" w:hanging="360"/>
      </w:pPr>
      <w:rPr>
        <w:rFonts w:hint="default"/>
        <w:lang w:val="de-DE" w:eastAsia="en-US" w:bidi="ar-SA"/>
      </w:rPr>
    </w:lvl>
    <w:lvl w:ilvl="8">
      <w:start w:val="0"/>
      <w:numFmt w:val="bullet"/>
      <w:lvlText w:val="•"/>
      <w:lvlJc w:val="left"/>
      <w:pPr>
        <w:ind w:left="7873" w:hanging="360"/>
      </w:pPr>
      <w:rPr>
        <w:rFonts w:hint="default"/>
        <w:lang w:val="de-DE" w:eastAsia="en-US" w:bidi="ar-SA"/>
      </w:rPr>
    </w:lvl>
  </w:abstractNum>
  <w:abstractNum w:abstractNumId="138">
    <w:multiLevelType w:val="hybridMultilevel"/>
    <w:lvl w:ilvl="0">
      <w:start w:val="0"/>
      <w:numFmt w:val="bullet"/>
      <w:lvlText w:val=""/>
      <w:lvlJc w:val="left"/>
      <w:pPr>
        <w:ind w:left="431" w:hanging="226"/>
      </w:pPr>
      <w:rPr>
        <w:rFonts w:hint="default" w:ascii="Symbol" w:hAnsi="Symbol" w:eastAsia="Symbol" w:cs="Symbol"/>
        <w:b w:val="0"/>
        <w:bCs w:val="0"/>
        <w:i w:val="0"/>
        <w:iCs w:val="0"/>
        <w:spacing w:val="0"/>
        <w:w w:val="100"/>
        <w:sz w:val="18"/>
        <w:szCs w:val="18"/>
        <w:lang w:val="de-DE" w:eastAsia="en-US" w:bidi="ar-SA"/>
      </w:rPr>
    </w:lvl>
    <w:lvl w:ilvl="1">
      <w:start w:val="0"/>
      <w:numFmt w:val="bullet"/>
      <w:lvlText w:val="•"/>
      <w:lvlJc w:val="left"/>
      <w:pPr>
        <w:ind w:left="847" w:hanging="226"/>
      </w:pPr>
      <w:rPr>
        <w:rFonts w:hint="default"/>
        <w:lang w:val="de-DE" w:eastAsia="en-US" w:bidi="ar-SA"/>
      </w:rPr>
    </w:lvl>
    <w:lvl w:ilvl="2">
      <w:start w:val="0"/>
      <w:numFmt w:val="bullet"/>
      <w:lvlText w:val="•"/>
      <w:lvlJc w:val="left"/>
      <w:pPr>
        <w:ind w:left="1254" w:hanging="226"/>
      </w:pPr>
      <w:rPr>
        <w:rFonts w:hint="default"/>
        <w:lang w:val="de-DE" w:eastAsia="en-US" w:bidi="ar-SA"/>
      </w:rPr>
    </w:lvl>
    <w:lvl w:ilvl="3">
      <w:start w:val="0"/>
      <w:numFmt w:val="bullet"/>
      <w:lvlText w:val="•"/>
      <w:lvlJc w:val="left"/>
      <w:pPr>
        <w:ind w:left="1662" w:hanging="226"/>
      </w:pPr>
      <w:rPr>
        <w:rFonts w:hint="default"/>
        <w:lang w:val="de-DE" w:eastAsia="en-US" w:bidi="ar-SA"/>
      </w:rPr>
    </w:lvl>
    <w:lvl w:ilvl="4">
      <w:start w:val="0"/>
      <w:numFmt w:val="bullet"/>
      <w:lvlText w:val="•"/>
      <w:lvlJc w:val="left"/>
      <w:pPr>
        <w:ind w:left="2069" w:hanging="226"/>
      </w:pPr>
      <w:rPr>
        <w:rFonts w:hint="default"/>
        <w:lang w:val="de-DE" w:eastAsia="en-US" w:bidi="ar-SA"/>
      </w:rPr>
    </w:lvl>
    <w:lvl w:ilvl="5">
      <w:start w:val="0"/>
      <w:numFmt w:val="bullet"/>
      <w:lvlText w:val="•"/>
      <w:lvlJc w:val="left"/>
      <w:pPr>
        <w:ind w:left="2477" w:hanging="226"/>
      </w:pPr>
      <w:rPr>
        <w:rFonts w:hint="default"/>
        <w:lang w:val="de-DE" w:eastAsia="en-US" w:bidi="ar-SA"/>
      </w:rPr>
    </w:lvl>
    <w:lvl w:ilvl="6">
      <w:start w:val="0"/>
      <w:numFmt w:val="bullet"/>
      <w:lvlText w:val="•"/>
      <w:lvlJc w:val="left"/>
      <w:pPr>
        <w:ind w:left="2884" w:hanging="226"/>
      </w:pPr>
      <w:rPr>
        <w:rFonts w:hint="default"/>
        <w:lang w:val="de-DE" w:eastAsia="en-US" w:bidi="ar-SA"/>
      </w:rPr>
    </w:lvl>
    <w:lvl w:ilvl="7">
      <w:start w:val="0"/>
      <w:numFmt w:val="bullet"/>
      <w:lvlText w:val="•"/>
      <w:lvlJc w:val="left"/>
      <w:pPr>
        <w:ind w:left="3291" w:hanging="226"/>
      </w:pPr>
      <w:rPr>
        <w:rFonts w:hint="default"/>
        <w:lang w:val="de-DE" w:eastAsia="en-US" w:bidi="ar-SA"/>
      </w:rPr>
    </w:lvl>
    <w:lvl w:ilvl="8">
      <w:start w:val="0"/>
      <w:numFmt w:val="bullet"/>
      <w:lvlText w:val="•"/>
      <w:lvlJc w:val="left"/>
      <w:pPr>
        <w:ind w:left="3699" w:hanging="226"/>
      </w:pPr>
      <w:rPr>
        <w:rFonts w:hint="default"/>
        <w:lang w:val="de-DE" w:eastAsia="en-US" w:bidi="ar-SA"/>
      </w:rPr>
    </w:lvl>
  </w:abstractNum>
  <w:abstractNum w:abstractNumId="137">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18"/>
        <w:szCs w:val="18"/>
        <w:lang w:val="de-DE" w:eastAsia="en-US" w:bidi="ar-SA"/>
      </w:rPr>
    </w:lvl>
    <w:lvl w:ilvl="1">
      <w:start w:val="0"/>
      <w:numFmt w:val="bullet"/>
      <w:lvlText w:val="•"/>
      <w:lvlJc w:val="left"/>
      <w:pPr>
        <w:ind w:left="830" w:hanging="284"/>
      </w:pPr>
      <w:rPr>
        <w:rFonts w:hint="default"/>
        <w:lang w:val="de-DE" w:eastAsia="en-US" w:bidi="ar-SA"/>
      </w:rPr>
    </w:lvl>
    <w:lvl w:ilvl="2">
      <w:start w:val="0"/>
      <w:numFmt w:val="bullet"/>
      <w:lvlText w:val="•"/>
      <w:lvlJc w:val="left"/>
      <w:pPr>
        <w:ind w:left="1240" w:hanging="284"/>
      </w:pPr>
      <w:rPr>
        <w:rFonts w:hint="default"/>
        <w:lang w:val="de-DE" w:eastAsia="en-US" w:bidi="ar-SA"/>
      </w:rPr>
    </w:lvl>
    <w:lvl w:ilvl="3">
      <w:start w:val="0"/>
      <w:numFmt w:val="bullet"/>
      <w:lvlText w:val="•"/>
      <w:lvlJc w:val="left"/>
      <w:pPr>
        <w:ind w:left="1650" w:hanging="284"/>
      </w:pPr>
      <w:rPr>
        <w:rFonts w:hint="default"/>
        <w:lang w:val="de-DE" w:eastAsia="en-US" w:bidi="ar-SA"/>
      </w:rPr>
    </w:lvl>
    <w:lvl w:ilvl="4">
      <w:start w:val="0"/>
      <w:numFmt w:val="bullet"/>
      <w:lvlText w:val="•"/>
      <w:lvlJc w:val="left"/>
      <w:pPr>
        <w:ind w:left="2060" w:hanging="284"/>
      </w:pPr>
      <w:rPr>
        <w:rFonts w:hint="default"/>
        <w:lang w:val="de-DE" w:eastAsia="en-US" w:bidi="ar-SA"/>
      </w:rPr>
    </w:lvl>
    <w:lvl w:ilvl="5">
      <w:start w:val="0"/>
      <w:numFmt w:val="bullet"/>
      <w:lvlText w:val="•"/>
      <w:lvlJc w:val="left"/>
      <w:pPr>
        <w:ind w:left="2471" w:hanging="284"/>
      </w:pPr>
      <w:rPr>
        <w:rFonts w:hint="default"/>
        <w:lang w:val="de-DE" w:eastAsia="en-US" w:bidi="ar-SA"/>
      </w:rPr>
    </w:lvl>
    <w:lvl w:ilvl="6">
      <w:start w:val="0"/>
      <w:numFmt w:val="bullet"/>
      <w:lvlText w:val="•"/>
      <w:lvlJc w:val="left"/>
      <w:pPr>
        <w:ind w:left="2881" w:hanging="284"/>
      </w:pPr>
      <w:rPr>
        <w:rFonts w:hint="default"/>
        <w:lang w:val="de-DE" w:eastAsia="en-US" w:bidi="ar-SA"/>
      </w:rPr>
    </w:lvl>
    <w:lvl w:ilvl="7">
      <w:start w:val="0"/>
      <w:numFmt w:val="bullet"/>
      <w:lvlText w:val="•"/>
      <w:lvlJc w:val="left"/>
      <w:pPr>
        <w:ind w:left="3291" w:hanging="284"/>
      </w:pPr>
      <w:rPr>
        <w:rFonts w:hint="default"/>
        <w:lang w:val="de-DE" w:eastAsia="en-US" w:bidi="ar-SA"/>
      </w:rPr>
    </w:lvl>
    <w:lvl w:ilvl="8">
      <w:start w:val="0"/>
      <w:numFmt w:val="bullet"/>
      <w:lvlText w:val="•"/>
      <w:lvlJc w:val="left"/>
      <w:pPr>
        <w:ind w:left="3701" w:hanging="284"/>
      </w:pPr>
      <w:rPr>
        <w:rFonts w:hint="default"/>
        <w:lang w:val="de-DE" w:eastAsia="en-US" w:bidi="ar-SA"/>
      </w:rPr>
    </w:lvl>
  </w:abstractNum>
  <w:abstractNum w:abstractNumId="136">
    <w:multiLevelType w:val="hybridMultilevel"/>
    <w:lvl w:ilvl="0">
      <w:start w:val="0"/>
      <w:numFmt w:val="bullet"/>
      <w:lvlText w:val=""/>
      <w:lvlJc w:val="left"/>
      <w:pPr>
        <w:ind w:left="707" w:hanging="567"/>
      </w:pPr>
      <w:rPr>
        <w:rFonts w:hint="default" w:ascii="Symbol" w:hAnsi="Symbol" w:eastAsia="Symbol" w:cs="Symbol"/>
        <w:spacing w:val="0"/>
        <w:w w:val="100"/>
        <w:lang w:val="de-DE" w:eastAsia="en-US" w:bidi="ar-SA"/>
      </w:rPr>
    </w:lvl>
    <w:lvl w:ilvl="1">
      <w:start w:val="0"/>
      <w:numFmt w:val="bullet"/>
      <w:lvlText w:val="•"/>
      <w:lvlJc w:val="left"/>
      <w:pPr>
        <w:ind w:left="1534" w:hanging="567"/>
      </w:pPr>
      <w:rPr>
        <w:rFonts w:hint="default"/>
        <w:lang w:val="de-DE" w:eastAsia="en-US" w:bidi="ar-SA"/>
      </w:rPr>
    </w:lvl>
    <w:lvl w:ilvl="2">
      <w:start w:val="0"/>
      <w:numFmt w:val="bullet"/>
      <w:lvlText w:val="•"/>
      <w:lvlJc w:val="left"/>
      <w:pPr>
        <w:ind w:left="2369" w:hanging="567"/>
      </w:pPr>
      <w:rPr>
        <w:rFonts w:hint="default"/>
        <w:lang w:val="de-DE" w:eastAsia="en-US" w:bidi="ar-SA"/>
      </w:rPr>
    </w:lvl>
    <w:lvl w:ilvl="3">
      <w:start w:val="0"/>
      <w:numFmt w:val="bullet"/>
      <w:lvlText w:val="•"/>
      <w:lvlJc w:val="left"/>
      <w:pPr>
        <w:ind w:left="3204" w:hanging="567"/>
      </w:pPr>
      <w:rPr>
        <w:rFonts w:hint="default"/>
        <w:lang w:val="de-DE" w:eastAsia="en-US" w:bidi="ar-SA"/>
      </w:rPr>
    </w:lvl>
    <w:lvl w:ilvl="4">
      <w:start w:val="0"/>
      <w:numFmt w:val="bullet"/>
      <w:lvlText w:val="•"/>
      <w:lvlJc w:val="left"/>
      <w:pPr>
        <w:ind w:left="4038" w:hanging="567"/>
      </w:pPr>
      <w:rPr>
        <w:rFonts w:hint="default"/>
        <w:lang w:val="de-DE" w:eastAsia="en-US" w:bidi="ar-SA"/>
      </w:rPr>
    </w:lvl>
    <w:lvl w:ilvl="5">
      <w:start w:val="0"/>
      <w:numFmt w:val="bullet"/>
      <w:lvlText w:val="•"/>
      <w:lvlJc w:val="left"/>
      <w:pPr>
        <w:ind w:left="4873" w:hanging="567"/>
      </w:pPr>
      <w:rPr>
        <w:rFonts w:hint="default"/>
        <w:lang w:val="de-DE" w:eastAsia="en-US" w:bidi="ar-SA"/>
      </w:rPr>
    </w:lvl>
    <w:lvl w:ilvl="6">
      <w:start w:val="0"/>
      <w:numFmt w:val="bullet"/>
      <w:lvlText w:val="•"/>
      <w:lvlJc w:val="left"/>
      <w:pPr>
        <w:ind w:left="5708" w:hanging="567"/>
      </w:pPr>
      <w:rPr>
        <w:rFonts w:hint="default"/>
        <w:lang w:val="de-DE" w:eastAsia="en-US" w:bidi="ar-SA"/>
      </w:rPr>
    </w:lvl>
    <w:lvl w:ilvl="7">
      <w:start w:val="0"/>
      <w:numFmt w:val="bullet"/>
      <w:lvlText w:val="•"/>
      <w:lvlJc w:val="left"/>
      <w:pPr>
        <w:ind w:left="6542" w:hanging="567"/>
      </w:pPr>
      <w:rPr>
        <w:rFonts w:hint="default"/>
        <w:lang w:val="de-DE" w:eastAsia="en-US" w:bidi="ar-SA"/>
      </w:rPr>
    </w:lvl>
    <w:lvl w:ilvl="8">
      <w:start w:val="0"/>
      <w:numFmt w:val="bullet"/>
      <w:lvlText w:val="•"/>
      <w:lvlJc w:val="left"/>
      <w:pPr>
        <w:ind w:left="7377" w:hanging="567"/>
      </w:pPr>
      <w:rPr>
        <w:rFonts w:hint="default"/>
        <w:lang w:val="de-DE" w:eastAsia="en-US" w:bidi="ar-SA"/>
      </w:rPr>
    </w:lvl>
  </w:abstractNum>
  <w:abstractNum w:abstractNumId="135">
    <w:multiLevelType w:val="hybridMultilevel"/>
    <w:lvl w:ilvl="0">
      <w:start w:val="0"/>
      <w:numFmt w:val="bullet"/>
      <w:lvlText w:val=""/>
      <w:lvlJc w:val="left"/>
      <w:pPr>
        <w:ind w:left="993" w:hanging="360"/>
      </w:pPr>
      <w:rPr>
        <w:rFonts w:hint="default" w:ascii="Symbol" w:hAnsi="Symbol" w:eastAsia="Symbol" w:cs="Symbol"/>
        <w:b w:val="0"/>
        <w:bCs w:val="0"/>
        <w:i w:val="0"/>
        <w:iCs w:val="0"/>
        <w:spacing w:val="0"/>
        <w:w w:val="100"/>
        <w:sz w:val="21"/>
        <w:szCs w:val="21"/>
        <w:lang w:val="de-DE" w:eastAsia="en-US" w:bidi="ar-SA"/>
      </w:rPr>
    </w:lvl>
    <w:lvl w:ilvl="1">
      <w:start w:val="0"/>
      <w:numFmt w:val="bullet"/>
      <w:lvlText w:val="•"/>
      <w:lvlJc w:val="left"/>
      <w:pPr>
        <w:ind w:left="1863" w:hanging="360"/>
      </w:pPr>
      <w:rPr>
        <w:rFonts w:hint="default"/>
        <w:lang w:val="de-DE" w:eastAsia="en-US" w:bidi="ar-SA"/>
      </w:rPr>
    </w:lvl>
    <w:lvl w:ilvl="2">
      <w:start w:val="0"/>
      <w:numFmt w:val="bullet"/>
      <w:lvlText w:val="•"/>
      <w:lvlJc w:val="left"/>
      <w:pPr>
        <w:ind w:left="2726" w:hanging="360"/>
      </w:pPr>
      <w:rPr>
        <w:rFonts w:hint="default"/>
        <w:lang w:val="de-DE" w:eastAsia="en-US" w:bidi="ar-SA"/>
      </w:rPr>
    </w:lvl>
    <w:lvl w:ilvl="3">
      <w:start w:val="0"/>
      <w:numFmt w:val="bullet"/>
      <w:lvlText w:val="•"/>
      <w:lvlJc w:val="left"/>
      <w:pPr>
        <w:ind w:left="3589" w:hanging="360"/>
      </w:pPr>
      <w:rPr>
        <w:rFonts w:hint="default"/>
        <w:lang w:val="de-DE" w:eastAsia="en-US" w:bidi="ar-SA"/>
      </w:rPr>
    </w:lvl>
    <w:lvl w:ilvl="4">
      <w:start w:val="0"/>
      <w:numFmt w:val="bullet"/>
      <w:lvlText w:val="•"/>
      <w:lvlJc w:val="left"/>
      <w:pPr>
        <w:ind w:left="4452" w:hanging="360"/>
      </w:pPr>
      <w:rPr>
        <w:rFonts w:hint="default"/>
        <w:lang w:val="de-DE" w:eastAsia="en-US" w:bidi="ar-SA"/>
      </w:rPr>
    </w:lvl>
    <w:lvl w:ilvl="5">
      <w:start w:val="0"/>
      <w:numFmt w:val="bullet"/>
      <w:lvlText w:val="•"/>
      <w:lvlJc w:val="left"/>
      <w:pPr>
        <w:ind w:left="5316" w:hanging="360"/>
      </w:pPr>
      <w:rPr>
        <w:rFonts w:hint="default"/>
        <w:lang w:val="de-DE" w:eastAsia="en-US" w:bidi="ar-SA"/>
      </w:rPr>
    </w:lvl>
    <w:lvl w:ilvl="6">
      <w:start w:val="0"/>
      <w:numFmt w:val="bullet"/>
      <w:lvlText w:val="•"/>
      <w:lvlJc w:val="left"/>
      <w:pPr>
        <w:ind w:left="6179" w:hanging="360"/>
      </w:pPr>
      <w:rPr>
        <w:rFonts w:hint="default"/>
        <w:lang w:val="de-DE" w:eastAsia="en-US" w:bidi="ar-SA"/>
      </w:rPr>
    </w:lvl>
    <w:lvl w:ilvl="7">
      <w:start w:val="0"/>
      <w:numFmt w:val="bullet"/>
      <w:lvlText w:val="•"/>
      <w:lvlJc w:val="left"/>
      <w:pPr>
        <w:ind w:left="7042" w:hanging="360"/>
      </w:pPr>
      <w:rPr>
        <w:rFonts w:hint="default"/>
        <w:lang w:val="de-DE" w:eastAsia="en-US" w:bidi="ar-SA"/>
      </w:rPr>
    </w:lvl>
    <w:lvl w:ilvl="8">
      <w:start w:val="0"/>
      <w:numFmt w:val="bullet"/>
      <w:lvlText w:val="•"/>
      <w:lvlJc w:val="left"/>
      <w:pPr>
        <w:ind w:left="7905" w:hanging="360"/>
      </w:pPr>
      <w:rPr>
        <w:rFonts w:hint="default"/>
        <w:lang w:val="de-DE" w:eastAsia="en-US" w:bidi="ar-SA"/>
      </w:rPr>
    </w:lvl>
  </w:abstractNum>
  <w:abstractNum w:abstractNumId="134">
    <w:multiLevelType w:val="hybridMultilevel"/>
    <w:lvl w:ilvl="0">
      <w:start w:val="0"/>
      <w:numFmt w:val="bullet"/>
      <w:lvlText w:val=""/>
      <w:lvlJc w:val="left"/>
      <w:pPr>
        <w:ind w:left="849" w:hanging="360"/>
      </w:pPr>
      <w:rPr>
        <w:rFonts w:hint="default" w:ascii="Symbol" w:hAnsi="Symbol" w:eastAsia="Symbol" w:cs="Symbol"/>
        <w:b w:val="0"/>
        <w:bCs w:val="0"/>
        <w:i w:val="0"/>
        <w:iCs w:val="0"/>
        <w:spacing w:val="0"/>
        <w:w w:val="100"/>
        <w:sz w:val="21"/>
        <w:szCs w:val="21"/>
        <w:lang w:val="de-DE" w:eastAsia="en-US" w:bidi="ar-SA"/>
      </w:rPr>
    </w:lvl>
    <w:lvl w:ilvl="1">
      <w:start w:val="0"/>
      <w:numFmt w:val="bullet"/>
      <w:lvlText w:val="•"/>
      <w:lvlJc w:val="left"/>
      <w:pPr>
        <w:ind w:left="1719" w:hanging="360"/>
      </w:pPr>
      <w:rPr>
        <w:rFonts w:hint="default"/>
        <w:lang w:val="de-DE" w:eastAsia="en-US" w:bidi="ar-SA"/>
      </w:rPr>
    </w:lvl>
    <w:lvl w:ilvl="2">
      <w:start w:val="0"/>
      <w:numFmt w:val="bullet"/>
      <w:lvlText w:val="•"/>
      <w:lvlJc w:val="left"/>
      <w:pPr>
        <w:ind w:left="2598" w:hanging="360"/>
      </w:pPr>
      <w:rPr>
        <w:rFonts w:hint="default"/>
        <w:lang w:val="de-DE" w:eastAsia="en-US" w:bidi="ar-SA"/>
      </w:rPr>
    </w:lvl>
    <w:lvl w:ilvl="3">
      <w:start w:val="0"/>
      <w:numFmt w:val="bullet"/>
      <w:lvlText w:val="•"/>
      <w:lvlJc w:val="left"/>
      <w:pPr>
        <w:ind w:left="3477" w:hanging="360"/>
      </w:pPr>
      <w:rPr>
        <w:rFonts w:hint="default"/>
        <w:lang w:val="de-DE" w:eastAsia="en-US" w:bidi="ar-SA"/>
      </w:rPr>
    </w:lvl>
    <w:lvl w:ilvl="4">
      <w:start w:val="0"/>
      <w:numFmt w:val="bullet"/>
      <w:lvlText w:val="•"/>
      <w:lvlJc w:val="left"/>
      <w:pPr>
        <w:ind w:left="4356" w:hanging="360"/>
      </w:pPr>
      <w:rPr>
        <w:rFonts w:hint="default"/>
        <w:lang w:val="de-DE" w:eastAsia="en-US" w:bidi="ar-SA"/>
      </w:rPr>
    </w:lvl>
    <w:lvl w:ilvl="5">
      <w:start w:val="0"/>
      <w:numFmt w:val="bullet"/>
      <w:lvlText w:val="•"/>
      <w:lvlJc w:val="left"/>
      <w:pPr>
        <w:ind w:left="5236" w:hanging="360"/>
      </w:pPr>
      <w:rPr>
        <w:rFonts w:hint="default"/>
        <w:lang w:val="de-DE" w:eastAsia="en-US" w:bidi="ar-SA"/>
      </w:rPr>
    </w:lvl>
    <w:lvl w:ilvl="6">
      <w:start w:val="0"/>
      <w:numFmt w:val="bullet"/>
      <w:lvlText w:val="•"/>
      <w:lvlJc w:val="left"/>
      <w:pPr>
        <w:ind w:left="6115" w:hanging="360"/>
      </w:pPr>
      <w:rPr>
        <w:rFonts w:hint="default"/>
        <w:lang w:val="de-DE" w:eastAsia="en-US" w:bidi="ar-SA"/>
      </w:rPr>
    </w:lvl>
    <w:lvl w:ilvl="7">
      <w:start w:val="0"/>
      <w:numFmt w:val="bullet"/>
      <w:lvlText w:val="•"/>
      <w:lvlJc w:val="left"/>
      <w:pPr>
        <w:ind w:left="6994" w:hanging="360"/>
      </w:pPr>
      <w:rPr>
        <w:rFonts w:hint="default"/>
        <w:lang w:val="de-DE" w:eastAsia="en-US" w:bidi="ar-SA"/>
      </w:rPr>
    </w:lvl>
    <w:lvl w:ilvl="8">
      <w:start w:val="0"/>
      <w:numFmt w:val="bullet"/>
      <w:lvlText w:val="•"/>
      <w:lvlJc w:val="left"/>
      <w:pPr>
        <w:ind w:left="7873" w:hanging="360"/>
      </w:pPr>
      <w:rPr>
        <w:rFonts w:hint="default"/>
        <w:lang w:val="de-DE" w:eastAsia="en-US" w:bidi="ar-SA"/>
      </w:rPr>
    </w:lvl>
  </w:abstractNum>
  <w:abstractNum w:abstractNumId="133">
    <w:multiLevelType w:val="hybridMultilevel"/>
    <w:lvl w:ilvl="0">
      <w:start w:val="1"/>
      <w:numFmt w:val="decimal"/>
      <w:lvlText w:val="%1)"/>
      <w:lvlJc w:val="left"/>
      <w:pPr>
        <w:ind w:left="861" w:hanging="437"/>
        <w:jc w:val="right"/>
      </w:pPr>
      <w:rPr>
        <w:rFonts w:hint="default" w:ascii="Arial" w:hAnsi="Arial" w:eastAsia="Arial" w:cs="Arial"/>
        <w:b w:val="0"/>
        <w:bCs w:val="0"/>
        <w:i w:val="0"/>
        <w:iCs w:val="0"/>
        <w:spacing w:val="0"/>
        <w:w w:val="100"/>
        <w:sz w:val="21"/>
        <w:szCs w:val="21"/>
        <w:lang w:val="de-DE" w:eastAsia="en-US" w:bidi="ar-SA"/>
      </w:rPr>
    </w:lvl>
    <w:lvl w:ilvl="1">
      <w:start w:val="0"/>
      <w:numFmt w:val="bullet"/>
      <w:lvlText w:val="•"/>
      <w:lvlJc w:val="left"/>
      <w:pPr>
        <w:ind w:left="1737" w:hanging="437"/>
      </w:pPr>
      <w:rPr>
        <w:rFonts w:hint="default"/>
        <w:lang w:val="de-DE" w:eastAsia="en-US" w:bidi="ar-SA"/>
      </w:rPr>
    </w:lvl>
    <w:lvl w:ilvl="2">
      <w:start w:val="0"/>
      <w:numFmt w:val="bullet"/>
      <w:lvlText w:val="•"/>
      <w:lvlJc w:val="left"/>
      <w:pPr>
        <w:ind w:left="2614" w:hanging="437"/>
      </w:pPr>
      <w:rPr>
        <w:rFonts w:hint="default"/>
        <w:lang w:val="de-DE" w:eastAsia="en-US" w:bidi="ar-SA"/>
      </w:rPr>
    </w:lvl>
    <w:lvl w:ilvl="3">
      <w:start w:val="0"/>
      <w:numFmt w:val="bullet"/>
      <w:lvlText w:val="•"/>
      <w:lvlJc w:val="left"/>
      <w:pPr>
        <w:ind w:left="3491" w:hanging="437"/>
      </w:pPr>
      <w:rPr>
        <w:rFonts w:hint="default"/>
        <w:lang w:val="de-DE" w:eastAsia="en-US" w:bidi="ar-SA"/>
      </w:rPr>
    </w:lvl>
    <w:lvl w:ilvl="4">
      <w:start w:val="0"/>
      <w:numFmt w:val="bullet"/>
      <w:lvlText w:val="•"/>
      <w:lvlJc w:val="left"/>
      <w:pPr>
        <w:ind w:left="4368" w:hanging="437"/>
      </w:pPr>
      <w:rPr>
        <w:rFonts w:hint="default"/>
        <w:lang w:val="de-DE" w:eastAsia="en-US" w:bidi="ar-SA"/>
      </w:rPr>
    </w:lvl>
    <w:lvl w:ilvl="5">
      <w:start w:val="0"/>
      <w:numFmt w:val="bullet"/>
      <w:lvlText w:val="•"/>
      <w:lvlJc w:val="left"/>
      <w:pPr>
        <w:ind w:left="5246" w:hanging="437"/>
      </w:pPr>
      <w:rPr>
        <w:rFonts w:hint="default"/>
        <w:lang w:val="de-DE" w:eastAsia="en-US" w:bidi="ar-SA"/>
      </w:rPr>
    </w:lvl>
    <w:lvl w:ilvl="6">
      <w:start w:val="0"/>
      <w:numFmt w:val="bullet"/>
      <w:lvlText w:val="•"/>
      <w:lvlJc w:val="left"/>
      <w:pPr>
        <w:ind w:left="6123" w:hanging="437"/>
      </w:pPr>
      <w:rPr>
        <w:rFonts w:hint="default"/>
        <w:lang w:val="de-DE" w:eastAsia="en-US" w:bidi="ar-SA"/>
      </w:rPr>
    </w:lvl>
    <w:lvl w:ilvl="7">
      <w:start w:val="0"/>
      <w:numFmt w:val="bullet"/>
      <w:lvlText w:val="•"/>
      <w:lvlJc w:val="left"/>
      <w:pPr>
        <w:ind w:left="7000" w:hanging="437"/>
      </w:pPr>
      <w:rPr>
        <w:rFonts w:hint="default"/>
        <w:lang w:val="de-DE" w:eastAsia="en-US" w:bidi="ar-SA"/>
      </w:rPr>
    </w:lvl>
    <w:lvl w:ilvl="8">
      <w:start w:val="0"/>
      <w:numFmt w:val="bullet"/>
      <w:lvlText w:val="•"/>
      <w:lvlJc w:val="left"/>
      <w:pPr>
        <w:ind w:left="7877" w:hanging="437"/>
      </w:pPr>
      <w:rPr>
        <w:rFonts w:hint="default"/>
        <w:lang w:val="de-DE" w:eastAsia="en-US" w:bidi="ar-SA"/>
      </w:rPr>
    </w:lvl>
  </w:abstractNum>
  <w:abstractNum w:abstractNumId="132">
    <w:multiLevelType w:val="hybridMultilevel"/>
    <w:lvl w:ilvl="0">
      <w:start w:val="1"/>
      <w:numFmt w:val="decimal"/>
      <w:lvlText w:val="%1."/>
      <w:lvlJc w:val="left"/>
      <w:pPr>
        <w:ind w:left="568" w:hanging="360"/>
        <w:jc w:val="left"/>
      </w:pPr>
      <w:rPr>
        <w:rFonts w:hint="default" w:ascii="Arial" w:hAnsi="Arial" w:eastAsia="Arial" w:cs="Arial"/>
        <w:b w:val="0"/>
        <w:bCs w:val="0"/>
        <w:i w:val="0"/>
        <w:iCs w:val="0"/>
        <w:spacing w:val="0"/>
        <w:w w:val="100"/>
        <w:sz w:val="21"/>
        <w:szCs w:val="21"/>
        <w:lang w:val="de-DE" w:eastAsia="en-US" w:bidi="ar-SA"/>
      </w:rPr>
    </w:lvl>
    <w:lvl w:ilvl="1">
      <w:start w:val="0"/>
      <w:numFmt w:val="bullet"/>
      <w:lvlText w:val=""/>
      <w:lvlJc w:val="left"/>
      <w:pPr>
        <w:ind w:left="849" w:hanging="360"/>
      </w:pPr>
      <w:rPr>
        <w:rFonts w:hint="default" w:ascii="Symbol" w:hAnsi="Symbol" w:eastAsia="Symbol" w:cs="Symbol"/>
        <w:b w:val="0"/>
        <w:bCs w:val="0"/>
        <w:i w:val="0"/>
        <w:iCs w:val="0"/>
        <w:spacing w:val="0"/>
        <w:w w:val="100"/>
        <w:sz w:val="21"/>
        <w:szCs w:val="21"/>
        <w:lang w:val="de-DE" w:eastAsia="en-US" w:bidi="ar-SA"/>
      </w:rPr>
    </w:lvl>
    <w:lvl w:ilvl="2">
      <w:start w:val="0"/>
      <w:numFmt w:val="bullet"/>
      <w:lvlText w:val="•"/>
      <w:lvlJc w:val="left"/>
      <w:pPr>
        <w:ind w:left="1816" w:hanging="360"/>
      </w:pPr>
      <w:rPr>
        <w:rFonts w:hint="default"/>
        <w:lang w:val="de-DE" w:eastAsia="en-US" w:bidi="ar-SA"/>
      </w:rPr>
    </w:lvl>
    <w:lvl w:ilvl="3">
      <w:start w:val="0"/>
      <w:numFmt w:val="bullet"/>
      <w:lvlText w:val="•"/>
      <w:lvlJc w:val="left"/>
      <w:pPr>
        <w:ind w:left="2793" w:hanging="360"/>
      </w:pPr>
      <w:rPr>
        <w:rFonts w:hint="default"/>
        <w:lang w:val="de-DE" w:eastAsia="en-US" w:bidi="ar-SA"/>
      </w:rPr>
    </w:lvl>
    <w:lvl w:ilvl="4">
      <w:start w:val="0"/>
      <w:numFmt w:val="bullet"/>
      <w:lvlText w:val="•"/>
      <w:lvlJc w:val="left"/>
      <w:pPr>
        <w:ind w:left="3770" w:hanging="360"/>
      </w:pPr>
      <w:rPr>
        <w:rFonts w:hint="default"/>
        <w:lang w:val="de-DE" w:eastAsia="en-US" w:bidi="ar-SA"/>
      </w:rPr>
    </w:lvl>
    <w:lvl w:ilvl="5">
      <w:start w:val="0"/>
      <w:numFmt w:val="bullet"/>
      <w:lvlText w:val="•"/>
      <w:lvlJc w:val="left"/>
      <w:pPr>
        <w:ind w:left="4747" w:hanging="360"/>
      </w:pPr>
      <w:rPr>
        <w:rFonts w:hint="default"/>
        <w:lang w:val="de-DE" w:eastAsia="en-US" w:bidi="ar-SA"/>
      </w:rPr>
    </w:lvl>
    <w:lvl w:ilvl="6">
      <w:start w:val="0"/>
      <w:numFmt w:val="bullet"/>
      <w:lvlText w:val="•"/>
      <w:lvlJc w:val="left"/>
      <w:pPr>
        <w:ind w:left="5724" w:hanging="360"/>
      </w:pPr>
      <w:rPr>
        <w:rFonts w:hint="default"/>
        <w:lang w:val="de-DE" w:eastAsia="en-US" w:bidi="ar-SA"/>
      </w:rPr>
    </w:lvl>
    <w:lvl w:ilvl="7">
      <w:start w:val="0"/>
      <w:numFmt w:val="bullet"/>
      <w:lvlText w:val="•"/>
      <w:lvlJc w:val="left"/>
      <w:pPr>
        <w:ind w:left="6701" w:hanging="360"/>
      </w:pPr>
      <w:rPr>
        <w:rFonts w:hint="default"/>
        <w:lang w:val="de-DE" w:eastAsia="en-US" w:bidi="ar-SA"/>
      </w:rPr>
    </w:lvl>
    <w:lvl w:ilvl="8">
      <w:start w:val="0"/>
      <w:numFmt w:val="bullet"/>
      <w:lvlText w:val="•"/>
      <w:lvlJc w:val="left"/>
      <w:pPr>
        <w:ind w:left="7678" w:hanging="360"/>
      </w:pPr>
      <w:rPr>
        <w:rFonts w:hint="default"/>
        <w:lang w:val="de-DE" w:eastAsia="en-US" w:bidi="ar-SA"/>
      </w:rPr>
    </w:lvl>
  </w:abstractNum>
  <w:abstractNum w:abstractNumId="131">
    <w:multiLevelType w:val="hybridMultilevel"/>
    <w:lvl w:ilvl="0">
      <w:start w:val="0"/>
      <w:numFmt w:val="bullet"/>
      <w:lvlText w:val=""/>
      <w:lvlJc w:val="left"/>
      <w:pPr>
        <w:ind w:left="849" w:hanging="360"/>
      </w:pPr>
      <w:rPr>
        <w:rFonts w:hint="default" w:ascii="Symbol" w:hAnsi="Symbol" w:eastAsia="Symbol" w:cs="Symbol"/>
        <w:b w:val="0"/>
        <w:bCs w:val="0"/>
        <w:i w:val="0"/>
        <w:iCs w:val="0"/>
        <w:spacing w:val="0"/>
        <w:w w:val="100"/>
        <w:sz w:val="21"/>
        <w:szCs w:val="21"/>
        <w:lang w:val="de-DE" w:eastAsia="en-US" w:bidi="ar-SA"/>
      </w:rPr>
    </w:lvl>
    <w:lvl w:ilvl="1">
      <w:start w:val="0"/>
      <w:numFmt w:val="bullet"/>
      <w:lvlText w:val="•"/>
      <w:lvlJc w:val="left"/>
      <w:pPr>
        <w:ind w:left="1719" w:hanging="360"/>
      </w:pPr>
      <w:rPr>
        <w:rFonts w:hint="default"/>
        <w:lang w:val="de-DE" w:eastAsia="en-US" w:bidi="ar-SA"/>
      </w:rPr>
    </w:lvl>
    <w:lvl w:ilvl="2">
      <w:start w:val="0"/>
      <w:numFmt w:val="bullet"/>
      <w:lvlText w:val="•"/>
      <w:lvlJc w:val="left"/>
      <w:pPr>
        <w:ind w:left="2598" w:hanging="360"/>
      </w:pPr>
      <w:rPr>
        <w:rFonts w:hint="default"/>
        <w:lang w:val="de-DE" w:eastAsia="en-US" w:bidi="ar-SA"/>
      </w:rPr>
    </w:lvl>
    <w:lvl w:ilvl="3">
      <w:start w:val="0"/>
      <w:numFmt w:val="bullet"/>
      <w:lvlText w:val="•"/>
      <w:lvlJc w:val="left"/>
      <w:pPr>
        <w:ind w:left="3477" w:hanging="360"/>
      </w:pPr>
      <w:rPr>
        <w:rFonts w:hint="default"/>
        <w:lang w:val="de-DE" w:eastAsia="en-US" w:bidi="ar-SA"/>
      </w:rPr>
    </w:lvl>
    <w:lvl w:ilvl="4">
      <w:start w:val="0"/>
      <w:numFmt w:val="bullet"/>
      <w:lvlText w:val="•"/>
      <w:lvlJc w:val="left"/>
      <w:pPr>
        <w:ind w:left="4356" w:hanging="360"/>
      </w:pPr>
      <w:rPr>
        <w:rFonts w:hint="default"/>
        <w:lang w:val="de-DE" w:eastAsia="en-US" w:bidi="ar-SA"/>
      </w:rPr>
    </w:lvl>
    <w:lvl w:ilvl="5">
      <w:start w:val="0"/>
      <w:numFmt w:val="bullet"/>
      <w:lvlText w:val="•"/>
      <w:lvlJc w:val="left"/>
      <w:pPr>
        <w:ind w:left="5236" w:hanging="360"/>
      </w:pPr>
      <w:rPr>
        <w:rFonts w:hint="default"/>
        <w:lang w:val="de-DE" w:eastAsia="en-US" w:bidi="ar-SA"/>
      </w:rPr>
    </w:lvl>
    <w:lvl w:ilvl="6">
      <w:start w:val="0"/>
      <w:numFmt w:val="bullet"/>
      <w:lvlText w:val="•"/>
      <w:lvlJc w:val="left"/>
      <w:pPr>
        <w:ind w:left="6115" w:hanging="360"/>
      </w:pPr>
      <w:rPr>
        <w:rFonts w:hint="default"/>
        <w:lang w:val="de-DE" w:eastAsia="en-US" w:bidi="ar-SA"/>
      </w:rPr>
    </w:lvl>
    <w:lvl w:ilvl="7">
      <w:start w:val="0"/>
      <w:numFmt w:val="bullet"/>
      <w:lvlText w:val="•"/>
      <w:lvlJc w:val="left"/>
      <w:pPr>
        <w:ind w:left="6994" w:hanging="360"/>
      </w:pPr>
      <w:rPr>
        <w:rFonts w:hint="default"/>
        <w:lang w:val="de-DE" w:eastAsia="en-US" w:bidi="ar-SA"/>
      </w:rPr>
    </w:lvl>
    <w:lvl w:ilvl="8">
      <w:start w:val="0"/>
      <w:numFmt w:val="bullet"/>
      <w:lvlText w:val="•"/>
      <w:lvlJc w:val="left"/>
      <w:pPr>
        <w:ind w:left="7873" w:hanging="360"/>
      </w:pPr>
      <w:rPr>
        <w:rFonts w:hint="default"/>
        <w:lang w:val="de-DE" w:eastAsia="en-US" w:bidi="ar-SA"/>
      </w:rPr>
    </w:lvl>
  </w:abstractNum>
  <w:abstractNum w:abstractNumId="130">
    <w:multiLevelType w:val="hybridMultilevel"/>
    <w:lvl w:ilvl="0">
      <w:start w:val="0"/>
      <w:numFmt w:val="bullet"/>
      <w:lvlText w:val=""/>
      <w:lvlJc w:val="left"/>
      <w:pPr>
        <w:ind w:left="434" w:hanging="286"/>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77" w:hanging="286"/>
      </w:pPr>
      <w:rPr>
        <w:rFonts w:hint="default"/>
        <w:lang w:val="de-DE" w:eastAsia="en-US" w:bidi="ar-SA"/>
      </w:rPr>
    </w:lvl>
    <w:lvl w:ilvl="2">
      <w:start w:val="0"/>
      <w:numFmt w:val="bullet"/>
      <w:lvlText w:val="•"/>
      <w:lvlJc w:val="left"/>
      <w:pPr>
        <w:ind w:left="1115" w:hanging="286"/>
      </w:pPr>
      <w:rPr>
        <w:rFonts w:hint="default"/>
        <w:lang w:val="de-DE" w:eastAsia="en-US" w:bidi="ar-SA"/>
      </w:rPr>
    </w:lvl>
    <w:lvl w:ilvl="3">
      <w:start w:val="0"/>
      <w:numFmt w:val="bullet"/>
      <w:lvlText w:val="•"/>
      <w:lvlJc w:val="left"/>
      <w:pPr>
        <w:ind w:left="1453" w:hanging="286"/>
      </w:pPr>
      <w:rPr>
        <w:rFonts w:hint="default"/>
        <w:lang w:val="de-DE" w:eastAsia="en-US" w:bidi="ar-SA"/>
      </w:rPr>
    </w:lvl>
    <w:lvl w:ilvl="4">
      <w:start w:val="0"/>
      <w:numFmt w:val="bullet"/>
      <w:lvlText w:val="•"/>
      <w:lvlJc w:val="left"/>
      <w:pPr>
        <w:ind w:left="1791" w:hanging="286"/>
      </w:pPr>
      <w:rPr>
        <w:rFonts w:hint="default"/>
        <w:lang w:val="de-DE" w:eastAsia="en-US" w:bidi="ar-SA"/>
      </w:rPr>
    </w:lvl>
    <w:lvl w:ilvl="5">
      <w:start w:val="0"/>
      <w:numFmt w:val="bullet"/>
      <w:lvlText w:val="•"/>
      <w:lvlJc w:val="left"/>
      <w:pPr>
        <w:ind w:left="2129" w:hanging="286"/>
      </w:pPr>
      <w:rPr>
        <w:rFonts w:hint="default"/>
        <w:lang w:val="de-DE" w:eastAsia="en-US" w:bidi="ar-SA"/>
      </w:rPr>
    </w:lvl>
    <w:lvl w:ilvl="6">
      <w:start w:val="0"/>
      <w:numFmt w:val="bullet"/>
      <w:lvlText w:val="•"/>
      <w:lvlJc w:val="left"/>
      <w:pPr>
        <w:ind w:left="2467" w:hanging="286"/>
      </w:pPr>
      <w:rPr>
        <w:rFonts w:hint="default"/>
        <w:lang w:val="de-DE" w:eastAsia="en-US" w:bidi="ar-SA"/>
      </w:rPr>
    </w:lvl>
    <w:lvl w:ilvl="7">
      <w:start w:val="0"/>
      <w:numFmt w:val="bullet"/>
      <w:lvlText w:val="•"/>
      <w:lvlJc w:val="left"/>
      <w:pPr>
        <w:ind w:left="2805" w:hanging="286"/>
      </w:pPr>
      <w:rPr>
        <w:rFonts w:hint="default"/>
        <w:lang w:val="de-DE" w:eastAsia="en-US" w:bidi="ar-SA"/>
      </w:rPr>
    </w:lvl>
    <w:lvl w:ilvl="8">
      <w:start w:val="0"/>
      <w:numFmt w:val="bullet"/>
      <w:lvlText w:val="•"/>
      <w:lvlJc w:val="left"/>
      <w:pPr>
        <w:ind w:left="3143" w:hanging="286"/>
      </w:pPr>
      <w:rPr>
        <w:rFonts w:hint="default"/>
        <w:lang w:val="de-DE" w:eastAsia="en-US" w:bidi="ar-SA"/>
      </w:rPr>
    </w:lvl>
  </w:abstractNum>
  <w:abstractNum w:abstractNumId="129">
    <w:multiLevelType w:val="hybridMultilevel"/>
    <w:lvl w:ilvl="0">
      <w:start w:val="0"/>
      <w:numFmt w:val="bullet"/>
      <w:lvlText w:val=""/>
      <w:lvlJc w:val="left"/>
      <w:pPr>
        <w:ind w:left="292" w:hanging="219"/>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538" w:hanging="219"/>
      </w:pPr>
      <w:rPr>
        <w:rFonts w:hint="default"/>
        <w:lang w:val="de-DE" w:eastAsia="en-US" w:bidi="ar-SA"/>
      </w:rPr>
    </w:lvl>
    <w:lvl w:ilvl="2">
      <w:start w:val="0"/>
      <w:numFmt w:val="bullet"/>
      <w:lvlText w:val="•"/>
      <w:lvlJc w:val="left"/>
      <w:pPr>
        <w:ind w:left="776" w:hanging="219"/>
      </w:pPr>
      <w:rPr>
        <w:rFonts w:hint="default"/>
        <w:lang w:val="de-DE" w:eastAsia="en-US" w:bidi="ar-SA"/>
      </w:rPr>
    </w:lvl>
    <w:lvl w:ilvl="3">
      <w:start w:val="0"/>
      <w:numFmt w:val="bullet"/>
      <w:lvlText w:val="•"/>
      <w:lvlJc w:val="left"/>
      <w:pPr>
        <w:ind w:left="1014" w:hanging="219"/>
      </w:pPr>
      <w:rPr>
        <w:rFonts w:hint="default"/>
        <w:lang w:val="de-DE" w:eastAsia="en-US" w:bidi="ar-SA"/>
      </w:rPr>
    </w:lvl>
    <w:lvl w:ilvl="4">
      <w:start w:val="0"/>
      <w:numFmt w:val="bullet"/>
      <w:lvlText w:val="•"/>
      <w:lvlJc w:val="left"/>
      <w:pPr>
        <w:ind w:left="1253" w:hanging="219"/>
      </w:pPr>
      <w:rPr>
        <w:rFonts w:hint="default"/>
        <w:lang w:val="de-DE" w:eastAsia="en-US" w:bidi="ar-SA"/>
      </w:rPr>
    </w:lvl>
    <w:lvl w:ilvl="5">
      <w:start w:val="0"/>
      <w:numFmt w:val="bullet"/>
      <w:lvlText w:val="•"/>
      <w:lvlJc w:val="left"/>
      <w:pPr>
        <w:ind w:left="1491" w:hanging="219"/>
      </w:pPr>
      <w:rPr>
        <w:rFonts w:hint="default"/>
        <w:lang w:val="de-DE" w:eastAsia="en-US" w:bidi="ar-SA"/>
      </w:rPr>
    </w:lvl>
    <w:lvl w:ilvl="6">
      <w:start w:val="0"/>
      <w:numFmt w:val="bullet"/>
      <w:lvlText w:val="•"/>
      <w:lvlJc w:val="left"/>
      <w:pPr>
        <w:ind w:left="1729" w:hanging="219"/>
      </w:pPr>
      <w:rPr>
        <w:rFonts w:hint="default"/>
        <w:lang w:val="de-DE" w:eastAsia="en-US" w:bidi="ar-SA"/>
      </w:rPr>
    </w:lvl>
    <w:lvl w:ilvl="7">
      <w:start w:val="0"/>
      <w:numFmt w:val="bullet"/>
      <w:lvlText w:val="•"/>
      <w:lvlJc w:val="left"/>
      <w:pPr>
        <w:ind w:left="1968" w:hanging="219"/>
      </w:pPr>
      <w:rPr>
        <w:rFonts w:hint="default"/>
        <w:lang w:val="de-DE" w:eastAsia="en-US" w:bidi="ar-SA"/>
      </w:rPr>
    </w:lvl>
    <w:lvl w:ilvl="8">
      <w:start w:val="0"/>
      <w:numFmt w:val="bullet"/>
      <w:lvlText w:val="•"/>
      <w:lvlJc w:val="left"/>
      <w:pPr>
        <w:ind w:left="2206" w:hanging="219"/>
      </w:pPr>
      <w:rPr>
        <w:rFonts w:hint="default"/>
        <w:lang w:val="de-DE" w:eastAsia="en-US" w:bidi="ar-SA"/>
      </w:rPr>
    </w:lvl>
  </w:abstractNum>
  <w:abstractNum w:abstractNumId="128">
    <w:multiLevelType w:val="hybridMultilevel"/>
    <w:lvl w:ilvl="0">
      <w:start w:val="0"/>
      <w:numFmt w:val="bullet"/>
      <w:lvlText w:val=""/>
      <w:lvlJc w:val="left"/>
      <w:pPr>
        <w:ind w:left="575" w:hanging="360"/>
      </w:pPr>
      <w:rPr>
        <w:rFonts w:hint="default" w:ascii="Symbol" w:hAnsi="Symbol" w:eastAsia="Symbol" w:cs="Symbol"/>
        <w:spacing w:val="0"/>
        <w:w w:val="100"/>
        <w:lang w:val="de-DE" w:eastAsia="en-US" w:bidi="ar-SA"/>
      </w:rPr>
    </w:lvl>
    <w:lvl w:ilvl="1">
      <w:start w:val="0"/>
      <w:numFmt w:val="bullet"/>
      <w:lvlText w:val="•"/>
      <w:lvlJc w:val="left"/>
      <w:pPr>
        <w:ind w:left="974" w:hanging="360"/>
      </w:pPr>
      <w:rPr>
        <w:rFonts w:hint="default"/>
        <w:lang w:val="de-DE" w:eastAsia="en-US" w:bidi="ar-SA"/>
      </w:rPr>
    </w:lvl>
    <w:lvl w:ilvl="2">
      <w:start w:val="0"/>
      <w:numFmt w:val="bullet"/>
      <w:lvlText w:val="•"/>
      <w:lvlJc w:val="left"/>
      <w:pPr>
        <w:ind w:left="1369" w:hanging="360"/>
      </w:pPr>
      <w:rPr>
        <w:rFonts w:hint="default"/>
        <w:lang w:val="de-DE" w:eastAsia="en-US" w:bidi="ar-SA"/>
      </w:rPr>
    </w:lvl>
    <w:lvl w:ilvl="3">
      <w:start w:val="0"/>
      <w:numFmt w:val="bullet"/>
      <w:lvlText w:val="•"/>
      <w:lvlJc w:val="left"/>
      <w:pPr>
        <w:ind w:left="1764" w:hanging="360"/>
      </w:pPr>
      <w:rPr>
        <w:rFonts w:hint="default"/>
        <w:lang w:val="de-DE" w:eastAsia="en-US" w:bidi="ar-SA"/>
      </w:rPr>
    </w:lvl>
    <w:lvl w:ilvl="4">
      <w:start w:val="0"/>
      <w:numFmt w:val="bullet"/>
      <w:lvlText w:val="•"/>
      <w:lvlJc w:val="left"/>
      <w:pPr>
        <w:ind w:left="2158" w:hanging="360"/>
      </w:pPr>
      <w:rPr>
        <w:rFonts w:hint="default"/>
        <w:lang w:val="de-DE" w:eastAsia="en-US" w:bidi="ar-SA"/>
      </w:rPr>
    </w:lvl>
    <w:lvl w:ilvl="5">
      <w:start w:val="0"/>
      <w:numFmt w:val="bullet"/>
      <w:lvlText w:val="•"/>
      <w:lvlJc w:val="left"/>
      <w:pPr>
        <w:ind w:left="2553" w:hanging="360"/>
      </w:pPr>
      <w:rPr>
        <w:rFonts w:hint="default"/>
        <w:lang w:val="de-DE" w:eastAsia="en-US" w:bidi="ar-SA"/>
      </w:rPr>
    </w:lvl>
    <w:lvl w:ilvl="6">
      <w:start w:val="0"/>
      <w:numFmt w:val="bullet"/>
      <w:lvlText w:val="•"/>
      <w:lvlJc w:val="left"/>
      <w:pPr>
        <w:ind w:left="2948" w:hanging="360"/>
      </w:pPr>
      <w:rPr>
        <w:rFonts w:hint="default"/>
        <w:lang w:val="de-DE" w:eastAsia="en-US" w:bidi="ar-SA"/>
      </w:rPr>
    </w:lvl>
    <w:lvl w:ilvl="7">
      <w:start w:val="0"/>
      <w:numFmt w:val="bullet"/>
      <w:lvlText w:val="•"/>
      <w:lvlJc w:val="left"/>
      <w:pPr>
        <w:ind w:left="3342" w:hanging="360"/>
      </w:pPr>
      <w:rPr>
        <w:rFonts w:hint="default"/>
        <w:lang w:val="de-DE" w:eastAsia="en-US" w:bidi="ar-SA"/>
      </w:rPr>
    </w:lvl>
    <w:lvl w:ilvl="8">
      <w:start w:val="0"/>
      <w:numFmt w:val="bullet"/>
      <w:lvlText w:val="•"/>
      <w:lvlJc w:val="left"/>
      <w:pPr>
        <w:ind w:left="3737" w:hanging="360"/>
      </w:pPr>
      <w:rPr>
        <w:rFonts w:hint="default"/>
        <w:lang w:val="de-DE" w:eastAsia="en-US" w:bidi="ar-SA"/>
      </w:rPr>
    </w:lvl>
  </w:abstractNum>
  <w:abstractNum w:abstractNumId="127">
    <w:multiLevelType w:val="hybridMultilevel"/>
    <w:lvl w:ilvl="0">
      <w:start w:val="0"/>
      <w:numFmt w:val="bullet"/>
      <w:lvlText w:val=""/>
      <w:lvlJc w:val="left"/>
      <w:pPr>
        <w:ind w:left="345"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16" w:hanging="228"/>
      </w:pPr>
      <w:rPr>
        <w:rFonts w:hint="default"/>
        <w:lang w:val="de-DE" w:eastAsia="en-US" w:bidi="ar-SA"/>
      </w:rPr>
    </w:lvl>
    <w:lvl w:ilvl="2">
      <w:start w:val="0"/>
      <w:numFmt w:val="bullet"/>
      <w:lvlText w:val="•"/>
      <w:lvlJc w:val="left"/>
      <w:pPr>
        <w:ind w:left="1092" w:hanging="228"/>
      </w:pPr>
      <w:rPr>
        <w:rFonts w:hint="default"/>
        <w:lang w:val="de-DE" w:eastAsia="en-US" w:bidi="ar-SA"/>
      </w:rPr>
    </w:lvl>
    <w:lvl w:ilvl="3">
      <w:start w:val="0"/>
      <w:numFmt w:val="bullet"/>
      <w:lvlText w:val="•"/>
      <w:lvlJc w:val="left"/>
      <w:pPr>
        <w:ind w:left="1468" w:hanging="228"/>
      </w:pPr>
      <w:rPr>
        <w:rFonts w:hint="default"/>
        <w:lang w:val="de-DE" w:eastAsia="en-US" w:bidi="ar-SA"/>
      </w:rPr>
    </w:lvl>
    <w:lvl w:ilvl="4">
      <w:start w:val="0"/>
      <w:numFmt w:val="bullet"/>
      <w:lvlText w:val="•"/>
      <w:lvlJc w:val="left"/>
      <w:pPr>
        <w:ind w:left="1844" w:hanging="228"/>
      </w:pPr>
      <w:rPr>
        <w:rFonts w:hint="default"/>
        <w:lang w:val="de-DE" w:eastAsia="en-US" w:bidi="ar-SA"/>
      </w:rPr>
    </w:lvl>
    <w:lvl w:ilvl="5">
      <w:start w:val="0"/>
      <w:numFmt w:val="bullet"/>
      <w:lvlText w:val="•"/>
      <w:lvlJc w:val="left"/>
      <w:pPr>
        <w:ind w:left="2220" w:hanging="228"/>
      </w:pPr>
      <w:rPr>
        <w:rFonts w:hint="default"/>
        <w:lang w:val="de-DE" w:eastAsia="en-US" w:bidi="ar-SA"/>
      </w:rPr>
    </w:lvl>
    <w:lvl w:ilvl="6">
      <w:start w:val="0"/>
      <w:numFmt w:val="bullet"/>
      <w:lvlText w:val="•"/>
      <w:lvlJc w:val="left"/>
      <w:pPr>
        <w:ind w:left="2596" w:hanging="228"/>
      </w:pPr>
      <w:rPr>
        <w:rFonts w:hint="default"/>
        <w:lang w:val="de-DE" w:eastAsia="en-US" w:bidi="ar-SA"/>
      </w:rPr>
    </w:lvl>
    <w:lvl w:ilvl="7">
      <w:start w:val="0"/>
      <w:numFmt w:val="bullet"/>
      <w:lvlText w:val="•"/>
      <w:lvlJc w:val="left"/>
      <w:pPr>
        <w:ind w:left="2972" w:hanging="228"/>
      </w:pPr>
      <w:rPr>
        <w:rFonts w:hint="default"/>
        <w:lang w:val="de-DE" w:eastAsia="en-US" w:bidi="ar-SA"/>
      </w:rPr>
    </w:lvl>
    <w:lvl w:ilvl="8">
      <w:start w:val="0"/>
      <w:numFmt w:val="bullet"/>
      <w:lvlText w:val="•"/>
      <w:lvlJc w:val="left"/>
      <w:pPr>
        <w:ind w:left="3348" w:hanging="228"/>
      </w:pPr>
      <w:rPr>
        <w:rFonts w:hint="default"/>
        <w:lang w:val="de-DE" w:eastAsia="en-US" w:bidi="ar-SA"/>
      </w:rPr>
    </w:lvl>
  </w:abstractNum>
  <w:abstractNum w:abstractNumId="126">
    <w:multiLevelType w:val="hybridMultilevel"/>
    <w:lvl w:ilvl="0">
      <w:start w:val="0"/>
      <w:numFmt w:val="bullet"/>
      <w:lvlText w:val=""/>
      <w:lvlJc w:val="left"/>
      <w:pPr>
        <w:ind w:left="345"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87" w:hanging="228"/>
      </w:pPr>
      <w:rPr>
        <w:rFonts w:hint="default"/>
        <w:lang w:val="de-DE" w:eastAsia="en-US" w:bidi="ar-SA"/>
      </w:rPr>
    </w:lvl>
    <w:lvl w:ilvl="2">
      <w:start w:val="0"/>
      <w:numFmt w:val="bullet"/>
      <w:lvlText w:val="•"/>
      <w:lvlJc w:val="left"/>
      <w:pPr>
        <w:ind w:left="1234" w:hanging="228"/>
      </w:pPr>
      <w:rPr>
        <w:rFonts w:hint="default"/>
        <w:lang w:val="de-DE" w:eastAsia="en-US" w:bidi="ar-SA"/>
      </w:rPr>
    </w:lvl>
    <w:lvl w:ilvl="3">
      <w:start w:val="0"/>
      <w:numFmt w:val="bullet"/>
      <w:lvlText w:val="•"/>
      <w:lvlJc w:val="left"/>
      <w:pPr>
        <w:ind w:left="1681" w:hanging="228"/>
      </w:pPr>
      <w:rPr>
        <w:rFonts w:hint="default"/>
        <w:lang w:val="de-DE" w:eastAsia="en-US" w:bidi="ar-SA"/>
      </w:rPr>
    </w:lvl>
    <w:lvl w:ilvl="4">
      <w:start w:val="0"/>
      <w:numFmt w:val="bullet"/>
      <w:lvlText w:val="•"/>
      <w:lvlJc w:val="left"/>
      <w:pPr>
        <w:ind w:left="2128" w:hanging="228"/>
      </w:pPr>
      <w:rPr>
        <w:rFonts w:hint="default"/>
        <w:lang w:val="de-DE" w:eastAsia="en-US" w:bidi="ar-SA"/>
      </w:rPr>
    </w:lvl>
    <w:lvl w:ilvl="5">
      <w:start w:val="0"/>
      <w:numFmt w:val="bullet"/>
      <w:lvlText w:val="•"/>
      <w:lvlJc w:val="left"/>
      <w:pPr>
        <w:ind w:left="2575" w:hanging="228"/>
      </w:pPr>
      <w:rPr>
        <w:rFonts w:hint="default"/>
        <w:lang w:val="de-DE" w:eastAsia="en-US" w:bidi="ar-SA"/>
      </w:rPr>
    </w:lvl>
    <w:lvl w:ilvl="6">
      <w:start w:val="0"/>
      <w:numFmt w:val="bullet"/>
      <w:lvlText w:val="•"/>
      <w:lvlJc w:val="left"/>
      <w:pPr>
        <w:ind w:left="3022" w:hanging="228"/>
      </w:pPr>
      <w:rPr>
        <w:rFonts w:hint="default"/>
        <w:lang w:val="de-DE" w:eastAsia="en-US" w:bidi="ar-SA"/>
      </w:rPr>
    </w:lvl>
    <w:lvl w:ilvl="7">
      <w:start w:val="0"/>
      <w:numFmt w:val="bullet"/>
      <w:lvlText w:val="•"/>
      <w:lvlJc w:val="left"/>
      <w:pPr>
        <w:ind w:left="3469" w:hanging="228"/>
      </w:pPr>
      <w:rPr>
        <w:rFonts w:hint="default"/>
        <w:lang w:val="de-DE" w:eastAsia="en-US" w:bidi="ar-SA"/>
      </w:rPr>
    </w:lvl>
    <w:lvl w:ilvl="8">
      <w:start w:val="0"/>
      <w:numFmt w:val="bullet"/>
      <w:lvlText w:val="•"/>
      <w:lvlJc w:val="left"/>
      <w:pPr>
        <w:ind w:left="3916" w:hanging="228"/>
      </w:pPr>
      <w:rPr>
        <w:rFonts w:hint="default"/>
        <w:lang w:val="de-DE" w:eastAsia="en-US" w:bidi="ar-SA"/>
      </w:rPr>
    </w:lvl>
  </w:abstractNum>
  <w:abstractNum w:abstractNumId="125">
    <w:multiLevelType w:val="hybridMultilevel"/>
    <w:lvl w:ilvl="0">
      <w:start w:val="0"/>
      <w:numFmt w:val="bullet"/>
      <w:lvlText w:val=""/>
      <w:lvlJc w:val="left"/>
      <w:pPr>
        <w:ind w:left="345"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815" w:hanging="228"/>
      </w:pPr>
      <w:rPr>
        <w:rFonts w:hint="default"/>
        <w:lang w:val="de-DE" w:eastAsia="en-US" w:bidi="ar-SA"/>
      </w:rPr>
    </w:lvl>
    <w:lvl w:ilvl="2">
      <w:start w:val="0"/>
      <w:numFmt w:val="bullet"/>
      <w:lvlText w:val="•"/>
      <w:lvlJc w:val="left"/>
      <w:pPr>
        <w:ind w:left="1290" w:hanging="228"/>
      </w:pPr>
      <w:rPr>
        <w:rFonts w:hint="default"/>
        <w:lang w:val="de-DE" w:eastAsia="en-US" w:bidi="ar-SA"/>
      </w:rPr>
    </w:lvl>
    <w:lvl w:ilvl="3">
      <w:start w:val="0"/>
      <w:numFmt w:val="bullet"/>
      <w:lvlText w:val="•"/>
      <w:lvlJc w:val="left"/>
      <w:pPr>
        <w:ind w:left="1766" w:hanging="228"/>
      </w:pPr>
      <w:rPr>
        <w:rFonts w:hint="default"/>
        <w:lang w:val="de-DE" w:eastAsia="en-US" w:bidi="ar-SA"/>
      </w:rPr>
    </w:lvl>
    <w:lvl w:ilvl="4">
      <w:start w:val="0"/>
      <w:numFmt w:val="bullet"/>
      <w:lvlText w:val="•"/>
      <w:lvlJc w:val="left"/>
      <w:pPr>
        <w:ind w:left="2241" w:hanging="228"/>
      </w:pPr>
      <w:rPr>
        <w:rFonts w:hint="default"/>
        <w:lang w:val="de-DE" w:eastAsia="en-US" w:bidi="ar-SA"/>
      </w:rPr>
    </w:lvl>
    <w:lvl w:ilvl="5">
      <w:start w:val="0"/>
      <w:numFmt w:val="bullet"/>
      <w:lvlText w:val="•"/>
      <w:lvlJc w:val="left"/>
      <w:pPr>
        <w:ind w:left="2717" w:hanging="228"/>
      </w:pPr>
      <w:rPr>
        <w:rFonts w:hint="default"/>
        <w:lang w:val="de-DE" w:eastAsia="en-US" w:bidi="ar-SA"/>
      </w:rPr>
    </w:lvl>
    <w:lvl w:ilvl="6">
      <w:start w:val="0"/>
      <w:numFmt w:val="bullet"/>
      <w:lvlText w:val="•"/>
      <w:lvlJc w:val="left"/>
      <w:pPr>
        <w:ind w:left="3192" w:hanging="228"/>
      </w:pPr>
      <w:rPr>
        <w:rFonts w:hint="default"/>
        <w:lang w:val="de-DE" w:eastAsia="en-US" w:bidi="ar-SA"/>
      </w:rPr>
    </w:lvl>
    <w:lvl w:ilvl="7">
      <w:start w:val="0"/>
      <w:numFmt w:val="bullet"/>
      <w:lvlText w:val="•"/>
      <w:lvlJc w:val="left"/>
      <w:pPr>
        <w:ind w:left="3667" w:hanging="228"/>
      </w:pPr>
      <w:rPr>
        <w:rFonts w:hint="default"/>
        <w:lang w:val="de-DE" w:eastAsia="en-US" w:bidi="ar-SA"/>
      </w:rPr>
    </w:lvl>
    <w:lvl w:ilvl="8">
      <w:start w:val="0"/>
      <w:numFmt w:val="bullet"/>
      <w:lvlText w:val="•"/>
      <w:lvlJc w:val="left"/>
      <w:pPr>
        <w:ind w:left="4143" w:hanging="228"/>
      </w:pPr>
      <w:rPr>
        <w:rFonts w:hint="default"/>
        <w:lang w:val="de-DE" w:eastAsia="en-US" w:bidi="ar-SA"/>
      </w:rPr>
    </w:lvl>
  </w:abstractNum>
  <w:abstractNum w:abstractNumId="124">
    <w:multiLevelType w:val="hybridMultilevel"/>
    <w:lvl w:ilvl="0">
      <w:start w:val="0"/>
      <w:numFmt w:val="bullet"/>
      <w:lvlText w:val=""/>
      <w:lvlJc w:val="left"/>
      <w:pPr>
        <w:ind w:left="458"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923" w:hanging="228"/>
      </w:pPr>
      <w:rPr>
        <w:rFonts w:hint="default"/>
        <w:lang w:val="de-DE" w:eastAsia="en-US" w:bidi="ar-SA"/>
      </w:rPr>
    </w:lvl>
    <w:lvl w:ilvl="2">
      <w:start w:val="0"/>
      <w:numFmt w:val="bullet"/>
      <w:lvlText w:val="•"/>
      <w:lvlJc w:val="left"/>
      <w:pPr>
        <w:ind w:left="1386" w:hanging="228"/>
      </w:pPr>
      <w:rPr>
        <w:rFonts w:hint="default"/>
        <w:lang w:val="de-DE" w:eastAsia="en-US" w:bidi="ar-SA"/>
      </w:rPr>
    </w:lvl>
    <w:lvl w:ilvl="3">
      <w:start w:val="0"/>
      <w:numFmt w:val="bullet"/>
      <w:lvlText w:val="•"/>
      <w:lvlJc w:val="left"/>
      <w:pPr>
        <w:ind w:left="1850" w:hanging="228"/>
      </w:pPr>
      <w:rPr>
        <w:rFonts w:hint="default"/>
        <w:lang w:val="de-DE" w:eastAsia="en-US" w:bidi="ar-SA"/>
      </w:rPr>
    </w:lvl>
    <w:lvl w:ilvl="4">
      <w:start w:val="0"/>
      <w:numFmt w:val="bullet"/>
      <w:lvlText w:val="•"/>
      <w:lvlJc w:val="left"/>
      <w:pPr>
        <w:ind w:left="2313" w:hanging="228"/>
      </w:pPr>
      <w:rPr>
        <w:rFonts w:hint="default"/>
        <w:lang w:val="de-DE" w:eastAsia="en-US" w:bidi="ar-SA"/>
      </w:rPr>
    </w:lvl>
    <w:lvl w:ilvl="5">
      <w:start w:val="0"/>
      <w:numFmt w:val="bullet"/>
      <w:lvlText w:val="•"/>
      <w:lvlJc w:val="left"/>
      <w:pPr>
        <w:ind w:left="2777" w:hanging="228"/>
      </w:pPr>
      <w:rPr>
        <w:rFonts w:hint="default"/>
        <w:lang w:val="de-DE" w:eastAsia="en-US" w:bidi="ar-SA"/>
      </w:rPr>
    </w:lvl>
    <w:lvl w:ilvl="6">
      <w:start w:val="0"/>
      <w:numFmt w:val="bullet"/>
      <w:lvlText w:val="•"/>
      <w:lvlJc w:val="left"/>
      <w:pPr>
        <w:ind w:left="3240" w:hanging="228"/>
      </w:pPr>
      <w:rPr>
        <w:rFonts w:hint="default"/>
        <w:lang w:val="de-DE" w:eastAsia="en-US" w:bidi="ar-SA"/>
      </w:rPr>
    </w:lvl>
    <w:lvl w:ilvl="7">
      <w:start w:val="0"/>
      <w:numFmt w:val="bullet"/>
      <w:lvlText w:val="•"/>
      <w:lvlJc w:val="left"/>
      <w:pPr>
        <w:ind w:left="3703" w:hanging="228"/>
      </w:pPr>
      <w:rPr>
        <w:rFonts w:hint="default"/>
        <w:lang w:val="de-DE" w:eastAsia="en-US" w:bidi="ar-SA"/>
      </w:rPr>
    </w:lvl>
    <w:lvl w:ilvl="8">
      <w:start w:val="0"/>
      <w:numFmt w:val="bullet"/>
      <w:lvlText w:val="•"/>
      <w:lvlJc w:val="left"/>
      <w:pPr>
        <w:ind w:left="4167" w:hanging="228"/>
      </w:pPr>
      <w:rPr>
        <w:rFonts w:hint="default"/>
        <w:lang w:val="de-DE" w:eastAsia="en-US" w:bidi="ar-SA"/>
      </w:rPr>
    </w:lvl>
  </w:abstractNum>
  <w:abstractNum w:abstractNumId="123">
    <w:multiLevelType w:val="hybridMultilevel"/>
    <w:lvl w:ilvl="0">
      <w:start w:val="0"/>
      <w:numFmt w:val="bullet"/>
      <w:lvlText w:val=""/>
      <w:lvlJc w:val="left"/>
      <w:pPr>
        <w:ind w:left="345"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815" w:hanging="228"/>
      </w:pPr>
      <w:rPr>
        <w:rFonts w:hint="default"/>
        <w:lang w:val="de-DE" w:eastAsia="en-US" w:bidi="ar-SA"/>
      </w:rPr>
    </w:lvl>
    <w:lvl w:ilvl="2">
      <w:start w:val="0"/>
      <w:numFmt w:val="bullet"/>
      <w:lvlText w:val="•"/>
      <w:lvlJc w:val="left"/>
      <w:pPr>
        <w:ind w:left="1290" w:hanging="228"/>
      </w:pPr>
      <w:rPr>
        <w:rFonts w:hint="default"/>
        <w:lang w:val="de-DE" w:eastAsia="en-US" w:bidi="ar-SA"/>
      </w:rPr>
    </w:lvl>
    <w:lvl w:ilvl="3">
      <w:start w:val="0"/>
      <w:numFmt w:val="bullet"/>
      <w:lvlText w:val="•"/>
      <w:lvlJc w:val="left"/>
      <w:pPr>
        <w:ind w:left="1766" w:hanging="228"/>
      </w:pPr>
      <w:rPr>
        <w:rFonts w:hint="default"/>
        <w:lang w:val="de-DE" w:eastAsia="en-US" w:bidi="ar-SA"/>
      </w:rPr>
    </w:lvl>
    <w:lvl w:ilvl="4">
      <w:start w:val="0"/>
      <w:numFmt w:val="bullet"/>
      <w:lvlText w:val="•"/>
      <w:lvlJc w:val="left"/>
      <w:pPr>
        <w:ind w:left="2241" w:hanging="228"/>
      </w:pPr>
      <w:rPr>
        <w:rFonts w:hint="default"/>
        <w:lang w:val="de-DE" w:eastAsia="en-US" w:bidi="ar-SA"/>
      </w:rPr>
    </w:lvl>
    <w:lvl w:ilvl="5">
      <w:start w:val="0"/>
      <w:numFmt w:val="bullet"/>
      <w:lvlText w:val="•"/>
      <w:lvlJc w:val="left"/>
      <w:pPr>
        <w:ind w:left="2717" w:hanging="228"/>
      </w:pPr>
      <w:rPr>
        <w:rFonts w:hint="default"/>
        <w:lang w:val="de-DE" w:eastAsia="en-US" w:bidi="ar-SA"/>
      </w:rPr>
    </w:lvl>
    <w:lvl w:ilvl="6">
      <w:start w:val="0"/>
      <w:numFmt w:val="bullet"/>
      <w:lvlText w:val="•"/>
      <w:lvlJc w:val="left"/>
      <w:pPr>
        <w:ind w:left="3192" w:hanging="228"/>
      </w:pPr>
      <w:rPr>
        <w:rFonts w:hint="default"/>
        <w:lang w:val="de-DE" w:eastAsia="en-US" w:bidi="ar-SA"/>
      </w:rPr>
    </w:lvl>
    <w:lvl w:ilvl="7">
      <w:start w:val="0"/>
      <w:numFmt w:val="bullet"/>
      <w:lvlText w:val="•"/>
      <w:lvlJc w:val="left"/>
      <w:pPr>
        <w:ind w:left="3667" w:hanging="228"/>
      </w:pPr>
      <w:rPr>
        <w:rFonts w:hint="default"/>
        <w:lang w:val="de-DE" w:eastAsia="en-US" w:bidi="ar-SA"/>
      </w:rPr>
    </w:lvl>
    <w:lvl w:ilvl="8">
      <w:start w:val="0"/>
      <w:numFmt w:val="bullet"/>
      <w:lvlText w:val="•"/>
      <w:lvlJc w:val="left"/>
      <w:pPr>
        <w:ind w:left="4143" w:hanging="228"/>
      </w:pPr>
      <w:rPr>
        <w:rFonts w:hint="default"/>
        <w:lang w:val="de-DE" w:eastAsia="en-US" w:bidi="ar-SA"/>
      </w:rPr>
    </w:lvl>
  </w:abstractNum>
  <w:abstractNum w:abstractNumId="122">
    <w:multiLevelType w:val="hybridMultilevel"/>
    <w:lvl w:ilvl="0">
      <w:start w:val="0"/>
      <w:numFmt w:val="bullet"/>
      <w:lvlText w:val=""/>
      <w:lvlJc w:val="left"/>
      <w:pPr>
        <w:ind w:left="340"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815" w:hanging="228"/>
      </w:pPr>
      <w:rPr>
        <w:rFonts w:hint="default"/>
        <w:lang w:val="de-DE" w:eastAsia="en-US" w:bidi="ar-SA"/>
      </w:rPr>
    </w:lvl>
    <w:lvl w:ilvl="2">
      <w:start w:val="0"/>
      <w:numFmt w:val="bullet"/>
      <w:lvlText w:val="•"/>
      <w:lvlJc w:val="left"/>
      <w:pPr>
        <w:ind w:left="1290" w:hanging="228"/>
      </w:pPr>
      <w:rPr>
        <w:rFonts w:hint="default"/>
        <w:lang w:val="de-DE" w:eastAsia="en-US" w:bidi="ar-SA"/>
      </w:rPr>
    </w:lvl>
    <w:lvl w:ilvl="3">
      <w:start w:val="0"/>
      <w:numFmt w:val="bullet"/>
      <w:lvlText w:val="•"/>
      <w:lvlJc w:val="left"/>
      <w:pPr>
        <w:ind w:left="1766" w:hanging="228"/>
      </w:pPr>
      <w:rPr>
        <w:rFonts w:hint="default"/>
        <w:lang w:val="de-DE" w:eastAsia="en-US" w:bidi="ar-SA"/>
      </w:rPr>
    </w:lvl>
    <w:lvl w:ilvl="4">
      <w:start w:val="0"/>
      <w:numFmt w:val="bullet"/>
      <w:lvlText w:val="•"/>
      <w:lvlJc w:val="left"/>
      <w:pPr>
        <w:ind w:left="2241" w:hanging="228"/>
      </w:pPr>
      <w:rPr>
        <w:rFonts w:hint="default"/>
        <w:lang w:val="de-DE" w:eastAsia="en-US" w:bidi="ar-SA"/>
      </w:rPr>
    </w:lvl>
    <w:lvl w:ilvl="5">
      <w:start w:val="0"/>
      <w:numFmt w:val="bullet"/>
      <w:lvlText w:val="•"/>
      <w:lvlJc w:val="left"/>
      <w:pPr>
        <w:ind w:left="2716" w:hanging="228"/>
      </w:pPr>
      <w:rPr>
        <w:rFonts w:hint="default"/>
        <w:lang w:val="de-DE" w:eastAsia="en-US" w:bidi="ar-SA"/>
      </w:rPr>
    </w:lvl>
    <w:lvl w:ilvl="6">
      <w:start w:val="0"/>
      <w:numFmt w:val="bullet"/>
      <w:lvlText w:val="•"/>
      <w:lvlJc w:val="left"/>
      <w:pPr>
        <w:ind w:left="3192" w:hanging="228"/>
      </w:pPr>
      <w:rPr>
        <w:rFonts w:hint="default"/>
        <w:lang w:val="de-DE" w:eastAsia="en-US" w:bidi="ar-SA"/>
      </w:rPr>
    </w:lvl>
    <w:lvl w:ilvl="7">
      <w:start w:val="0"/>
      <w:numFmt w:val="bullet"/>
      <w:lvlText w:val="•"/>
      <w:lvlJc w:val="left"/>
      <w:pPr>
        <w:ind w:left="3667" w:hanging="228"/>
      </w:pPr>
      <w:rPr>
        <w:rFonts w:hint="default"/>
        <w:lang w:val="de-DE" w:eastAsia="en-US" w:bidi="ar-SA"/>
      </w:rPr>
    </w:lvl>
    <w:lvl w:ilvl="8">
      <w:start w:val="0"/>
      <w:numFmt w:val="bullet"/>
      <w:lvlText w:val="•"/>
      <w:lvlJc w:val="left"/>
      <w:pPr>
        <w:ind w:left="4142" w:hanging="228"/>
      </w:pPr>
      <w:rPr>
        <w:rFonts w:hint="default"/>
        <w:lang w:val="de-DE" w:eastAsia="en-US" w:bidi="ar-SA"/>
      </w:rPr>
    </w:lvl>
  </w:abstractNum>
  <w:abstractNum w:abstractNumId="121">
    <w:multiLevelType w:val="hybridMultilevel"/>
    <w:lvl w:ilvl="0">
      <w:start w:val="0"/>
      <w:numFmt w:val="bullet"/>
      <w:lvlText w:val=""/>
      <w:lvlJc w:val="left"/>
      <w:pPr>
        <w:ind w:left="453"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923" w:hanging="228"/>
      </w:pPr>
      <w:rPr>
        <w:rFonts w:hint="default"/>
        <w:lang w:val="de-DE" w:eastAsia="en-US" w:bidi="ar-SA"/>
      </w:rPr>
    </w:lvl>
    <w:lvl w:ilvl="2">
      <w:start w:val="0"/>
      <w:numFmt w:val="bullet"/>
      <w:lvlText w:val="•"/>
      <w:lvlJc w:val="left"/>
      <w:pPr>
        <w:ind w:left="1386" w:hanging="228"/>
      </w:pPr>
      <w:rPr>
        <w:rFonts w:hint="default"/>
        <w:lang w:val="de-DE" w:eastAsia="en-US" w:bidi="ar-SA"/>
      </w:rPr>
    </w:lvl>
    <w:lvl w:ilvl="3">
      <w:start w:val="0"/>
      <w:numFmt w:val="bullet"/>
      <w:lvlText w:val="•"/>
      <w:lvlJc w:val="left"/>
      <w:pPr>
        <w:ind w:left="1850" w:hanging="228"/>
      </w:pPr>
      <w:rPr>
        <w:rFonts w:hint="default"/>
        <w:lang w:val="de-DE" w:eastAsia="en-US" w:bidi="ar-SA"/>
      </w:rPr>
    </w:lvl>
    <w:lvl w:ilvl="4">
      <w:start w:val="0"/>
      <w:numFmt w:val="bullet"/>
      <w:lvlText w:val="•"/>
      <w:lvlJc w:val="left"/>
      <w:pPr>
        <w:ind w:left="2313" w:hanging="228"/>
      </w:pPr>
      <w:rPr>
        <w:rFonts w:hint="default"/>
        <w:lang w:val="de-DE" w:eastAsia="en-US" w:bidi="ar-SA"/>
      </w:rPr>
    </w:lvl>
    <w:lvl w:ilvl="5">
      <w:start w:val="0"/>
      <w:numFmt w:val="bullet"/>
      <w:lvlText w:val="•"/>
      <w:lvlJc w:val="left"/>
      <w:pPr>
        <w:ind w:left="2776" w:hanging="228"/>
      </w:pPr>
      <w:rPr>
        <w:rFonts w:hint="default"/>
        <w:lang w:val="de-DE" w:eastAsia="en-US" w:bidi="ar-SA"/>
      </w:rPr>
    </w:lvl>
    <w:lvl w:ilvl="6">
      <w:start w:val="0"/>
      <w:numFmt w:val="bullet"/>
      <w:lvlText w:val="•"/>
      <w:lvlJc w:val="left"/>
      <w:pPr>
        <w:ind w:left="3240" w:hanging="228"/>
      </w:pPr>
      <w:rPr>
        <w:rFonts w:hint="default"/>
        <w:lang w:val="de-DE" w:eastAsia="en-US" w:bidi="ar-SA"/>
      </w:rPr>
    </w:lvl>
    <w:lvl w:ilvl="7">
      <w:start w:val="0"/>
      <w:numFmt w:val="bullet"/>
      <w:lvlText w:val="•"/>
      <w:lvlJc w:val="left"/>
      <w:pPr>
        <w:ind w:left="3703" w:hanging="228"/>
      </w:pPr>
      <w:rPr>
        <w:rFonts w:hint="default"/>
        <w:lang w:val="de-DE" w:eastAsia="en-US" w:bidi="ar-SA"/>
      </w:rPr>
    </w:lvl>
    <w:lvl w:ilvl="8">
      <w:start w:val="0"/>
      <w:numFmt w:val="bullet"/>
      <w:lvlText w:val="•"/>
      <w:lvlJc w:val="left"/>
      <w:pPr>
        <w:ind w:left="4166" w:hanging="228"/>
      </w:pPr>
      <w:rPr>
        <w:rFonts w:hint="default"/>
        <w:lang w:val="de-DE" w:eastAsia="en-US" w:bidi="ar-SA"/>
      </w:rPr>
    </w:lvl>
  </w:abstractNum>
  <w:abstractNum w:abstractNumId="120">
    <w:multiLevelType w:val="hybridMultilevel"/>
    <w:lvl w:ilvl="0">
      <w:start w:val="0"/>
      <w:numFmt w:val="bullet"/>
      <w:lvlText w:val=""/>
      <w:lvlJc w:val="left"/>
      <w:pPr>
        <w:ind w:left="340"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44" w:hanging="228"/>
      </w:pPr>
      <w:rPr>
        <w:rFonts w:hint="default"/>
        <w:lang w:val="de-DE" w:eastAsia="en-US" w:bidi="ar-SA"/>
      </w:rPr>
    </w:lvl>
    <w:lvl w:ilvl="2">
      <w:start w:val="0"/>
      <w:numFmt w:val="bullet"/>
      <w:lvlText w:val="•"/>
      <w:lvlJc w:val="left"/>
      <w:pPr>
        <w:ind w:left="1149" w:hanging="228"/>
      </w:pPr>
      <w:rPr>
        <w:rFonts w:hint="default"/>
        <w:lang w:val="de-DE" w:eastAsia="en-US" w:bidi="ar-SA"/>
      </w:rPr>
    </w:lvl>
    <w:lvl w:ilvl="3">
      <w:start w:val="0"/>
      <w:numFmt w:val="bullet"/>
      <w:lvlText w:val="•"/>
      <w:lvlJc w:val="left"/>
      <w:pPr>
        <w:ind w:left="1553" w:hanging="228"/>
      </w:pPr>
      <w:rPr>
        <w:rFonts w:hint="default"/>
        <w:lang w:val="de-DE" w:eastAsia="en-US" w:bidi="ar-SA"/>
      </w:rPr>
    </w:lvl>
    <w:lvl w:ilvl="4">
      <w:start w:val="0"/>
      <w:numFmt w:val="bullet"/>
      <w:lvlText w:val="•"/>
      <w:lvlJc w:val="left"/>
      <w:pPr>
        <w:ind w:left="1958" w:hanging="228"/>
      </w:pPr>
      <w:rPr>
        <w:rFonts w:hint="default"/>
        <w:lang w:val="de-DE" w:eastAsia="en-US" w:bidi="ar-SA"/>
      </w:rPr>
    </w:lvl>
    <w:lvl w:ilvl="5">
      <w:start w:val="0"/>
      <w:numFmt w:val="bullet"/>
      <w:lvlText w:val="•"/>
      <w:lvlJc w:val="left"/>
      <w:pPr>
        <w:ind w:left="2362" w:hanging="228"/>
      </w:pPr>
      <w:rPr>
        <w:rFonts w:hint="default"/>
        <w:lang w:val="de-DE" w:eastAsia="en-US" w:bidi="ar-SA"/>
      </w:rPr>
    </w:lvl>
    <w:lvl w:ilvl="6">
      <w:start w:val="0"/>
      <w:numFmt w:val="bullet"/>
      <w:lvlText w:val="•"/>
      <w:lvlJc w:val="left"/>
      <w:pPr>
        <w:ind w:left="2767" w:hanging="228"/>
      </w:pPr>
      <w:rPr>
        <w:rFonts w:hint="default"/>
        <w:lang w:val="de-DE" w:eastAsia="en-US" w:bidi="ar-SA"/>
      </w:rPr>
    </w:lvl>
    <w:lvl w:ilvl="7">
      <w:start w:val="0"/>
      <w:numFmt w:val="bullet"/>
      <w:lvlText w:val="•"/>
      <w:lvlJc w:val="left"/>
      <w:pPr>
        <w:ind w:left="3171" w:hanging="228"/>
      </w:pPr>
      <w:rPr>
        <w:rFonts w:hint="default"/>
        <w:lang w:val="de-DE" w:eastAsia="en-US" w:bidi="ar-SA"/>
      </w:rPr>
    </w:lvl>
    <w:lvl w:ilvl="8">
      <w:start w:val="0"/>
      <w:numFmt w:val="bullet"/>
      <w:lvlText w:val="•"/>
      <w:lvlJc w:val="left"/>
      <w:pPr>
        <w:ind w:left="3576" w:hanging="228"/>
      </w:pPr>
      <w:rPr>
        <w:rFonts w:hint="default"/>
        <w:lang w:val="de-DE" w:eastAsia="en-US" w:bidi="ar-SA"/>
      </w:rPr>
    </w:lvl>
  </w:abstractNum>
  <w:abstractNum w:abstractNumId="119">
    <w:multiLevelType w:val="hybridMultilevel"/>
    <w:lvl w:ilvl="0">
      <w:start w:val="0"/>
      <w:numFmt w:val="bullet"/>
      <w:lvlText w:val=""/>
      <w:lvlJc w:val="left"/>
      <w:pPr>
        <w:ind w:left="453"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852" w:hanging="228"/>
      </w:pPr>
      <w:rPr>
        <w:rFonts w:hint="default"/>
        <w:lang w:val="de-DE" w:eastAsia="en-US" w:bidi="ar-SA"/>
      </w:rPr>
    </w:lvl>
    <w:lvl w:ilvl="2">
      <w:start w:val="0"/>
      <w:numFmt w:val="bullet"/>
      <w:lvlText w:val="•"/>
      <w:lvlJc w:val="left"/>
      <w:pPr>
        <w:ind w:left="1245" w:hanging="228"/>
      </w:pPr>
      <w:rPr>
        <w:rFonts w:hint="default"/>
        <w:lang w:val="de-DE" w:eastAsia="en-US" w:bidi="ar-SA"/>
      </w:rPr>
    </w:lvl>
    <w:lvl w:ilvl="3">
      <w:start w:val="0"/>
      <w:numFmt w:val="bullet"/>
      <w:lvlText w:val="•"/>
      <w:lvlJc w:val="left"/>
      <w:pPr>
        <w:ind w:left="1637" w:hanging="228"/>
      </w:pPr>
      <w:rPr>
        <w:rFonts w:hint="default"/>
        <w:lang w:val="de-DE" w:eastAsia="en-US" w:bidi="ar-SA"/>
      </w:rPr>
    </w:lvl>
    <w:lvl w:ilvl="4">
      <w:start w:val="0"/>
      <w:numFmt w:val="bullet"/>
      <w:lvlText w:val="•"/>
      <w:lvlJc w:val="left"/>
      <w:pPr>
        <w:ind w:left="2030" w:hanging="228"/>
      </w:pPr>
      <w:rPr>
        <w:rFonts w:hint="default"/>
        <w:lang w:val="de-DE" w:eastAsia="en-US" w:bidi="ar-SA"/>
      </w:rPr>
    </w:lvl>
    <w:lvl w:ilvl="5">
      <w:start w:val="0"/>
      <w:numFmt w:val="bullet"/>
      <w:lvlText w:val="•"/>
      <w:lvlJc w:val="left"/>
      <w:pPr>
        <w:ind w:left="2422" w:hanging="228"/>
      </w:pPr>
      <w:rPr>
        <w:rFonts w:hint="default"/>
        <w:lang w:val="de-DE" w:eastAsia="en-US" w:bidi="ar-SA"/>
      </w:rPr>
    </w:lvl>
    <w:lvl w:ilvl="6">
      <w:start w:val="0"/>
      <w:numFmt w:val="bullet"/>
      <w:lvlText w:val="•"/>
      <w:lvlJc w:val="left"/>
      <w:pPr>
        <w:ind w:left="2815" w:hanging="228"/>
      </w:pPr>
      <w:rPr>
        <w:rFonts w:hint="default"/>
        <w:lang w:val="de-DE" w:eastAsia="en-US" w:bidi="ar-SA"/>
      </w:rPr>
    </w:lvl>
    <w:lvl w:ilvl="7">
      <w:start w:val="0"/>
      <w:numFmt w:val="bullet"/>
      <w:lvlText w:val="•"/>
      <w:lvlJc w:val="left"/>
      <w:pPr>
        <w:ind w:left="3207" w:hanging="228"/>
      </w:pPr>
      <w:rPr>
        <w:rFonts w:hint="default"/>
        <w:lang w:val="de-DE" w:eastAsia="en-US" w:bidi="ar-SA"/>
      </w:rPr>
    </w:lvl>
    <w:lvl w:ilvl="8">
      <w:start w:val="0"/>
      <w:numFmt w:val="bullet"/>
      <w:lvlText w:val="•"/>
      <w:lvlJc w:val="left"/>
      <w:pPr>
        <w:ind w:left="3600" w:hanging="228"/>
      </w:pPr>
      <w:rPr>
        <w:rFonts w:hint="default"/>
        <w:lang w:val="de-DE" w:eastAsia="en-US" w:bidi="ar-SA"/>
      </w:rPr>
    </w:lvl>
  </w:abstractNum>
  <w:abstractNum w:abstractNumId="118">
    <w:multiLevelType w:val="hybridMultilevel"/>
    <w:lvl w:ilvl="0">
      <w:start w:val="0"/>
      <w:numFmt w:val="bullet"/>
      <w:lvlText w:val=""/>
      <w:lvlJc w:val="left"/>
      <w:pPr>
        <w:ind w:left="458"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o"/>
      <w:lvlJc w:val="left"/>
      <w:pPr>
        <w:ind w:left="1001" w:hanging="361"/>
      </w:pPr>
      <w:rPr>
        <w:rFonts w:hint="default" w:ascii="Courier New" w:hAnsi="Courier New" w:eastAsia="Courier New" w:cs="Courier New"/>
        <w:b w:val="0"/>
        <w:bCs w:val="0"/>
        <w:i w:val="0"/>
        <w:iCs w:val="0"/>
        <w:spacing w:val="0"/>
        <w:w w:val="100"/>
        <w:sz w:val="16"/>
        <w:szCs w:val="16"/>
        <w:lang w:val="de-DE" w:eastAsia="en-US" w:bidi="ar-SA"/>
      </w:rPr>
    </w:lvl>
    <w:lvl w:ilvl="2">
      <w:start w:val="0"/>
      <w:numFmt w:val="bullet"/>
      <w:lvlText w:val="•"/>
      <w:lvlJc w:val="left"/>
      <w:pPr>
        <w:ind w:left="1454" w:hanging="361"/>
      </w:pPr>
      <w:rPr>
        <w:rFonts w:hint="default"/>
        <w:lang w:val="de-DE" w:eastAsia="en-US" w:bidi="ar-SA"/>
      </w:rPr>
    </w:lvl>
    <w:lvl w:ilvl="3">
      <w:start w:val="0"/>
      <w:numFmt w:val="bullet"/>
      <w:lvlText w:val="•"/>
      <w:lvlJc w:val="left"/>
      <w:pPr>
        <w:ind w:left="1909" w:hanging="361"/>
      </w:pPr>
      <w:rPr>
        <w:rFonts w:hint="default"/>
        <w:lang w:val="de-DE" w:eastAsia="en-US" w:bidi="ar-SA"/>
      </w:rPr>
    </w:lvl>
    <w:lvl w:ilvl="4">
      <w:start w:val="0"/>
      <w:numFmt w:val="bullet"/>
      <w:lvlText w:val="•"/>
      <w:lvlJc w:val="left"/>
      <w:pPr>
        <w:ind w:left="2364" w:hanging="361"/>
      </w:pPr>
      <w:rPr>
        <w:rFonts w:hint="default"/>
        <w:lang w:val="de-DE" w:eastAsia="en-US" w:bidi="ar-SA"/>
      </w:rPr>
    </w:lvl>
    <w:lvl w:ilvl="5">
      <w:start w:val="0"/>
      <w:numFmt w:val="bullet"/>
      <w:lvlText w:val="•"/>
      <w:lvlJc w:val="left"/>
      <w:pPr>
        <w:ind w:left="2819" w:hanging="361"/>
      </w:pPr>
      <w:rPr>
        <w:rFonts w:hint="default"/>
        <w:lang w:val="de-DE" w:eastAsia="en-US" w:bidi="ar-SA"/>
      </w:rPr>
    </w:lvl>
    <w:lvl w:ilvl="6">
      <w:start w:val="0"/>
      <w:numFmt w:val="bullet"/>
      <w:lvlText w:val="•"/>
      <w:lvlJc w:val="left"/>
      <w:pPr>
        <w:ind w:left="3274" w:hanging="361"/>
      </w:pPr>
      <w:rPr>
        <w:rFonts w:hint="default"/>
        <w:lang w:val="de-DE" w:eastAsia="en-US" w:bidi="ar-SA"/>
      </w:rPr>
    </w:lvl>
    <w:lvl w:ilvl="7">
      <w:start w:val="0"/>
      <w:numFmt w:val="bullet"/>
      <w:lvlText w:val="•"/>
      <w:lvlJc w:val="left"/>
      <w:pPr>
        <w:ind w:left="3729" w:hanging="361"/>
      </w:pPr>
      <w:rPr>
        <w:rFonts w:hint="default"/>
        <w:lang w:val="de-DE" w:eastAsia="en-US" w:bidi="ar-SA"/>
      </w:rPr>
    </w:lvl>
    <w:lvl w:ilvl="8">
      <w:start w:val="0"/>
      <w:numFmt w:val="bullet"/>
      <w:lvlText w:val="•"/>
      <w:lvlJc w:val="left"/>
      <w:pPr>
        <w:ind w:left="4184" w:hanging="361"/>
      </w:pPr>
      <w:rPr>
        <w:rFonts w:hint="default"/>
        <w:lang w:val="de-DE" w:eastAsia="en-US" w:bidi="ar-SA"/>
      </w:rPr>
    </w:lvl>
  </w:abstractNum>
  <w:abstractNum w:abstractNumId="117">
    <w:multiLevelType w:val="hybridMultilevel"/>
    <w:lvl w:ilvl="0">
      <w:start w:val="0"/>
      <w:numFmt w:val="bullet"/>
      <w:lvlText w:val=""/>
      <w:lvlJc w:val="left"/>
      <w:pPr>
        <w:ind w:left="345"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458" w:hanging="228"/>
      </w:pPr>
      <w:rPr>
        <w:rFonts w:hint="default" w:ascii="Symbol" w:hAnsi="Symbol" w:eastAsia="Symbol" w:cs="Symbol"/>
        <w:b w:val="0"/>
        <w:bCs w:val="0"/>
        <w:i w:val="0"/>
        <w:iCs w:val="0"/>
        <w:spacing w:val="0"/>
        <w:w w:val="100"/>
        <w:sz w:val="16"/>
        <w:szCs w:val="16"/>
        <w:lang w:val="de-DE" w:eastAsia="en-US" w:bidi="ar-SA"/>
      </w:rPr>
    </w:lvl>
    <w:lvl w:ilvl="2">
      <w:start w:val="0"/>
      <w:numFmt w:val="bullet"/>
      <w:lvlText w:val="•"/>
      <w:lvlJc w:val="left"/>
      <w:pPr>
        <w:ind w:left="801" w:hanging="228"/>
      </w:pPr>
      <w:rPr>
        <w:rFonts w:hint="default"/>
        <w:lang w:val="de-DE" w:eastAsia="en-US" w:bidi="ar-SA"/>
      </w:rPr>
    </w:lvl>
    <w:lvl w:ilvl="3">
      <w:start w:val="0"/>
      <w:numFmt w:val="bullet"/>
      <w:lvlText w:val="•"/>
      <w:lvlJc w:val="left"/>
      <w:pPr>
        <w:ind w:left="1142" w:hanging="228"/>
      </w:pPr>
      <w:rPr>
        <w:rFonts w:hint="default"/>
        <w:lang w:val="de-DE" w:eastAsia="en-US" w:bidi="ar-SA"/>
      </w:rPr>
    </w:lvl>
    <w:lvl w:ilvl="4">
      <w:start w:val="0"/>
      <w:numFmt w:val="bullet"/>
      <w:lvlText w:val="•"/>
      <w:lvlJc w:val="left"/>
      <w:pPr>
        <w:ind w:left="1484" w:hanging="228"/>
      </w:pPr>
      <w:rPr>
        <w:rFonts w:hint="default"/>
        <w:lang w:val="de-DE" w:eastAsia="en-US" w:bidi="ar-SA"/>
      </w:rPr>
    </w:lvl>
    <w:lvl w:ilvl="5">
      <w:start w:val="0"/>
      <w:numFmt w:val="bullet"/>
      <w:lvlText w:val="•"/>
      <w:lvlJc w:val="left"/>
      <w:pPr>
        <w:ind w:left="1825" w:hanging="228"/>
      </w:pPr>
      <w:rPr>
        <w:rFonts w:hint="default"/>
        <w:lang w:val="de-DE" w:eastAsia="en-US" w:bidi="ar-SA"/>
      </w:rPr>
    </w:lvl>
    <w:lvl w:ilvl="6">
      <w:start w:val="0"/>
      <w:numFmt w:val="bullet"/>
      <w:lvlText w:val="•"/>
      <w:lvlJc w:val="left"/>
      <w:pPr>
        <w:ind w:left="2167" w:hanging="228"/>
      </w:pPr>
      <w:rPr>
        <w:rFonts w:hint="default"/>
        <w:lang w:val="de-DE" w:eastAsia="en-US" w:bidi="ar-SA"/>
      </w:rPr>
    </w:lvl>
    <w:lvl w:ilvl="7">
      <w:start w:val="0"/>
      <w:numFmt w:val="bullet"/>
      <w:lvlText w:val="•"/>
      <w:lvlJc w:val="left"/>
      <w:pPr>
        <w:ind w:left="2508" w:hanging="228"/>
      </w:pPr>
      <w:rPr>
        <w:rFonts w:hint="default"/>
        <w:lang w:val="de-DE" w:eastAsia="en-US" w:bidi="ar-SA"/>
      </w:rPr>
    </w:lvl>
    <w:lvl w:ilvl="8">
      <w:start w:val="0"/>
      <w:numFmt w:val="bullet"/>
      <w:lvlText w:val="•"/>
      <w:lvlJc w:val="left"/>
      <w:pPr>
        <w:ind w:left="2850" w:hanging="228"/>
      </w:pPr>
      <w:rPr>
        <w:rFonts w:hint="default"/>
        <w:lang w:val="de-DE" w:eastAsia="en-US" w:bidi="ar-SA"/>
      </w:rPr>
    </w:lvl>
  </w:abstractNum>
  <w:abstractNum w:abstractNumId="116">
    <w:multiLevelType w:val="hybridMultilevel"/>
    <w:lvl w:ilvl="0">
      <w:start w:val="0"/>
      <w:numFmt w:val="bullet"/>
      <w:lvlText w:val=""/>
      <w:lvlJc w:val="left"/>
      <w:pPr>
        <w:ind w:left="457"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67" w:hanging="228"/>
      </w:pPr>
      <w:rPr>
        <w:rFonts w:hint="default"/>
        <w:lang w:val="de-DE" w:eastAsia="en-US" w:bidi="ar-SA"/>
      </w:rPr>
    </w:lvl>
    <w:lvl w:ilvl="2">
      <w:start w:val="0"/>
      <w:numFmt w:val="bullet"/>
      <w:lvlText w:val="•"/>
      <w:lvlJc w:val="left"/>
      <w:pPr>
        <w:ind w:left="1074" w:hanging="228"/>
      </w:pPr>
      <w:rPr>
        <w:rFonts w:hint="default"/>
        <w:lang w:val="de-DE" w:eastAsia="en-US" w:bidi="ar-SA"/>
      </w:rPr>
    </w:lvl>
    <w:lvl w:ilvl="3">
      <w:start w:val="0"/>
      <w:numFmt w:val="bullet"/>
      <w:lvlText w:val="•"/>
      <w:lvlJc w:val="left"/>
      <w:pPr>
        <w:ind w:left="1381" w:hanging="228"/>
      </w:pPr>
      <w:rPr>
        <w:rFonts w:hint="default"/>
        <w:lang w:val="de-DE" w:eastAsia="en-US" w:bidi="ar-SA"/>
      </w:rPr>
    </w:lvl>
    <w:lvl w:ilvl="4">
      <w:start w:val="0"/>
      <w:numFmt w:val="bullet"/>
      <w:lvlText w:val="•"/>
      <w:lvlJc w:val="left"/>
      <w:pPr>
        <w:ind w:left="1689" w:hanging="228"/>
      </w:pPr>
      <w:rPr>
        <w:rFonts w:hint="default"/>
        <w:lang w:val="de-DE" w:eastAsia="en-US" w:bidi="ar-SA"/>
      </w:rPr>
    </w:lvl>
    <w:lvl w:ilvl="5">
      <w:start w:val="0"/>
      <w:numFmt w:val="bullet"/>
      <w:lvlText w:val="•"/>
      <w:lvlJc w:val="left"/>
      <w:pPr>
        <w:ind w:left="1996" w:hanging="228"/>
      </w:pPr>
      <w:rPr>
        <w:rFonts w:hint="default"/>
        <w:lang w:val="de-DE" w:eastAsia="en-US" w:bidi="ar-SA"/>
      </w:rPr>
    </w:lvl>
    <w:lvl w:ilvl="6">
      <w:start w:val="0"/>
      <w:numFmt w:val="bullet"/>
      <w:lvlText w:val="•"/>
      <w:lvlJc w:val="left"/>
      <w:pPr>
        <w:ind w:left="2303" w:hanging="228"/>
      </w:pPr>
      <w:rPr>
        <w:rFonts w:hint="default"/>
        <w:lang w:val="de-DE" w:eastAsia="en-US" w:bidi="ar-SA"/>
      </w:rPr>
    </w:lvl>
    <w:lvl w:ilvl="7">
      <w:start w:val="0"/>
      <w:numFmt w:val="bullet"/>
      <w:lvlText w:val="•"/>
      <w:lvlJc w:val="left"/>
      <w:pPr>
        <w:ind w:left="2611" w:hanging="228"/>
      </w:pPr>
      <w:rPr>
        <w:rFonts w:hint="default"/>
        <w:lang w:val="de-DE" w:eastAsia="en-US" w:bidi="ar-SA"/>
      </w:rPr>
    </w:lvl>
    <w:lvl w:ilvl="8">
      <w:start w:val="0"/>
      <w:numFmt w:val="bullet"/>
      <w:lvlText w:val="•"/>
      <w:lvlJc w:val="left"/>
      <w:pPr>
        <w:ind w:left="2918" w:hanging="228"/>
      </w:pPr>
      <w:rPr>
        <w:rFonts w:hint="default"/>
        <w:lang w:val="de-DE" w:eastAsia="en-US" w:bidi="ar-SA"/>
      </w:rPr>
    </w:lvl>
  </w:abstractNum>
  <w:abstractNum w:abstractNumId="115">
    <w:multiLevelType w:val="hybridMultilevel"/>
    <w:lvl w:ilvl="0">
      <w:start w:val="0"/>
      <w:numFmt w:val="bullet"/>
      <w:lvlText w:val=""/>
      <w:lvlJc w:val="left"/>
      <w:pPr>
        <w:ind w:left="433" w:hanging="284"/>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63" w:hanging="284"/>
      </w:pPr>
      <w:rPr>
        <w:rFonts w:hint="default"/>
        <w:lang w:val="de-DE" w:eastAsia="en-US" w:bidi="ar-SA"/>
      </w:rPr>
    </w:lvl>
    <w:lvl w:ilvl="2">
      <w:start w:val="0"/>
      <w:numFmt w:val="bullet"/>
      <w:lvlText w:val="•"/>
      <w:lvlJc w:val="left"/>
      <w:pPr>
        <w:ind w:left="1087" w:hanging="284"/>
      </w:pPr>
      <w:rPr>
        <w:rFonts w:hint="default"/>
        <w:lang w:val="de-DE" w:eastAsia="en-US" w:bidi="ar-SA"/>
      </w:rPr>
    </w:lvl>
    <w:lvl w:ilvl="3">
      <w:start w:val="0"/>
      <w:numFmt w:val="bullet"/>
      <w:lvlText w:val="•"/>
      <w:lvlJc w:val="left"/>
      <w:pPr>
        <w:ind w:left="1410" w:hanging="284"/>
      </w:pPr>
      <w:rPr>
        <w:rFonts w:hint="default"/>
        <w:lang w:val="de-DE" w:eastAsia="en-US" w:bidi="ar-SA"/>
      </w:rPr>
    </w:lvl>
    <w:lvl w:ilvl="4">
      <w:start w:val="0"/>
      <w:numFmt w:val="bullet"/>
      <w:lvlText w:val="•"/>
      <w:lvlJc w:val="left"/>
      <w:pPr>
        <w:ind w:left="1734" w:hanging="284"/>
      </w:pPr>
      <w:rPr>
        <w:rFonts w:hint="default"/>
        <w:lang w:val="de-DE" w:eastAsia="en-US" w:bidi="ar-SA"/>
      </w:rPr>
    </w:lvl>
    <w:lvl w:ilvl="5">
      <w:start w:val="0"/>
      <w:numFmt w:val="bullet"/>
      <w:lvlText w:val="•"/>
      <w:lvlJc w:val="left"/>
      <w:pPr>
        <w:ind w:left="2057" w:hanging="284"/>
      </w:pPr>
      <w:rPr>
        <w:rFonts w:hint="default"/>
        <w:lang w:val="de-DE" w:eastAsia="en-US" w:bidi="ar-SA"/>
      </w:rPr>
    </w:lvl>
    <w:lvl w:ilvl="6">
      <w:start w:val="0"/>
      <w:numFmt w:val="bullet"/>
      <w:lvlText w:val="•"/>
      <w:lvlJc w:val="left"/>
      <w:pPr>
        <w:ind w:left="2381" w:hanging="284"/>
      </w:pPr>
      <w:rPr>
        <w:rFonts w:hint="default"/>
        <w:lang w:val="de-DE" w:eastAsia="en-US" w:bidi="ar-SA"/>
      </w:rPr>
    </w:lvl>
    <w:lvl w:ilvl="7">
      <w:start w:val="0"/>
      <w:numFmt w:val="bullet"/>
      <w:lvlText w:val="•"/>
      <w:lvlJc w:val="left"/>
      <w:pPr>
        <w:ind w:left="2704" w:hanging="284"/>
      </w:pPr>
      <w:rPr>
        <w:rFonts w:hint="default"/>
        <w:lang w:val="de-DE" w:eastAsia="en-US" w:bidi="ar-SA"/>
      </w:rPr>
    </w:lvl>
    <w:lvl w:ilvl="8">
      <w:start w:val="0"/>
      <w:numFmt w:val="bullet"/>
      <w:lvlText w:val="•"/>
      <w:lvlJc w:val="left"/>
      <w:pPr>
        <w:ind w:left="3028" w:hanging="284"/>
      </w:pPr>
      <w:rPr>
        <w:rFonts w:hint="default"/>
        <w:lang w:val="de-DE" w:eastAsia="en-US" w:bidi="ar-SA"/>
      </w:rPr>
    </w:lvl>
  </w:abstractNum>
  <w:abstractNum w:abstractNumId="114">
    <w:multiLevelType w:val="hybridMultilevel"/>
    <w:lvl w:ilvl="0">
      <w:start w:val="0"/>
      <w:numFmt w:val="bullet"/>
      <w:lvlText w:val=""/>
      <w:lvlJc w:val="left"/>
      <w:pPr>
        <w:ind w:left="433" w:hanging="284"/>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35" w:hanging="284"/>
      </w:pPr>
      <w:rPr>
        <w:rFonts w:hint="default"/>
        <w:lang w:val="de-DE" w:eastAsia="en-US" w:bidi="ar-SA"/>
      </w:rPr>
    </w:lvl>
    <w:lvl w:ilvl="2">
      <w:start w:val="0"/>
      <w:numFmt w:val="bullet"/>
      <w:lvlText w:val="•"/>
      <w:lvlJc w:val="left"/>
      <w:pPr>
        <w:ind w:left="1030" w:hanging="284"/>
      </w:pPr>
      <w:rPr>
        <w:rFonts w:hint="default"/>
        <w:lang w:val="de-DE" w:eastAsia="en-US" w:bidi="ar-SA"/>
      </w:rPr>
    </w:lvl>
    <w:lvl w:ilvl="3">
      <w:start w:val="0"/>
      <w:numFmt w:val="bullet"/>
      <w:lvlText w:val="•"/>
      <w:lvlJc w:val="left"/>
      <w:pPr>
        <w:ind w:left="1325" w:hanging="284"/>
      </w:pPr>
      <w:rPr>
        <w:rFonts w:hint="default"/>
        <w:lang w:val="de-DE" w:eastAsia="en-US" w:bidi="ar-SA"/>
      </w:rPr>
    </w:lvl>
    <w:lvl w:ilvl="4">
      <w:start w:val="0"/>
      <w:numFmt w:val="bullet"/>
      <w:lvlText w:val="•"/>
      <w:lvlJc w:val="left"/>
      <w:pPr>
        <w:ind w:left="1620" w:hanging="284"/>
      </w:pPr>
      <w:rPr>
        <w:rFonts w:hint="default"/>
        <w:lang w:val="de-DE" w:eastAsia="en-US" w:bidi="ar-SA"/>
      </w:rPr>
    </w:lvl>
    <w:lvl w:ilvl="5">
      <w:start w:val="0"/>
      <w:numFmt w:val="bullet"/>
      <w:lvlText w:val="•"/>
      <w:lvlJc w:val="left"/>
      <w:pPr>
        <w:ind w:left="1916" w:hanging="284"/>
      </w:pPr>
      <w:rPr>
        <w:rFonts w:hint="default"/>
        <w:lang w:val="de-DE" w:eastAsia="en-US" w:bidi="ar-SA"/>
      </w:rPr>
    </w:lvl>
    <w:lvl w:ilvl="6">
      <w:start w:val="0"/>
      <w:numFmt w:val="bullet"/>
      <w:lvlText w:val="•"/>
      <w:lvlJc w:val="left"/>
      <w:pPr>
        <w:ind w:left="2211" w:hanging="284"/>
      </w:pPr>
      <w:rPr>
        <w:rFonts w:hint="default"/>
        <w:lang w:val="de-DE" w:eastAsia="en-US" w:bidi="ar-SA"/>
      </w:rPr>
    </w:lvl>
    <w:lvl w:ilvl="7">
      <w:start w:val="0"/>
      <w:numFmt w:val="bullet"/>
      <w:lvlText w:val="•"/>
      <w:lvlJc w:val="left"/>
      <w:pPr>
        <w:ind w:left="2506" w:hanging="284"/>
      </w:pPr>
      <w:rPr>
        <w:rFonts w:hint="default"/>
        <w:lang w:val="de-DE" w:eastAsia="en-US" w:bidi="ar-SA"/>
      </w:rPr>
    </w:lvl>
    <w:lvl w:ilvl="8">
      <w:start w:val="0"/>
      <w:numFmt w:val="bullet"/>
      <w:lvlText w:val="•"/>
      <w:lvlJc w:val="left"/>
      <w:pPr>
        <w:ind w:left="2801" w:hanging="284"/>
      </w:pPr>
      <w:rPr>
        <w:rFonts w:hint="default"/>
        <w:lang w:val="de-DE" w:eastAsia="en-US" w:bidi="ar-SA"/>
      </w:rPr>
    </w:lvl>
  </w:abstractNum>
  <w:abstractNum w:abstractNumId="113">
    <w:multiLevelType w:val="hybridMultilevel"/>
    <w:lvl w:ilvl="0">
      <w:start w:val="0"/>
      <w:numFmt w:val="bullet"/>
      <w:lvlText w:val=""/>
      <w:lvlJc w:val="left"/>
      <w:pPr>
        <w:ind w:left="434" w:hanging="284"/>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20" w:hanging="284"/>
      </w:pPr>
      <w:rPr>
        <w:rFonts w:hint="default"/>
        <w:lang w:val="de-DE" w:eastAsia="en-US" w:bidi="ar-SA"/>
      </w:rPr>
    </w:lvl>
    <w:lvl w:ilvl="2">
      <w:start w:val="0"/>
      <w:numFmt w:val="bullet"/>
      <w:lvlText w:val="•"/>
      <w:lvlJc w:val="left"/>
      <w:pPr>
        <w:ind w:left="1001" w:hanging="284"/>
      </w:pPr>
      <w:rPr>
        <w:rFonts w:hint="default"/>
        <w:lang w:val="de-DE" w:eastAsia="en-US" w:bidi="ar-SA"/>
      </w:rPr>
    </w:lvl>
    <w:lvl w:ilvl="3">
      <w:start w:val="0"/>
      <w:numFmt w:val="bullet"/>
      <w:lvlText w:val="•"/>
      <w:lvlJc w:val="left"/>
      <w:pPr>
        <w:ind w:left="1282" w:hanging="284"/>
      </w:pPr>
      <w:rPr>
        <w:rFonts w:hint="default"/>
        <w:lang w:val="de-DE" w:eastAsia="en-US" w:bidi="ar-SA"/>
      </w:rPr>
    </w:lvl>
    <w:lvl w:ilvl="4">
      <w:start w:val="0"/>
      <w:numFmt w:val="bullet"/>
      <w:lvlText w:val="•"/>
      <w:lvlJc w:val="left"/>
      <w:pPr>
        <w:ind w:left="1563" w:hanging="284"/>
      </w:pPr>
      <w:rPr>
        <w:rFonts w:hint="default"/>
        <w:lang w:val="de-DE" w:eastAsia="en-US" w:bidi="ar-SA"/>
      </w:rPr>
    </w:lvl>
    <w:lvl w:ilvl="5">
      <w:start w:val="0"/>
      <w:numFmt w:val="bullet"/>
      <w:lvlText w:val="•"/>
      <w:lvlJc w:val="left"/>
      <w:pPr>
        <w:ind w:left="1844" w:hanging="284"/>
      </w:pPr>
      <w:rPr>
        <w:rFonts w:hint="default"/>
        <w:lang w:val="de-DE" w:eastAsia="en-US" w:bidi="ar-SA"/>
      </w:rPr>
    </w:lvl>
    <w:lvl w:ilvl="6">
      <w:start w:val="0"/>
      <w:numFmt w:val="bullet"/>
      <w:lvlText w:val="•"/>
      <w:lvlJc w:val="left"/>
      <w:pPr>
        <w:ind w:left="2125" w:hanging="284"/>
      </w:pPr>
      <w:rPr>
        <w:rFonts w:hint="default"/>
        <w:lang w:val="de-DE" w:eastAsia="en-US" w:bidi="ar-SA"/>
      </w:rPr>
    </w:lvl>
    <w:lvl w:ilvl="7">
      <w:start w:val="0"/>
      <w:numFmt w:val="bullet"/>
      <w:lvlText w:val="•"/>
      <w:lvlJc w:val="left"/>
      <w:pPr>
        <w:ind w:left="2406" w:hanging="284"/>
      </w:pPr>
      <w:rPr>
        <w:rFonts w:hint="default"/>
        <w:lang w:val="de-DE" w:eastAsia="en-US" w:bidi="ar-SA"/>
      </w:rPr>
    </w:lvl>
    <w:lvl w:ilvl="8">
      <w:start w:val="0"/>
      <w:numFmt w:val="bullet"/>
      <w:lvlText w:val="•"/>
      <w:lvlJc w:val="left"/>
      <w:pPr>
        <w:ind w:left="2687" w:hanging="284"/>
      </w:pPr>
      <w:rPr>
        <w:rFonts w:hint="default"/>
        <w:lang w:val="de-DE" w:eastAsia="en-US" w:bidi="ar-SA"/>
      </w:rPr>
    </w:lvl>
  </w:abstractNum>
  <w:abstractNum w:abstractNumId="112">
    <w:multiLevelType w:val="hybridMultilevel"/>
    <w:lvl w:ilvl="0">
      <w:start w:val="0"/>
      <w:numFmt w:val="bullet"/>
      <w:lvlText w:val=""/>
      <w:lvlJc w:val="left"/>
      <w:pPr>
        <w:ind w:left="345"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630" w:hanging="228"/>
      </w:pPr>
      <w:rPr>
        <w:rFonts w:hint="default"/>
        <w:lang w:val="de-DE" w:eastAsia="en-US" w:bidi="ar-SA"/>
      </w:rPr>
    </w:lvl>
    <w:lvl w:ilvl="2">
      <w:start w:val="0"/>
      <w:numFmt w:val="bullet"/>
      <w:lvlText w:val="•"/>
      <w:lvlJc w:val="left"/>
      <w:pPr>
        <w:ind w:left="921" w:hanging="228"/>
      </w:pPr>
      <w:rPr>
        <w:rFonts w:hint="default"/>
        <w:lang w:val="de-DE" w:eastAsia="en-US" w:bidi="ar-SA"/>
      </w:rPr>
    </w:lvl>
    <w:lvl w:ilvl="3">
      <w:start w:val="0"/>
      <w:numFmt w:val="bullet"/>
      <w:lvlText w:val="•"/>
      <w:lvlJc w:val="left"/>
      <w:pPr>
        <w:ind w:left="1212" w:hanging="228"/>
      </w:pPr>
      <w:rPr>
        <w:rFonts w:hint="default"/>
        <w:lang w:val="de-DE" w:eastAsia="en-US" w:bidi="ar-SA"/>
      </w:rPr>
    </w:lvl>
    <w:lvl w:ilvl="4">
      <w:start w:val="0"/>
      <w:numFmt w:val="bullet"/>
      <w:lvlText w:val="•"/>
      <w:lvlJc w:val="left"/>
      <w:pPr>
        <w:ind w:left="1503" w:hanging="228"/>
      </w:pPr>
      <w:rPr>
        <w:rFonts w:hint="default"/>
        <w:lang w:val="de-DE" w:eastAsia="en-US" w:bidi="ar-SA"/>
      </w:rPr>
    </w:lvl>
    <w:lvl w:ilvl="5">
      <w:start w:val="0"/>
      <w:numFmt w:val="bullet"/>
      <w:lvlText w:val="•"/>
      <w:lvlJc w:val="left"/>
      <w:pPr>
        <w:ind w:left="1794" w:hanging="228"/>
      </w:pPr>
      <w:rPr>
        <w:rFonts w:hint="default"/>
        <w:lang w:val="de-DE" w:eastAsia="en-US" w:bidi="ar-SA"/>
      </w:rPr>
    </w:lvl>
    <w:lvl w:ilvl="6">
      <w:start w:val="0"/>
      <w:numFmt w:val="bullet"/>
      <w:lvlText w:val="•"/>
      <w:lvlJc w:val="left"/>
      <w:pPr>
        <w:ind w:left="2085" w:hanging="228"/>
      </w:pPr>
      <w:rPr>
        <w:rFonts w:hint="default"/>
        <w:lang w:val="de-DE" w:eastAsia="en-US" w:bidi="ar-SA"/>
      </w:rPr>
    </w:lvl>
    <w:lvl w:ilvl="7">
      <w:start w:val="0"/>
      <w:numFmt w:val="bullet"/>
      <w:lvlText w:val="•"/>
      <w:lvlJc w:val="left"/>
      <w:pPr>
        <w:ind w:left="2376" w:hanging="228"/>
      </w:pPr>
      <w:rPr>
        <w:rFonts w:hint="default"/>
        <w:lang w:val="de-DE" w:eastAsia="en-US" w:bidi="ar-SA"/>
      </w:rPr>
    </w:lvl>
    <w:lvl w:ilvl="8">
      <w:start w:val="0"/>
      <w:numFmt w:val="bullet"/>
      <w:lvlText w:val="•"/>
      <w:lvlJc w:val="left"/>
      <w:pPr>
        <w:ind w:left="2667" w:hanging="228"/>
      </w:pPr>
      <w:rPr>
        <w:rFonts w:hint="default"/>
        <w:lang w:val="de-DE" w:eastAsia="en-US" w:bidi="ar-SA"/>
      </w:rPr>
    </w:lvl>
  </w:abstractNum>
  <w:abstractNum w:abstractNumId="111">
    <w:multiLevelType w:val="hybridMultilevel"/>
    <w:lvl w:ilvl="0">
      <w:start w:val="0"/>
      <w:numFmt w:val="bullet"/>
      <w:lvlText w:val=""/>
      <w:lvlJc w:val="left"/>
      <w:pPr>
        <w:ind w:left="345" w:hanging="228"/>
      </w:pPr>
      <w:rPr>
        <w:rFonts w:hint="default" w:ascii="Symbol" w:hAnsi="Symbol" w:eastAsia="Symbol" w:cs="Symbol"/>
        <w:b w:val="0"/>
        <w:bCs w:val="0"/>
        <w:i w:val="0"/>
        <w:iCs w:val="0"/>
        <w:spacing w:val="0"/>
        <w:w w:val="100"/>
        <w:sz w:val="16"/>
        <w:szCs w:val="16"/>
        <w:lang w:val="de-DE" w:eastAsia="en-US" w:bidi="ar-SA"/>
      </w:rPr>
    </w:lvl>
    <w:lvl w:ilvl="1">
      <w:start w:val="0"/>
      <w:numFmt w:val="bullet"/>
      <w:lvlText w:val="•"/>
      <w:lvlJc w:val="left"/>
      <w:pPr>
        <w:ind w:left="716" w:hanging="228"/>
      </w:pPr>
      <w:rPr>
        <w:rFonts w:hint="default"/>
        <w:lang w:val="de-DE" w:eastAsia="en-US" w:bidi="ar-SA"/>
      </w:rPr>
    </w:lvl>
    <w:lvl w:ilvl="2">
      <w:start w:val="0"/>
      <w:numFmt w:val="bullet"/>
      <w:lvlText w:val="•"/>
      <w:lvlJc w:val="left"/>
      <w:pPr>
        <w:ind w:left="1092" w:hanging="228"/>
      </w:pPr>
      <w:rPr>
        <w:rFonts w:hint="default"/>
        <w:lang w:val="de-DE" w:eastAsia="en-US" w:bidi="ar-SA"/>
      </w:rPr>
    </w:lvl>
    <w:lvl w:ilvl="3">
      <w:start w:val="0"/>
      <w:numFmt w:val="bullet"/>
      <w:lvlText w:val="•"/>
      <w:lvlJc w:val="left"/>
      <w:pPr>
        <w:ind w:left="1468" w:hanging="228"/>
      </w:pPr>
      <w:rPr>
        <w:rFonts w:hint="default"/>
        <w:lang w:val="de-DE" w:eastAsia="en-US" w:bidi="ar-SA"/>
      </w:rPr>
    </w:lvl>
    <w:lvl w:ilvl="4">
      <w:start w:val="0"/>
      <w:numFmt w:val="bullet"/>
      <w:lvlText w:val="•"/>
      <w:lvlJc w:val="left"/>
      <w:pPr>
        <w:ind w:left="1844" w:hanging="228"/>
      </w:pPr>
      <w:rPr>
        <w:rFonts w:hint="default"/>
        <w:lang w:val="de-DE" w:eastAsia="en-US" w:bidi="ar-SA"/>
      </w:rPr>
    </w:lvl>
    <w:lvl w:ilvl="5">
      <w:start w:val="0"/>
      <w:numFmt w:val="bullet"/>
      <w:lvlText w:val="•"/>
      <w:lvlJc w:val="left"/>
      <w:pPr>
        <w:ind w:left="2220" w:hanging="228"/>
      </w:pPr>
      <w:rPr>
        <w:rFonts w:hint="default"/>
        <w:lang w:val="de-DE" w:eastAsia="en-US" w:bidi="ar-SA"/>
      </w:rPr>
    </w:lvl>
    <w:lvl w:ilvl="6">
      <w:start w:val="0"/>
      <w:numFmt w:val="bullet"/>
      <w:lvlText w:val="•"/>
      <w:lvlJc w:val="left"/>
      <w:pPr>
        <w:ind w:left="2596" w:hanging="228"/>
      </w:pPr>
      <w:rPr>
        <w:rFonts w:hint="default"/>
        <w:lang w:val="de-DE" w:eastAsia="en-US" w:bidi="ar-SA"/>
      </w:rPr>
    </w:lvl>
    <w:lvl w:ilvl="7">
      <w:start w:val="0"/>
      <w:numFmt w:val="bullet"/>
      <w:lvlText w:val="•"/>
      <w:lvlJc w:val="left"/>
      <w:pPr>
        <w:ind w:left="2972" w:hanging="228"/>
      </w:pPr>
      <w:rPr>
        <w:rFonts w:hint="default"/>
        <w:lang w:val="de-DE" w:eastAsia="en-US" w:bidi="ar-SA"/>
      </w:rPr>
    </w:lvl>
    <w:lvl w:ilvl="8">
      <w:start w:val="0"/>
      <w:numFmt w:val="bullet"/>
      <w:lvlText w:val="•"/>
      <w:lvlJc w:val="left"/>
      <w:pPr>
        <w:ind w:left="3348" w:hanging="228"/>
      </w:pPr>
      <w:rPr>
        <w:rFonts w:hint="default"/>
        <w:lang w:val="de-DE" w:eastAsia="en-US" w:bidi="ar-SA"/>
      </w:rPr>
    </w:lvl>
  </w:abstractNum>
  <w:abstractNum w:abstractNumId="110">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74" w:hanging="360"/>
      </w:pPr>
      <w:rPr>
        <w:rFonts w:hint="default"/>
        <w:lang w:val="de-DE" w:eastAsia="en-US" w:bidi="ar-SA"/>
      </w:rPr>
    </w:lvl>
    <w:lvl w:ilvl="2">
      <w:start w:val="0"/>
      <w:numFmt w:val="bullet"/>
      <w:lvlText w:val="•"/>
      <w:lvlJc w:val="left"/>
      <w:pPr>
        <w:ind w:left="1489" w:hanging="360"/>
      </w:pPr>
      <w:rPr>
        <w:rFonts w:hint="default"/>
        <w:lang w:val="de-DE" w:eastAsia="en-US" w:bidi="ar-SA"/>
      </w:rPr>
    </w:lvl>
    <w:lvl w:ilvl="3">
      <w:start w:val="0"/>
      <w:numFmt w:val="bullet"/>
      <w:lvlText w:val="•"/>
      <w:lvlJc w:val="left"/>
      <w:pPr>
        <w:ind w:left="1903" w:hanging="360"/>
      </w:pPr>
      <w:rPr>
        <w:rFonts w:hint="default"/>
        <w:lang w:val="de-DE" w:eastAsia="en-US" w:bidi="ar-SA"/>
      </w:rPr>
    </w:lvl>
    <w:lvl w:ilvl="4">
      <w:start w:val="0"/>
      <w:numFmt w:val="bullet"/>
      <w:lvlText w:val="•"/>
      <w:lvlJc w:val="left"/>
      <w:pPr>
        <w:ind w:left="2318" w:hanging="360"/>
      </w:pPr>
      <w:rPr>
        <w:rFonts w:hint="default"/>
        <w:lang w:val="de-DE" w:eastAsia="en-US" w:bidi="ar-SA"/>
      </w:rPr>
    </w:lvl>
    <w:lvl w:ilvl="5">
      <w:start w:val="0"/>
      <w:numFmt w:val="bullet"/>
      <w:lvlText w:val="•"/>
      <w:lvlJc w:val="left"/>
      <w:pPr>
        <w:ind w:left="2732" w:hanging="360"/>
      </w:pPr>
      <w:rPr>
        <w:rFonts w:hint="default"/>
        <w:lang w:val="de-DE" w:eastAsia="en-US" w:bidi="ar-SA"/>
      </w:rPr>
    </w:lvl>
    <w:lvl w:ilvl="6">
      <w:start w:val="0"/>
      <w:numFmt w:val="bullet"/>
      <w:lvlText w:val="•"/>
      <w:lvlJc w:val="left"/>
      <w:pPr>
        <w:ind w:left="3147" w:hanging="360"/>
      </w:pPr>
      <w:rPr>
        <w:rFonts w:hint="default"/>
        <w:lang w:val="de-DE" w:eastAsia="en-US" w:bidi="ar-SA"/>
      </w:rPr>
    </w:lvl>
    <w:lvl w:ilvl="7">
      <w:start w:val="0"/>
      <w:numFmt w:val="bullet"/>
      <w:lvlText w:val="•"/>
      <w:lvlJc w:val="left"/>
      <w:pPr>
        <w:ind w:left="3561" w:hanging="360"/>
      </w:pPr>
      <w:rPr>
        <w:rFonts w:hint="default"/>
        <w:lang w:val="de-DE" w:eastAsia="en-US" w:bidi="ar-SA"/>
      </w:rPr>
    </w:lvl>
    <w:lvl w:ilvl="8">
      <w:start w:val="0"/>
      <w:numFmt w:val="bullet"/>
      <w:lvlText w:val="•"/>
      <w:lvlJc w:val="left"/>
      <w:pPr>
        <w:ind w:left="3976" w:hanging="360"/>
      </w:pPr>
      <w:rPr>
        <w:rFonts w:hint="default"/>
        <w:lang w:val="de-DE" w:eastAsia="en-US" w:bidi="ar-SA"/>
      </w:rPr>
    </w:lvl>
  </w:abstractNum>
  <w:abstractNum w:abstractNumId="109">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61" w:hanging="360"/>
      </w:pPr>
      <w:rPr>
        <w:rFonts w:hint="default"/>
        <w:lang w:val="de-DE" w:eastAsia="en-US" w:bidi="ar-SA"/>
      </w:rPr>
    </w:lvl>
    <w:lvl w:ilvl="2">
      <w:start w:val="0"/>
      <w:numFmt w:val="bullet"/>
      <w:lvlText w:val="•"/>
      <w:lvlJc w:val="left"/>
      <w:pPr>
        <w:ind w:left="1462" w:hanging="360"/>
      </w:pPr>
      <w:rPr>
        <w:rFonts w:hint="default"/>
        <w:lang w:val="de-DE" w:eastAsia="en-US" w:bidi="ar-SA"/>
      </w:rPr>
    </w:lvl>
    <w:lvl w:ilvl="3">
      <w:start w:val="0"/>
      <w:numFmt w:val="bullet"/>
      <w:lvlText w:val="•"/>
      <w:lvlJc w:val="left"/>
      <w:pPr>
        <w:ind w:left="1863" w:hanging="360"/>
      </w:pPr>
      <w:rPr>
        <w:rFonts w:hint="default"/>
        <w:lang w:val="de-DE" w:eastAsia="en-US" w:bidi="ar-SA"/>
      </w:rPr>
    </w:lvl>
    <w:lvl w:ilvl="4">
      <w:start w:val="0"/>
      <w:numFmt w:val="bullet"/>
      <w:lvlText w:val="•"/>
      <w:lvlJc w:val="left"/>
      <w:pPr>
        <w:ind w:left="2264" w:hanging="360"/>
      </w:pPr>
      <w:rPr>
        <w:rFonts w:hint="default"/>
        <w:lang w:val="de-DE" w:eastAsia="en-US" w:bidi="ar-SA"/>
      </w:rPr>
    </w:lvl>
    <w:lvl w:ilvl="5">
      <w:start w:val="0"/>
      <w:numFmt w:val="bullet"/>
      <w:lvlText w:val="•"/>
      <w:lvlJc w:val="left"/>
      <w:pPr>
        <w:ind w:left="2665" w:hanging="360"/>
      </w:pPr>
      <w:rPr>
        <w:rFonts w:hint="default"/>
        <w:lang w:val="de-DE" w:eastAsia="en-US" w:bidi="ar-SA"/>
      </w:rPr>
    </w:lvl>
    <w:lvl w:ilvl="6">
      <w:start w:val="0"/>
      <w:numFmt w:val="bullet"/>
      <w:lvlText w:val="•"/>
      <w:lvlJc w:val="left"/>
      <w:pPr>
        <w:ind w:left="3066" w:hanging="360"/>
      </w:pPr>
      <w:rPr>
        <w:rFonts w:hint="default"/>
        <w:lang w:val="de-DE" w:eastAsia="en-US" w:bidi="ar-SA"/>
      </w:rPr>
    </w:lvl>
    <w:lvl w:ilvl="7">
      <w:start w:val="0"/>
      <w:numFmt w:val="bullet"/>
      <w:lvlText w:val="•"/>
      <w:lvlJc w:val="left"/>
      <w:pPr>
        <w:ind w:left="3467" w:hanging="360"/>
      </w:pPr>
      <w:rPr>
        <w:rFonts w:hint="default"/>
        <w:lang w:val="de-DE" w:eastAsia="en-US" w:bidi="ar-SA"/>
      </w:rPr>
    </w:lvl>
    <w:lvl w:ilvl="8">
      <w:start w:val="0"/>
      <w:numFmt w:val="bullet"/>
      <w:lvlText w:val="•"/>
      <w:lvlJc w:val="left"/>
      <w:pPr>
        <w:ind w:left="3868" w:hanging="360"/>
      </w:pPr>
      <w:rPr>
        <w:rFonts w:hint="default"/>
        <w:lang w:val="de-DE" w:eastAsia="en-US" w:bidi="ar-SA"/>
      </w:rPr>
    </w:lvl>
  </w:abstractNum>
  <w:abstractNum w:abstractNumId="108">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74" w:hanging="360"/>
      </w:pPr>
      <w:rPr>
        <w:rFonts w:hint="default"/>
        <w:lang w:val="de-DE" w:eastAsia="en-US" w:bidi="ar-SA"/>
      </w:rPr>
    </w:lvl>
    <w:lvl w:ilvl="2">
      <w:start w:val="0"/>
      <w:numFmt w:val="bullet"/>
      <w:lvlText w:val="•"/>
      <w:lvlJc w:val="left"/>
      <w:pPr>
        <w:ind w:left="1489" w:hanging="360"/>
      </w:pPr>
      <w:rPr>
        <w:rFonts w:hint="default"/>
        <w:lang w:val="de-DE" w:eastAsia="en-US" w:bidi="ar-SA"/>
      </w:rPr>
    </w:lvl>
    <w:lvl w:ilvl="3">
      <w:start w:val="0"/>
      <w:numFmt w:val="bullet"/>
      <w:lvlText w:val="•"/>
      <w:lvlJc w:val="left"/>
      <w:pPr>
        <w:ind w:left="1903" w:hanging="360"/>
      </w:pPr>
      <w:rPr>
        <w:rFonts w:hint="default"/>
        <w:lang w:val="de-DE" w:eastAsia="en-US" w:bidi="ar-SA"/>
      </w:rPr>
    </w:lvl>
    <w:lvl w:ilvl="4">
      <w:start w:val="0"/>
      <w:numFmt w:val="bullet"/>
      <w:lvlText w:val="•"/>
      <w:lvlJc w:val="left"/>
      <w:pPr>
        <w:ind w:left="2318" w:hanging="360"/>
      </w:pPr>
      <w:rPr>
        <w:rFonts w:hint="default"/>
        <w:lang w:val="de-DE" w:eastAsia="en-US" w:bidi="ar-SA"/>
      </w:rPr>
    </w:lvl>
    <w:lvl w:ilvl="5">
      <w:start w:val="0"/>
      <w:numFmt w:val="bullet"/>
      <w:lvlText w:val="•"/>
      <w:lvlJc w:val="left"/>
      <w:pPr>
        <w:ind w:left="2732" w:hanging="360"/>
      </w:pPr>
      <w:rPr>
        <w:rFonts w:hint="default"/>
        <w:lang w:val="de-DE" w:eastAsia="en-US" w:bidi="ar-SA"/>
      </w:rPr>
    </w:lvl>
    <w:lvl w:ilvl="6">
      <w:start w:val="0"/>
      <w:numFmt w:val="bullet"/>
      <w:lvlText w:val="•"/>
      <w:lvlJc w:val="left"/>
      <w:pPr>
        <w:ind w:left="3147" w:hanging="360"/>
      </w:pPr>
      <w:rPr>
        <w:rFonts w:hint="default"/>
        <w:lang w:val="de-DE" w:eastAsia="en-US" w:bidi="ar-SA"/>
      </w:rPr>
    </w:lvl>
    <w:lvl w:ilvl="7">
      <w:start w:val="0"/>
      <w:numFmt w:val="bullet"/>
      <w:lvlText w:val="•"/>
      <w:lvlJc w:val="left"/>
      <w:pPr>
        <w:ind w:left="3561" w:hanging="360"/>
      </w:pPr>
      <w:rPr>
        <w:rFonts w:hint="default"/>
        <w:lang w:val="de-DE" w:eastAsia="en-US" w:bidi="ar-SA"/>
      </w:rPr>
    </w:lvl>
    <w:lvl w:ilvl="8">
      <w:start w:val="0"/>
      <w:numFmt w:val="bullet"/>
      <w:lvlText w:val="•"/>
      <w:lvlJc w:val="left"/>
      <w:pPr>
        <w:ind w:left="3976" w:hanging="360"/>
      </w:pPr>
      <w:rPr>
        <w:rFonts w:hint="default"/>
        <w:lang w:val="de-DE" w:eastAsia="en-US" w:bidi="ar-SA"/>
      </w:rPr>
    </w:lvl>
  </w:abstractNum>
  <w:abstractNum w:abstractNumId="107">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61" w:hanging="360"/>
      </w:pPr>
      <w:rPr>
        <w:rFonts w:hint="default"/>
        <w:lang w:val="de-DE" w:eastAsia="en-US" w:bidi="ar-SA"/>
      </w:rPr>
    </w:lvl>
    <w:lvl w:ilvl="2">
      <w:start w:val="0"/>
      <w:numFmt w:val="bullet"/>
      <w:lvlText w:val="•"/>
      <w:lvlJc w:val="left"/>
      <w:pPr>
        <w:ind w:left="1462" w:hanging="360"/>
      </w:pPr>
      <w:rPr>
        <w:rFonts w:hint="default"/>
        <w:lang w:val="de-DE" w:eastAsia="en-US" w:bidi="ar-SA"/>
      </w:rPr>
    </w:lvl>
    <w:lvl w:ilvl="3">
      <w:start w:val="0"/>
      <w:numFmt w:val="bullet"/>
      <w:lvlText w:val="•"/>
      <w:lvlJc w:val="left"/>
      <w:pPr>
        <w:ind w:left="1863" w:hanging="360"/>
      </w:pPr>
      <w:rPr>
        <w:rFonts w:hint="default"/>
        <w:lang w:val="de-DE" w:eastAsia="en-US" w:bidi="ar-SA"/>
      </w:rPr>
    </w:lvl>
    <w:lvl w:ilvl="4">
      <w:start w:val="0"/>
      <w:numFmt w:val="bullet"/>
      <w:lvlText w:val="•"/>
      <w:lvlJc w:val="left"/>
      <w:pPr>
        <w:ind w:left="2264" w:hanging="360"/>
      </w:pPr>
      <w:rPr>
        <w:rFonts w:hint="default"/>
        <w:lang w:val="de-DE" w:eastAsia="en-US" w:bidi="ar-SA"/>
      </w:rPr>
    </w:lvl>
    <w:lvl w:ilvl="5">
      <w:start w:val="0"/>
      <w:numFmt w:val="bullet"/>
      <w:lvlText w:val="•"/>
      <w:lvlJc w:val="left"/>
      <w:pPr>
        <w:ind w:left="2665" w:hanging="360"/>
      </w:pPr>
      <w:rPr>
        <w:rFonts w:hint="default"/>
        <w:lang w:val="de-DE" w:eastAsia="en-US" w:bidi="ar-SA"/>
      </w:rPr>
    </w:lvl>
    <w:lvl w:ilvl="6">
      <w:start w:val="0"/>
      <w:numFmt w:val="bullet"/>
      <w:lvlText w:val="•"/>
      <w:lvlJc w:val="left"/>
      <w:pPr>
        <w:ind w:left="3066" w:hanging="360"/>
      </w:pPr>
      <w:rPr>
        <w:rFonts w:hint="default"/>
        <w:lang w:val="de-DE" w:eastAsia="en-US" w:bidi="ar-SA"/>
      </w:rPr>
    </w:lvl>
    <w:lvl w:ilvl="7">
      <w:start w:val="0"/>
      <w:numFmt w:val="bullet"/>
      <w:lvlText w:val="•"/>
      <w:lvlJc w:val="left"/>
      <w:pPr>
        <w:ind w:left="3467" w:hanging="360"/>
      </w:pPr>
      <w:rPr>
        <w:rFonts w:hint="default"/>
        <w:lang w:val="de-DE" w:eastAsia="en-US" w:bidi="ar-SA"/>
      </w:rPr>
    </w:lvl>
    <w:lvl w:ilvl="8">
      <w:start w:val="0"/>
      <w:numFmt w:val="bullet"/>
      <w:lvlText w:val="•"/>
      <w:lvlJc w:val="left"/>
      <w:pPr>
        <w:ind w:left="3868" w:hanging="360"/>
      </w:pPr>
      <w:rPr>
        <w:rFonts w:hint="default"/>
        <w:lang w:val="de-DE" w:eastAsia="en-US" w:bidi="ar-SA"/>
      </w:rPr>
    </w:lvl>
  </w:abstractNum>
  <w:abstractNum w:abstractNumId="106">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74" w:hanging="360"/>
      </w:pPr>
      <w:rPr>
        <w:rFonts w:hint="default"/>
        <w:lang w:val="de-DE" w:eastAsia="en-US" w:bidi="ar-SA"/>
      </w:rPr>
    </w:lvl>
    <w:lvl w:ilvl="2">
      <w:start w:val="0"/>
      <w:numFmt w:val="bullet"/>
      <w:lvlText w:val="•"/>
      <w:lvlJc w:val="left"/>
      <w:pPr>
        <w:ind w:left="1489" w:hanging="360"/>
      </w:pPr>
      <w:rPr>
        <w:rFonts w:hint="default"/>
        <w:lang w:val="de-DE" w:eastAsia="en-US" w:bidi="ar-SA"/>
      </w:rPr>
    </w:lvl>
    <w:lvl w:ilvl="3">
      <w:start w:val="0"/>
      <w:numFmt w:val="bullet"/>
      <w:lvlText w:val="•"/>
      <w:lvlJc w:val="left"/>
      <w:pPr>
        <w:ind w:left="1903" w:hanging="360"/>
      </w:pPr>
      <w:rPr>
        <w:rFonts w:hint="default"/>
        <w:lang w:val="de-DE" w:eastAsia="en-US" w:bidi="ar-SA"/>
      </w:rPr>
    </w:lvl>
    <w:lvl w:ilvl="4">
      <w:start w:val="0"/>
      <w:numFmt w:val="bullet"/>
      <w:lvlText w:val="•"/>
      <w:lvlJc w:val="left"/>
      <w:pPr>
        <w:ind w:left="2318" w:hanging="360"/>
      </w:pPr>
      <w:rPr>
        <w:rFonts w:hint="default"/>
        <w:lang w:val="de-DE" w:eastAsia="en-US" w:bidi="ar-SA"/>
      </w:rPr>
    </w:lvl>
    <w:lvl w:ilvl="5">
      <w:start w:val="0"/>
      <w:numFmt w:val="bullet"/>
      <w:lvlText w:val="•"/>
      <w:lvlJc w:val="left"/>
      <w:pPr>
        <w:ind w:left="2732" w:hanging="360"/>
      </w:pPr>
      <w:rPr>
        <w:rFonts w:hint="default"/>
        <w:lang w:val="de-DE" w:eastAsia="en-US" w:bidi="ar-SA"/>
      </w:rPr>
    </w:lvl>
    <w:lvl w:ilvl="6">
      <w:start w:val="0"/>
      <w:numFmt w:val="bullet"/>
      <w:lvlText w:val="•"/>
      <w:lvlJc w:val="left"/>
      <w:pPr>
        <w:ind w:left="3147" w:hanging="360"/>
      </w:pPr>
      <w:rPr>
        <w:rFonts w:hint="default"/>
        <w:lang w:val="de-DE" w:eastAsia="en-US" w:bidi="ar-SA"/>
      </w:rPr>
    </w:lvl>
    <w:lvl w:ilvl="7">
      <w:start w:val="0"/>
      <w:numFmt w:val="bullet"/>
      <w:lvlText w:val="•"/>
      <w:lvlJc w:val="left"/>
      <w:pPr>
        <w:ind w:left="3561" w:hanging="360"/>
      </w:pPr>
      <w:rPr>
        <w:rFonts w:hint="default"/>
        <w:lang w:val="de-DE" w:eastAsia="en-US" w:bidi="ar-SA"/>
      </w:rPr>
    </w:lvl>
    <w:lvl w:ilvl="8">
      <w:start w:val="0"/>
      <w:numFmt w:val="bullet"/>
      <w:lvlText w:val="•"/>
      <w:lvlJc w:val="left"/>
      <w:pPr>
        <w:ind w:left="3976" w:hanging="360"/>
      </w:pPr>
      <w:rPr>
        <w:rFonts w:hint="default"/>
        <w:lang w:val="de-DE" w:eastAsia="en-US" w:bidi="ar-SA"/>
      </w:rPr>
    </w:lvl>
  </w:abstractNum>
  <w:abstractNum w:abstractNumId="105">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61" w:hanging="360"/>
      </w:pPr>
      <w:rPr>
        <w:rFonts w:hint="default"/>
        <w:lang w:val="de-DE" w:eastAsia="en-US" w:bidi="ar-SA"/>
      </w:rPr>
    </w:lvl>
    <w:lvl w:ilvl="2">
      <w:start w:val="0"/>
      <w:numFmt w:val="bullet"/>
      <w:lvlText w:val="•"/>
      <w:lvlJc w:val="left"/>
      <w:pPr>
        <w:ind w:left="1462" w:hanging="360"/>
      </w:pPr>
      <w:rPr>
        <w:rFonts w:hint="default"/>
        <w:lang w:val="de-DE" w:eastAsia="en-US" w:bidi="ar-SA"/>
      </w:rPr>
    </w:lvl>
    <w:lvl w:ilvl="3">
      <w:start w:val="0"/>
      <w:numFmt w:val="bullet"/>
      <w:lvlText w:val="•"/>
      <w:lvlJc w:val="left"/>
      <w:pPr>
        <w:ind w:left="1863" w:hanging="360"/>
      </w:pPr>
      <w:rPr>
        <w:rFonts w:hint="default"/>
        <w:lang w:val="de-DE" w:eastAsia="en-US" w:bidi="ar-SA"/>
      </w:rPr>
    </w:lvl>
    <w:lvl w:ilvl="4">
      <w:start w:val="0"/>
      <w:numFmt w:val="bullet"/>
      <w:lvlText w:val="•"/>
      <w:lvlJc w:val="left"/>
      <w:pPr>
        <w:ind w:left="2264" w:hanging="360"/>
      </w:pPr>
      <w:rPr>
        <w:rFonts w:hint="default"/>
        <w:lang w:val="de-DE" w:eastAsia="en-US" w:bidi="ar-SA"/>
      </w:rPr>
    </w:lvl>
    <w:lvl w:ilvl="5">
      <w:start w:val="0"/>
      <w:numFmt w:val="bullet"/>
      <w:lvlText w:val="•"/>
      <w:lvlJc w:val="left"/>
      <w:pPr>
        <w:ind w:left="2665" w:hanging="360"/>
      </w:pPr>
      <w:rPr>
        <w:rFonts w:hint="default"/>
        <w:lang w:val="de-DE" w:eastAsia="en-US" w:bidi="ar-SA"/>
      </w:rPr>
    </w:lvl>
    <w:lvl w:ilvl="6">
      <w:start w:val="0"/>
      <w:numFmt w:val="bullet"/>
      <w:lvlText w:val="•"/>
      <w:lvlJc w:val="left"/>
      <w:pPr>
        <w:ind w:left="3066" w:hanging="360"/>
      </w:pPr>
      <w:rPr>
        <w:rFonts w:hint="default"/>
        <w:lang w:val="de-DE" w:eastAsia="en-US" w:bidi="ar-SA"/>
      </w:rPr>
    </w:lvl>
    <w:lvl w:ilvl="7">
      <w:start w:val="0"/>
      <w:numFmt w:val="bullet"/>
      <w:lvlText w:val="•"/>
      <w:lvlJc w:val="left"/>
      <w:pPr>
        <w:ind w:left="3467" w:hanging="360"/>
      </w:pPr>
      <w:rPr>
        <w:rFonts w:hint="default"/>
        <w:lang w:val="de-DE" w:eastAsia="en-US" w:bidi="ar-SA"/>
      </w:rPr>
    </w:lvl>
    <w:lvl w:ilvl="8">
      <w:start w:val="0"/>
      <w:numFmt w:val="bullet"/>
      <w:lvlText w:val="•"/>
      <w:lvlJc w:val="left"/>
      <w:pPr>
        <w:ind w:left="3868" w:hanging="360"/>
      </w:pPr>
      <w:rPr>
        <w:rFonts w:hint="default"/>
        <w:lang w:val="de-DE" w:eastAsia="en-US" w:bidi="ar-SA"/>
      </w:rPr>
    </w:lvl>
  </w:abstractNum>
  <w:abstractNum w:abstractNumId="104">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74" w:hanging="360"/>
      </w:pPr>
      <w:rPr>
        <w:rFonts w:hint="default"/>
        <w:lang w:val="de-DE" w:eastAsia="en-US" w:bidi="ar-SA"/>
      </w:rPr>
    </w:lvl>
    <w:lvl w:ilvl="2">
      <w:start w:val="0"/>
      <w:numFmt w:val="bullet"/>
      <w:lvlText w:val="•"/>
      <w:lvlJc w:val="left"/>
      <w:pPr>
        <w:ind w:left="1489" w:hanging="360"/>
      </w:pPr>
      <w:rPr>
        <w:rFonts w:hint="default"/>
        <w:lang w:val="de-DE" w:eastAsia="en-US" w:bidi="ar-SA"/>
      </w:rPr>
    </w:lvl>
    <w:lvl w:ilvl="3">
      <w:start w:val="0"/>
      <w:numFmt w:val="bullet"/>
      <w:lvlText w:val="•"/>
      <w:lvlJc w:val="left"/>
      <w:pPr>
        <w:ind w:left="1903" w:hanging="360"/>
      </w:pPr>
      <w:rPr>
        <w:rFonts w:hint="default"/>
        <w:lang w:val="de-DE" w:eastAsia="en-US" w:bidi="ar-SA"/>
      </w:rPr>
    </w:lvl>
    <w:lvl w:ilvl="4">
      <w:start w:val="0"/>
      <w:numFmt w:val="bullet"/>
      <w:lvlText w:val="•"/>
      <w:lvlJc w:val="left"/>
      <w:pPr>
        <w:ind w:left="2318" w:hanging="360"/>
      </w:pPr>
      <w:rPr>
        <w:rFonts w:hint="default"/>
        <w:lang w:val="de-DE" w:eastAsia="en-US" w:bidi="ar-SA"/>
      </w:rPr>
    </w:lvl>
    <w:lvl w:ilvl="5">
      <w:start w:val="0"/>
      <w:numFmt w:val="bullet"/>
      <w:lvlText w:val="•"/>
      <w:lvlJc w:val="left"/>
      <w:pPr>
        <w:ind w:left="2732" w:hanging="360"/>
      </w:pPr>
      <w:rPr>
        <w:rFonts w:hint="default"/>
        <w:lang w:val="de-DE" w:eastAsia="en-US" w:bidi="ar-SA"/>
      </w:rPr>
    </w:lvl>
    <w:lvl w:ilvl="6">
      <w:start w:val="0"/>
      <w:numFmt w:val="bullet"/>
      <w:lvlText w:val="•"/>
      <w:lvlJc w:val="left"/>
      <w:pPr>
        <w:ind w:left="3147" w:hanging="360"/>
      </w:pPr>
      <w:rPr>
        <w:rFonts w:hint="default"/>
        <w:lang w:val="de-DE" w:eastAsia="en-US" w:bidi="ar-SA"/>
      </w:rPr>
    </w:lvl>
    <w:lvl w:ilvl="7">
      <w:start w:val="0"/>
      <w:numFmt w:val="bullet"/>
      <w:lvlText w:val="•"/>
      <w:lvlJc w:val="left"/>
      <w:pPr>
        <w:ind w:left="3561" w:hanging="360"/>
      </w:pPr>
      <w:rPr>
        <w:rFonts w:hint="default"/>
        <w:lang w:val="de-DE" w:eastAsia="en-US" w:bidi="ar-SA"/>
      </w:rPr>
    </w:lvl>
    <w:lvl w:ilvl="8">
      <w:start w:val="0"/>
      <w:numFmt w:val="bullet"/>
      <w:lvlText w:val="•"/>
      <w:lvlJc w:val="left"/>
      <w:pPr>
        <w:ind w:left="3976" w:hanging="360"/>
      </w:pPr>
      <w:rPr>
        <w:rFonts w:hint="default"/>
        <w:lang w:val="de-DE" w:eastAsia="en-US" w:bidi="ar-SA"/>
      </w:rPr>
    </w:lvl>
  </w:abstractNum>
  <w:abstractNum w:abstractNumId="103">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61" w:hanging="360"/>
      </w:pPr>
      <w:rPr>
        <w:rFonts w:hint="default"/>
        <w:lang w:val="de-DE" w:eastAsia="en-US" w:bidi="ar-SA"/>
      </w:rPr>
    </w:lvl>
    <w:lvl w:ilvl="2">
      <w:start w:val="0"/>
      <w:numFmt w:val="bullet"/>
      <w:lvlText w:val="•"/>
      <w:lvlJc w:val="left"/>
      <w:pPr>
        <w:ind w:left="1462" w:hanging="360"/>
      </w:pPr>
      <w:rPr>
        <w:rFonts w:hint="default"/>
        <w:lang w:val="de-DE" w:eastAsia="en-US" w:bidi="ar-SA"/>
      </w:rPr>
    </w:lvl>
    <w:lvl w:ilvl="3">
      <w:start w:val="0"/>
      <w:numFmt w:val="bullet"/>
      <w:lvlText w:val="•"/>
      <w:lvlJc w:val="left"/>
      <w:pPr>
        <w:ind w:left="1863" w:hanging="360"/>
      </w:pPr>
      <w:rPr>
        <w:rFonts w:hint="default"/>
        <w:lang w:val="de-DE" w:eastAsia="en-US" w:bidi="ar-SA"/>
      </w:rPr>
    </w:lvl>
    <w:lvl w:ilvl="4">
      <w:start w:val="0"/>
      <w:numFmt w:val="bullet"/>
      <w:lvlText w:val="•"/>
      <w:lvlJc w:val="left"/>
      <w:pPr>
        <w:ind w:left="2264" w:hanging="360"/>
      </w:pPr>
      <w:rPr>
        <w:rFonts w:hint="default"/>
        <w:lang w:val="de-DE" w:eastAsia="en-US" w:bidi="ar-SA"/>
      </w:rPr>
    </w:lvl>
    <w:lvl w:ilvl="5">
      <w:start w:val="0"/>
      <w:numFmt w:val="bullet"/>
      <w:lvlText w:val="•"/>
      <w:lvlJc w:val="left"/>
      <w:pPr>
        <w:ind w:left="2665" w:hanging="360"/>
      </w:pPr>
      <w:rPr>
        <w:rFonts w:hint="default"/>
        <w:lang w:val="de-DE" w:eastAsia="en-US" w:bidi="ar-SA"/>
      </w:rPr>
    </w:lvl>
    <w:lvl w:ilvl="6">
      <w:start w:val="0"/>
      <w:numFmt w:val="bullet"/>
      <w:lvlText w:val="•"/>
      <w:lvlJc w:val="left"/>
      <w:pPr>
        <w:ind w:left="3066" w:hanging="360"/>
      </w:pPr>
      <w:rPr>
        <w:rFonts w:hint="default"/>
        <w:lang w:val="de-DE" w:eastAsia="en-US" w:bidi="ar-SA"/>
      </w:rPr>
    </w:lvl>
    <w:lvl w:ilvl="7">
      <w:start w:val="0"/>
      <w:numFmt w:val="bullet"/>
      <w:lvlText w:val="•"/>
      <w:lvlJc w:val="left"/>
      <w:pPr>
        <w:ind w:left="3467" w:hanging="360"/>
      </w:pPr>
      <w:rPr>
        <w:rFonts w:hint="default"/>
        <w:lang w:val="de-DE" w:eastAsia="en-US" w:bidi="ar-SA"/>
      </w:rPr>
    </w:lvl>
    <w:lvl w:ilvl="8">
      <w:start w:val="0"/>
      <w:numFmt w:val="bullet"/>
      <w:lvlText w:val="•"/>
      <w:lvlJc w:val="left"/>
      <w:pPr>
        <w:ind w:left="3868" w:hanging="360"/>
      </w:pPr>
      <w:rPr>
        <w:rFonts w:hint="default"/>
        <w:lang w:val="de-DE" w:eastAsia="en-US" w:bidi="ar-SA"/>
      </w:rPr>
    </w:lvl>
  </w:abstractNum>
  <w:abstractNum w:abstractNumId="102">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74" w:hanging="360"/>
      </w:pPr>
      <w:rPr>
        <w:rFonts w:hint="default"/>
        <w:lang w:val="de-DE" w:eastAsia="en-US" w:bidi="ar-SA"/>
      </w:rPr>
    </w:lvl>
    <w:lvl w:ilvl="2">
      <w:start w:val="0"/>
      <w:numFmt w:val="bullet"/>
      <w:lvlText w:val="•"/>
      <w:lvlJc w:val="left"/>
      <w:pPr>
        <w:ind w:left="1489" w:hanging="360"/>
      </w:pPr>
      <w:rPr>
        <w:rFonts w:hint="default"/>
        <w:lang w:val="de-DE" w:eastAsia="en-US" w:bidi="ar-SA"/>
      </w:rPr>
    </w:lvl>
    <w:lvl w:ilvl="3">
      <w:start w:val="0"/>
      <w:numFmt w:val="bullet"/>
      <w:lvlText w:val="•"/>
      <w:lvlJc w:val="left"/>
      <w:pPr>
        <w:ind w:left="1903" w:hanging="360"/>
      </w:pPr>
      <w:rPr>
        <w:rFonts w:hint="default"/>
        <w:lang w:val="de-DE" w:eastAsia="en-US" w:bidi="ar-SA"/>
      </w:rPr>
    </w:lvl>
    <w:lvl w:ilvl="4">
      <w:start w:val="0"/>
      <w:numFmt w:val="bullet"/>
      <w:lvlText w:val="•"/>
      <w:lvlJc w:val="left"/>
      <w:pPr>
        <w:ind w:left="2318" w:hanging="360"/>
      </w:pPr>
      <w:rPr>
        <w:rFonts w:hint="default"/>
        <w:lang w:val="de-DE" w:eastAsia="en-US" w:bidi="ar-SA"/>
      </w:rPr>
    </w:lvl>
    <w:lvl w:ilvl="5">
      <w:start w:val="0"/>
      <w:numFmt w:val="bullet"/>
      <w:lvlText w:val="•"/>
      <w:lvlJc w:val="left"/>
      <w:pPr>
        <w:ind w:left="2732" w:hanging="360"/>
      </w:pPr>
      <w:rPr>
        <w:rFonts w:hint="default"/>
        <w:lang w:val="de-DE" w:eastAsia="en-US" w:bidi="ar-SA"/>
      </w:rPr>
    </w:lvl>
    <w:lvl w:ilvl="6">
      <w:start w:val="0"/>
      <w:numFmt w:val="bullet"/>
      <w:lvlText w:val="•"/>
      <w:lvlJc w:val="left"/>
      <w:pPr>
        <w:ind w:left="3147" w:hanging="360"/>
      </w:pPr>
      <w:rPr>
        <w:rFonts w:hint="default"/>
        <w:lang w:val="de-DE" w:eastAsia="en-US" w:bidi="ar-SA"/>
      </w:rPr>
    </w:lvl>
    <w:lvl w:ilvl="7">
      <w:start w:val="0"/>
      <w:numFmt w:val="bullet"/>
      <w:lvlText w:val="•"/>
      <w:lvlJc w:val="left"/>
      <w:pPr>
        <w:ind w:left="3561" w:hanging="360"/>
      </w:pPr>
      <w:rPr>
        <w:rFonts w:hint="default"/>
        <w:lang w:val="de-DE" w:eastAsia="en-US" w:bidi="ar-SA"/>
      </w:rPr>
    </w:lvl>
    <w:lvl w:ilvl="8">
      <w:start w:val="0"/>
      <w:numFmt w:val="bullet"/>
      <w:lvlText w:val="•"/>
      <w:lvlJc w:val="left"/>
      <w:pPr>
        <w:ind w:left="3976" w:hanging="360"/>
      </w:pPr>
      <w:rPr>
        <w:rFonts w:hint="default"/>
        <w:lang w:val="de-DE" w:eastAsia="en-US" w:bidi="ar-SA"/>
      </w:rPr>
    </w:lvl>
  </w:abstractNum>
  <w:abstractNum w:abstractNumId="101">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61" w:hanging="360"/>
      </w:pPr>
      <w:rPr>
        <w:rFonts w:hint="default"/>
        <w:lang w:val="de-DE" w:eastAsia="en-US" w:bidi="ar-SA"/>
      </w:rPr>
    </w:lvl>
    <w:lvl w:ilvl="2">
      <w:start w:val="0"/>
      <w:numFmt w:val="bullet"/>
      <w:lvlText w:val="•"/>
      <w:lvlJc w:val="left"/>
      <w:pPr>
        <w:ind w:left="1462" w:hanging="360"/>
      </w:pPr>
      <w:rPr>
        <w:rFonts w:hint="default"/>
        <w:lang w:val="de-DE" w:eastAsia="en-US" w:bidi="ar-SA"/>
      </w:rPr>
    </w:lvl>
    <w:lvl w:ilvl="3">
      <w:start w:val="0"/>
      <w:numFmt w:val="bullet"/>
      <w:lvlText w:val="•"/>
      <w:lvlJc w:val="left"/>
      <w:pPr>
        <w:ind w:left="1863" w:hanging="360"/>
      </w:pPr>
      <w:rPr>
        <w:rFonts w:hint="default"/>
        <w:lang w:val="de-DE" w:eastAsia="en-US" w:bidi="ar-SA"/>
      </w:rPr>
    </w:lvl>
    <w:lvl w:ilvl="4">
      <w:start w:val="0"/>
      <w:numFmt w:val="bullet"/>
      <w:lvlText w:val="•"/>
      <w:lvlJc w:val="left"/>
      <w:pPr>
        <w:ind w:left="2264" w:hanging="360"/>
      </w:pPr>
      <w:rPr>
        <w:rFonts w:hint="default"/>
        <w:lang w:val="de-DE" w:eastAsia="en-US" w:bidi="ar-SA"/>
      </w:rPr>
    </w:lvl>
    <w:lvl w:ilvl="5">
      <w:start w:val="0"/>
      <w:numFmt w:val="bullet"/>
      <w:lvlText w:val="•"/>
      <w:lvlJc w:val="left"/>
      <w:pPr>
        <w:ind w:left="2665" w:hanging="360"/>
      </w:pPr>
      <w:rPr>
        <w:rFonts w:hint="default"/>
        <w:lang w:val="de-DE" w:eastAsia="en-US" w:bidi="ar-SA"/>
      </w:rPr>
    </w:lvl>
    <w:lvl w:ilvl="6">
      <w:start w:val="0"/>
      <w:numFmt w:val="bullet"/>
      <w:lvlText w:val="•"/>
      <w:lvlJc w:val="left"/>
      <w:pPr>
        <w:ind w:left="3066" w:hanging="360"/>
      </w:pPr>
      <w:rPr>
        <w:rFonts w:hint="default"/>
        <w:lang w:val="de-DE" w:eastAsia="en-US" w:bidi="ar-SA"/>
      </w:rPr>
    </w:lvl>
    <w:lvl w:ilvl="7">
      <w:start w:val="0"/>
      <w:numFmt w:val="bullet"/>
      <w:lvlText w:val="•"/>
      <w:lvlJc w:val="left"/>
      <w:pPr>
        <w:ind w:left="3467" w:hanging="360"/>
      </w:pPr>
      <w:rPr>
        <w:rFonts w:hint="default"/>
        <w:lang w:val="de-DE" w:eastAsia="en-US" w:bidi="ar-SA"/>
      </w:rPr>
    </w:lvl>
    <w:lvl w:ilvl="8">
      <w:start w:val="0"/>
      <w:numFmt w:val="bullet"/>
      <w:lvlText w:val="•"/>
      <w:lvlJc w:val="left"/>
      <w:pPr>
        <w:ind w:left="3868" w:hanging="360"/>
      </w:pPr>
      <w:rPr>
        <w:rFonts w:hint="default"/>
        <w:lang w:val="de-DE" w:eastAsia="en-US" w:bidi="ar-SA"/>
      </w:rPr>
    </w:lvl>
  </w:abstractNum>
  <w:abstractNum w:abstractNumId="100">
    <w:multiLevelType w:val="hybridMultilevel"/>
    <w:lvl w:ilvl="0">
      <w:start w:val="0"/>
      <w:numFmt w:val="bullet"/>
      <w:lvlText w:val=""/>
      <w:lvlJc w:val="left"/>
      <w:pPr>
        <w:ind w:left="65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74" w:hanging="360"/>
      </w:pPr>
      <w:rPr>
        <w:rFonts w:hint="default"/>
        <w:lang w:val="de-DE" w:eastAsia="en-US" w:bidi="ar-SA"/>
      </w:rPr>
    </w:lvl>
    <w:lvl w:ilvl="2">
      <w:start w:val="0"/>
      <w:numFmt w:val="bullet"/>
      <w:lvlText w:val="•"/>
      <w:lvlJc w:val="left"/>
      <w:pPr>
        <w:ind w:left="1489" w:hanging="360"/>
      </w:pPr>
      <w:rPr>
        <w:rFonts w:hint="default"/>
        <w:lang w:val="de-DE" w:eastAsia="en-US" w:bidi="ar-SA"/>
      </w:rPr>
    </w:lvl>
    <w:lvl w:ilvl="3">
      <w:start w:val="0"/>
      <w:numFmt w:val="bullet"/>
      <w:lvlText w:val="•"/>
      <w:lvlJc w:val="left"/>
      <w:pPr>
        <w:ind w:left="1903" w:hanging="360"/>
      </w:pPr>
      <w:rPr>
        <w:rFonts w:hint="default"/>
        <w:lang w:val="de-DE" w:eastAsia="en-US" w:bidi="ar-SA"/>
      </w:rPr>
    </w:lvl>
    <w:lvl w:ilvl="4">
      <w:start w:val="0"/>
      <w:numFmt w:val="bullet"/>
      <w:lvlText w:val="•"/>
      <w:lvlJc w:val="left"/>
      <w:pPr>
        <w:ind w:left="2318" w:hanging="360"/>
      </w:pPr>
      <w:rPr>
        <w:rFonts w:hint="default"/>
        <w:lang w:val="de-DE" w:eastAsia="en-US" w:bidi="ar-SA"/>
      </w:rPr>
    </w:lvl>
    <w:lvl w:ilvl="5">
      <w:start w:val="0"/>
      <w:numFmt w:val="bullet"/>
      <w:lvlText w:val="•"/>
      <w:lvlJc w:val="left"/>
      <w:pPr>
        <w:ind w:left="2732" w:hanging="360"/>
      </w:pPr>
      <w:rPr>
        <w:rFonts w:hint="default"/>
        <w:lang w:val="de-DE" w:eastAsia="en-US" w:bidi="ar-SA"/>
      </w:rPr>
    </w:lvl>
    <w:lvl w:ilvl="6">
      <w:start w:val="0"/>
      <w:numFmt w:val="bullet"/>
      <w:lvlText w:val="•"/>
      <w:lvlJc w:val="left"/>
      <w:pPr>
        <w:ind w:left="3147" w:hanging="360"/>
      </w:pPr>
      <w:rPr>
        <w:rFonts w:hint="default"/>
        <w:lang w:val="de-DE" w:eastAsia="en-US" w:bidi="ar-SA"/>
      </w:rPr>
    </w:lvl>
    <w:lvl w:ilvl="7">
      <w:start w:val="0"/>
      <w:numFmt w:val="bullet"/>
      <w:lvlText w:val="•"/>
      <w:lvlJc w:val="left"/>
      <w:pPr>
        <w:ind w:left="3561" w:hanging="360"/>
      </w:pPr>
      <w:rPr>
        <w:rFonts w:hint="default"/>
        <w:lang w:val="de-DE" w:eastAsia="en-US" w:bidi="ar-SA"/>
      </w:rPr>
    </w:lvl>
    <w:lvl w:ilvl="8">
      <w:start w:val="0"/>
      <w:numFmt w:val="bullet"/>
      <w:lvlText w:val="•"/>
      <w:lvlJc w:val="left"/>
      <w:pPr>
        <w:ind w:left="3976" w:hanging="360"/>
      </w:pPr>
      <w:rPr>
        <w:rFonts w:hint="default"/>
        <w:lang w:val="de-DE" w:eastAsia="en-US" w:bidi="ar-SA"/>
      </w:rPr>
    </w:lvl>
  </w:abstractNum>
  <w:abstractNum w:abstractNumId="99">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3" w:hanging="360"/>
      </w:pPr>
      <w:rPr>
        <w:rFonts w:hint="default"/>
        <w:lang w:val="de-DE" w:eastAsia="en-US" w:bidi="ar-SA"/>
      </w:rPr>
    </w:lvl>
    <w:lvl w:ilvl="2">
      <w:start w:val="0"/>
      <w:numFmt w:val="bullet"/>
      <w:lvlText w:val="•"/>
      <w:lvlJc w:val="left"/>
      <w:pPr>
        <w:ind w:left="1606" w:hanging="360"/>
      </w:pPr>
      <w:rPr>
        <w:rFonts w:hint="default"/>
        <w:lang w:val="de-DE" w:eastAsia="en-US" w:bidi="ar-SA"/>
      </w:rPr>
    </w:lvl>
    <w:lvl w:ilvl="3">
      <w:start w:val="0"/>
      <w:numFmt w:val="bullet"/>
      <w:lvlText w:val="•"/>
      <w:lvlJc w:val="left"/>
      <w:pPr>
        <w:ind w:left="1989" w:hanging="360"/>
      </w:pPr>
      <w:rPr>
        <w:rFonts w:hint="default"/>
        <w:lang w:val="de-DE" w:eastAsia="en-US" w:bidi="ar-SA"/>
      </w:rPr>
    </w:lvl>
    <w:lvl w:ilvl="4">
      <w:start w:val="0"/>
      <w:numFmt w:val="bullet"/>
      <w:lvlText w:val="•"/>
      <w:lvlJc w:val="left"/>
      <w:pPr>
        <w:ind w:left="2372" w:hanging="360"/>
      </w:pPr>
      <w:rPr>
        <w:rFonts w:hint="default"/>
        <w:lang w:val="de-DE" w:eastAsia="en-US" w:bidi="ar-SA"/>
      </w:rPr>
    </w:lvl>
    <w:lvl w:ilvl="5">
      <w:start w:val="0"/>
      <w:numFmt w:val="bullet"/>
      <w:lvlText w:val="•"/>
      <w:lvlJc w:val="left"/>
      <w:pPr>
        <w:ind w:left="2755" w:hanging="360"/>
      </w:pPr>
      <w:rPr>
        <w:rFonts w:hint="default"/>
        <w:lang w:val="de-DE" w:eastAsia="en-US" w:bidi="ar-SA"/>
      </w:rPr>
    </w:lvl>
    <w:lvl w:ilvl="6">
      <w:start w:val="0"/>
      <w:numFmt w:val="bullet"/>
      <w:lvlText w:val="•"/>
      <w:lvlJc w:val="left"/>
      <w:pPr>
        <w:ind w:left="3138" w:hanging="360"/>
      </w:pPr>
      <w:rPr>
        <w:rFonts w:hint="default"/>
        <w:lang w:val="de-DE" w:eastAsia="en-US" w:bidi="ar-SA"/>
      </w:rPr>
    </w:lvl>
    <w:lvl w:ilvl="7">
      <w:start w:val="0"/>
      <w:numFmt w:val="bullet"/>
      <w:lvlText w:val="•"/>
      <w:lvlJc w:val="left"/>
      <w:pPr>
        <w:ind w:left="3521" w:hanging="360"/>
      </w:pPr>
      <w:rPr>
        <w:rFonts w:hint="default"/>
        <w:lang w:val="de-DE" w:eastAsia="en-US" w:bidi="ar-SA"/>
      </w:rPr>
    </w:lvl>
    <w:lvl w:ilvl="8">
      <w:start w:val="0"/>
      <w:numFmt w:val="bullet"/>
      <w:lvlText w:val="•"/>
      <w:lvlJc w:val="left"/>
      <w:pPr>
        <w:ind w:left="3904" w:hanging="360"/>
      </w:pPr>
      <w:rPr>
        <w:rFonts w:hint="default"/>
        <w:lang w:val="de-DE" w:eastAsia="en-US" w:bidi="ar-SA"/>
      </w:rPr>
    </w:lvl>
  </w:abstractNum>
  <w:abstractNum w:abstractNumId="98">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36" w:hanging="360"/>
      </w:pPr>
      <w:rPr>
        <w:rFonts w:hint="default"/>
        <w:lang w:val="de-DE" w:eastAsia="en-US" w:bidi="ar-SA"/>
      </w:rPr>
    </w:lvl>
    <w:lvl w:ilvl="2">
      <w:start w:val="0"/>
      <w:numFmt w:val="bullet"/>
      <w:lvlText w:val="•"/>
      <w:lvlJc w:val="left"/>
      <w:pPr>
        <w:ind w:left="1633" w:hanging="360"/>
      </w:pPr>
      <w:rPr>
        <w:rFonts w:hint="default"/>
        <w:lang w:val="de-DE" w:eastAsia="en-US" w:bidi="ar-SA"/>
      </w:rPr>
    </w:lvl>
    <w:lvl w:ilvl="3">
      <w:start w:val="0"/>
      <w:numFmt w:val="bullet"/>
      <w:lvlText w:val="•"/>
      <w:lvlJc w:val="left"/>
      <w:pPr>
        <w:ind w:left="2029" w:hanging="360"/>
      </w:pPr>
      <w:rPr>
        <w:rFonts w:hint="default"/>
        <w:lang w:val="de-DE" w:eastAsia="en-US" w:bidi="ar-SA"/>
      </w:rPr>
    </w:lvl>
    <w:lvl w:ilvl="4">
      <w:start w:val="0"/>
      <w:numFmt w:val="bullet"/>
      <w:lvlText w:val="•"/>
      <w:lvlJc w:val="left"/>
      <w:pPr>
        <w:ind w:left="2426" w:hanging="360"/>
      </w:pPr>
      <w:rPr>
        <w:rFonts w:hint="default"/>
        <w:lang w:val="de-DE" w:eastAsia="en-US" w:bidi="ar-SA"/>
      </w:rPr>
    </w:lvl>
    <w:lvl w:ilvl="5">
      <w:start w:val="0"/>
      <w:numFmt w:val="bullet"/>
      <w:lvlText w:val="•"/>
      <w:lvlJc w:val="left"/>
      <w:pPr>
        <w:ind w:left="2822" w:hanging="360"/>
      </w:pPr>
      <w:rPr>
        <w:rFonts w:hint="default"/>
        <w:lang w:val="de-DE" w:eastAsia="en-US" w:bidi="ar-SA"/>
      </w:rPr>
    </w:lvl>
    <w:lvl w:ilvl="6">
      <w:start w:val="0"/>
      <w:numFmt w:val="bullet"/>
      <w:lvlText w:val="•"/>
      <w:lvlJc w:val="left"/>
      <w:pPr>
        <w:ind w:left="3219" w:hanging="360"/>
      </w:pPr>
      <w:rPr>
        <w:rFonts w:hint="default"/>
        <w:lang w:val="de-DE" w:eastAsia="en-US" w:bidi="ar-SA"/>
      </w:rPr>
    </w:lvl>
    <w:lvl w:ilvl="7">
      <w:start w:val="0"/>
      <w:numFmt w:val="bullet"/>
      <w:lvlText w:val="•"/>
      <w:lvlJc w:val="left"/>
      <w:pPr>
        <w:ind w:left="3615" w:hanging="360"/>
      </w:pPr>
      <w:rPr>
        <w:rFonts w:hint="default"/>
        <w:lang w:val="de-DE" w:eastAsia="en-US" w:bidi="ar-SA"/>
      </w:rPr>
    </w:lvl>
    <w:lvl w:ilvl="8">
      <w:start w:val="0"/>
      <w:numFmt w:val="bullet"/>
      <w:lvlText w:val="•"/>
      <w:lvlJc w:val="left"/>
      <w:pPr>
        <w:ind w:left="4012" w:hanging="360"/>
      </w:pPr>
      <w:rPr>
        <w:rFonts w:hint="default"/>
        <w:lang w:val="de-DE" w:eastAsia="en-US" w:bidi="ar-SA"/>
      </w:rPr>
    </w:lvl>
  </w:abstractNum>
  <w:abstractNum w:abstractNumId="97">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3" w:hanging="360"/>
      </w:pPr>
      <w:rPr>
        <w:rFonts w:hint="default"/>
        <w:lang w:val="de-DE" w:eastAsia="en-US" w:bidi="ar-SA"/>
      </w:rPr>
    </w:lvl>
    <w:lvl w:ilvl="2">
      <w:start w:val="0"/>
      <w:numFmt w:val="bullet"/>
      <w:lvlText w:val="•"/>
      <w:lvlJc w:val="left"/>
      <w:pPr>
        <w:ind w:left="1606" w:hanging="360"/>
      </w:pPr>
      <w:rPr>
        <w:rFonts w:hint="default"/>
        <w:lang w:val="de-DE" w:eastAsia="en-US" w:bidi="ar-SA"/>
      </w:rPr>
    </w:lvl>
    <w:lvl w:ilvl="3">
      <w:start w:val="0"/>
      <w:numFmt w:val="bullet"/>
      <w:lvlText w:val="•"/>
      <w:lvlJc w:val="left"/>
      <w:pPr>
        <w:ind w:left="1989" w:hanging="360"/>
      </w:pPr>
      <w:rPr>
        <w:rFonts w:hint="default"/>
        <w:lang w:val="de-DE" w:eastAsia="en-US" w:bidi="ar-SA"/>
      </w:rPr>
    </w:lvl>
    <w:lvl w:ilvl="4">
      <w:start w:val="0"/>
      <w:numFmt w:val="bullet"/>
      <w:lvlText w:val="•"/>
      <w:lvlJc w:val="left"/>
      <w:pPr>
        <w:ind w:left="2372" w:hanging="360"/>
      </w:pPr>
      <w:rPr>
        <w:rFonts w:hint="default"/>
        <w:lang w:val="de-DE" w:eastAsia="en-US" w:bidi="ar-SA"/>
      </w:rPr>
    </w:lvl>
    <w:lvl w:ilvl="5">
      <w:start w:val="0"/>
      <w:numFmt w:val="bullet"/>
      <w:lvlText w:val="•"/>
      <w:lvlJc w:val="left"/>
      <w:pPr>
        <w:ind w:left="2755" w:hanging="360"/>
      </w:pPr>
      <w:rPr>
        <w:rFonts w:hint="default"/>
        <w:lang w:val="de-DE" w:eastAsia="en-US" w:bidi="ar-SA"/>
      </w:rPr>
    </w:lvl>
    <w:lvl w:ilvl="6">
      <w:start w:val="0"/>
      <w:numFmt w:val="bullet"/>
      <w:lvlText w:val="•"/>
      <w:lvlJc w:val="left"/>
      <w:pPr>
        <w:ind w:left="3138" w:hanging="360"/>
      </w:pPr>
      <w:rPr>
        <w:rFonts w:hint="default"/>
        <w:lang w:val="de-DE" w:eastAsia="en-US" w:bidi="ar-SA"/>
      </w:rPr>
    </w:lvl>
    <w:lvl w:ilvl="7">
      <w:start w:val="0"/>
      <w:numFmt w:val="bullet"/>
      <w:lvlText w:val="•"/>
      <w:lvlJc w:val="left"/>
      <w:pPr>
        <w:ind w:left="3521" w:hanging="360"/>
      </w:pPr>
      <w:rPr>
        <w:rFonts w:hint="default"/>
        <w:lang w:val="de-DE" w:eastAsia="en-US" w:bidi="ar-SA"/>
      </w:rPr>
    </w:lvl>
    <w:lvl w:ilvl="8">
      <w:start w:val="0"/>
      <w:numFmt w:val="bullet"/>
      <w:lvlText w:val="•"/>
      <w:lvlJc w:val="left"/>
      <w:pPr>
        <w:ind w:left="3904" w:hanging="360"/>
      </w:pPr>
      <w:rPr>
        <w:rFonts w:hint="default"/>
        <w:lang w:val="de-DE" w:eastAsia="en-US" w:bidi="ar-SA"/>
      </w:rPr>
    </w:lvl>
  </w:abstractNum>
  <w:abstractNum w:abstractNumId="96">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36" w:hanging="360"/>
      </w:pPr>
      <w:rPr>
        <w:rFonts w:hint="default"/>
        <w:lang w:val="de-DE" w:eastAsia="en-US" w:bidi="ar-SA"/>
      </w:rPr>
    </w:lvl>
    <w:lvl w:ilvl="2">
      <w:start w:val="0"/>
      <w:numFmt w:val="bullet"/>
      <w:lvlText w:val="•"/>
      <w:lvlJc w:val="left"/>
      <w:pPr>
        <w:ind w:left="1633" w:hanging="360"/>
      </w:pPr>
      <w:rPr>
        <w:rFonts w:hint="default"/>
        <w:lang w:val="de-DE" w:eastAsia="en-US" w:bidi="ar-SA"/>
      </w:rPr>
    </w:lvl>
    <w:lvl w:ilvl="3">
      <w:start w:val="0"/>
      <w:numFmt w:val="bullet"/>
      <w:lvlText w:val="•"/>
      <w:lvlJc w:val="left"/>
      <w:pPr>
        <w:ind w:left="2029" w:hanging="360"/>
      </w:pPr>
      <w:rPr>
        <w:rFonts w:hint="default"/>
        <w:lang w:val="de-DE" w:eastAsia="en-US" w:bidi="ar-SA"/>
      </w:rPr>
    </w:lvl>
    <w:lvl w:ilvl="4">
      <w:start w:val="0"/>
      <w:numFmt w:val="bullet"/>
      <w:lvlText w:val="•"/>
      <w:lvlJc w:val="left"/>
      <w:pPr>
        <w:ind w:left="2426" w:hanging="360"/>
      </w:pPr>
      <w:rPr>
        <w:rFonts w:hint="default"/>
        <w:lang w:val="de-DE" w:eastAsia="en-US" w:bidi="ar-SA"/>
      </w:rPr>
    </w:lvl>
    <w:lvl w:ilvl="5">
      <w:start w:val="0"/>
      <w:numFmt w:val="bullet"/>
      <w:lvlText w:val="•"/>
      <w:lvlJc w:val="left"/>
      <w:pPr>
        <w:ind w:left="2822" w:hanging="360"/>
      </w:pPr>
      <w:rPr>
        <w:rFonts w:hint="default"/>
        <w:lang w:val="de-DE" w:eastAsia="en-US" w:bidi="ar-SA"/>
      </w:rPr>
    </w:lvl>
    <w:lvl w:ilvl="6">
      <w:start w:val="0"/>
      <w:numFmt w:val="bullet"/>
      <w:lvlText w:val="•"/>
      <w:lvlJc w:val="left"/>
      <w:pPr>
        <w:ind w:left="3219" w:hanging="360"/>
      </w:pPr>
      <w:rPr>
        <w:rFonts w:hint="default"/>
        <w:lang w:val="de-DE" w:eastAsia="en-US" w:bidi="ar-SA"/>
      </w:rPr>
    </w:lvl>
    <w:lvl w:ilvl="7">
      <w:start w:val="0"/>
      <w:numFmt w:val="bullet"/>
      <w:lvlText w:val="•"/>
      <w:lvlJc w:val="left"/>
      <w:pPr>
        <w:ind w:left="3615" w:hanging="360"/>
      </w:pPr>
      <w:rPr>
        <w:rFonts w:hint="default"/>
        <w:lang w:val="de-DE" w:eastAsia="en-US" w:bidi="ar-SA"/>
      </w:rPr>
    </w:lvl>
    <w:lvl w:ilvl="8">
      <w:start w:val="0"/>
      <w:numFmt w:val="bullet"/>
      <w:lvlText w:val="•"/>
      <w:lvlJc w:val="left"/>
      <w:pPr>
        <w:ind w:left="4012" w:hanging="360"/>
      </w:pPr>
      <w:rPr>
        <w:rFonts w:hint="default"/>
        <w:lang w:val="de-DE" w:eastAsia="en-US" w:bidi="ar-SA"/>
      </w:rPr>
    </w:lvl>
  </w:abstractNum>
  <w:abstractNum w:abstractNumId="95">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3" w:hanging="360"/>
      </w:pPr>
      <w:rPr>
        <w:rFonts w:hint="default"/>
        <w:lang w:val="de-DE" w:eastAsia="en-US" w:bidi="ar-SA"/>
      </w:rPr>
    </w:lvl>
    <w:lvl w:ilvl="2">
      <w:start w:val="0"/>
      <w:numFmt w:val="bullet"/>
      <w:lvlText w:val="•"/>
      <w:lvlJc w:val="left"/>
      <w:pPr>
        <w:ind w:left="1606" w:hanging="360"/>
      </w:pPr>
      <w:rPr>
        <w:rFonts w:hint="default"/>
        <w:lang w:val="de-DE" w:eastAsia="en-US" w:bidi="ar-SA"/>
      </w:rPr>
    </w:lvl>
    <w:lvl w:ilvl="3">
      <w:start w:val="0"/>
      <w:numFmt w:val="bullet"/>
      <w:lvlText w:val="•"/>
      <w:lvlJc w:val="left"/>
      <w:pPr>
        <w:ind w:left="1989" w:hanging="360"/>
      </w:pPr>
      <w:rPr>
        <w:rFonts w:hint="default"/>
        <w:lang w:val="de-DE" w:eastAsia="en-US" w:bidi="ar-SA"/>
      </w:rPr>
    </w:lvl>
    <w:lvl w:ilvl="4">
      <w:start w:val="0"/>
      <w:numFmt w:val="bullet"/>
      <w:lvlText w:val="•"/>
      <w:lvlJc w:val="left"/>
      <w:pPr>
        <w:ind w:left="2372" w:hanging="360"/>
      </w:pPr>
      <w:rPr>
        <w:rFonts w:hint="default"/>
        <w:lang w:val="de-DE" w:eastAsia="en-US" w:bidi="ar-SA"/>
      </w:rPr>
    </w:lvl>
    <w:lvl w:ilvl="5">
      <w:start w:val="0"/>
      <w:numFmt w:val="bullet"/>
      <w:lvlText w:val="•"/>
      <w:lvlJc w:val="left"/>
      <w:pPr>
        <w:ind w:left="2755" w:hanging="360"/>
      </w:pPr>
      <w:rPr>
        <w:rFonts w:hint="default"/>
        <w:lang w:val="de-DE" w:eastAsia="en-US" w:bidi="ar-SA"/>
      </w:rPr>
    </w:lvl>
    <w:lvl w:ilvl="6">
      <w:start w:val="0"/>
      <w:numFmt w:val="bullet"/>
      <w:lvlText w:val="•"/>
      <w:lvlJc w:val="left"/>
      <w:pPr>
        <w:ind w:left="3138" w:hanging="360"/>
      </w:pPr>
      <w:rPr>
        <w:rFonts w:hint="default"/>
        <w:lang w:val="de-DE" w:eastAsia="en-US" w:bidi="ar-SA"/>
      </w:rPr>
    </w:lvl>
    <w:lvl w:ilvl="7">
      <w:start w:val="0"/>
      <w:numFmt w:val="bullet"/>
      <w:lvlText w:val="•"/>
      <w:lvlJc w:val="left"/>
      <w:pPr>
        <w:ind w:left="3521" w:hanging="360"/>
      </w:pPr>
      <w:rPr>
        <w:rFonts w:hint="default"/>
        <w:lang w:val="de-DE" w:eastAsia="en-US" w:bidi="ar-SA"/>
      </w:rPr>
    </w:lvl>
    <w:lvl w:ilvl="8">
      <w:start w:val="0"/>
      <w:numFmt w:val="bullet"/>
      <w:lvlText w:val="•"/>
      <w:lvlJc w:val="left"/>
      <w:pPr>
        <w:ind w:left="3904" w:hanging="360"/>
      </w:pPr>
      <w:rPr>
        <w:rFonts w:hint="default"/>
        <w:lang w:val="de-DE" w:eastAsia="en-US" w:bidi="ar-SA"/>
      </w:rPr>
    </w:lvl>
  </w:abstractNum>
  <w:abstractNum w:abstractNumId="94">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36" w:hanging="360"/>
      </w:pPr>
      <w:rPr>
        <w:rFonts w:hint="default"/>
        <w:lang w:val="de-DE" w:eastAsia="en-US" w:bidi="ar-SA"/>
      </w:rPr>
    </w:lvl>
    <w:lvl w:ilvl="2">
      <w:start w:val="0"/>
      <w:numFmt w:val="bullet"/>
      <w:lvlText w:val="•"/>
      <w:lvlJc w:val="left"/>
      <w:pPr>
        <w:ind w:left="1633" w:hanging="360"/>
      </w:pPr>
      <w:rPr>
        <w:rFonts w:hint="default"/>
        <w:lang w:val="de-DE" w:eastAsia="en-US" w:bidi="ar-SA"/>
      </w:rPr>
    </w:lvl>
    <w:lvl w:ilvl="3">
      <w:start w:val="0"/>
      <w:numFmt w:val="bullet"/>
      <w:lvlText w:val="•"/>
      <w:lvlJc w:val="left"/>
      <w:pPr>
        <w:ind w:left="2029" w:hanging="360"/>
      </w:pPr>
      <w:rPr>
        <w:rFonts w:hint="default"/>
        <w:lang w:val="de-DE" w:eastAsia="en-US" w:bidi="ar-SA"/>
      </w:rPr>
    </w:lvl>
    <w:lvl w:ilvl="4">
      <w:start w:val="0"/>
      <w:numFmt w:val="bullet"/>
      <w:lvlText w:val="•"/>
      <w:lvlJc w:val="left"/>
      <w:pPr>
        <w:ind w:left="2426" w:hanging="360"/>
      </w:pPr>
      <w:rPr>
        <w:rFonts w:hint="default"/>
        <w:lang w:val="de-DE" w:eastAsia="en-US" w:bidi="ar-SA"/>
      </w:rPr>
    </w:lvl>
    <w:lvl w:ilvl="5">
      <w:start w:val="0"/>
      <w:numFmt w:val="bullet"/>
      <w:lvlText w:val="•"/>
      <w:lvlJc w:val="left"/>
      <w:pPr>
        <w:ind w:left="2822" w:hanging="360"/>
      </w:pPr>
      <w:rPr>
        <w:rFonts w:hint="default"/>
        <w:lang w:val="de-DE" w:eastAsia="en-US" w:bidi="ar-SA"/>
      </w:rPr>
    </w:lvl>
    <w:lvl w:ilvl="6">
      <w:start w:val="0"/>
      <w:numFmt w:val="bullet"/>
      <w:lvlText w:val="•"/>
      <w:lvlJc w:val="left"/>
      <w:pPr>
        <w:ind w:left="3219" w:hanging="360"/>
      </w:pPr>
      <w:rPr>
        <w:rFonts w:hint="default"/>
        <w:lang w:val="de-DE" w:eastAsia="en-US" w:bidi="ar-SA"/>
      </w:rPr>
    </w:lvl>
    <w:lvl w:ilvl="7">
      <w:start w:val="0"/>
      <w:numFmt w:val="bullet"/>
      <w:lvlText w:val="•"/>
      <w:lvlJc w:val="left"/>
      <w:pPr>
        <w:ind w:left="3615" w:hanging="360"/>
      </w:pPr>
      <w:rPr>
        <w:rFonts w:hint="default"/>
        <w:lang w:val="de-DE" w:eastAsia="en-US" w:bidi="ar-SA"/>
      </w:rPr>
    </w:lvl>
    <w:lvl w:ilvl="8">
      <w:start w:val="0"/>
      <w:numFmt w:val="bullet"/>
      <w:lvlText w:val="•"/>
      <w:lvlJc w:val="left"/>
      <w:pPr>
        <w:ind w:left="4012" w:hanging="360"/>
      </w:pPr>
      <w:rPr>
        <w:rFonts w:hint="default"/>
        <w:lang w:val="de-DE" w:eastAsia="en-US" w:bidi="ar-SA"/>
      </w:rPr>
    </w:lvl>
  </w:abstractNum>
  <w:abstractNum w:abstractNumId="93">
    <w:multiLevelType w:val="hybridMultilevel"/>
    <w:lvl w:ilvl="0">
      <w:start w:val="1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59" w:hanging="368"/>
      </w:pPr>
      <w:rPr>
        <w:rFonts w:hint="default"/>
        <w:lang w:val="de-DE" w:eastAsia="en-US" w:bidi="ar-SA"/>
      </w:rPr>
    </w:lvl>
    <w:lvl w:ilvl="2">
      <w:start w:val="0"/>
      <w:numFmt w:val="bullet"/>
      <w:lvlText w:val="•"/>
      <w:lvlJc w:val="left"/>
      <w:pPr>
        <w:ind w:left="1099" w:hanging="368"/>
      </w:pPr>
      <w:rPr>
        <w:rFonts w:hint="default"/>
        <w:lang w:val="de-DE" w:eastAsia="en-US" w:bidi="ar-SA"/>
      </w:rPr>
    </w:lvl>
    <w:lvl w:ilvl="3">
      <w:start w:val="0"/>
      <w:numFmt w:val="bullet"/>
      <w:lvlText w:val="•"/>
      <w:lvlJc w:val="left"/>
      <w:pPr>
        <w:ind w:left="1439" w:hanging="368"/>
      </w:pPr>
      <w:rPr>
        <w:rFonts w:hint="default"/>
        <w:lang w:val="de-DE" w:eastAsia="en-US" w:bidi="ar-SA"/>
      </w:rPr>
    </w:lvl>
    <w:lvl w:ilvl="4">
      <w:start w:val="0"/>
      <w:numFmt w:val="bullet"/>
      <w:lvlText w:val="•"/>
      <w:lvlJc w:val="left"/>
      <w:pPr>
        <w:ind w:left="1778" w:hanging="368"/>
      </w:pPr>
      <w:rPr>
        <w:rFonts w:hint="default"/>
        <w:lang w:val="de-DE" w:eastAsia="en-US" w:bidi="ar-SA"/>
      </w:rPr>
    </w:lvl>
    <w:lvl w:ilvl="5">
      <w:start w:val="0"/>
      <w:numFmt w:val="bullet"/>
      <w:lvlText w:val="•"/>
      <w:lvlJc w:val="left"/>
      <w:pPr>
        <w:ind w:left="2118" w:hanging="368"/>
      </w:pPr>
      <w:rPr>
        <w:rFonts w:hint="default"/>
        <w:lang w:val="de-DE" w:eastAsia="en-US" w:bidi="ar-SA"/>
      </w:rPr>
    </w:lvl>
    <w:lvl w:ilvl="6">
      <w:start w:val="0"/>
      <w:numFmt w:val="bullet"/>
      <w:lvlText w:val="•"/>
      <w:lvlJc w:val="left"/>
      <w:pPr>
        <w:ind w:left="2458" w:hanging="368"/>
      </w:pPr>
      <w:rPr>
        <w:rFonts w:hint="default"/>
        <w:lang w:val="de-DE" w:eastAsia="en-US" w:bidi="ar-SA"/>
      </w:rPr>
    </w:lvl>
    <w:lvl w:ilvl="7">
      <w:start w:val="0"/>
      <w:numFmt w:val="bullet"/>
      <w:lvlText w:val="•"/>
      <w:lvlJc w:val="left"/>
      <w:pPr>
        <w:ind w:left="2797" w:hanging="368"/>
      </w:pPr>
      <w:rPr>
        <w:rFonts w:hint="default"/>
        <w:lang w:val="de-DE" w:eastAsia="en-US" w:bidi="ar-SA"/>
      </w:rPr>
    </w:lvl>
    <w:lvl w:ilvl="8">
      <w:start w:val="0"/>
      <w:numFmt w:val="bullet"/>
      <w:lvlText w:val="•"/>
      <w:lvlJc w:val="left"/>
      <w:pPr>
        <w:ind w:left="3137" w:hanging="368"/>
      </w:pPr>
      <w:rPr>
        <w:rFonts w:hint="default"/>
        <w:lang w:val="de-DE" w:eastAsia="en-US" w:bidi="ar-SA"/>
      </w:rPr>
    </w:lvl>
  </w:abstractNum>
  <w:abstractNum w:abstractNumId="92">
    <w:multiLevelType w:val="hybridMultilevel"/>
    <w:lvl w:ilvl="0">
      <w:start w:val="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59" w:hanging="368"/>
      </w:pPr>
      <w:rPr>
        <w:rFonts w:hint="default"/>
        <w:lang w:val="de-DE" w:eastAsia="en-US" w:bidi="ar-SA"/>
      </w:rPr>
    </w:lvl>
    <w:lvl w:ilvl="2">
      <w:start w:val="0"/>
      <w:numFmt w:val="bullet"/>
      <w:lvlText w:val="•"/>
      <w:lvlJc w:val="left"/>
      <w:pPr>
        <w:ind w:left="1099" w:hanging="368"/>
      </w:pPr>
      <w:rPr>
        <w:rFonts w:hint="default"/>
        <w:lang w:val="de-DE" w:eastAsia="en-US" w:bidi="ar-SA"/>
      </w:rPr>
    </w:lvl>
    <w:lvl w:ilvl="3">
      <w:start w:val="0"/>
      <w:numFmt w:val="bullet"/>
      <w:lvlText w:val="•"/>
      <w:lvlJc w:val="left"/>
      <w:pPr>
        <w:ind w:left="1439" w:hanging="368"/>
      </w:pPr>
      <w:rPr>
        <w:rFonts w:hint="default"/>
        <w:lang w:val="de-DE" w:eastAsia="en-US" w:bidi="ar-SA"/>
      </w:rPr>
    </w:lvl>
    <w:lvl w:ilvl="4">
      <w:start w:val="0"/>
      <w:numFmt w:val="bullet"/>
      <w:lvlText w:val="•"/>
      <w:lvlJc w:val="left"/>
      <w:pPr>
        <w:ind w:left="1778" w:hanging="368"/>
      </w:pPr>
      <w:rPr>
        <w:rFonts w:hint="default"/>
        <w:lang w:val="de-DE" w:eastAsia="en-US" w:bidi="ar-SA"/>
      </w:rPr>
    </w:lvl>
    <w:lvl w:ilvl="5">
      <w:start w:val="0"/>
      <w:numFmt w:val="bullet"/>
      <w:lvlText w:val="•"/>
      <w:lvlJc w:val="left"/>
      <w:pPr>
        <w:ind w:left="2118" w:hanging="368"/>
      </w:pPr>
      <w:rPr>
        <w:rFonts w:hint="default"/>
        <w:lang w:val="de-DE" w:eastAsia="en-US" w:bidi="ar-SA"/>
      </w:rPr>
    </w:lvl>
    <w:lvl w:ilvl="6">
      <w:start w:val="0"/>
      <w:numFmt w:val="bullet"/>
      <w:lvlText w:val="•"/>
      <w:lvlJc w:val="left"/>
      <w:pPr>
        <w:ind w:left="2458" w:hanging="368"/>
      </w:pPr>
      <w:rPr>
        <w:rFonts w:hint="default"/>
        <w:lang w:val="de-DE" w:eastAsia="en-US" w:bidi="ar-SA"/>
      </w:rPr>
    </w:lvl>
    <w:lvl w:ilvl="7">
      <w:start w:val="0"/>
      <w:numFmt w:val="bullet"/>
      <w:lvlText w:val="•"/>
      <w:lvlJc w:val="left"/>
      <w:pPr>
        <w:ind w:left="2797" w:hanging="368"/>
      </w:pPr>
      <w:rPr>
        <w:rFonts w:hint="default"/>
        <w:lang w:val="de-DE" w:eastAsia="en-US" w:bidi="ar-SA"/>
      </w:rPr>
    </w:lvl>
    <w:lvl w:ilvl="8">
      <w:start w:val="0"/>
      <w:numFmt w:val="bullet"/>
      <w:lvlText w:val="•"/>
      <w:lvlJc w:val="left"/>
      <w:pPr>
        <w:ind w:left="3137" w:hanging="368"/>
      </w:pPr>
      <w:rPr>
        <w:rFonts w:hint="default"/>
        <w:lang w:val="de-DE" w:eastAsia="en-US" w:bidi="ar-SA"/>
      </w:rPr>
    </w:lvl>
  </w:abstractNum>
  <w:abstractNum w:abstractNumId="91">
    <w:multiLevelType w:val="hybridMultilevel"/>
    <w:lvl w:ilvl="0">
      <w:start w:val="7"/>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5" w:hanging="368"/>
      </w:pPr>
      <w:rPr>
        <w:rFonts w:hint="default"/>
        <w:lang w:val="de-DE" w:eastAsia="en-US" w:bidi="ar-SA"/>
      </w:rPr>
    </w:lvl>
    <w:lvl w:ilvl="2">
      <w:start w:val="0"/>
      <w:numFmt w:val="bullet"/>
      <w:lvlText w:val="•"/>
      <w:lvlJc w:val="left"/>
      <w:pPr>
        <w:ind w:left="1071" w:hanging="368"/>
      </w:pPr>
      <w:rPr>
        <w:rFonts w:hint="default"/>
        <w:lang w:val="de-DE" w:eastAsia="en-US" w:bidi="ar-SA"/>
      </w:rPr>
    </w:lvl>
    <w:lvl w:ilvl="3">
      <w:start w:val="0"/>
      <w:numFmt w:val="bullet"/>
      <w:lvlText w:val="•"/>
      <w:lvlJc w:val="left"/>
      <w:pPr>
        <w:ind w:left="1396" w:hanging="368"/>
      </w:pPr>
      <w:rPr>
        <w:rFonts w:hint="default"/>
        <w:lang w:val="de-DE" w:eastAsia="en-US" w:bidi="ar-SA"/>
      </w:rPr>
    </w:lvl>
    <w:lvl w:ilvl="4">
      <w:start w:val="0"/>
      <w:numFmt w:val="bullet"/>
      <w:lvlText w:val="•"/>
      <w:lvlJc w:val="left"/>
      <w:pPr>
        <w:ind w:left="1722" w:hanging="368"/>
      </w:pPr>
      <w:rPr>
        <w:rFonts w:hint="default"/>
        <w:lang w:val="de-DE" w:eastAsia="en-US" w:bidi="ar-SA"/>
      </w:rPr>
    </w:lvl>
    <w:lvl w:ilvl="5">
      <w:start w:val="0"/>
      <w:numFmt w:val="bullet"/>
      <w:lvlText w:val="•"/>
      <w:lvlJc w:val="left"/>
      <w:pPr>
        <w:ind w:left="2047" w:hanging="368"/>
      </w:pPr>
      <w:rPr>
        <w:rFonts w:hint="default"/>
        <w:lang w:val="de-DE" w:eastAsia="en-US" w:bidi="ar-SA"/>
      </w:rPr>
    </w:lvl>
    <w:lvl w:ilvl="6">
      <w:start w:val="0"/>
      <w:numFmt w:val="bullet"/>
      <w:lvlText w:val="•"/>
      <w:lvlJc w:val="left"/>
      <w:pPr>
        <w:ind w:left="2373" w:hanging="368"/>
      </w:pPr>
      <w:rPr>
        <w:rFonts w:hint="default"/>
        <w:lang w:val="de-DE" w:eastAsia="en-US" w:bidi="ar-SA"/>
      </w:rPr>
    </w:lvl>
    <w:lvl w:ilvl="7">
      <w:start w:val="0"/>
      <w:numFmt w:val="bullet"/>
      <w:lvlText w:val="•"/>
      <w:lvlJc w:val="left"/>
      <w:pPr>
        <w:ind w:left="2698" w:hanging="368"/>
      </w:pPr>
      <w:rPr>
        <w:rFonts w:hint="default"/>
        <w:lang w:val="de-DE" w:eastAsia="en-US" w:bidi="ar-SA"/>
      </w:rPr>
    </w:lvl>
    <w:lvl w:ilvl="8">
      <w:start w:val="0"/>
      <w:numFmt w:val="bullet"/>
      <w:lvlText w:val="•"/>
      <w:lvlJc w:val="left"/>
      <w:pPr>
        <w:ind w:left="3024" w:hanging="368"/>
      </w:pPr>
      <w:rPr>
        <w:rFonts w:hint="default"/>
        <w:lang w:val="de-DE" w:eastAsia="en-US" w:bidi="ar-SA"/>
      </w:rPr>
    </w:lvl>
  </w:abstractNum>
  <w:abstractNum w:abstractNumId="90">
    <w:multiLevelType w:val="hybridMultilevel"/>
    <w:lvl w:ilvl="0">
      <w:start w:val="1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5" w:hanging="368"/>
      </w:pPr>
      <w:rPr>
        <w:rFonts w:hint="default"/>
        <w:lang w:val="de-DE" w:eastAsia="en-US" w:bidi="ar-SA"/>
      </w:rPr>
    </w:lvl>
    <w:lvl w:ilvl="2">
      <w:start w:val="0"/>
      <w:numFmt w:val="bullet"/>
      <w:lvlText w:val="•"/>
      <w:lvlJc w:val="left"/>
      <w:pPr>
        <w:ind w:left="1071" w:hanging="368"/>
      </w:pPr>
      <w:rPr>
        <w:rFonts w:hint="default"/>
        <w:lang w:val="de-DE" w:eastAsia="en-US" w:bidi="ar-SA"/>
      </w:rPr>
    </w:lvl>
    <w:lvl w:ilvl="3">
      <w:start w:val="0"/>
      <w:numFmt w:val="bullet"/>
      <w:lvlText w:val="•"/>
      <w:lvlJc w:val="left"/>
      <w:pPr>
        <w:ind w:left="1396" w:hanging="368"/>
      </w:pPr>
      <w:rPr>
        <w:rFonts w:hint="default"/>
        <w:lang w:val="de-DE" w:eastAsia="en-US" w:bidi="ar-SA"/>
      </w:rPr>
    </w:lvl>
    <w:lvl w:ilvl="4">
      <w:start w:val="0"/>
      <w:numFmt w:val="bullet"/>
      <w:lvlText w:val="•"/>
      <w:lvlJc w:val="left"/>
      <w:pPr>
        <w:ind w:left="1722" w:hanging="368"/>
      </w:pPr>
      <w:rPr>
        <w:rFonts w:hint="default"/>
        <w:lang w:val="de-DE" w:eastAsia="en-US" w:bidi="ar-SA"/>
      </w:rPr>
    </w:lvl>
    <w:lvl w:ilvl="5">
      <w:start w:val="0"/>
      <w:numFmt w:val="bullet"/>
      <w:lvlText w:val="•"/>
      <w:lvlJc w:val="left"/>
      <w:pPr>
        <w:ind w:left="2047" w:hanging="368"/>
      </w:pPr>
      <w:rPr>
        <w:rFonts w:hint="default"/>
        <w:lang w:val="de-DE" w:eastAsia="en-US" w:bidi="ar-SA"/>
      </w:rPr>
    </w:lvl>
    <w:lvl w:ilvl="6">
      <w:start w:val="0"/>
      <w:numFmt w:val="bullet"/>
      <w:lvlText w:val="•"/>
      <w:lvlJc w:val="left"/>
      <w:pPr>
        <w:ind w:left="2373" w:hanging="368"/>
      </w:pPr>
      <w:rPr>
        <w:rFonts w:hint="default"/>
        <w:lang w:val="de-DE" w:eastAsia="en-US" w:bidi="ar-SA"/>
      </w:rPr>
    </w:lvl>
    <w:lvl w:ilvl="7">
      <w:start w:val="0"/>
      <w:numFmt w:val="bullet"/>
      <w:lvlText w:val="•"/>
      <w:lvlJc w:val="left"/>
      <w:pPr>
        <w:ind w:left="2698" w:hanging="368"/>
      </w:pPr>
      <w:rPr>
        <w:rFonts w:hint="default"/>
        <w:lang w:val="de-DE" w:eastAsia="en-US" w:bidi="ar-SA"/>
      </w:rPr>
    </w:lvl>
    <w:lvl w:ilvl="8">
      <w:start w:val="0"/>
      <w:numFmt w:val="bullet"/>
      <w:lvlText w:val="•"/>
      <w:lvlJc w:val="left"/>
      <w:pPr>
        <w:ind w:left="3024" w:hanging="368"/>
      </w:pPr>
      <w:rPr>
        <w:rFonts w:hint="default"/>
        <w:lang w:val="de-DE" w:eastAsia="en-US" w:bidi="ar-SA"/>
      </w:rPr>
    </w:lvl>
  </w:abstractNum>
  <w:abstractNum w:abstractNumId="89">
    <w:multiLevelType w:val="hybridMultilevel"/>
    <w:lvl w:ilvl="0">
      <w:start w:val="4"/>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5" w:hanging="368"/>
      </w:pPr>
      <w:rPr>
        <w:rFonts w:hint="default"/>
        <w:lang w:val="de-DE" w:eastAsia="en-US" w:bidi="ar-SA"/>
      </w:rPr>
    </w:lvl>
    <w:lvl w:ilvl="2">
      <w:start w:val="0"/>
      <w:numFmt w:val="bullet"/>
      <w:lvlText w:val="•"/>
      <w:lvlJc w:val="left"/>
      <w:pPr>
        <w:ind w:left="1071" w:hanging="368"/>
      </w:pPr>
      <w:rPr>
        <w:rFonts w:hint="default"/>
        <w:lang w:val="de-DE" w:eastAsia="en-US" w:bidi="ar-SA"/>
      </w:rPr>
    </w:lvl>
    <w:lvl w:ilvl="3">
      <w:start w:val="0"/>
      <w:numFmt w:val="bullet"/>
      <w:lvlText w:val="•"/>
      <w:lvlJc w:val="left"/>
      <w:pPr>
        <w:ind w:left="1396" w:hanging="368"/>
      </w:pPr>
      <w:rPr>
        <w:rFonts w:hint="default"/>
        <w:lang w:val="de-DE" w:eastAsia="en-US" w:bidi="ar-SA"/>
      </w:rPr>
    </w:lvl>
    <w:lvl w:ilvl="4">
      <w:start w:val="0"/>
      <w:numFmt w:val="bullet"/>
      <w:lvlText w:val="•"/>
      <w:lvlJc w:val="left"/>
      <w:pPr>
        <w:ind w:left="1722" w:hanging="368"/>
      </w:pPr>
      <w:rPr>
        <w:rFonts w:hint="default"/>
        <w:lang w:val="de-DE" w:eastAsia="en-US" w:bidi="ar-SA"/>
      </w:rPr>
    </w:lvl>
    <w:lvl w:ilvl="5">
      <w:start w:val="0"/>
      <w:numFmt w:val="bullet"/>
      <w:lvlText w:val="•"/>
      <w:lvlJc w:val="left"/>
      <w:pPr>
        <w:ind w:left="2047" w:hanging="368"/>
      </w:pPr>
      <w:rPr>
        <w:rFonts w:hint="default"/>
        <w:lang w:val="de-DE" w:eastAsia="en-US" w:bidi="ar-SA"/>
      </w:rPr>
    </w:lvl>
    <w:lvl w:ilvl="6">
      <w:start w:val="0"/>
      <w:numFmt w:val="bullet"/>
      <w:lvlText w:val="•"/>
      <w:lvlJc w:val="left"/>
      <w:pPr>
        <w:ind w:left="2373" w:hanging="368"/>
      </w:pPr>
      <w:rPr>
        <w:rFonts w:hint="default"/>
        <w:lang w:val="de-DE" w:eastAsia="en-US" w:bidi="ar-SA"/>
      </w:rPr>
    </w:lvl>
    <w:lvl w:ilvl="7">
      <w:start w:val="0"/>
      <w:numFmt w:val="bullet"/>
      <w:lvlText w:val="•"/>
      <w:lvlJc w:val="left"/>
      <w:pPr>
        <w:ind w:left="2698" w:hanging="368"/>
      </w:pPr>
      <w:rPr>
        <w:rFonts w:hint="default"/>
        <w:lang w:val="de-DE" w:eastAsia="en-US" w:bidi="ar-SA"/>
      </w:rPr>
    </w:lvl>
    <w:lvl w:ilvl="8">
      <w:start w:val="0"/>
      <w:numFmt w:val="bullet"/>
      <w:lvlText w:val="•"/>
      <w:lvlJc w:val="left"/>
      <w:pPr>
        <w:ind w:left="3024" w:hanging="368"/>
      </w:pPr>
      <w:rPr>
        <w:rFonts w:hint="default"/>
        <w:lang w:val="de-DE" w:eastAsia="en-US" w:bidi="ar-SA"/>
      </w:rPr>
    </w:lvl>
  </w:abstractNum>
  <w:abstractNum w:abstractNumId="88">
    <w:multiLevelType w:val="hybridMultilevel"/>
    <w:lvl w:ilvl="0">
      <w:start w:val="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5" w:hanging="368"/>
      </w:pPr>
      <w:rPr>
        <w:rFonts w:hint="default"/>
        <w:lang w:val="de-DE" w:eastAsia="en-US" w:bidi="ar-SA"/>
      </w:rPr>
    </w:lvl>
    <w:lvl w:ilvl="2">
      <w:start w:val="0"/>
      <w:numFmt w:val="bullet"/>
      <w:lvlText w:val="•"/>
      <w:lvlJc w:val="left"/>
      <w:pPr>
        <w:ind w:left="1071" w:hanging="368"/>
      </w:pPr>
      <w:rPr>
        <w:rFonts w:hint="default"/>
        <w:lang w:val="de-DE" w:eastAsia="en-US" w:bidi="ar-SA"/>
      </w:rPr>
    </w:lvl>
    <w:lvl w:ilvl="3">
      <w:start w:val="0"/>
      <w:numFmt w:val="bullet"/>
      <w:lvlText w:val="•"/>
      <w:lvlJc w:val="left"/>
      <w:pPr>
        <w:ind w:left="1396" w:hanging="368"/>
      </w:pPr>
      <w:rPr>
        <w:rFonts w:hint="default"/>
        <w:lang w:val="de-DE" w:eastAsia="en-US" w:bidi="ar-SA"/>
      </w:rPr>
    </w:lvl>
    <w:lvl w:ilvl="4">
      <w:start w:val="0"/>
      <w:numFmt w:val="bullet"/>
      <w:lvlText w:val="•"/>
      <w:lvlJc w:val="left"/>
      <w:pPr>
        <w:ind w:left="1722" w:hanging="368"/>
      </w:pPr>
      <w:rPr>
        <w:rFonts w:hint="default"/>
        <w:lang w:val="de-DE" w:eastAsia="en-US" w:bidi="ar-SA"/>
      </w:rPr>
    </w:lvl>
    <w:lvl w:ilvl="5">
      <w:start w:val="0"/>
      <w:numFmt w:val="bullet"/>
      <w:lvlText w:val="•"/>
      <w:lvlJc w:val="left"/>
      <w:pPr>
        <w:ind w:left="2047" w:hanging="368"/>
      </w:pPr>
      <w:rPr>
        <w:rFonts w:hint="default"/>
        <w:lang w:val="de-DE" w:eastAsia="en-US" w:bidi="ar-SA"/>
      </w:rPr>
    </w:lvl>
    <w:lvl w:ilvl="6">
      <w:start w:val="0"/>
      <w:numFmt w:val="bullet"/>
      <w:lvlText w:val="•"/>
      <w:lvlJc w:val="left"/>
      <w:pPr>
        <w:ind w:left="2373" w:hanging="368"/>
      </w:pPr>
      <w:rPr>
        <w:rFonts w:hint="default"/>
        <w:lang w:val="de-DE" w:eastAsia="en-US" w:bidi="ar-SA"/>
      </w:rPr>
    </w:lvl>
    <w:lvl w:ilvl="7">
      <w:start w:val="0"/>
      <w:numFmt w:val="bullet"/>
      <w:lvlText w:val="•"/>
      <w:lvlJc w:val="left"/>
      <w:pPr>
        <w:ind w:left="2698" w:hanging="368"/>
      </w:pPr>
      <w:rPr>
        <w:rFonts w:hint="default"/>
        <w:lang w:val="de-DE" w:eastAsia="en-US" w:bidi="ar-SA"/>
      </w:rPr>
    </w:lvl>
    <w:lvl w:ilvl="8">
      <w:start w:val="0"/>
      <w:numFmt w:val="bullet"/>
      <w:lvlText w:val="•"/>
      <w:lvlJc w:val="left"/>
      <w:pPr>
        <w:ind w:left="3024" w:hanging="368"/>
      </w:pPr>
      <w:rPr>
        <w:rFonts w:hint="default"/>
        <w:lang w:val="de-DE" w:eastAsia="en-US" w:bidi="ar-SA"/>
      </w:rPr>
    </w:lvl>
  </w:abstractNum>
  <w:abstractNum w:abstractNumId="87">
    <w:multiLevelType w:val="hybridMultilevel"/>
    <w:lvl w:ilvl="0">
      <w:start w:val="10"/>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5" w:hanging="368"/>
      </w:pPr>
      <w:rPr>
        <w:rFonts w:hint="default"/>
        <w:lang w:val="de-DE" w:eastAsia="en-US" w:bidi="ar-SA"/>
      </w:rPr>
    </w:lvl>
    <w:lvl w:ilvl="2">
      <w:start w:val="0"/>
      <w:numFmt w:val="bullet"/>
      <w:lvlText w:val="•"/>
      <w:lvlJc w:val="left"/>
      <w:pPr>
        <w:ind w:left="1071" w:hanging="368"/>
      </w:pPr>
      <w:rPr>
        <w:rFonts w:hint="default"/>
        <w:lang w:val="de-DE" w:eastAsia="en-US" w:bidi="ar-SA"/>
      </w:rPr>
    </w:lvl>
    <w:lvl w:ilvl="3">
      <w:start w:val="0"/>
      <w:numFmt w:val="bullet"/>
      <w:lvlText w:val="•"/>
      <w:lvlJc w:val="left"/>
      <w:pPr>
        <w:ind w:left="1396" w:hanging="368"/>
      </w:pPr>
      <w:rPr>
        <w:rFonts w:hint="default"/>
        <w:lang w:val="de-DE" w:eastAsia="en-US" w:bidi="ar-SA"/>
      </w:rPr>
    </w:lvl>
    <w:lvl w:ilvl="4">
      <w:start w:val="0"/>
      <w:numFmt w:val="bullet"/>
      <w:lvlText w:val="•"/>
      <w:lvlJc w:val="left"/>
      <w:pPr>
        <w:ind w:left="1722" w:hanging="368"/>
      </w:pPr>
      <w:rPr>
        <w:rFonts w:hint="default"/>
        <w:lang w:val="de-DE" w:eastAsia="en-US" w:bidi="ar-SA"/>
      </w:rPr>
    </w:lvl>
    <w:lvl w:ilvl="5">
      <w:start w:val="0"/>
      <w:numFmt w:val="bullet"/>
      <w:lvlText w:val="•"/>
      <w:lvlJc w:val="left"/>
      <w:pPr>
        <w:ind w:left="2047" w:hanging="368"/>
      </w:pPr>
      <w:rPr>
        <w:rFonts w:hint="default"/>
        <w:lang w:val="de-DE" w:eastAsia="en-US" w:bidi="ar-SA"/>
      </w:rPr>
    </w:lvl>
    <w:lvl w:ilvl="6">
      <w:start w:val="0"/>
      <w:numFmt w:val="bullet"/>
      <w:lvlText w:val="•"/>
      <w:lvlJc w:val="left"/>
      <w:pPr>
        <w:ind w:left="2373" w:hanging="368"/>
      </w:pPr>
      <w:rPr>
        <w:rFonts w:hint="default"/>
        <w:lang w:val="de-DE" w:eastAsia="en-US" w:bidi="ar-SA"/>
      </w:rPr>
    </w:lvl>
    <w:lvl w:ilvl="7">
      <w:start w:val="0"/>
      <w:numFmt w:val="bullet"/>
      <w:lvlText w:val="•"/>
      <w:lvlJc w:val="left"/>
      <w:pPr>
        <w:ind w:left="2698" w:hanging="368"/>
      </w:pPr>
      <w:rPr>
        <w:rFonts w:hint="default"/>
        <w:lang w:val="de-DE" w:eastAsia="en-US" w:bidi="ar-SA"/>
      </w:rPr>
    </w:lvl>
    <w:lvl w:ilvl="8">
      <w:start w:val="0"/>
      <w:numFmt w:val="bullet"/>
      <w:lvlText w:val="•"/>
      <w:lvlJc w:val="left"/>
      <w:pPr>
        <w:ind w:left="3024" w:hanging="368"/>
      </w:pPr>
      <w:rPr>
        <w:rFonts w:hint="default"/>
        <w:lang w:val="de-DE" w:eastAsia="en-US" w:bidi="ar-SA"/>
      </w:rPr>
    </w:lvl>
  </w:abstractNum>
  <w:abstractNum w:abstractNumId="86">
    <w:multiLevelType w:val="hybridMultilevel"/>
    <w:lvl w:ilvl="0">
      <w:start w:val="9"/>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5" w:hanging="368"/>
      </w:pPr>
      <w:rPr>
        <w:rFonts w:hint="default"/>
        <w:lang w:val="de-DE" w:eastAsia="en-US" w:bidi="ar-SA"/>
      </w:rPr>
    </w:lvl>
    <w:lvl w:ilvl="2">
      <w:start w:val="0"/>
      <w:numFmt w:val="bullet"/>
      <w:lvlText w:val="•"/>
      <w:lvlJc w:val="left"/>
      <w:pPr>
        <w:ind w:left="1070" w:hanging="368"/>
      </w:pPr>
      <w:rPr>
        <w:rFonts w:hint="default"/>
        <w:lang w:val="de-DE" w:eastAsia="en-US" w:bidi="ar-SA"/>
      </w:rPr>
    </w:lvl>
    <w:lvl w:ilvl="3">
      <w:start w:val="0"/>
      <w:numFmt w:val="bullet"/>
      <w:lvlText w:val="•"/>
      <w:lvlJc w:val="left"/>
      <w:pPr>
        <w:ind w:left="1396" w:hanging="368"/>
      </w:pPr>
      <w:rPr>
        <w:rFonts w:hint="default"/>
        <w:lang w:val="de-DE" w:eastAsia="en-US" w:bidi="ar-SA"/>
      </w:rPr>
    </w:lvl>
    <w:lvl w:ilvl="4">
      <w:start w:val="0"/>
      <w:numFmt w:val="bullet"/>
      <w:lvlText w:val="•"/>
      <w:lvlJc w:val="left"/>
      <w:pPr>
        <w:ind w:left="1721" w:hanging="368"/>
      </w:pPr>
      <w:rPr>
        <w:rFonts w:hint="default"/>
        <w:lang w:val="de-DE" w:eastAsia="en-US" w:bidi="ar-SA"/>
      </w:rPr>
    </w:lvl>
    <w:lvl w:ilvl="5">
      <w:start w:val="0"/>
      <w:numFmt w:val="bullet"/>
      <w:lvlText w:val="•"/>
      <w:lvlJc w:val="left"/>
      <w:pPr>
        <w:ind w:left="2047" w:hanging="368"/>
      </w:pPr>
      <w:rPr>
        <w:rFonts w:hint="default"/>
        <w:lang w:val="de-DE" w:eastAsia="en-US" w:bidi="ar-SA"/>
      </w:rPr>
    </w:lvl>
    <w:lvl w:ilvl="6">
      <w:start w:val="0"/>
      <w:numFmt w:val="bullet"/>
      <w:lvlText w:val="•"/>
      <w:lvlJc w:val="left"/>
      <w:pPr>
        <w:ind w:left="2372" w:hanging="368"/>
      </w:pPr>
      <w:rPr>
        <w:rFonts w:hint="default"/>
        <w:lang w:val="de-DE" w:eastAsia="en-US" w:bidi="ar-SA"/>
      </w:rPr>
    </w:lvl>
    <w:lvl w:ilvl="7">
      <w:start w:val="0"/>
      <w:numFmt w:val="bullet"/>
      <w:lvlText w:val="•"/>
      <w:lvlJc w:val="left"/>
      <w:pPr>
        <w:ind w:left="2697" w:hanging="368"/>
      </w:pPr>
      <w:rPr>
        <w:rFonts w:hint="default"/>
        <w:lang w:val="de-DE" w:eastAsia="en-US" w:bidi="ar-SA"/>
      </w:rPr>
    </w:lvl>
    <w:lvl w:ilvl="8">
      <w:start w:val="0"/>
      <w:numFmt w:val="bullet"/>
      <w:lvlText w:val="•"/>
      <w:lvlJc w:val="left"/>
      <w:pPr>
        <w:ind w:left="3023" w:hanging="368"/>
      </w:pPr>
      <w:rPr>
        <w:rFonts w:hint="default"/>
        <w:lang w:val="de-DE" w:eastAsia="en-US" w:bidi="ar-SA"/>
      </w:rPr>
    </w:lvl>
  </w:abstractNum>
  <w:abstractNum w:abstractNumId="85">
    <w:multiLevelType w:val="hybridMultilevel"/>
    <w:lvl w:ilvl="0">
      <w:start w:val="4"/>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5" w:hanging="368"/>
      </w:pPr>
      <w:rPr>
        <w:rFonts w:hint="default"/>
        <w:lang w:val="de-DE" w:eastAsia="en-US" w:bidi="ar-SA"/>
      </w:rPr>
    </w:lvl>
    <w:lvl w:ilvl="2">
      <w:start w:val="0"/>
      <w:numFmt w:val="bullet"/>
      <w:lvlText w:val="•"/>
      <w:lvlJc w:val="left"/>
      <w:pPr>
        <w:ind w:left="1070" w:hanging="368"/>
      </w:pPr>
      <w:rPr>
        <w:rFonts w:hint="default"/>
        <w:lang w:val="de-DE" w:eastAsia="en-US" w:bidi="ar-SA"/>
      </w:rPr>
    </w:lvl>
    <w:lvl w:ilvl="3">
      <w:start w:val="0"/>
      <w:numFmt w:val="bullet"/>
      <w:lvlText w:val="•"/>
      <w:lvlJc w:val="left"/>
      <w:pPr>
        <w:ind w:left="1396" w:hanging="368"/>
      </w:pPr>
      <w:rPr>
        <w:rFonts w:hint="default"/>
        <w:lang w:val="de-DE" w:eastAsia="en-US" w:bidi="ar-SA"/>
      </w:rPr>
    </w:lvl>
    <w:lvl w:ilvl="4">
      <w:start w:val="0"/>
      <w:numFmt w:val="bullet"/>
      <w:lvlText w:val="•"/>
      <w:lvlJc w:val="left"/>
      <w:pPr>
        <w:ind w:left="1721" w:hanging="368"/>
      </w:pPr>
      <w:rPr>
        <w:rFonts w:hint="default"/>
        <w:lang w:val="de-DE" w:eastAsia="en-US" w:bidi="ar-SA"/>
      </w:rPr>
    </w:lvl>
    <w:lvl w:ilvl="5">
      <w:start w:val="0"/>
      <w:numFmt w:val="bullet"/>
      <w:lvlText w:val="•"/>
      <w:lvlJc w:val="left"/>
      <w:pPr>
        <w:ind w:left="2047" w:hanging="368"/>
      </w:pPr>
      <w:rPr>
        <w:rFonts w:hint="default"/>
        <w:lang w:val="de-DE" w:eastAsia="en-US" w:bidi="ar-SA"/>
      </w:rPr>
    </w:lvl>
    <w:lvl w:ilvl="6">
      <w:start w:val="0"/>
      <w:numFmt w:val="bullet"/>
      <w:lvlText w:val="•"/>
      <w:lvlJc w:val="left"/>
      <w:pPr>
        <w:ind w:left="2372" w:hanging="368"/>
      </w:pPr>
      <w:rPr>
        <w:rFonts w:hint="default"/>
        <w:lang w:val="de-DE" w:eastAsia="en-US" w:bidi="ar-SA"/>
      </w:rPr>
    </w:lvl>
    <w:lvl w:ilvl="7">
      <w:start w:val="0"/>
      <w:numFmt w:val="bullet"/>
      <w:lvlText w:val="•"/>
      <w:lvlJc w:val="left"/>
      <w:pPr>
        <w:ind w:left="2697" w:hanging="368"/>
      </w:pPr>
      <w:rPr>
        <w:rFonts w:hint="default"/>
        <w:lang w:val="de-DE" w:eastAsia="en-US" w:bidi="ar-SA"/>
      </w:rPr>
    </w:lvl>
    <w:lvl w:ilvl="8">
      <w:start w:val="0"/>
      <w:numFmt w:val="bullet"/>
      <w:lvlText w:val="•"/>
      <w:lvlJc w:val="left"/>
      <w:pPr>
        <w:ind w:left="3023" w:hanging="368"/>
      </w:pPr>
      <w:rPr>
        <w:rFonts w:hint="default"/>
        <w:lang w:val="de-DE" w:eastAsia="en-US" w:bidi="ar-SA"/>
      </w:rPr>
    </w:lvl>
  </w:abstractNum>
  <w:abstractNum w:abstractNumId="84">
    <w:multiLevelType w:val="hybridMultilevel"/>
    <w:lvl w:ilvl="0">
      <w:start w:val="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5" w:hanging="368"/>
      </w:pPr>
      <w:rPr>
        <w:rFonts w:hint="default"/>
        <w:lang w:val="de-DE" w:eastAsia="en-US" w:bidi="ar-SA"/>
      </w:rPr>
    </w:lvl>
    <w:lvl w:ilvl="2">
      <w:start w:val="0"/>
      <w:numFmt w:val="bullet"/>
      <w:lvlText w:val="•"/>
      <w:lvlJc w:val="left"/>
      <w:pPr>
        <w:ind w:left="1070" w:hanging="368"/>
      </w:pPr>
      <w:rPr>
        <w:rFonts w:hint="default"/>
        <w:lang w:val="de-DE" w:eastAsia="en-US" w:bidi="ar-SA"/>
      </w:rPr>
    </w:lvl>
    <w:lvl w:ilvl="3">
      <w:start w:val="0"/>
      <w:numFmt w:val="bullet"/>
      <w:lvlText w:val="•"/>
      <w:lvlJc w:val="left"/>
      <w:pPr>
        <w:ind w:left="1396" w:hanging="368"/>
      </w:pPr>
      <w:rPr>
        <w:rFonts w:hint="default"/>
        <w:lang w:val="de-DE" w:eastAsia="en-US" w:bidi="ar-SA"/>
      </w:rPr>
    </w:lvl>
    <w:lvl w:ilvl="4">
      <w:start w:val="0"/>
      <w:numFmt w:val="bullet"/>
      <w:lvlText w:val="•"/>
      <w:lvlJc w:val="left"/>
      <w:pPr>
        <w:ind w:left="1721" w:hanging="368"/>
      </w:pPr>
      <w:rPr>
        <w:rFonts w:hint="default"/>
        <w:lang w:val="de-DE" w:eastAsia="en-US" w:bidi="ar-SA"/>
      </w:rPr>
    </w:lvl>
    <w:lvl w:ilvl="5">
      <w:start w:val="0"/>
      <w:numFmt w:val="bullet"/>
      <w:lvlText w:val="•"/>
      <w:lvlJc w:val="left"/>
      <w:pPr>
        <w:ind w:left="2047" w:hanging="368"/>
      </w:pPr>
      <w:rPr>
        <w:rFonts w:hint="default"/>
        <w:lang w:val="de-DE" w:eastAsia="en-US" w:bidi="ar-SA"/>
      </w:rPr>
    </w:lvl>
    <w:lvl w:ilvl="6">
      <w:start w:val="0"/>
      <w:numFmt w:val="bullet"/>
      <w:lvlText w:val="•"/>
      <w:lvlJc w:val="left"/>
      <w:pPr>
        <w:ind w:left="2372" w:hanging="368"/>
      </w:pPr>
      <w:rPr>
        <w:rFonts w:hint="default"/>
        <w:lang w:val="de-DE" w:eastAsia="en-US" w:bidi="ar-SA"/>
      </w:rPr>
    </w:lvl>
    <w:lvl w:ilvl="7">
      <w:start w:val="0"/>
      <w:numFmt w:val="bullet"/>
      <w:lvlText w:val="•"/>
      <w:lvlJc w:val="left"/>
      <w:pPr>
        <w:ind w:left="2697" w:hanging="368"/>
      </w:pPr>
      <w:rPr>
        <w:rFonts w:hint="default"/>
        <w:lang w:val="de-DE" w:eastAsia="en-US" w:bidi="ar-SA"/>
      </w:rPr>
    </w:lvl>
    <w:lvl w:ilvl="8">
      <w:start w:val="0"/>
      <w:numFmt w:val="bullet"/>
      <w:lvlText w:val="•"/>
      <w:lvlJc w:val="left"/>
      <w:pPr>
        <w:ind w:left="3023" w:hanging="368"/>
      </w:pPr>
      <w:rPr>
        <w:rFonts w:hint="default"/>
        <w:lang w:val="de-DE" w:eastAsia="en-US" w:bidi="ar-SA"/>
      </w:rPr>
    </w:lvl>
  </w:abstractNum>
  <w:abstractNum w:abstractNumId="83">
    <w:multiLevelType w:val="hybridMultilevel"/>
    <w:lvl w:ilvl="0">
      <w:start w:val="1"/>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7" w:hanging="368"/>
      </w:pPr>
      <w:rPr>
        <w:rFonts w:hint="default"/>
        <w:lang w:val="de-DE" w:eastAsia="en-US" w:bidi="ar-SA"/>
      </w:rPr>
    </w:lvl>
    <w:lvl w:ilvl="2">
      <w:start w:val="0"/>
      <w:numFmt w:val="bullet"/>
      <w:lvlText w:val="•"/>
      <w:lvlJc w:val="left"/>
      <w:pPr>
        <w:ind w:left="1115" w:hanging="368"/>
      </w:pPr>
      <w:rPr>
        <w:rFonts w:hint="default"/>
        <w:lang w:val="de-DE" w:eastAsia="en-US" w:bidi="ar-SA"/>
      </w:rPr>
    </w:lvl>
    <w:lvl w:ilvl="3">
      <w:start w:val="0"/>
      <w:numFmt w:val="bullet"/>
      <w:lvlText w:val="•"/>
      <w:lvlJc w:val="left"/>
      <w:pPr>
        <w:ind w:left="1453" w:hanging="368"/>
      </w:pPr>
      <w:rPr>
        <w:rFonts w:hint="default"/>
        <w:lang w:val="de-DE" w:eastAsia="en-US" w:bidi="ar-SA"/>
      </w:rPr>
    </w:lvl>
    <w:lvl w:ilvl="4">
      <w:start w:val="0"/>
      <w:numFmt w:val="bullet"/>
      <w:lvlText w:val="•"/>
      <w:lvlJc w:val="left"/>
      <w:pPr>
        <w:ind w:left="1791" w:hanging="368"/>
      </w:pPr>
      <w:rPr>
        <w:rFonts w:hint="default"/>
        <w:lang w:val="de-DE" w:eastAsia="en-US" w:bidi="ar-SA"/>
      </w:rPr>
    </w:lvl>
    <w:lvl w:ilvl="5">
      <w:start w:val="0"/>
      <w:numFmt w:val="bullet"/>
      <w:lvlText w:val="•"/>
      <w:lvlJc w:val="left"/>
      <w:pPr>
        <w:ind w:left="2129" w:hanging="368"/>
      </w:pPr>
      <w:rPr>
        <w:rFonts w:hint="default"/>
        <w:lang w:val="de-DE" w:eastAsia="en-US" w:bidi="ar-SA"/>
      </w:rPr>
    </w:lvl>
    <w:lvl w:ilvl="6">
      <w:start w:val="0"/>
      <w:numFmt w:val="bullet"/>
      <w:lvlText w:val="•"/>
      <w:lvlJc w:val="left"/>
      <w:pPr>
        <w:ind w:left="2467" w:hanging="368"/>
      </w:pPr>
      <w:rPr>
        <w:rFonts w:hint="default"/>
        <w:lang w:val="de-DE" w:eastAsia="en-US" w:bidi="ar-SA"/>
      </w:rPr>
    </w:lvl>
    <w:lvl w:ilvl="7">
      <w:start w:val="0"/>
      <w:numFmt w:val="bullet"/>
      <w:lvlText w:val="•"/>
      <w:lvlJc w:val="left"/>
      <w:pPr>
        <w:ind w:left="2805" w:hanging="368"/>
      </w:pPr>
      <w:rPr>
        <w:rFonts w:hint="default"/>
        <w:lang w:val="de-DE" w:eastAsia="en-US" w:bidi="ar-SA"/>
      </w:rPr>
    </w:lvl>
    <w:lvl w:ilvl="8">
      <w:start w:val="0"/>
      <w:numFmt w:val="bullet"/>
      <w:lvlText w:val="•"/>
      <w:lvlJc w:val="left"/>
      <w:pPr>
        <w:ind w:left="3143" w:hanging="368"/>
      </w:pPr>
      <w:rPr>
        <w:rFonts w:hint="default"/>
        <w:lang w:val="de-DE" w:eastAsia="en-US" w:bidi="ar-SA"/>
      </w:rPr>
    </w:lvl>
  </w:abstractNum>
  <w:abstractNum w:abstractNumId="82">
    <w:multiLevelType w:val="hybridMultilevel"/>
    <w:lvl w:ilvl="0">
      <w:start w:val="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31" w:hanging="368"/>
      </w:pPr>
      <w:rPr>
        <w:rFonts w:hint="default"/>
        <w:lang w:val="de-DE" w:eastAsia="en-US" w:bidi="ar-SA"/>
      </w:rPr>
    </w:lvl>
    <w:lvl w:ilvl="2">
      <w:start w:val="0"/>
      <w:numFmt w:val="bullet"/>
      <w:lvlText w:val="•"/>
      <w:lvlJc w:val="left"/>
      <w:pPr>
        <w:ind w:left="1042" w:hanging="368"/>
      </w:pPr>
      <w:rPr>
        <w:rFonts w:hint="default"/>
        <w:lang w:val="de-DE" w:eastAsia="en-US" w:bidi="ar-SA"/>
      </w:rPr>
    </w:lvl>
    <w:lvl w:ilvl="3">
      <w:start w:val="0"/>
      <w:numFmt w:val="bullet"/>
      <w:lvlText w:val="•"/>
      <w:lvlJc w:val="left"/>
      <w:pPr>
        <w:ind w:left="1353" w:hanging="368"/>
      </w:pPr>
      <w:rPr>
        <w:rFonts w:hint="default"/>
        <w:lang w:val="de-DE" w:eastAsia="en-US" w:bidi="ar-SA"/>
      </w:rPr>
    </w:lvl>
    <w:lvl w:ilvl="4">
      <w:start w:val="0"/>
      <w:numFmt w:val="bullet"/>
      <w:lvlText w:val="•"/>
      <w:lvlJc w:val="left"/>
      <w:pPr>
        <w:ind w:left="1665" w:hanging="368"/>
      </w:pPr>
      <w:rPr>
        <w:rFonts w:hint="default"/>
        <w:lang w:val="de-DE" w:eastAsia="en-US" w:bidi="ar-SA"/>
      </w:rPr>
    </w:lvl>
    <w:lvl w:ilvl="5">
      <w:start w:val="0"/>
      <w:numFmt w:val="bullet"/>
      <w:lvlText w:val="•"/>
      <w:lvlJc w:val="left"/>
      <w:pPr>
        <w:ind w:left="1976" w:hanging="368"/>
      </w:pPr>
      <w:rPr>
        <w:rFonts w:hint="default"/>
        <w:lang w:val="de-DE" w:eastAsia="en-US" w:bidi="ar-SA"/>
      </w:rPr>
    </w:lvl>
    <w:lvl w:ilvl="6">
      <w:start w:val="0"/>
      <w:numFmt w:val="bullet"/>
      <w:lvlText w:val="•"/>
      <w:lvlJc w:val="left"/>
      <w:pPr>
        <w:ind w:left="2287" w:hanging="368"/>
      </w:pPr>
      <w:rPr>
        <w:rFonts w:hint="default"/>
        <w:lang w:val="de-DE" w:eastAsia="en-US" w:bidi="ar-SA"/>
      </w:rPr>
    </w:lvl>
    <w:lvl w:ilvl="7">
      <w:start w:val="0"/>
      <w:numFmt w:val="bullet"/>
      <w:lvlText w:val="•"/>
      <w:lvlJc w:val="left"/>
      <w:pPr>
        <w:ind w:left="2599" w:hanging="368"/>
      </w:pPr>
      <w:rPr>
        <w:rFonts w:hint="default"/>
        <w:lang w:val="de-DE" w:eastAsia="en-US" w:bidi="ar-SA"/>
      </w:rPr>
    </w:lvl>
    <w:lvl w:ilvl="8">
      <w:start w:val="0"/>
      <w:numFmt w:val="bullet"/>
      <w:lvlText w:val="•"/>
      <w:lvlJc w:val="left"/>
      <w:pPr>
        <w:ind w:left="2910" w:hanging="368"/>
      </w:pPr>
      <w:rPr>
        <w:rFonts w:hint="default"/>
        <w:lang w:val="de-DE" w:eastAsia="en-US" w:bidi="ar-SA"/>
      </w:rPr>
    </w:lvl>
  </w:abstractNum>
  <w:abstractNum w:abstractNumId="81">
    <w:multiLevelType w:val="hybridMultilevel"/>
    <w:lvl w:ilvl="0">
      <w:start w:val="9"/>
      <w:numFmt w:val="decimal"/>
      <w:lvlText w:val="(%1)"/>
      <w:lvlJc w:val="left"/>
      <w:pPr>
        <w:ind w:left="434"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9" w:hanging="368"/>
      </w:pPr>
      <w:rPr>
        <w:rFonts w:hint="default"/>
        <w:lang w:val="de-DE" w:eastAsia="en-US" w:bidi="ar-SA"/>
      </w:rPr>
    </w:lvl>
    <w:lvl w:ilvl="2">
      <w:start w:val="0"/>
      <w:numFmt w:val="bullet"/>
      <w:lvlText w:val="•"/>
      <w:lvlJc w:val="left"/>
      <w:pPr>
        <w:ind w:left="1059" w:hanging="368"/>
      </w:pPr>
      <w:rPr>
        <w:rFonts w:hint="default"/>
        <w:lang w:val="de-DE" w:eastAsia="en-US" w:bidi="ar-SA"/>
      </w:rPr>
    </w:lvl>
    <w:lvl w:ilvl="3">
      <w:start w:val="0"/>
      <w:numFmt w:val="bullet"/>
      <w:lvlText w:val="•"/>
      <w:lvlJc w:val="left"/>
      <w:pPr>
        <w:ind w:left="1369" w:hanging="368"/>
      </w:pPr>
      <w:rPr>
        <w:rFonts w:hint="default"/>
        <w:lang w:val="de-DE" w:eastAsia="en-US" w:bidi="ar-SA"/>
      </w:rPr>
    </w:lvl>
    <w:lvl w:ilvl="4">
      <w:start w:val="0"/>
      <w:numFmt w:val="bullet"/>
      <w:lvlText w:val="•"/>
      <w:lvlJc w:val="left"/>
      <w:pPr>
        <w:ind w:left="1678" w:hanging="368"/>
      </w:pPr>
      <w:rPr>
        <w:rFonts w:hint="default"/>
        <w:lang w:val="de-DE" w:eastAsia="en-US" w:bidi="ar-SA"/>
      </w:rPr>
    </w:lvl>
    <w:lvl w:ilvl="5">
      <w:start w:val="0"/>
      <w:numFmt w:val="bullet"/>
      <w:lvlText w:val="•"/>
      <w:lvlJc w:val="left"/>
      <w:pPr>
        <w:ind w:left="1988" w:hanging="368"/>
      </w:pPr>
      <w:rPr>
        <w:rFonts w:hint="default"/>
        <w:lang w:val="de-DE" w:eastAsia="en-US" w:bidi="ar-SA"/>
      </w:rPr>
    </w:lvl>
    <w:lvl w:ilvl="6">
      <w:start w:val="0"/>
      <w:numFmt w:val="bullet"/>
      <w:lvlText w:val="•"/>
      <w:lvlJc w:val="left"/>
      <w:pPr>
        <w:ind w:left="2298" w:hanging="368"/>
      </w:pPr>
      <w:rPr>
        <w:rFonts w:hint="default"/>
        <w:lang w:val="de-DE" w:eastAsia="en-US" w:bidi="ar-SA"/>
      </w:rPr>
    </w:lvl>
    <w:lvl w:ilvl="7">
      <w:start w:val="0"/>
      <w:numFmt w:val="bullet"/>
      <w:lvlText w:val="•"/>
      <w:lvlJc w:val="left"/>
      <w:pPr>
        <w:ind w:left="2607" w:hanging="368"/>
      </w:pPr>
      <w:rPr>
        <w:rFonts w:hint="default"/>
        <w:lang w:val="de-DE" w:eastAsia="en-US" w:bidi="ar-SA"/>
      </w:rPr>
    </w:lvl>
    <w:lvl w:ilvl="8">
      <w:start w:val="0"/>
      <w:numFmt w:val="bullet"/>
      <w:lvlText w:val="•"/>
      <w:lvlJc w:val="left"/>
      <w:pPr>
        <w:ind w:left="2917" w:hanging="368"/>
      </w:pPr>
      <w:rPr>
        <w:rFonts w:hint="default"/>
        <w:lang w:val="de-DE" w:eastAsia="en-US" w:bidi="ar-SA"/>
      </w:rPr>
    </w:lvl>
  </w:abstractNum>
  <w:abstractNum w:abstractNumId="80">
    <w:multiLevelType w:val="hybridMultilevel"/>
    <w:lvl w:ilvl="0">
      <w:start w:val="3"/>
      <w:numFmt w:val="decimal"/>
      <w:lvlText w:val="(%1)"/>
      <w:lvlJc w:val="left"/>
      <w:pPr>
        <w:ind w:left="434"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49" w:hanging="368"/>
      </w:pPr>
      <w:rPr>
        <w:rFonts w:hint="default"/>
        <w:lang w:val="de-DE" w:eastAsia="en-US" w:bidi="ar-SA"/>
      </w:rPr>
    </w:lvl>
    <w:lvl w:ilvl="2">
      <w:start w:val="0"/>
      <w:numFmt w:val="bullet"/>
      <w:lvlText w:val="•"/>
      <w:lvlJc w:val="left"/>
      <w:pPr>
        <w:ind w:left="1059" w:hanging="368"/>
      </w:pPr>
      <w:rPr>
        <w:rFonts w:hint="default"/>
        <w:lang w:val="de-DE" w:eastAsia="en-US" w:bidi="ar-SA"/>
      </w:rPr>
    </w:lvl>
    <w:lvl w:ilvl="3">
      <w:start w:val="0"/>
      <w:numFmt w:val="bullet"/>
      <w:lvlText w:val="•"/>
      <w:lvlJc w:val="left"/>
      <w:pPr>
        <w:ind w:left="1369" w:hanging="368"/>
      </w:pPr>
      <w:rPr>
        <w:rFonts w:hint="default"/>
        <w:lang w:val="de-DE" w:eastAsia="en-US" w:bidi="ar-SA"/>
      </w:rPr>
    </w:lvl>
    <w:lvl w:ilvl="4">
      <w:start w:val="0"/>
      <w:numFmt w:val="bullet"/>
      <w:lvlText w:val="•"/>
      <w:lvlJc w:val="left"/>
      <w:pPr>
        <w:ind w:left="1678" w:hanging="368"/>
      </w:pPr>
      <w:rPr>
        <w:rFonts w:hint="default"/>
        <w:lang w:val="de-DE" w:eastAsia="en-US" w:bidi="ar-SA"/>
      </w:rPr>
    </w:lvl>
    <w:lvl w:ilvl="5">
      <w:start w:val="0"/>
      <w:numFmt w:val="bullet"/>
      <w:lvlText w:val="•"/>
      <w:lvlJc w:val="left"/>
      <w:pPr>
        <w:ind w:left="1988" w:hanging="368"/>
      </w:pPr>
      <w:rPr>
        <w:rFonts w:hint="default"/>
        <w:lang w:val="de-DE" w:eastAsia="en-US" w:bidi="ar-SA"/>
      </w:rPr>
    </w:lvl>
    <w:lvl w:ilvl="6">
      <w:start w:val="0"/>
      <w:numFmt w:val="bullet"/>
      <w:lvlText w:val="•"/>
      <w:lvlJc w:val="left"/>
      <w:pPr>
        <w:ind w:left="2298" w:hanging="368"/>
      </w:pPr>
      <w:rPr>
        <w:rFonts w:hint="default"/>
        <w:lang w:val="de-DE" w:eastAsia="en-US" w:bidi="ar-SA"/>
      </w:rPr>
    </w:lvl>
    <w:lvl w:ilvl="7">
      <w:start w:val="0"/>
      <w:numFmt w:val="bullet"/>
      <w:lvlText w:val="•"/>
      <w:lvlJc w:val="left"/>
      <w:pPr>
        <w:ind w:left="2607" w:hanging="368"/>
      </w:pPr>
      <w:rPr>
        <w:rFonts w:hint="default"/>
        <w:lang w:val="de-DE" w:eastAsia="en-US" w:bidi="ar-SA"/>
      </w:rPr>
    </w:lvl>
    <w:lvl w:ilvl="8">
      <w:start w:val="0"/>
      <w:numFmt w:val="bullet"/>
      <w:lvlText w:val="•"/>
      <w:lvlJc w:val="left"/>
      <w:pPr>
        <w:ind w:left="2917" w:hanging="368"/>
      </w:pPr>
      <w:rPr>
        <w:rFonts w:hint="default"/>
        <w:lang w:val="de-DE" w:eastAsia="en-US" w:bidi="ar-SA"/>
      </w:rPr>
    </w:lvl>
  </w:abstractNum>
  <w:abstractNum w:abstractNumId="79">
    <w:multiLevelType w:val="hybridMultilevel"/>
    <w:lvl w:ilvl="0">
      <w:start w:val="9"/>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688" w:hanging="368"/>
      </w:pPr>
      <w:rPr>
        <w:rFonts w:hint="default"/>
        <w:lang w:val="de-DE" w:eastAsia="en-US" w:bidi="ar-SA"/>
      </w:rPr>
    </w:lvl>
    <w:lvl w:ilvl="2">
      <w:start w:val="0"/>
      <w:numFmt w:val="bullet"/>
      <w:lvlText w:val="•"/>
      <w:lvlJc w:val="left"/>
      <w:pPr>
        <w:ind w:left="957" w:hanging="368"/>
      </w:pPr>
      <w:rPr>
        <w:rFonts w:hint="default"/>
        <w:lang w:val="de-DE" w:eastAsia="en-US" w:bidi="ar-SA"/>
      </w:rPr>
    </w:lvl>
    <w:lvl w:ilvl="3">
      <w:start w:val="0"/>
      <w:numFmt w:val="bullet"/>
      <w:lvlText w:val="•"/>
      <w:lvlJc w:val="left"/>
      <w:pPr>
        <w:ind w:left="1226" w:hanging="368"/>
      </w:pPr>
      <w:rPr>
        <w:rFonts w:hint="default"/>
        <w:lang w:val="de-DE" w:eastAsia="en-US" w:bidi="ar-SA"/>
      </w:rPr>
    </w:lvl>
    <w:lvl w:ilvl="4">
      <w:start w:val="0"/>
      <w:numFmt w:val="bullet"/>
      <w:lvlText w:val="•"/>
      <w:lvlJc w:val="left"/>
      <w:pPr>
        <w:ind w:left="1495" w:hanging="368"/>
      </w:pPr>
      <w:rPr>
        <w:rFonts w:hint="default"/>
        <w:lang w:val="de-DE" w:eastAsia="en-US" w:bidi="ar-SA"/>
      </w:rPr>
    </w:lvl>
    <w:lvl w:ilvl="5">
      <w:start w:val="0"/>
      <w:numFmt w:val="bullet"/>
      <w:lvlText w:val="•"/>
      <w:lvlJc w:val="left"/>
      <w:pPr>
        <w:ind w:left="1764" w:hanging="368"/>
      </w:pPr>
      <w:rPr>
        <w:rFonts w:hint="default"/>
        <w:lang w:val="de-DE" w:eastAsia="en-US" w:bidi="ar-SA"/>
      </w:rPr>
    </w:lvl>
    <w:lvl w:ilvl="6">
      <w:start w:val="0"/>
      <w:numFmt w:val="bullet"/>
      <w:lvlText w:val="•"/>
      <w:lvlJc w:val="left"/>
      <w:pPr>
        <w:ind w:left="2032" w:hanging="368"/>
      </w:pPr>
      <w:rPr>
        <w:rFonts w:hint="default"/>
        <w:lang w:val="de-DE" w:eastAsia="en-US" w:bidi="ar-SA"/>
      </w:rPr>
    </w:lvl>
    <w:lvl w:ilvl="7">
      <w:start w:val="0"/>
      <w:numFmt w:val="bullet"/>
      <w:lvlText w:val="•"/>
      <w:lvlJc w:val="left"/>
      <w:pPr>
        <w:ind w:left="2301" w:hanging="368"/>
      </w:pPr>
      <w:rPr>
        <w:rFonts w:hint="default"/>
        <w:lang w:val="de-DE" w:eastAsia="en-US" w:bidi="ar-SA"/>
      </w:rPr>
    </w:lvl>
    <w:lvl w:ilvl="8">
      <w:start w:val="0"/>
      <w:numFmt w:val="bullet"/>
      <w:lvlText w:val="•"/>
      <w:lvlJc w:val="left"/>
      <w:pPr>
        <w:ind w:left="2570" w:hanging="368"/>
      </w:pPr>
      <w:rPr>
        <w:rFonts w:hint="default"/>
        <w:lang w:val="de-DE" w:eastAsia="en-US" w:bidi="ar-SA"/>
      </w:rPr>
    </w:lvl>
  </w:abstractNum>
  <w:abstractNum w:abstractNumId="78">
    <w:multiLevelType w:val="hybridMultilevel"/>
    <w:lvl w:ilvl="0">
      <w:start w:val="3"/>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688" w:hanging="368"/>
      </w:pPr>
      <w:rPr>
        <w:rFonts w:hint="default"/>
        <w:lang w:val="de-DE" w:eastAsia="en-US" w:bidi="ar-SA"/>
      </w:rPr>
    </w:lvl>
    <w:lvl w:ilvl="2">
      <w:start w:val="0"/>
      <w:numFmt w:val="bullet"/>
      <w:lvlText w:val="•"/>
      <w:lvlJc w:val="left"/>
      <w:pPr>
        <w:ind w:left="957" w:hanging="368"/>
      </w:pPr>
      <w:rPr>
        <w:rFonts w:hint="default"/>
        <w:lang w:val="de-DE" w:eastAsia="en-US" w:bidi="ar-SA"/>
      </w:rPr>
    </w:lvl>
    <w:lvl w:ilvl="3">
      <w:start w:val="0"/>
      <w:numFmt w:val="bullet"/>
      <w:lvlText w:val="•"/>
      <w:lvlJc w:val="left"/>
      <w:pPr>
        <w:ind w:left="1226" w:hanging="368"/>
      </w:pPr>
      <w:rPr>
        <w:rFonts w:hint="default"/>
        <w:lang w:val="de-DE" w:eastAsia="en-US" w:bidi="ar-SA"/>
      </w:rPr>
    </w:lvl>
    <w:lvl w:ilvl="4">
      <w:start w:val="0"/>
      <w:numFmt w:val="bullet"/>
      <w:lvlText w:val="•"/>
      <w:lvlJc w:val="left"/>
      <w:pPr>
        <w:ind w:left="1495" w:hanging="368"/>
      </w:pPr>
      <w:rPr>
        <w:rFonts w:hint="default"/>
        <w:lang w:val="de-DE" w:eastAsia="en-US" w:bidi="ar-SA"/>
      </w:rPr>
    </w:lvl>
    <w:lvl w:ilvl="5">
      <w:start w:val="0"/>
      <w:numFmt w:val="bullet"/>
      <w:lvlText w:val="•"/>
      <w:lvlJc w:val="left"/>
      <w:pPr>
        <w:ind w:left="1764" w:hanging="368"/>
      </w:pPr>
      <w:rPr>
        <w:rFonts w:hint="default"/>
        <w:lang w:val="de-DE" w:eastAsia="en-US" w:bidi="ar-SA"/>
      </w:rPr>
    </w:lvl>
    <w:lvl w:ilvl="6">
      <w:start w:val="0"/>
      <w:numFmt w:val="bullet"/>
      <w:lvlText w:val="•"/>
      <w:lvlJc w:val="left"/>
      <w:pPr>
        <w:ind w:left="2032" w:hanging="368"/>
      </w:pPr>
      <w:rPr>
        <w:rFonts w:hint="default"/>
        <w:lang w:val="de-DE" w:eastAsia="en-US" w:bidi="ar-SA"/>
      </w:rPr>
    </w:lvl>
    <w:lvl w:ilvl="7">
      <w:start w:val="0"/>
      <w:numFmt w:val="bullet"/>
      <w:lvlText w:val="•"/>
      <w:lvlJc w:val="left"/>
      <w:pPr>
        <w:ind w:left="2301" w:hanging="368"/>
      </w:pPr>
      <w:rPr>
        <w:rFonts w:hint="default"/>
        <w:lang w:val="de-DE" w:eastAsia="en-US" w:bidi="ar-SA"/>
      </w:rPr>
    </w:lvl>
    <w:lvl w:ilvl="8">
      <w:start w:val="0"/>
      <w:numFmt w:val="bullet"/>
      <w:lvlText w:val="•"/>
      <w:lvlJc w:val="left"/>
      <w:pPr>
        <w:ind w:left="2570" w:hanging="368"/>
      </w:pPr>
      <w:rPr>
        <w:rFonts w:hint="default"/>
        <w:lang w:val="de-DE" w:eastAsia="en-US" w:bidi="ar-SA"/>
      </w:rPr>
    </w:lvl>
  </w:abstractNum>
  <w:abstractNum w:abstractNumId="77">
    <w:multiLevelType w:val="hybridMultilevel"/>
    <w:lvl w:ilvl="0">
      <w:start w:val="4"/>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31" w:hanging="368"/>
      </w:pPr>
      <w:rPr>
        <w:rFonts w:hint="default"/>
        <w:lang w:val="de-DE" w:eastAsia="en-US" w:bidi="ar-SA"/>
      </w:rPr>
    </w:lvl>
    <w:lvl w:ilvl="2">
      <w:start w:val="0"/>
      <w:numFmt w:val="bullet"/>
      <w:lvlText w:val="•"/>
      <w:lvlJc w:val="left"/>
      <w:pPr>
        <w:ind w:left="1042" w:hanging="368"/>
      </w:pPr>
      <w:rPr>
        <w:rFonts w:hint="default"/>
        <w:lang w:val="de-DE" w:eastAsia="en-US" w:bidi="ar-SA"/>
      </w:rPr>
    </w:lvl>
    <w:lvl w:ilvl="3">
      <w:start w:val="0"/>
      <w:numFmt w:val="bullet"/>
      <w:lvlText w:val="•"/>
      <w:lvlJc w:val="left"/>
      <w:pPr>
        <w:ind w:left="1353" w:hanging="368"/>
      </w:pPr>
      <w:rPr>
        <w:rFonts w:hint="default"/>
        <w:lang w:val="de-DE" w:eastAsia="en-US" w:bidi="ar-SA"/>
      </w:rPr>
    </w:lvl>
    <w:lvl w:ilvl="4">
      <w:start w:val="0"/>
      <w:numFmt w:val="bullet"/>
      <w:lvlText w:val="•"/>
      <w:lvlJc w:val="left"/>
      <w:pPr>
        <w:ind w:left="1665" w:hanging="368"/>
      </w:pPr>
      <w:rPr>
        <w:rFonts w:hint="default"/>
        <w:lang w:val="de-DE" w:eastAsia="en-US" w:bidi="ar-SA"/>
      </w:rPr>
    </w:lvl>
    <w:lvl w:ilvl="5">
      <w:start w:val="0"/>
      <w:numFmt w:val="bullet"/>
      <w:lvlText w:val="•"/>
      <w:lvlJc w:val="left"/>
      <w:pPr>
        <w:ind w:left="1976" w:hanging="368"/>
      </w:pPr>
      <w:rPr>
        <w:rFonts w:hint="default"/>
        <w:lang w:val="de-DE" w:eastAsia="en-US" w:bidi="ar-SA"/>
      </w:rPr>
    </w:lvl>
    <w:lvl w:ilvl="6">
      <w:start w:val="0"/>
      <w:numFmt w:val="bullet"/>
      <w:lvlText w:val="•"/>
      <w:lvlJc w:val="left"/>
      <w:pPr>
        <w:ind w:left="2287" w:hanging="368"/>
      </w:pPr>
      <w:rPr>
        <w:rFonts w:hint="default"/>
        <w:lang w:val="de-DE" w:eastAsia="en-US" w:bidi="ar-SA"/>
      </w:rPr>
    </w:lvl>
    <w:lvl w:ilvl="7">
      <w:start w:val="0"/>
      <w:numFmt w:val="bullet"/>
      <w:lvlText w:val="•"/>
      <w:lvlJc w:val="left"/>
      <w:pPr>
        <w:ind w:left="2599" w:hanging="368"/>
      </w:pPr>
      <w:rPr>
        <w:rFonts w:hint="default"/>
        <w:lang w:val="de-DE" w:eastAsia="en-US" w:bidi="ar-SA"/>
      </w:rPr>
    </w:lvl>
    <w:lvl w:ilvl="8">
      <w:start w:val="0"/>
      <w:numFmt w:val="bullet"/>
      <w:lvlText w:val="•"/>
      <w:lvlJc w:val="left"/>
      <w:pPr>
        <w:ind w:left="2910" w:hanging="368"/>
      </w:pPr>
      <w:rPr>
        <w:rFonts w:hint="default"/>
        <w:lang w:val="de-DE" w:eastAsia="en-US" w:bidi="ar-SA"/>
      </w:rPr>
    </w:lvl>
  </w:abstractNum>
  <w:abstractNum w:abstractNumId="76">
    <w:multiLevelType w:val="hybridMultilevel"/>
    <w:lvl w:ilvl="0">
      <w:start w:val="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31" w:hanging="368"/>
      </w:pPr>
      <w:rPr>
        <w:rFonts w:hint="default"/>
        <w:lang w:val="de-DE" w:eastAsia="en-US" w:bidi="ar-SA"/>
      </w:rPr>
    </w:lvl>
    <w:lvl w:ilvl="2">
      <w:start w:val="0"/>
      <w:numFmt w:val="bullet"/>
      <w:lvlText w:val="•"/>
      <w:lvlJc w:val="left"/>
      <w:pPr>
        <w:ind w:left="1042" w:hanging="368"/>
      </w:pPr>
      <w:rPr>
        <w:rFonts w:hint="default"/>
        <w:lang w:val="de-DE" w:eastAsia="en-US" w:bidi="ar-SA"/>
      </w:rPr>
    </w:lvl>
    <w:lvl w:ilvl="3">
      <w:start w:val="0"/>
      <w:numFmt w:val="bullet"/>
      <w:lvlText w:val="•"/>
      <w:lvlJc w:val="left"/>
      <w:pPr>
        <w:ind w:left="1353" w:hanging="368"/>
      </w:pPr>
      <w:rPr>
        <w:rFonts w:hint="default"/>
        <w:lang w:val="de-DE" w:eastAsia="en-US" w:bidi="ar-SA"/>
      </w:rPr>
    </w:lvl>
    <w:lvl w:ilvl="4">
      <w:start w:val="0"/>
      <w:numFmt w:val="bullet"/>
      <w:lvlText w:val="•"/>
      <w:lvlJc w:val="left"/>
      <w:pPr>
        <w:ind w:left="1665" w:hanging="368"/>
      </w:pPr>
      <w:rPr>
        <w:rFonts w:hint="default"/>
        <w:lang w:val="de-DE" w:eastAsia="en-US" w:bidi="ar-SA"/>
      </w:rPr>
    </w:lvl>
    <w:lvl w:ilvl="5">
      <w:start w:val="0"/>
      <w:numFmt w:val="bullet"/>
      <w:lvlText w:val="•"/>
      <w:lvlJc w:val="left"/>
      <w:pPr>
        <w:ind w:left="1976" w:hanging="368"/>
      </w:pPr>
      <w:rPr>
        <w:rFonts w:hint="default"/>
        <w:lang w:val="de-DE" w:eastAsia="en-US" w:bidi="ar-SA"/>
      </w:rPr>
    </w:lvl>
    <w:lvl w:ilvl="6">
      <w:start w:val="0"/>
      <w:numFmt w:val="bullet"/>
      <w:lvlText w:val="•"/>
      <w:lvlJc w:val="left"/>
      <w:pPr>
        <w:ind w:left="2287" w:hanging="368"/>
      </w:pPr>
      <w:rPr>
        <w:rFonts w:hint="default"/>
        <w:lang w:val="de-DE" w:eastAsia="en-US" w:bidi="ar-SA"/>
      </w:rPr>
    </w:lvl>
    <w:lvl w:ilvl="7">
      <w:start w:val="0"/>
      <w:numFmt w:val="bullet"/>
      <w:lvlText w:val="•"/>
      <w:lvlJc w:val="left"/>
      <w:pPr>
        <w:ind w:left="2599" w:hanging="368"/>
      </w:pPr>
      <w:rPr>
        <w:rFonts w:hint="default"/>
        <w:lang w:val="de-DE" w:eastAsia="en-US" w:bidi="ar-SA"/>
      </w:rPr>
    </w:lvl>
    <w:lvl w:ilvl="8">
      <w:start w:val="0"/>
      <w:numFmt w:val="bullet"/>
      <w:lvlText w:val="•"/>
      <w:lvlJc w:val="left"/>
      <w:pPr>
        <w:ind w:left="2910" w:hanging="368"/>
      </w:pPr>
      <w:rPr>
        <w:rFonts w:hint="default"/>
        <w:lang w:val="de-DE" w:eastAsia="en-US" w:bidi="ar-SA"/>
      </w:rPr>
    </w:lvl>
  </w:abstractNum>
  <w:abstractNum w:abstractNumId="75">
    <w:multiLevelType w:val="hybridMultilevel"/>
    <w:lvl w:ilvl="0">
      <w:start w:val="6"/>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7" w:hanging="368"/>
      </w:pPr>
      <w:rPr>
        <w:rFonts w:hint="default"/>
        <w:lang w:val="de-DE" w:eastAsia="en-US" w:bidi="ar-SA"/>
      </w:rPr>
    </w:lvl>
    <w:lvl w:ilvl="2">
      <w:start w:val="0"/>
      <w:numFmt w:val="bullet"/>
      <w:lvlText w:val="•"/>
      <w:lvlJc w:val="left"/>
      <w:pPr>
        <w:ind w:left="1115" w:hanging="368"/>
      </w:pPr>
      <w:rPr>
        <w:rFonts w:hint="default"/>
        <w:lang w:val="de-DE" w:eastAsia="en-US" w:bidi="ar-SA"/>
      </w:rPr>
    </w:lvl>
    <w:lvl w:ilvl="3">
      <w:start w:val="0"/>
      <w:numFmt w:val="bullet"/>
      <w:lvlText w:val="•"/>
      <w:lvlJc w:val="left"/>
      <w:pPr>
        <w:ind w:left="1453" w:hanging="368"/>
      </w:pPr>
      <w:rPr>
        <w:rFonts w:hint="default"/>
        <w:lang w:val="de-DE" w:eastAsia="en-US" w:bidi="ar-SA"/>
      </w:rPr>
    </w:lvl>
    <w:lvl w:ilvl="4">
      <w:start w:val="0"/>
      <w:numFmt w:val="bullet"/>
      <w:lvlText w:val="•"/>
      <w:lvlJc w:val="left"/>
      <w:pPr>
        <w:ind w:left="1791" w:hanging="368"/>
      </w:pPr>
      <w:rPr>
        <w:rFonts w:hint="default"/>
        <w:lang w:val="de-DE" w:eastAsia="en-US" w:bidi="ar-SA"/>
      </w:rPr>
    </w:lvl>
    <w:lvl w:ilvl="5">
      <w:start w:val="0"/>
      <w:numFmt w:val="bullet"/>
      <w:lvlText w:val="•"/>
      <w:lvlJc w:val="left"/>
      <w:pPr>
        <w:ind w:left="2129" w:hanging="368"/>
      </w:pPr>
      <w:rPr>
        <w:rFonts w:hint="default"/>
        <w:lang w:val="de-DE" w:eastAsia="en-US" w:bidi="ar-SA"/>
      </w:rPr>
    </w:lvl>
    <w:lvl w:ilvl="6">
      <w:start w:val="0"/>
      <w:numFmt w:val="bullet"/>
      <w:lvlText w:val="•"/>
      <w:lvlJc w:val="left"/>
      <w:pPr>
        <w:ind w:left="2467" w:hanging="368"/>
      </w:pPr>
      <w:rPr>
        <w:rFonts w:hint="default"/>
        <w:lang w:val="de-DE" w:eastAsia="en-US" w:bidi="ar-SA"/>
      </w:rPr>
    </w:lvl>
    <w:lvl w:ilvl="7">
      <w:start w:val="0"/>
      <w:numFmt w:val="bullet"/>
      <w:lvlText w:val="•"/>
      <w:lvlJc w:val="left"/>
      <w:pPr>
        <w:ind w:left="2805" w:hanging="368"/>
      </w:pPr>
      <w:rPr>
        <w:rFonts w:hint="default"/>
        <w:lang w:val="de-DE" w:eastAsia="en-US" w:bidi="ar-SA"/>
      </w:rPr>
    </w:lvl>
    <w:lvl w:ilvl="8">
      <w:start w:val="0"/>
      <w:numFmt w:val="bullet"/>
      <w:lvlText w:val="•"/>
      <w:lvlJc w:val="left"/>
      <w:pPr>
        <w:ind w:left="3143" w:hanging="368"/>
      </w:pPr>
      <w:rPr>
        <w:rFonts w:hint="default"/>
        <w:lang w:val="de-DE" w:eastAsia="en-US" w:bidi="ar-SA"/>
      </w:rPr>
    </w:lvl>
  </w:abstractNum>
  <w:abstractNum w:abstractNumId="74">
    <w:multiLevelType w:val="hybridMultilevel"/>
    <w:lvl w:ilvl="0">
      <w:start w:val="6"/>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4" w:hanging="368"/>
      </w:pPr>
      <w:rPr>
        <w:rFonts w:hint="default"/>
        <w:lang w:val="de-DE" w:eastAsia="en-US" w:bidi="ar-SA"/>
      </w:rPr>
    </w:lvl>
    <w:lvl w:ilvl="2">
      <w:start w:val="0"/>
      <w:numFmt w:val="bullet"/>
      <w:lvlText w:val="•"/>
      <w:lvlJc w:val="left"/>
      <w:pPr>
        <w:ind w:left="1128" w:hanging="368"/>
      </w:pPr>
      <w:rPr>
        <w:rFonts w:hint="default"/>
        <w:lang w:val="de-DE" w:eastAsia="en-US" w:bidi="ar-SA"/>
      </w:rPr>
    </w:lvl>
    <w:lvl w:ilvl="3">
      <w:start w:val="0"/>
      <w:numFmt w:val="bullet"/>
      <w:lvlText w:val="•"/>
      <w:lvlJc w:val="left"/>
      <w:pPr>
        <w:ind w:left="1482" w:hanging="368"/>
      </w:pPr>
      <w:rPr>
        <w:rFonts w:hint="default"/>
        <w:lang w:val="de-DE" w:eastAsia="en-US" w:bidi="ar-SA"/>
      </w:rPr>
    </w:lvl>
    <w:lvl w:ilvl="4">
      <w:start w:val="0"/>
      <w:numFmt w:val="bullet"/>
      <w:lvlText w:val="•"/>
      <w:lvlJc w:val="left"/>
      <w:pPr>
        <w:ind w:left="1836" w:hanging="368"/>
      </w:pPr>
      <w:rPr>
        <w:rFonts w:hint="default"/>
        <w:lang w:val="de-DE" w:eastAsia="en-US" w:bidi="ar-SA"/>
      </w:rPr>
    </w:lvl>
    <w:lvl w:ilvl="5">
      <w:start w:val="0"/>
      <w:numFmt w:val="bullet"/>
      <w:lvlText w:val="•"/>
      <w:lvlJc w:val="left"/>
      <w:pPr>
        <w:ind w:left="2190" w:hanging="368"/>
      </w:pPr>
      <w:rPr>
        <w:rFonts w:hint="default"/>
        <w:lang w:val="de-DE" w:eastAsia="en-US" w:bidi="ar-SA"/>
      </w:rPr>
    </w:lvl>
    <w:lvl w:ilvl="6">
      <w:start w:val="0"/>
      <w:numFmt w:val="bullet"/>
      <w:lvlText w:val="•"/>
      <w:lvlJc w:val="left"/>
      <w:pPr>
        <w:ind w:left="2544" w:hanging="368"/>
      </w:pPr>
      <w:rPr>
        <w:rFonts w:hint="default"/>
        <w:lang w:val="de-DE" w:eastAsia="en-US" w:bidi="ar-SA"/>
      </w:rPr>
    </w:lvl>
    <w:lvl w:ilvl="7">
      <w:start w:val="0"/>
      <w:numFmt w:val="bullet"/>
      <w:lvlText w:val="•"/>
      <w:lvlJc w:val="left"/>
      <w:pPr>
        <w:ind w:left="2898" w:hanging="368"/>
      </w:pPr>
      <w:rPr>
        <w:rFonts w:hint="default"/>
        <w:lang w:val="de-DE" w:eastAsia="en-US" w:bidi="ar-SA"/>
      </w:rPr>
    </w:lvl>
    <w:lvl w:ilvl="8">
      <w:start w:val="0"/>
      <w:numFmt w:val="bullet"/>
      <w:lvlText w:val="•"/>
      <w:lvlJc w:val="left"/>
      <w:pPr>
        <w:ind w:left="3252" w:hanging="368"/>
      </w:pPr>
      <w:rPr>
        <w:rFonts w:hint="default"/>
        <w:lang w:val="de-DE" w:eastAsia="en-US" w:bidi="ar-SA"/>
      </w:rPr>
    </w:lvl>
  </w:abstractNum>
  <w:abstractNum w:abstractNumId="73">
    <w:multiLevelType w:val="hybridMultilevel"/>
    <w:lvl w:ilvl="0">
      <w:start w:val="2"/>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4" w:hanging="368"/>
      </w:pPr>
      <w:rPr>
        <w:rFonts w:hint="default"/>
        <w:lang w:val="de-DE" w:eastAsia="en-US" w:bidi="ar-SA"/>
      </w:rPr>
    </w:lvl>
    <w:lvl w:ilvl="2">
      <w:start w:val="0"/>
      <w:numFmt w:val="bullet"/>
      <w:lvlText w:val="•"/>
      <w:lvlJc w:val="left"/>
      <w:pPr>
        <w:ind w:left="1128" w:hanging="368"/>
      </w:pPr>
      <w:rPr>
        <w:rFonts w:hint="default"/>
        <w:lang w:val="de-DE" w:eastAsia="en-US" w:bidi="ar-SA"/>
      </w:rPr>
    </w:lvl>
    <w:lvl w:ilvl="3">
      <w:start w:val="0"/>
      <w:numFmt w:val="bullet"/>
      <w:lvlText w:val="•"/>
      <w:lvlJc w:val="left"/>
      <w:pPr>
        <w:ind w:left="1482" w:hanging="368"/>
      </w:pPr>
      <w:rPr>
        <w:rFonts w:hint="default"/>
        <w:lang w:val="de-DE" w:eastAsia="en-US" w:bidi="ar-SA"/>
      </w:rPr>
    </w:lvl>
    <w:lvl w:ilvl="4">
      <w:start w:val="0"/>
      <w:numFmt w:val="bullet"/>
      <w:lvlText w:val="•"/>
      <w:lvlJc w:val="left"/>
      <w:pPr>
        <w:ind w:left="1836" w:hanging="368"/>
      </w:pPr>
      <w:rPr>
        <w:rFonts w:hint="default"/>
        <w:lang w:val="de-DE" w:eastAsia="en-US" w:bidi="ar-SA"/>
      </w:rPr>
    </w:lvl>
    <w:lvl w:ilvl="5">
      <w:start w:val="0"/>
      <w:numFmt w:val="bullet"/>
      <w:lvlText w:val="•"/>
      <w:lvlJc w:val="left"/>
      <w:pPr>
        <w:ind w:left="2190" w:hanging="368"/>
      </w:pPr>
      <w:rPr>
        <w:rFonts w:hint="default"/>
        <w:lang w:val="de-DE" w:eastAsia="en-US" w:bidi="ar-SA"/>
      </w:rPr>
    </w:lvl>
    <w:lvl w:ilvl="6">
      <w:start w:val="0"/>
      <w:numFmt w:val="bullet"/>
      <w:lvlText w:val="•"/>
      <w:lvlJc w:val="left"/>
      <w:pPr>
        <w:ind w:left="2544" w:hanging="368"/>
      </w:pPr>
      <w:rPr>
        <w:rFonts w:hint="default"/>
        <w:lang w:val="de-DE" w:eastAsia="en-US" w:bidi="ar-SA"/>
      </w:rPr>
    </w:lvl>
    <w:lvl w:ilvl="7">
      <w:start w:val="0"/>
      <w:numFmt w:val="bullet"/>
      <w:lvlText w:val="•"/>
      <w:lvlJc w:val="left"/>
      <w:pPr>
        <w:ind w:left="2898" w:hanging="368"/>
      </w:pPr>
      <w:rPr>
        <w:rFonts w:hint="default"/>
        <w:lang w:val="de-DE" w:eastAsia="en-US" w:bidi="ar-SA"/>
      </w:rPr>
    </w:lvl>
    <w:lvl w:ilvl="8">
      <w:start w:val="0"/>
      <w:numFmt w:val="bullet"/>
      <w:lvlText w:val="•"/>
      <w:lvlJc w:val="left"/>
      <w:pPr>
        <w:ind w:left="3252" w:hanging="368"/>
      </w:pPr>
      <w:rPr>
        <w:rFonts w:hint="default"/>
        <w:lang w:val="de-DE" w:eastAsia="en-US" w:bidi="ar-SA"/>
      </w:rPr>
    </w:lvl>
  </w:abstractNum>
  <w:abstractNum w:abstractNumId="72">
    <w:multiLevelType w:val="hybridMultilevel"/>
    <w:lvl w:ilvl="0">
      <w:start w:val="9"/>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4" w:hanging="368"/>
      </w:pPr>
      <w:rPr>
        <w:rFonts w:hint="default"/>
        <w:lang w:val="de-DE" w:eastAsia="en-US" w:bidi="ar-SA"/>
      </w:rPr>
    </w:lvl>
    <w:lvl w:ilvl="2">
      <w:start w:val="0"/>
      <w:numFmt w:val="bullet"/>
      <w:lvlText w:val="•"/>
      <w:lvlJc w:val="left"/>
      <w:pPr>
        <w:ind w:left="1128" w:hanging="368"/>
      </w:pPr>
      <w:rPr>
        <w:rFonts w:hint="default"/>
        <w:lang w:val="de-DE" w:eastAsia="en-US" w:bidi="ar-SA"/>
      </w:rPr>
    </w:lvl>
    <w:lvl w:ilvl="3">
      <w:start w:val="0"/>
      <w:numFmt w:val="bullet"/>
      <w:lvlText w:val="•"/>
      <w:lvlJc w:val="left"/>
      <w:pPr>
        <w:ind w:left="1482" w:hanging="368"/>
      </w:pPr>
      <w:rPr>
        <w:rFonts w:hint="default"/>
        <w:lang w:val="de-DE" w:eastAsia="en-US" w:bidi="ar-SA"/>
      </w:rPr>
    </w:lvl>
    <w:lvl w:ilvl="4">
      <w:start w:val="0"/>
      <w:numFmt w:val="bullet"/>
      <w:lvlText w:val="•"/>
      <w:lvlJc w:val="left"/>
      <w:pPr>
        <w:ind w:left="1836" w:hanging="368"/>
      </w:pPr>
      <w:rPr>
        <w:rFonts w:hint="default"/>
        <w:lang w:val="de-DE" w:eastAsia="en-US" w:bidi="ar-SA"/>
      </w:rPr>
    </w:lvl>
    <w:lvl w:ilvl="5">
      <w:start w:val="0"/>
      <w:numFmt w:val="bullet"/>
      <w:lvlText w:val="•"/>
      <w:lvlJc w:val="left"/>
      <w:pPr>
        <w:ind w:left="2190" w:hanging="368"/>
      </w:pPr>
      <w:rPr>
        <w:rFonts w:hint="default"/>
        <w:lang w:val="de-DE" w:eastAsia="en-US" w:bidi="ar-SA"/>
      </w:rPr>
    </w:lvl>
    <w:lvl w:ilvl="6">
      <w:start w:val="0"/>
      <w:numFmt w:val="bullet"/>
      <w:lvlText w:val="•"/>
      <w:lvlJc w:val="left"/>
      <w:pPr>
        <w:ind w:left="2544" w:hanging="368"/>
      </w:pPr>
      <w:rPr>
        <w:rFonts w:hint="default"/>
        <w:lang w:val="de-DE" w:eastAsia="en-US" w:bidi="ar-SA"/>
      </w:rPr>
    </w:lvl>
    <w:lvl w:ilvl="7">
      <w:start w:val="0"/>
      <w:numFmt w:val="bullet"/>
      <w:lvlText w:val="•"/>
      <w:lvlJc w:val="left"/>
      <w:pPr>
        <w:ind w:left="2898" w:hanging="368"/>
      </w:pPr>
      <w:rPr>
        <w:rFonts w:hint="default"/>
        <w:lang w:val="de-DE" w:eastAsia="en-US" w:bidi="ar-SA"/>
      </w:rPr>
    </w:lvl>
    <w:lvl w:ilvl="8">
      <w:start w:val="0"/>
      <w:numFmt w:val="bullet"/>
      <w:lvlText w:val="•"/>
      <w:lvlJc w:val="left"/>
      <w:pPr>
        <w:ind w:left="3252" w:hanging="368"/>
      </w:pPr>
      <w:rPr>
        <w:rFonts w:hint="default"/>
        <w:lang w:val="de-DE" w:eastAsia="en-US" w:bidi="ar-SA"/>
      </w:rPr>
    </w:lvl>
  </w:abstractNum>
  <w:abstractNum w:abstractNumId="71">
    <w:multiLevelType w:val="hybridMultilevel"/>
    <w:lvl w:ilvl="0">
      <w:start w:val="5"/>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59" w:hanging="368"/>
      </w:pPr>
      <w:rPr>
        <w:rFonts w:hint="default"/>
        <w:lang w:val="de-DE" w:eastAsia="en-US" w:bidi="ar-SA"/>
      </w:rPr>
    </w:lvl>
    <w:lvl w:ilvl="2">
      <w:start w:val="0"/>
      <w:numFmt w:val="bullet"/>
      <w:lvlText w:val="•"/>
      <w:lvlJc w:val="left"/>
      <w:pPr>
        <w:ind w:left="1099" w:hanging="368"/>
      </w:pPr>
      <w:rPr>
        <w:rFonts w:hint="default"/>
        <w:lang w:val="de-DE" w:eastAsia="en-US" w:bidi="ar-SA"/>
      </w:rPr>
    </w:lvl>
    <w:lvl w:ilvl="3">
      <w:start w:val="0"/>
      <w:numFmt w:val="bullet"/>
      <w:lvlText w:val="•"/>
      <w:lvlJc w:val="left"/>
      <w:pPr>
        <w:ind w:left="1438" w:hanging="368"/>
      </w:pPr>
      <w:rPr>
        <w:rFonts w:hint="default"/>
        <w:lang w:val="de-DE" w:eastAsia="en-US" w:bidi="ar-SA"/>
      </w:rPr>
    </w:lvl>
    <w:lvl w:ilvl="4">
      <w:start w:val="0"/>
      <w:numFmt w:val="bullet"/>
      <w:lvlText w:val="•"/>
      <w:lvlJc w:val="left"/>
      <w:pPr>
        <w:ind w:left="1778" w:hanging="368"/>
      </w:pPr>
      <w:rPr>
        <w:rFonts w:hint="default"/>
        <w:lang w:val="de-DE" w:eastAsia="en-US" w:bidi="ar-SA"/>
      </w:rPr>
    </w:lvl>
    <w:lvl w:ilvl="5">
      <w:start w:val="0"/>
      <w:numFmt w:val="bullet"/>
      <w:lvlText w:val="•"/>
      <w:lvlJc w:val="left"/>
      <w:pPr>
        <w:ind w:left="2118" w:hanging="368"/>
      </w:pPr>
      <w:rPr>
        <w:rFonts w:hint="default"/>
        <w:lang w:val="de-DE" w:eastAsia="en-US" w:bidi="ar-SA"/>
      </w:rPr>
    </w:lvl>
    <w:lvl w:ilvl="6">
      <w:start w:val="0"/>
      <w:numFmt w:val="bullet"/>
      <w:lvlText w:val="•"/>
      <w:lvlJc w:val="left"/>
      <w:pPr>
        <w:ind w:left="2457" w:hanging="368"/>
      </w:pPr>
      <w:rPr>
        <w:rFonts w:hint="default"/>
        <w:lang w:val="de-DE" w:eastAsia="en-US" w:bidi="ar-SA"/>
      </w:rPr>
    </w:lvl>
    <w:lvl w:ilvl="7">
      <w:start w:val="0"/>
      <w:numFmt w:val="bullet"/>
      <w:lvlText w:val="•"/>
      <w:lvlJc w:val="left"/>
      <w:pPr>
        <w:ind w:left="2797" w:hanging="368"/>
      </w:pPr>
      <w:rPr>
        <w:rFonts w:hint="default"/>
        <w:lang w:val="de-DE" w:eastAsia="en-US" w:bidi="ar-SA"/>
      </w:rPr>
    </w:lvl>
    <w:lvl w:ilvl="8">
      <w:start w:val="0"/>
      <w:numFmt w:val="bullet"/>
      <w:lvlText w:val="•"/>
      <w:lvlJc w:val="left"/>
      <w:pPr>
        <w:ind w:left="3136" w:hanging="368"/>
      </w:pPr>
      <w:rPr>
        <w:rFonts w:hint="default"/>
        <w:lang w:val="de-DE" w:eastAsia="en-US" w:bidi="ar-SA"/>
      </w:rPr>
    </w:lvl>
  </w:abstractNum>
  <w:abstractNum w:abstractNumId="70">
    <w:multiLevelType w:val="hybridMultilevel"/>
    <w:lvl w:ilvl="0">
      <w:start w:val="3"/>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59" w:hanging="368"/>
      </w:pPr>
      <w:rPr>
        <w:rFonts w:hint="default"/>
        <w:lang w:val="de-DE" w:eastAsia="en-US" w:bidi="ar-SA"/>
      </w:rPr>
    </w:lvl>
    <w:lvl w:ilvl="2">
      <w:start w:val="0"/>
      <w:numFmt w:val="bullet"/>
      <w:lvlText w:val="•"/>
      <w:lvlJc w:val="left"/>
      <w:pPr>
        <w:ind w:left="1099" w:hanging="368"/>
      </w:pPr>
      <w:rPr>
        <w:rFonts w:hint="default"/>
        <w:lang w:val="de-DE" w:eastAsia="en-US" w:bidi="ar-SA"/>
      </w:rPr>
    </w:lvl>
    <w:lvl w:ilvl="3">
      <w:start w:val="0"/>
      <w:numFmt w:val="bullet"/>
      <w:lvlText w:val="•"/>
      <w:lvlJc w:val="left"/>
      <w:pPr>
        <w:ind w:left="1438" w:hanging="368"/>
      </w:pPr>
      <w:rPr>
        <w:rFonts w:hint="default"/>
        <w:lang w:val="de-DE" w:eastAsia="en-US" w:bidi="ar-SA"/>
      </w:rPr>
    </w:lvl>
    <w:lvl w:ilvl="4">
      <w:start w:val="0"/>
      <w:numFmt w:val="bullet"/>
      <w:lvlText w:val="•"/>
      <w:lvlJc w:val="left"/>
      <w:pPr>
        <w:ind w:left="1778" w:hanging="368"/>
      </w:pPr>
      <w:rPr>
        <w:rFonts w:hint="default"/>
        <w:lang w:val="de-DE" w:eastAsia="en-US" w:bidi="ar-SA"/>
      </w:rPr>
    </w:lvl>
    <w:lvl w:ilvl="5">
      <w:start w:val="0"/>
      <w:numFmt w:val="bullet"/>
      <w:lvlText w:val="•"/>
      <w:lvlJc w:val="left"/>
      <w:pPr>
        <w:ind w:left="2118" w:hanging="368"/>
      </w:pPr>
      <w:rPr>
        <w:rFonts w:hint="default"/>
        <w:lang w:val="de-DE" w:eastAsia="en-US" w:bidi="ar-SA"/>
      </w:rPr>
    </w:lvl>
    <w:lvl w:ilvl="6">
      <w:start w:val="0"/>
      <w:numFmt w:val="bullet"/>
      <w:lvlText w:val="•"/>
      <w:lvlJc w:val="left"/>
      <w:pPr>
        <w:ind w:left="2457" w:hanging="368"/>
      </w:pPr>
      <w:rPr>
        <w:rFonts w:hint="default"/>
        <w:lang w:val="de-DE" w:eastAsia="en-US" w:bidi="ar-SA"/>
      </w:rPr>
    </w:lvl>
    <w:lvl w:ilvl="7">
      <w:start w:val="0"/>
      <w:numFmt w:val="bullet"/>
      <w:lvlText w:val="•"/>
      <w:lvlJc w:val="left"/>
      <w:pPr>
        <w:ind w:left="2797" w:hanging="368"/>
      </w:pPr>
      <w:rPr>
        <w:rFonts w:hint="default"/>
        <w:lang w:val="de-DE" w:eastAsia="en-US" w:bidi="ar-SA"/>
      </w:rPr>
    </w:lvl>
    <w:lvl w:ilvl="8">
      <w:start w:val="0"/>
      <w:numFmt w:val="bullet"/>
      <w:lvlText w:val="•"/>
      <w:lvlJc w:val="left"/>
      <w:pPr>
        <w:ind w:left="3136" w:hanging="368"/>
      </w:pPr>
      <w:rPr>
        <w:rFonts w:hint="default"/>
        <w:lang w:val="de-DE" w:eastAsia="en-US" w:bidi="ar-SA"/>
      </w:rPr>
    </w:lvl>
  </w:abstractNum>
  <w:abstractNum w:abstractNumId="69">
    <w:multiLevelType w:val="hybridMultilevel"/>
    <w:lvl w:ilvl="0">
      <w:start w:val="3"/>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31" w:hanging="368"/>
      </w:pPr>
      <w:rPr>
        <w:rFonts w:hint="default"/>
        <w:lang w:val="de-DE" w:eastAsia="en-US" w:bidi="ar-SA"/>
      </w:rPr>
    </w:lvl>
    <w:lvl w:ilvl="2">
      <w:start w:val="0"/>
      <w:numFmt w:val="bullet"/>
      <w:lvlText w:val="•"/>
      <w:lvlJc w:val="left"/>
      <w:pPr>
        <w:ind w:left="1042" w:hanging="368"/>
      </w:pPr>
      <w:rPr>
        <w:rFonts w:hint="default"/>
        <w:lang w:val="de-DE" w:eastAsia="en-US" w:bidi="ar-SA"/>
      </w:rPr>
    </w:lvl>
    <w:lvl w:ilvl="3">
      <w:start w:val="0"/>
      <w:numFmt w:val="bullet"/>
      <w:lvlText w:val="•"/>
      <w:lvlJc w:val="left"/>
      <w:pPr>
        <w:ind w:left="1353" w:hanging="368"/>
      </w:pPr>
      <w:rPr>
        <w:rFonts w:hint="default"/>
        <w:lang w:val="de-DE" w:eastAsia="en-US" w:bidi="ar-SA"/>
      </w:rPr>
    </w:lvl>
    <w:lvl w:ilvl="4">
      <w:start w:val="0"/>
      <w:numFmt w:val="bullet"/>
      <w:lvlText w:val="•"/>
      <w:lvlJc w:val="left"/>
      <w:pPr>
        <w:ind w:left="1665" w:hanging="368"/>
      </w:pPr>
      <w:rPr>
        <w:rFonts w:hint="default"/>
        <w:lang w:val="de-DE" w:eastAsia="en-US" w:bidi="ar-SA"/>
      </w:rPr>
    </w:lvl>
    <w:lvl w:ilvl="5">
      <w:start w:val="0"/>
      <w:numFmt w:val="bullet"/>
      <w:lvlText w:val="•"/>
      <w:lvlJc w:val="left"/>
      <w:pPr>
        <w:ind w:left="1976" w:hanging="368"/>
      </w:pPr>
      <w:rPr>
        <w:rFonts w:hint="default"/>
        <w:lang w:val="de-DE" w:eastAsia="en-US" w:bidi="ar-SA"/>
      </w:rPr>
    </w:lvl>
    <w:lvl w:ilvl="6">
      <w:start w:val="0"/>
      <w:numFmt w:val="bullet"/>
      <w:lvlText w:val="•"/>
      <w:lvlJc w:val="left"/>
      <w:pPr>
        <w:ind w:left="2287" w:hanging="368"/>
      </w:pPr>
      <w:rPr>
        <w:rFonts w:hint="default"/>
        <w:lang w:val="de-DE" w:eastAsia="en-US" w:bidi="ar-SA"/>
      </w:rPr>
    </w:lvl>
    <w:lvl w:ilvl="7">
      <w:start w:val="0"/>
      <w:numFmt w:val="bullet"/>
      <w:lvlText w:val="•"/>
      <w:lvlJc w:val="left"/>
      <w:pPr>
        <w:ind w:left="2599" w:hanging="368"/>
      </w:pPr>
      <w:rPr>
        <w:rFonts w:hint="default"/>
        <w:lang w:val="de-DE" w:eastAsia="en-US" w:bidi="ar-SA"/>
      </w:rPr>
    </w:lvl>
    <w:lvl w:ilvl="8">
      <w:start w:val="0"/>
      <w:numFmt w:val="bullet"/>
      <w:lvlText w:val="•"/>
      <w:lvlJc w:val="left"/>
      <w:pPr>
        <w:ind w:left="2910" w:hanging="368"/>
      </w:pPr>
      <w:rPr>
        <w:rFonts w:hint="default"/>
        <w:lang w:val="de-DE" w:eastAsia="en-US" w:bidi="ar-SA"/>
      </w:rPr>
    </w:lvl>
  </w:abstractNum>
  <w:abstractNum w:abstractNumId="68">
    <w:multiLevelType w:val="hybridMultilevel"/>
    <w:lvl w:ilvl="0">
      <w:start w:val="1"/>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7" w:hanging="368"/>
      </w:pPr>
      <w:rPr>
        <w:rFonts w:hint="default"/>
        <w:lang w:val="de-DE" w:eastAsia="en-US" w:bidi="ar-SA"/>
      </w:rPr>
    </w:lvl>
    <w:lvl w:ilvl="2">
      <w:start w:val="0"/>
      <w:numFmt w:val="bullet"/>
      <w:lvlText w:val="•"/>
      <w:lvlJc w:val="left"/>
      <w:pPr>
        <w:ind w:left="1115" w:hanging="368"/>
      </w:pPr>
      <w:rPr>
        <w:rFonts w:hint="default"/>
        <w:lang w:val="de-DE" w:eastAsia="en-US" w:bidi="ar-SA"/>
      </w:rPr>
    </w:lvl>
    <w:lvl w:ilvl="3">
      <w:start w:val="0"/>
      <w:numFmt w:val="bullet"/>
      <w:lvlText w:val="•"/>
      <w:lvlJc w:val="left"/>
      <w:pPr>
        <w:ind w:left="1453" w:hanging="368"/>
      </w:pPr>
      <w:rPr>
        <w:rFonts w:hint="default"/>
        <w:lang w:val="de-DE" w:eastAsia="en-US" w:bidi="ar-SA"/>
      </w:rPr>
    </w:lvl>
    <w:lvl w:ilvl="4">
      <w:start w:val="0"/>
      <w:numFmt w:val="bullet"/>
      <w:lvlText w:val="•"/>
      <w:lvlJc w:val="left"/>
      <w:pPr>
        <w:ind w:left="1791" w:hanging="368"/>
      </w:pPr>
      <w:rPr>
        <w:rFonts w:hint="default"/>
        <w:lang w:val="de-DE" w:eastAsia="en-US" w:bidi="ar-SA"/>
      </w:rPr>
    </w:lvl>
    <w:lvl w:ilvl="5">
      <w:start w:val="0"/>
      <w:numFmt w:val="bullet"/>
      <w:lvlText w:val="•"/>
      <w:lvlJc w:val="left"/>
      <w:pPr>
        <w:ind w:left="2129" w:hanging="368"/>
      </w:pPr>
      <w:rPr>
        <w:rFonts w:hint="default"/>
        <w:lang w:val="de-DE" w:eastAsia="en-US" w:bidi="ar-SA"/>
      </w:rPr>
    </w:lvl>
    <w:lvl w:ilvl="6">
      <w:start w:val="0"/>
      <w:numFmt w:val="bullet"/>
      <w:lvlText w:val="•"/>
      <w:lvlJc w:val="left"/>
      <w:pPr>
        <w:ind w:left="2467" w:hanging="368"/>
      </w:pPr>
      <w:rPr>
        <w:rFonts w:hint="default"/>
        <w:lang w:val="de-DE" w:eastAsia="en-US" w:bidi="ar-SA"/>
      </w:rPr>
    </w:lvl>
    <w:lvl w:ilvl="7">
      <w:start w:val="0"/>
      <w:numFmt w:val="bullet"/>
      <w:lvlText w:val="•"/>
      <w:lvlJc w:val="left"/>
      <w:pPr>
        <w:ind w:left="2805" w:hanging="368"/>
      </w:pPr>
      <w:rPr>
        <w:rFonts w:hint="default"/>
        <w:lang w:val="de-DE" w:eastAsia="en-US" w:bidi="ar-SA"/>
      </w:rPr>
    </w:lvl>
    <w:lvl w:ilvl="8">
      <w:start w:val="0"/>
      <w:numFmt w:val="bullet"/>
      <w:lvlText w:val="•"/>
      <w:lvlJc w:val="left"/>
      <w:pPr>
        <w:ind w:left="3143" w:hanging="368"/>
      </w:pPr>
      <w:rPr>
        <w:rFonts w:hint="default"/>
        <w:lang w:val="de-DE" w:eastAsia="en-US" w:bidi="ar-SA"/>
      </w:rPr>
    </w:lvl>
  </w:abstractNum>
  <w:abstractNum w:abstractNumId="67">
    <w:multiLevelType w:val="hybridMultilevel"/>
    <w:lvl w:ilvl="0">
      <w:start w:val="3"/>
      <w:numFmt w:val="decimal"/>
      <w:lvlText w:val="(%1)"/>
      <w:lvlJc w:val="left"/>
      <w:pPr>
        <w:ind w:left="424"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31" w:hanging="368"/>
      </w:pPr>
      <w:rPr>
        <w:rFonts w:hint="default"/>
        <w:lang w:val="de-DE" w:eastAsia="en-US" w:bidi="ar-SA"/>
      </w:rPr>
    </w:lvl>
    <w:lvl w:ilvl="2">
      <w:start w:val="0"/>
      <w:numFmt w:val="bullet"/>
      <w:lvlText w:val="•"/>
      <w:lvlJc w:val="left"/>
      <w:pPr>
        <w:ind w:left="1042" w:hanging="368"/>
      </w:pPr>
      <w:rPr>
        <w:rFonts w:hint="default"/>
        <w:lang w:val="de-DE" w:eastAsia="en-US" w:bidi="ar-SA"/>
      </w:rPr>
    </w:lvl>
    <w:lvl w:ilvl="3">
      <w:start w:val="0"/>
      <w:numFmt w:val="bullet"/>
      <w:lvlText w:val="•"/>
      <w:lvlJc w:val="left"/>
      <w:pPr>
        <w:ind w:left="1353" w:hanging="368"/>
      </w:pPr>
      <w:rPr>
        <w:rFonts w:hint="default"/>
        <w:lang w:val="de-DE" w:eastAsia="en-US" w:bidi="ar-SA"/>
      </w:rPr>
    </w:lvl>
    <w:lvl w:ilvl="4">
      <w:start w:val="0"/>
      <w:numFmt w:val="bullet"/>
      <w:lvlText w:val="•"/>
      <w:lvlJc w:val="left"/>
      <w:pPr>
        <w:ind w:left="1665" w:hanging="368"/>
      </w:pPr>
      <w:rPr>
        <w:rFonts w:hint="default"/>
        <w:lang w:val="de-DE" w:eastAsia="en-US" w:bidi="ar-SA"/>
      </w:rPr>
    </w:lvl>
    <w:lvl w:ilvl="5">
      <w:start w:val="0"/>
      <w:numFmt w:val="bullet"/>
      <w:lvlText w:val="•"/>
      <w:lvlJc w:val="left"/>
      <w:pPr>
        <w:ind w:left="1976" w:hanging="368"/>
      </w:pPr>
      <w:rPr>
        <w:rFonts w:hint="default"/>
        <w:lang w:val="de-DE" w:eastAsia="en-US" w:bidi="ar-SA"/>
      </w:rPr>
    </w:lvl>
    <w:lvl w:ilvl="6">
      <w:start w:val="0"/>
      <w:numFmt w:val="bullet"/>
      <w:lvlText w:val="•"/>
      <w:lvlJc w:val="left"/>
      <w:pPr>
        <w:ind w:left="2287" w:hanging="368"/>
      </w:pPr>
      <w:rPr>
        <w:rFonts w:hint="default"/>
        <w:lang w:val="de-DE" w:eastAsia="en-US" w:bidi="ar-SA"/>
      </w:rPr>
    </w:lvl>
    <w:lvl w:ilvl="7">
      <w:start w:val="0"/>
      <w:numFmt w:val="bullet"/>
      <w:lvlText w:val="•"/>
      <w:lvlJc w:val="left"/>
      <w:pPr>
        <w:ind w:left="2599" w:hanging="368"/>
      </w:pPr>
      <w:rPr>
        <w:rFonts w:hint="default"/>
        <w:lang w:val="de-DE" w:eastAsia="en-US" w:bidi="ar-SA"/>
      </w:rPr>
    </w:lvl>
    <w:lvl w:ilvl="8">
      <w:start w:val="0"/>
      <w:numFmt w:val="bullet"/>
      <w:lvlText w:val="•"/>
      <w:lvlJc w:val="left"/>
      <w:pPr>
        <w:ind w:left="2910" w:hanging="368"/>
      </w:pPr>
      <w:rPr>
        <w:rFonts w:hint="default"/>
        <w:lang w:val="de-DE" w:eastAsia="en-US" w:bidi="ar-SA"/>
      </w:rPr>
    </w:lvl>
  </w:abstractNum>
  <w:abstractNum w:abstractNumId="66">
    <w:multiLevelType w:val="hybridMultilevel"/>
    <w:lvl w:ilvl="0">
      <w:start w:val="4"/>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848" w:hanging="368"/>
      </w:pPr>
      <w:rPr>
        <w:rFonts w:hint="default"/>
        <w:lang w:val="de-DE" w:eastAsia="en-US" w:bidi="ar-SA"/>
      </w:rPr>
    </w:lvl>
    <w:lvl w:ilvl="2">
      <w:start w:val="0"/>
      <w:numFmt w:val="bullet"/>
      <w:lvlText w:val="•"/>
      <w:lvlJc w:val="left"/>
      <w:pPr>
        <w:ind w:left="1257" w:hanging="368"/>
      </w:pPr>
      <w:rPr>
        <w:rFonts w:hint="default"/>
        <w:lang w:val="de-DE" w:eastAsia="en-US" w:bidi="ar-SA"/>
      </w:rPr>
    </w:lvl>
    <w:lvl w:ilvl="3">
      <w:start w:val="0"/>
      <w:numFmt w:val="bullet"/>
      <w:lvlText w:val="•"/>
      <w:lvlJc w:val="left"/>
      <w:pPr>
        <w:ind w:left="1666" w:hanging="368"/>
      </w:pPr>
      <w:rPr>
        <w:rFonts w:hint="default"/>
        <w:lang w:val="de-DE" w:eastAsia="en-US" w:bidi="ar-SA"/>
      </w:rPr>
    </w:lvl>
    <w:lvl w:ilvl="4">
      <w:start w:val="0"/>
      <w:numFmt w:val="bullet"/>
      <w:lvlText w:val="•"/>
      <w:lvlJc w:val="left"/>
      <w:pPr>
        <w:ind w:left="2074" w:hanging="368"/>
      </w:pPr>
      <w:rPr>
        <w:rFonts w:hint="default"/>
        <w:lang w:val="de-DE" w:eastAsia="en-US" w:bidi="ar-SA"/>
      </w:rPr>
    </w:lvl>
    <w:lvl w:ilvl="5">
      <w:start w:val="0"/>
      <w:numFmt w:val="bullet"/>
      <w:lvlText w:val="•"/>
      <w:lvlJc w:val="left"/>
      <w:pPr>
        <w:ind w:left="2483" w:hanging="368"/>
      </w:pPr>
      <w:rPr>
        <w:rFonts w:hint="default"/>
        <w:lang w:val="de-DE" w:eastAsia="en-US" w:bidi="ar-SA"/>
      </w:rPr>
    </w:lvl>
    <w:lvl w:ilvl="6">
      <w:start w:val="0"/>
      <w:numFmt w:val="bullet"/>
      <w:lvlText w:val="•"/>
      <w:lvlJc w:val="left"/>
      <w:pPr>
        <w:ind w:left="2892" w:hanging="368"/>
      </w:pPr>
      <w:rPr>
        <w:rFonts w:hint="default"/>
        <w:lang w:val="de-DE" w:eastAsia="en-US" w:bidi="ar-SA"/>
      </w:rPr>
    </w:lvl>
    <w:lvl w:ilvl="7">
      <w:start w:val="0"/>
      <w:numFmt w:val="bullet"/>
      <w:lvlText w:val="•"/>
      <w:lvlJc w:val="left"/>
      <w:pPr>
        <w:ind w:left="3300" w:hanging="368"/>
      </w:pPr>
      <w:rPr>
        <w:rFonts w:hint="default"/>
        <w:lang w:val="de-DE" w:eastAsia="en-US" w:bidi="ar-SA"/>
      </w:rPr>
    </w:lvl>
    <w:lvl w:ilvl="8">
      <w:start w:val="0"/>
      <w:numFmt w:val="bullet"/>
      <w:lvlText w:val="•"/>
      <w:lvlJc w:val="left"/>
      <w:pPr>
        <w:ind w:left="3709" w:hanging="368"/>
      </w:pPr>
      <w:rPr>
        <w:rFonts w:hint="default"/>
        <w:lang w:val="de-DE" w:eastAsia="en-US" w:bidi="ar-SA"/>
      </w:rPr>
    </w:lvl>
  </w:abstractNum>
  <w:abstractNum w:abstractNumId="65">
    <w:multiLevelType w:val="hybridMultilevel"/>
    <w:lvl w:ilvl="0">
      <w:start w:val="8"/>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934" w:hanging="368"/>
      </w:pPr>
      <w:rPr>
        <w:rFonts w:hint="default"/>
        <w:lang w:val="de-DE" w:eastAsia="en-US" w:bidi="ar-SA"/>
      </w:rPr>
    </w:lvl>
    <w:lvl w:ilvl="2">
      <w:start w:val="0"/>
      <w:numFmt w:val="bullet"/>
      <w:lvlText w:val="•"/>
      <w:lvlJc w:val="left"/>
      <w:pPr>
        <w:ind w:left="1428" w:hanging="368"/>
      </w:pPr>
      <w:rPr>
        <w:rFonts w:hint="default"/>
        <w:lang w:val="de-DE" w:eastAsia="en-US" w:bidi="ar-SA"/>
      </w:rPr>
    </w:lvl>
    <w:lvl w:ilvl="3">
      <w:start w:val="0"/>
      <w:numFmt w:val="bullet"/>
      <w:lvlText w:val="•"/>
      <w:lvlJc w:val="left"/>
      <w:pPr>
        <w:ind w:left="1922" w:hanging="368"/>
      </w:pPr>
      <w:rPr>
        <w:rFonts w:hint="default"/>
        <w:lang w:val="de-DE" w:eastAsia="en-US" w:bidi="ar-SA"/>
      </w:rPr>
    </w:lvl>
    <w:lvl w:ilvl="4">
      <w:start w:val="0"/>
      <w:numFmt w:val="bullet"/>
      <w:lvlText w:val="•"/>
      <w:lvlJc w:val="left"/>
      <w:pPr>
        <w:ind w:left="2416" w:hanging="368"/>
      </w:pPr>
      <w:rPr>
        <w:rFonts w:hint="default"/>
        <w:lang w:val="de-DE" w:eastAsia="en-US" w:bidi="ar-SA"/>
      </w:rPr>
    </w:lvl>
    <w:lvl w:ilvl="5">
      <w:start w:val="0"/>
      <w:numFmt w:val="bullet"/>
      <w:lvlText w:val="•"/>
      <w:lvlJc w:val="left"/>
      <w:pPr>
        <w:ind w:left="2910" w:hanging="368"/>
      </w:pPr>
      <w:rPr>
        <w:rFonts w:hint="default"/>
        <w:lang w:val="de-DE" w:eastAsia="en-US" w:bidi="ar-SA"/>
      </w:rPr>
    </w:lvl>
    <w:lvl w:ilvl="6">
      <w:start w:val="0"/>
      <w:numFmt w:val="bullet"/>
      <w:lvlText w:val="•"/>
      <w:lvlJc w:val="left"/>
      <w:pPr>
        <w:ind w:left="3404" w:hanging="368"/>
      </w:pPr>
      <w:rPr>
        <w:rFonts w:hint="default"/>
        <w:lang w:val="de-DE" w:eastAsia="en-US" w:bidi="ar-SA"/>
      </w:rPr>
    </w:lvl>
    <w:lvl w:ilvl="7">
      <w:start w:val="0"/>
      <w:numFmt w:val="bullet"/>
      <w:lvlText w:val="•"/>
      <w:lvlJc w:val="left"/>
      <w:pPr>
        <w:ind w:left="3898" w:hanging="368"/>
      </w:pPr>
      <w:rPr>
        <w:rFonts w:hint="default"/>
        <w:lang w:val="de-DE" w:eastAsia="en-US" w:bidi="ar-SA"/>
      </w:rPr>
    </w:lvl>
    <w:lvl w:ilvl="8">
      <w:start w:val="0"/>
      <w:numFmt w:val="bullet"/>
      <w:lvlText w:val="•"/>
      <w:lvlJc w:val="left"/>
      <w:pPr>
        <w:ind w:left="4392" w:hanging="368"/>
      </w:pPr>
      <w:rPr>
        <w:rFonts w:hint="default"/>
        <w:lang w:val="de-DE" w:eastAsia="en-US" w:bidi="ar-SA"/>
      </w:rPr>
    </w:lvl>
  </w:abstractNum>
  <w:abstractNum w:abstractNumId="64">
    <w:multiLevelType w:val="hybridMultilevel"/>
    <w:lvl w:ilvl="0">
      <w:start w:val="1"/>
      <w:numFmt w:val="decimal"/>
      <w:lvlText w:val="(%1)"/>
      <w:lvlJc w:val="left"/>
      <w:pPr>
        <w:ind w:left="426"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857" w:hanging="368"/>
      </w:pPr>
      <w:rPr>
        <w:rFonts w:hint="default"/>
        <w:lang w:val="de-DE" w:eastAsia="en-US" w:bidi="ar-SA"/>
      </w:rPr>
    </w:lvl>
    <w:lvl w:ilvl="2">
      <w:start w:val="0"/>
      <w:numFmt w:val="bullet"/>
      <w:lvlText w:val="•"/>
      <w:lvlJc w:val="left"/>
      <w:pPr>
        <w:ind w:left="1295" w:hanging="368"/>
      </w:pPr>
      <w:rPr>
        <w:rFonts w:hint="default"/>
        <w:lang w:val="de-DE" w:eastAsia="en-US" w:bidi="ar-SA"/>
      </w:rPr>
    </w:lvl>
    <w:lvl w:ilvl="3">
      <w:start w:val="0"/>
      <w:numFmt w:val="bullet"/>
      <w:lvlText w:val="•"/>
      <w:lvlJc w:val="left"/>
      <w:pPr>
        <w:ind w:left="1733" w:hanging="368"/>
      </w:pPr>
      <w:rPr>
        <w:rFonts w:hint="default"/>
        <w:lang w:val="de-DE" w:eastAsia="en-US" w:bidi="ar-SA"/>
      </w:rPr>
    </w:lvl>
    <w:lvl w:ilvl="4">
      <w:start w:val="0"/>
      <w:numFmt w:val="bullet"/>
      <w:lvlText w:val="•"/>
      <w:lvlJc w:val="left"/>
      <w:pPr>
        <w:ind w:left="2171" w:hanging="368"/>
      </w:pPr>
      <w:rPr>
        <w:rFonts w:hint="default"/>
        <w:lang w:val="de-DE" w:eastAsia="en-US" w:bidi="ar-SA"/>
      </w:rPr>
    </w:lvl>
    <w:lvl w:ilvl="5">
      <w:start w:val="0"/>
      <w:numFmt w:val="bullet"/>
      <w:lvlText w:val="•"/>
      <w:lvlJc w:val="left"/>
      <w:pPr>
        <w:ind w:left="2609" w:hanging="368"/>
      </w:pPr>
      <w:rPr>
        <w:rFonts w:hint="default"/>
        <w:lang w:val="de-DE" w:eastAsia="en-US" w:bidi="ar-SA"/>
      </w:rPr>
    </w:lvl>
    <w:lvl w:ilvl="6">
      <w:start w:val="0"/>
      <w:numFmt w:val="bullet"/>
      <w:lvlText w:val="•"/>
      <w:lvlJc w:val="left"/>
      <w:pPr>
        <w:ind w:left="3047" w:hanging="368"/>
      </w:pPr>
      <w:rPr>
        <w:rFonts w:hint="default"/>
        <w:lang w:val="de-DE" w:eastAsia="en-US" w:bidi="ar-SA"/>
      </w:rPr>
    </w:lvl>
    <w:lvl w:ilvl="7">
      <w:start w:val="0"/>
      <w:numFmt w:val="bullet"/>
      <w:lvlText w:val="•"/>
      <w:lvlJc w:val="left"/>
      <w:pPr>
        <w:ind w:left="3485" w:hanging="368"/>
      </w:pPr>
      <w:rPr>
        <w:rFonts w:hint="default"/>
        <w:lang w:val="de-DE" w:eastAsia="en-US" w:bidi="ar-SA"/>
      </w:rPr>
    </w:lvl>
    <w:lvl w:ilvl="8">
      <w:start w:val="0"/>
      <w:numFmt w:val="bullet"/>
      <w:lvlText w:val="•"/>
      <w:lvlJc w:val="left"/>
      <w:pPr>
        <w:ind w:left="3923" w:hanging="368"/>
      </w:pPr>
      <w:rPr>
        <w:rFonts w:hint="default"/>
        <w:lang w:val="de-DE" w:eastAsia="en-US" w:bidi="ar-SA"/>
      </w:rPr>
    </w:lvl>
  </w:abstractNum>
  <w:abstractNum w:abstractNumId="63">
    <w:multiLevelType w:val="hybridMultilevel"/>
    <w:lvl w:ilvl="0">
      <w:start w:val="4"/>
      <w:numFmt w:val="decimal"/>
      <w:lvlText w:val="(%1)"/>
      <w:lvlJc w:val="left"/>
      <w:pPr>
        <w:ind w:left="426"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857" w:hanging="368"/>
      </w:pPr>
      <w:rPr>
        <w:rFonts w:hint="default"/>
        <w:lang w:val="de-DE" w:eastAsia="en-US" w:bidi="ar-SA"/>
      </w:rPr>
    </w:lvl>
    <w:lvl w:ilvl="2">
      <w:start w:val="0"/>
      <w:numFmt w:val="bullet"/>
      <w:lvlText w:val="•"/>
      <w:lvlJc w:val="left"/>
      <w:pPr>
        <w:ind w:left="1295" w:hanging="368"/>
      </w:pPr>
      <w:rPr>
        <w:rFonts w:hint="default"/>
        <w:lang w:val="de-DE" w:eastAsia="en-US" w:bidi="ar-SA"/>
      </w:rPr>
    </w:lvl>
    <w:lvl w:ilvl="3">
      <w:start w:val="0"/>
      <w:numFmt w:val="bullet"/>
      <w:lvlText w:val="•"/>
      <w:lvlJc w:val="left"/>
      <w:pPr>
        <w:ind w:left="1733" w:hanging="368"/>
      </w:pPr>
      <w:rPr>
        <w:rFonts w:hint="default"/>
        <w:lang w:val="de-DE" w:eastAsia="en-US" w:bidi="ar-SA"/>
      </w:rPr>
    </w:lvl>
    <w:lvl w:ilvl="4">
      <w:start w:val="0"/>
      <w:numFmt w:val="bullet"/>
      <w:lvlText w:val="•"/>
      <w:lvlJc w:val="left"/>
      <w:pPr>
        <w:ind w:left="2171" w:hanging="368"/>
      </w:pPr>
      <w:rPr>
        <w:rFonts w:hint="default"/>
        <w:lang w:val="de-DE" w:eastAsia="en-US" w:bidi="ar-SA"/>
      </w:rPr>
    </w:lvl>
    <w:lvl w:ilvl="5">
      <w:start w:val="0"/>
      <w:numFmt w:val="bullet"/>
      <w:lvlText w:val="•"/>
      <w:lvlJc w:val="left"/>
      <w:pPr>
        <w:ind w:left="2609" w:hanging="368"/>
      </w:pPr>
      <w:rPr>
        <w:rFonts w:hint="default"/>
        <w:lang w:val="de-DE" w:eastAsia="en-US" w:bidi="ar-SA"/>
      </w:rPr>
    </w:lvl>
    <w:lvl w:ilvl="6">
      <w:start w:val="0"/>
      <w:numFmt w:val="bullet"/>
      <w:lvlText w:val="•"/>
      <w:lvlJc w:val="left"/>
      <w:pPr>
        <w:ind w:left="3047" w:hanging="368"/>
      </w:pPr>
      <w:rPr>
        <w:rFonts w:hint="default"/>
        <w:lang w:val="de-DE" w:eastAsia="en-US" w:bidi="ar-SA"/>
      </w:rPr>
    </w:lvl>
    <w:lvl w:ilvl="7">
      <w:start w:val="0"/>
      <w:numFmt w:val="bullet"/>
      <w:lvlText w:val="•"/>
      <w:lvlJc w:val="left"/>
      <w:pPr>
        <w:ind w:left="3485" w:hanging="368"/>
      </w:pPr>
      <w:rPr>
        <w:rFonts w:hint="default"/>
        <w:lang w:val="de-DE" w:eastAsia="en-US" w:bidi="ar-SA"/>
      </w:rPr>
    </w:lvl>
    <w:lvl w:ilvl="8">
      <w:start w:val="0"/>
      <w:numFmt w:val="bullet"/>
      <w:lvlText w:val="•"/>
      <w:lvlJc w:val="left"/>
      <w:pPr>
        <w:ind w:left="3923" w:hanging="368"/>
      </w:pPr>
      <w:rPr>
        <w:rFonts w:hint="default"/>
        <w:lang w:val="de-DE" w:eastAsia="en-US" w:bidi="ar-SA"/>
      </w:rPr>
    </w:lvl>
  </w:abstractNum>
  <w:abstractNum w:abstractNumId="62">
    <w:multiLevelType w:val="hybridMultilevel"/>
    <w:lvl w:ilvl="0">
      <w:start w:val="1"/>
      <w:numFmt w:val="decimal"/>
      <w:lvlText w:val="(%1)"/>
      <w:lvlJc w:val="left"/>
      <w:pPr>
        <w:ind w:left="428"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2" w:hanging="368"/>
      </w:pPr>
      <w:rPr>
        <w:rFonts w:hint="default"/>
        <w:lang w:val="de-DE" w:eastAsia="en-US" w:bidi="ar-SA"/>
      </w:rPr>
    </w:lvl>
    <w:lvl w:ilvl="2">
      <w:start w:val="0"/>
      <w:numFmt w:val="bullet"/>
      <w:lvlText w:val="•"/>
      <w:lvlJc w:val="left"/>
      <w:pPr>
        <w:ind w:left="1125" w:hanging="368"/>
      </w:pPr>
      <w:rPr>
        <w:rFonts w:hint="default"/>
        <w:lang w:val="de-DE" w:eastAsia="en-US" w:bidi="ar-SA"/>
      </w:rPr>
    </w:lvl>
    <w:lvl w:ilvl="3">
      <w:start w:val="0"/>
      <w:numFmt w:val="bullet"/>
      <w:lvlText w:val="•"/>
      <w:lvlJc w:val="left"/>
      <w:pPr>
        <w:ind w:left="1478" w:hanging="368"/>
      </w:pPr>
      <w:rPr>
        <w:rFonts w:hint="default"/>
        <w:lang w:val="de-DE" w:eastAsia="en-US" w:bidi="ar-SA"/>
      </w:rPr>
    </w:lvl>
    <w:lvl w:ilvl="4">
      <w:start w:val="0"/>
      <w:numFmt w:val="bullet"/>
      <w:lvlText w:val="•"/>
      <w:lvlJc w:val="left"/>
      <w:pPr>
        <w:ind w:left="1831" w:hanging="368"/>
      </w:pPr>
      <w:rPr>
        <w:rFonts w:hint="default"/>
        <w:lang w:val="de-DE" w:eastAsia="en-US" w:bidi="ar-SA"/>
      </w:rPr>
    </w:lvl>
    <w:lvl w:ilvl="5">
      <w:start w:val="0"/>
      <w:numFmt w:val="bullet"/>
      <w:lvlText w:val="•"/>
      <w:lvlJc w:val="left"/>
      <w:pPr>
        <w:ind w:left="2184" w:hanging="368"/>
      </w:pPr>
      <w:rPr>
        <w:rFonts w:hint="default"/>
        <w:lang w:val="de-DE" w:eastAsia="en-US" w:bidi="ar-SA"/>
      </w:rPr>
    </w:lvl>
    <w:lvl w:ilvl="6">
      <w:start w:val="0"/>
      <w:numFmt w:val="bullet"/>
      <w:lvlText w:val="•"/>
      <w:lvlJc w:val="left"/>
      <w:pPr>
        <w:ind w:left="2537" w:hanging="368"/>
      </w:pPr>
      <w:rPr>
        <w:rFonts w:hint="default"/>
        <w:lang w:val="de-DE" w:eastAsia="en-US" w:bidi="ar-SA"/>
      </w:rPr>
    </w:lvl>
    <w:lvl w:ilvl="7">
      <w:start w:val="0"/>
      <w:numFmt w:val="bullet"/>
      <w:lvlText w:val="•"/>
      <w:lvlJc w:val="left"/>
      <w:pPr>
        <w:ind w:left="2890" w:hanging="368"/>
      </w:pPr>
      <w:rPr>
        <w:rFonts w:hint="default"/>
        <w:lang w:val="de-DE" w:eastAsia="en-US" w:bidi="ar-SA"/>
      </w:rPr>
    </w:lvl>
    <w:lvl w:ilvl="8">
      <w:start w:val="0"/>
      <w:numFmt w:val="bullet"/>
      <w:lvlText w:val="•"/>
      <w:lvlJc w:val="left"/>
      <w:pPr>
        <w:ind w:left="3243" w:hanging="368"/>
      </w:pPr>
      <w:rPr>
        <w:rFonts w:hint="default"/>
        <w:lang w:val="de-DE" w:eastAsia="en-US" w:bidi="ar-SA"/>
      </w:rPr>
    </w:lvl>
  </w:abstractNum>
  <w:abstractNum w:abstractNumId="61">
    <w:multiLevelType w:val="hybridMultilevel"/>
    <w:lvl w:ilvl="0">
      <w:start w:val="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4" w:hanging="368"/>
      </w:pPr>
      <w:rPr>
        <w:rFonts w:hint="default"/>
        <w:lang w:val="de-DE" w:eastAsia="en-US" w:bidi="ar-SA"/>
      </w:rPr>
    </w:lvl>
    <w:lvl w:ilvl="2">
      <w:start w:val="0"/>
      <w:numFmt w:val="bullet"/>
      <w:lvlText w:val="•"/>
      <w:lvlJc w:val="left"/>
      <w:pPr>
        <w:ind w:left="1128" w:hanging="368"/>
      </w:pPr>
      <w:rPr>
        <w:rFonts w:hint="default"/>
        <w:lang w:val="de-DE" w:eastAsia="en-US" w:bidi="ar-SA"/>
      </w:rPr>
    </w:lvl>
    <w:lvl w:ilvl="3">
      <w:start w:val="0"/>
      <w:numFmt w:val="bullet"/>
      <w:lvlText w:val="•"/>
      <w:lvlJc w:val="left"/>
      <w:pPr>
        <w:ind w:left="1482" w:hanging="368"/>
      </w:pPr>
      <w:rPr>
        <w:rFonts w:hint="default"/>
        <w:lang w:val="de-DE" w:eastAsia="en-US" w:bidi="ar-SA"/>
      </w:rPr>
    </w:lvl>
    <w:lvl w:ilvl="4">
      <w:start w:val="0"/>
      <w:numFmt w:val="bullet"/>
      <w:lvlText w:val="•"/>
      <w:lvlJc w:val="left"/>
      <w:pPr>
        <w:ind w:left="1836" w:hanging="368"/>
      </w:pPr>
      <w:rPr>
        <w:rFonts w:hint="default"/>
        <w:lang w:val="de-DE" w:eastAsia="en-US" w:bidi="ar-SA"/>
      </w:rPr>
    </w:lvl>
    <w:lvl w:ilvl="5">
      <w:start w:val="0"/>
      <w:numFmt w:val="bullet"/>
      <w:lvlText w:val="•"/>
      <w:lvlJc w:val="left"/>
      <w:pPr>
        <w:ind w:left="2190" w:hanging="368"/>
      </w:pPr>
      <w:rPr>
        <w:rFonts w:hint="default"/>
        <w:lang w:val="de-DE" w:eastAsia="en-US" w:bidi="ar-SA"/>
      </w:rPr>
    </w:lvl>
    <w:lvl w:ilvl="6">
      <w:start w:val="0"/>
      <w:numFmt w:val="bullet"/>
      <w:lvlText w:val="•"/>
      <w:lvlJc w:val="left"/>
      <w:pPr>
        <w:ind w:left="2544" w:hanging="368"/>
      </w:pPr>
      <w:rPr>
        <w:rFonts w:hint="default"/>
        <w:lang w:val="de-DE" w:eastAsia="en-US" w:bidi="ar-SA"/>
      </w:rPr>
    </w:lvl>
    <w:lvl w:ilvl="7">
      <w:start w:val="0"/>
      <w:numFmt w:val="bullet"/>
      <w:lvlText w:val="•"/>
      <w:lvlJc w:val="left"/>
      <w:pPr>
        <w:ind w:left="2898" w:hanging="368"/>
      </w:pPr>
      <w:rPr>
        <w:rFonts w:hint="default"/>
        <w:lang w:val="de-DE" w:eastAsia="en-US" w:bidi="ar-SA"/>
      </w:rPr>
    </w:lvl>
    <w:lvl w:ilvl="8">
      <w:start w:val="0"/>
      <w:numFmt w:val="bullet"/>
      <w:lvlText w:val="•"/>
      <w:lvlJc w:val="left"/>
      <w:pPr>
        <w:ind w:left="3252" w:hanging="368"/>
      </w:pPr>
      <w:rPr>
        <w:rFonts w:hint="default"/>
        <w:lang w:val="de-DE" w:eastAsia="en-US" w:bidi="ar-SA"/>
      </w:rPr>
    </w:lvl>
  </w:abstractNum>
  <w:abstractNum w:abstractNumId="60">
    <w:multiLevelType w:val="hybridMultilevel"/>
    <w:lvl w:ilvl="0">
      <w:start w:val="6"/>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4" w:hanging="368"/>
      </w:pPr>
      <w:rPr>
        <w:rFonts w:hint="default"/>
        <w:lang w:val="de-DE" w:eastAsia="en-US" w:bidi="ar-SA"/>
      </w:rPr>
    </w:lvl>
    <w:lvl w:ilvl="2">
      <w:start w:val="0"/>
      <w:numFmt w:val="bullet"/>
      <w:lvlText w:val="•"/>
      <w:lvlJc w:val="left"/>
      <w:pPr>
        <w:ind w:left="1128" w:hanging="368"/>
      </w:pPr>
      <w:rPr>
        <w:rFonts w:hint="default"/>
        <w:lang w:val="de-DE" w:eastAsia="en-US" w:bidi="ar-SA"/>
      </w:rPr>
    </w:lvl>
    <w:lvl w:ilvl="3">
      <w:start w:val="0"/>
      <w:numFmt w:val="bullet"/>
      <w:lvlText w:val="•"/>
      <w:lvlJc w:val="left"/>
      <w:pPr>
        <w:ind w:left="1482" w:hanging="368"/>
      </w:pPr>
      <w:rPr>
        <w:rFonts w:hint="default"/>
        <w:lang w:val="de-DE" w:eastAsia="en-US" w:bidi="ar-SA"/>
      </w:rPr>
    </w:lvl>
    <w:lvl w:ilvl="4">
      <w:start w:val="0"/>
      <w:numFmt w:val="bullet"/>
      <w:lvlText w:val="•"/>
      <w:lvlJc w:val="left"/>
      <w:pPr>
        <w:ind w:left="1836" w:hanging="368"/>
      </w:pPr>
      <w:rPr>
        <w:rFonts w:hint="default"/>
        <w:lang w:val="de-DE" w:eastAsia="en-US" w:bidi="ar-SA"/>
      </w:rPr>
    </w:lvl>
    <w:lvl w:ilvl="5">
      <w:start w:val="0"/>
      <w:numFmt w:val="bullet"/>
      <w:lvlText w:val="•"/>
      <w:lvlJc w:val="left"/>
      <w:pPr>
        <w:ind w:left="2190" w:hanging="368"/>
      </w:pPr>
      <w:rPr>
        <w:rFonts w:hint="default"/>
        <w:lang w:val="de-DE" w:eastAsia="en-US" w:bidi="ar-SA"/>
      </w:rPr>
    </w:lvl>
    <w:lvl w:ilvl="6">
      <w:start w:val="0"/>
      <w:numFmt w:val="bullet"/>
      <w:lvlText w:val="•"/>
      <w:lvlJc w:val="left"/>
      <w:pPr>
        <w:ind w:left="2544" w:hanging="368"/>
      </w:pPr>
      <w:rPr>
        <w:rFonts w:hint="default"/>
        <w:lang w:val="de-DE" w:eastAsia="en-US" w:bidi="ar-SA"/>
      </w:rPr>
    </w:lvl>
    <w:lvl w:ilvl="7">
      <w:start w:val="0"/>
      <w:numFmt w:val="bullet"/>
      <w:lvlText w:val="•"/>
      <w:lvlJc w:val="left"/>
      <w:pPr>
        <w:ind w:left="2898" w:hanging="368"/>
      </w:pPr>
      <w:rPr>
        <w:rFonts w:hint="default"/>
        <w:lang w:val="de-DE" w:eastAsia="en-US" w:bidi="ar-SA"/>
      </w:rPr>
    </w:lvl>
    <w:lvl w:ilvl="8">
      <w:start w:val="0"/>
      <w:numFmt w:val="bullet"/>
      <w:lvlText w:val="•"/>
      <w:lvlJc w:val="left"/>
      <w:pPr>
        <w:ind w:left="3252" w:hanging="368"/>
      </w:pPr>
      <w:rPr>
        <w:rFonts w:hint="default"/>
        <w:lang w:val="de-DE" w:eastAsia="en-US" w:bidi="ar-SA"/>
      </w:rPr>
    </w:lvl>
  </w:abstractNum>
  <w:abstractNum w:abstractNumId="59">
    <w:multiLevelType w:val="hybridMultilevel"/>
    <w:lvl w:ilvl="0">
      <w:start w:val="1"/>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17" w:hanging="368"/>
      </w:pPr>
      <w:rPr>
        <w:rFonts w:hint="default"/>
        <w:lang w:val="de-DE" w:eastAsia="en-US" w:bidi="ar-SA"/>
      </w:rPr>
    </w:lvl>
    <w:lvl w:ilvl="2">
      <w:start w:val="0"/>
      <w:numFmt w:val="bullet"/>
      <w:lvlText w:val="•"/>
      <w:lvlJc w:val="left"/>
      <w:pPr>
        <w:ind w:left="1014" w:hanging="368"/>
      </w:pPr>
      <w:rPr>
        <w:rFonts w:hint="default"/>
        <w:lang w:val="de-DE" w:eastAsia="en-US" w:bidi="ar-SA"/>
      </w:rPr>
    </w:lvl>
    <w:lvl w:ilvl="3">
      <w:start w:val="0"/>
      <w:numFmt w:val="bullet"/>
      <w:lvlText w:val="•"/>
      <w:lvlJc w:val="left"/>
      <w:pPr>
        <w:ind w:left="1311" w:hanging="368"/>
      </w:pPr>
      <w:rPr>
        <w:rFonts w:hint="default"/>
        <w:lang w:val="de-DE" w:eastAsia="en-US" w:bidi="ar-SA"/>
      </w:rPr>
    </w:lvl>
    <w:lvl w:ilvl="4">
      <w:start w:val="0"/>
      <w:numFmt w:val="bullet"/>
      <w:lvlText w:val="•"/>
      <w:lvlJc w:val="left"/>
      <w:pPr>
        <w:ind w:left="1608" w:hanging="368"/>
      </w:pPr>
      <w:rPr>
        <w:rFonts w:hint="default"/>
        <w:lang w:val="de-DE" w:eastAsia="en-US" w:bidi="ar-SA"/>
      </w:rPr>
    </w:lvl>
    <w:lvl w:ilvl="5">
      <w:start w:val="0"/>
      <w:numFmt w:val="bullet"/>
      <w:lvlText w:val="•"/>
      <w:lvlJc w:val="left"/>
      <w:pPr>
        <w:ind w:left="1906" w:hanging="368"/>
      </w:pPr>
      <w:rPr>
        <w:rFonts w:hint="default"/>
        <w:lang w:val="de-DE" w:eastAsia="en-US" w:bidi="ar-SA"/>
      </w:rPr>
    </w:lvl>
    <w:lvl w:ilvl="6">
      <w:start w:val="0"/>
      <w:numFmt w:val="bullet"/>
      <w:lvlText w:val="•"/>
      <w:lvlJc w:val="left"/>
      <w:pPr>
        <w:ind w:left="2203" w:hanging="368"/>
      </w:pPr>
      <w:rPr>
        <w:rFonts w:hint="default"/>
        <w:lang w:val="de-DE" w:eastAsia="en-US" w:bidi="ar-SA"/>
      </w:rPr>
    </w:lvl>
    <w:lvl w:ilvl="7">
      <w:start w:val="0"/>
      <w:numFmt w:val="bullet"/>
      <w:lvlText w:val="•"/>
      <w:lvlJc w:val="left"/>
      <w:pPr>
        <w:ind w:left="2500" w:hanging="368"/>
      </w:pPr>
      <w:rPr>
        <w:rFonts w:hint="default"/>
        <w:lang w:val="de-DE" w:eastAsia="en-US" w:bidi="ar-SA"/>
      </w:rPr>
    </w:lvl>
    <w:lvl w:ilvl="8">
      <w:start w:val="0"/>
      <w:numFmt w:val="bullet"/>
      <w:lvlText w:val="•"/>
      <w:lvlJc w:val="left"/>
      <w:pPr>
        <w:ind w:left="2797" w:hanging="368"/>
      </w:pPr>
      <w:rPr>
        <w:rFonts w:hint="default"/>
        <w:lang w:val="de-DE" w:eastAsia="en-US" w:bidi="ar-SA"/>
      </w:rPr>
    </w:lvl>
  </w:abstractNum>
  <w:abstractNum w:abstractNumId="58">
    <w:multiLevelType w:val="hybridMultilevel"/>
    <w:lvl w:ilvl="0">
      <w:start w:val="4"/>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31" w:hanging="368"/>
      </w:pPr>
      <w:rPr>
        <w:rFonts w:hint="default"/>
        <w:lang w:val="de-DE" w:eastAsia="en-US" w:bidi="ar-SA"/>
      </w:rPr>
    </w:lvl>
    <w:lvl w:ilvl="2">
      <w:start w:val="0"/>
      <w:numFmt w:val="bullet"/>
      <w:lvlText w:val="•"/>
      <w:lvlJc w:val="left"/>
      <w:pPr>
        <w:ind w:left="1042" w:hanging="368"/>
      </w:pPr>
      <w:rPr>
        <w:rFonts w:hint="default"/>
        <w:lang w:val="de-DE" w:eastAsia="en-US" w:bidi="ar-SA"/>
      </w:rPr>
    </w:lvl>
    <w:lvl w:ilvl="3">
      <w:start w:val="0"/>
      <w:numFmt w:val="bullet"/>
      <w:lvlText w:val="•"/>
      <w:lvlJc w:val="left"/>
      <w:pPr>
        <w:ind w:left="1353" w:hanging="368"/>
      </w:pPr>
      <w:rPr>
        <w:rFonts w:hint="default"/>
        <w:lang w:val="de-DE" w:eastAsia="en-US" w:bidi="ar-SA"/>
      </w:rPr>
    </w:lvl>
    <w:lvl w:ilvl="4">
      <w:start w:val="0"/>
      <w:numFmt w:val="bullet"/>
      <w:lvlText w:val="•"/>
      <w:lvlJc w:val="left"/>
      <w:pPr>
        <w:ind w:left="1665" w:hanging="368"/>
      </w:pPr>
      <w:rPr>
        <w:rFonts w:hint="default"/>
        <w:lang w:val="de-DE" w:eastAsia="en-US" w:bidi="ar-SA"/>
      </w:rPr>
    </w:lvl>
    <w:lvl w:ilvl="5">
      <w:start w:val="0"/>
      <w:numFmt w:val="bullet"/>
      <w:lvlText w:val="•"/>
      <w:lvlJc w:val="left"/>
      <w:pPr>
        <w:ind w:left="1976" w:hanging="368"/>
      </w:pPr>
      <w:rPr>
        <w:rFonts w:hint="default"/>
        <w:lang w:val="de-DE" w:eastAsia="en-US" w:bidi="ar-SA"/>
      </w:rPr>
    </w:lvl>
    <w:lvl w:ilvl="6">
      <w:start w:val="0"/>
      <w:numFmt w:val="bullet"/>
      <w:lvlText w:val="•"/>
      <w:lvlJc w:val="left"/>
      <w:pPr>
        <w:ind w:left="2287" w:hanging="368"/>
      </w:pPr>
      <w:rPr>
        <w:rFonts w:hint="default"/>
        <w:lang w:val="de-DE" w:eastAsia="en-US" w:bidi="ar-SA"/>
      </w:rPr>
    </w:lvl>
    <w:lvl w:ilvl="7">
      <w:start w:val="0"/>
      <w:numFmt w:val="bullet"/>
      <w:lvlText w:val="•"/>
      <w:lvlJc w:val="left"/>
      <w:pPr>
        <w:ind w:left="2599" w:hanging="368"/>
      </w:pPr>
      <w:rPr>
        <w:rFonts w:hint="default"/>
        <w:lang w:val="de-DE" w:eastAsia="en-US" w:bidi="ar-SA"/>
      </w:rPr>
    </w:lvl>
    <w:lvl w:ilvl="8">
      <w:start w:val="0"/>
      <w:numFmt w:val="bullet"/>
      <w:lvlText w:val="•"/>
      <w:lvlJc w:val="left"/>
      <w:pPr>
        <w:ind w:left="2910" w:hanging="368"/>
      </w:pPr>
      <w:rPr>
        <w:rFonts w:hint="default"/>
        <w:lang w:val="de-DE" w:eastAsia="en-US" w:bidi="ar-SA"/>
      </w:rPr>
    </w:lvl>
  </w:abstractNum>
  <w:abstractNum w:abstractNumId="57">
    <w:multiLevelType w:val="hybridMultilevel"/>
    <w:lvl w:ilvl="0">
      <w:start w:val="9"/>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31" w:hanging="368"/>
      </w:pPr>
      <w:rPr>
        <w:rFonts w:hint="default"/>
        <w:lang w:val="de-DE" w:eastAsia="en-US" w:bidi="ar-SA"/>
      </w:rPr>
    </w:lvl>
    <w:lvl w:ilvl="2">
      <w:start w:val="0"/>
      <w:numFmt w:val="bullet"/>
      <w:lvlText w:val="•"/>
      <w:lvlJc w:val="left"/>
      <w:pPr>
        <w:ind w:left="1042" w:hanging="368"/>
      </w:pPr>
      <w:rPr>
        <w:rFonts w:hint="default"/>
        <w:lang w:val="de-DE" w:eastAsia="en-US" w:bidi="ar-SA"/>
      </w:rPr>
    </w:lvl>
    <w:lvl w:ilvl="3">
      <w:start w:val="0"/>
      <w:numFmt w:val="bullet"/>
      <w:lvlText w:val="•"/>
      <w:lvlJc w:val="left"/>
      <w:pPr>
        <w:ind w:left="1353" w:hanging="368"/>
      </w:pPr>
      <w:rPr>
        <w:rFonts w:hint="default"/>
        <w:lang w:val="de-DE" w:eastAsia="en-US" w:bidi="ar-SA"/>
      </w:rPr>
    </w:lvl>
    <w:lvl w:ilvl="4">
      <w:start w:val="0"/>
      <w:numFmt w:val="bullet"/>
      <w:lvlText w:val="•"/>
      <w:lvlJc w:val="left"/>
      <w:pPr>
        <w:ind w:left="1665" w:hanging="368"/>
      </w:pPr>
      <w:rPr>
        <w:rFonts w:hint="default"/>
        <w:lang w:val="de-DE" w:eastAsia="en-US" w:bidi="ar-SA"/>
      </w:rPr>
    </w:lvl>
    <w:lvl w:ilvl="5">
      <w:start w:val="0"/>
      <w:numFmt w:val="bullet"/>
      <w:lvlText w:val="•"/>
      <w:lvlJc w:val="left"/>
      <w:pPr>
        <w:ind w:left="1976" w:hanging="368"/>
      </w:pPr>
      <w:rPr>
        <w:rFonts w:hint="default"/>
        <w:lang w:val="de-DE" w:eastAsia="en-US" w:bidi="ar-SA"/>
      </w:rPr>
    </w:lvl>
    <w:lvl w:ilvl="6">
      <w:start w:val="0"/>
      <w:numFmt w:val="bullet"/>
      <w:lvlText w:val="•"/>
      <w:lvlJc w:val="left"/>
      <w:pPr>
        <w:ind w:left="2287" w:hanging="368"/>
      </w:pPr>
      <w:rPr>
        <w:rFonts w:hint="default"/>
        <w:lang w:val="de-DE" w:eastAsia="en-US" w:bidi="ar-SA"/>
      </w:rPr>
    </w:lvl>
    <w:lvl w:ilvl="7">
      <w:start w:val="0"/>
      <w:numFmt w:val="bullet"/>
      <w:lvlText w:val="•"/>
      <w:lvlJc w:val="left"/>
      <w:pPr>
        <w:ind w:left="2599" w:hanging="368"/>
      </w:pPr>
      <w:rPr>
        <w:rFonts w:hint="default"/>
        <w:lang w:val="de-DE" w:eastAsia="en-US" w:bidi="ar-SA"/>
      </w:rPr>
    </w:lvl>
    <w:lvl w:ilvl="8">
      <w:start w:val="0"/>
      <w:numFmt w:val="bullet"/>
      <w:lvlText w:val="•"/>
      <w:lvlJc w:val="left"/>
      <w:pPr>
        <w:ind w:left="2910" w:hanging="368"/>
      </w:pPr>
      <w:rPr>
        <w:rFonts w:hint="default"/>
        <w:lang w:val="de-DE" w:eastAsia="en-US" w:bidi="ar-SA"/>
      </w:rPr>
    </w:lvl>
  </w:abstractNum>
  <w:abstractNum w:abstractNumId="56">
    <w:multiLevelType w:val="hybridMultilevel"/>
    <w:lvl w:ilvl="0">
      <w:start w:val="11"/>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834" w:hanging="368"/>
      </w:pPr>
      <w:rPr>
        <w:rFonts w:hint="default"/>
        <w:lang w:val="de-DE" w:eastAsia="en-US" w:bidi="ar-SA"/>
      </w:rPr>
    </w:lvl>
    <w:lvl w:ilvl="2">
      <w:start w:val="0"/>
      <w:numFmt w:val="bullet"/>
      <w:lvlText w:val="•"/>
      <w:lvlJc w:val="left"/>
      <w:pPr>
        <w:ind w:left="1229" w:hanging="368"/>
      </w:pPr>
      <w:rPr>
        <w:rFonts w:hint="default"/>
        <w:lang w:val="de-DE" w:eastAsia="en-US" w:bidi="ar-SA"/>
      </w:rPr>
    </w:lvl>
    <w:lvl w:ilvl="3">
      <w:start w:val="0"/>
      <w:numFmt w:val="bullet"/>
      <w:lvlText w:val="•"/>
      <w:lvlJc w:val="left"/>
      <w:pPr>
        <w:ind w:left="1623" w:hanging="368"/>
      </w:pPr>
      <w:rPr>
        <w:rFonts w:hint="default"/>
        <w:lang w:val="de-DE" w:eastAsia="en-US" w:bidi="ar-SA"/>
      </w:rPr>
    </w:lvl>
    <w:lvl w:ilvl="4">
      <w:start w:val="0"/>
      <w:numFmt w:val="bullet"/>
      <w:lvlText w:val="•"/>
      <w:lvlJc w:val="left"/>
      <w:pPr>
        <w:ind w:left="2018" w:hanging="368"/>
      </w:pPr>
      <w:rPr>
        <w:rFonts w:hint="default"/>
        <w:lang w:val="de-DE" w:eastAsia="en-US" w:bidi="ar-SA"/>
      </w:rPr>
    </w:lvl>
    <w:lvl w:ilvl="5">
      <w:start w:val="0"/>
      <w:numFmt w:val="bullet"/>
      <w:lvlText w:val="•"/>
      <w:lvlJc w:val="left"/>
      <w:pPr>
        <w:ind w:left="2412" w:hanging="368"/>
      </w:pPr>
      <w:rPr>
        <w:rFonts w:hint="default"/>
        <w:lang w:val="de-DE" w:eastAsia="en-US" w:bidi="ar-SA"/>
      </w:rPr>
    </w:lvl>
    <w:lvl w:ilvl="6">
      <w:start w:val="0"/>
      <w:numFmt w:val="bullet"/>
      <w:lvlText w:val="•"/>
      <w:lvlJc w:val="left"/>
      <w:pPr>
        <w:ind w:left="2807" w:hanging="368"/>
      </w:pPr>
      <w:rPr>
        <w:rFonts w:hint="default"/>
        <w:lang w:val="de-DE" w:eastAsia="en-US" w:bidi="ar-SA"/>
      </w:rPr>
    </w:lvl>
    <w:lvl w:ilvl="7">
      <w:start w:val="0"/>
      <w:numFmt w:val="bullet"/>
      <w:lvlText w:val="•"/>
      <w:lvlJc w:val="left"/>
      <w:pPr>
        <w:ind w:left="3201" w:hanging="368"/>
      </w:pPr>
      <w:rPr>
        <w:rFonts w:hint="default"/>
        <w:lang w:val="de-DE" w:eastAsia="en-US" w:bidi="ar-SA"/>
      </w:rPr>
    </w:lvl>
    <w:lvl w:ilvl="8">
      <w:start w:val="0"/>
      <w:numFmt w:val="bullet"/>
      <w:lvlText w:val="•"/>
      <w:lvlJc w:val="left"/>
      <w:pPr>
        <w:ind w:left="3596" w:hanging="368"/>
      </w:pPr>
      <w:rPr>
        <w:rFonts w:hint="default"/>
        <w:lang w:val="de-DE" w:eastAsia="en-US" w:bidi="ar-SA"/>
      </w:rPr>
    </w:lvl>
  </w:abstractNum>
  <w:abstractNum w:abstractNumId="55">
    <w:multiLevelType w:val="hybridMultilevel"/>
    <w:lvl w:ilvl="0">
      <w:start w:val="11"/>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7" w:hanging="368"/>
      </w:pPr>
      <w:rPr>
        <w:rFonts w:hint="default"/>
        <w:lang w:val="de-DE" w:eastAsia="en-US" w:bidi="ar-SA"/>
      </w:rPr>
    </w:lvl>
    <w:lvl w:ilvl="2">
      <w:start w:val="0"/>
      <w:numFmt w:val="bullet"/>
      <w:lvlText w:val="•"/>
      <w:lvlJc w:val="left"/>
      <w:pPr>
        <w:ind w:left="1115" w:hanging="368"/>
      </w:pPr>
      <w:rPr>
        <w:rFonts w:hint="default"/>
        <w:lang w:val="de-DE" w:eastAsia="en-US" w:bidi="ar-SA"/>
      </w:rPr>
    </w:lvl>
    <w:lvl w:ilvl="3">
      <w:start w:val="0"/>
      <w:numFmt w:val="bullet"/>
      <w:lvlText w:val="•"/>
      <w:lvlJc w:val="left"/>
      <w:pPr>
        <w:ind w:left="1453" w:hanging="368"/>
      </w:pPr>
      <w:rPr>
        <w:rFonts w:hint="default"/>
        <w:lang w:val="de-DE" w:eastAsia="en-US" w:bidi="ar-SA"/>
      </w:rPr>
    </w:lvl>
    <w:lvl w:ilvl="4">
      <w:start w:val="0"/>
      <w:numFmt w:val="bullet"/>
      <w:lvlText w:val="•"/>
      <w:lvlJc w:val="left"/>
      <w:pPr>
        <w:ind w:left="1791" w:hanging="368"/>
      </w:pPr>
      <w:rPr>
        <w:rFonts w:hint="default"/>
        <w:lang w:val="de-DE" w:eastAsia="en-US" w:bidi="ar-SA"/>
      </w:rPr>
    </w:lvl>
    <w:lvl w:ilvl="5">
      <w:start w:val="0"/>
      <w:numFmt w:val="bullet"/>
      <w:lvlText w:val="•"/>
      <w:lvlJc w:val="left"/>
      <w:pPr>
        <w:ind w:left="2129" w:hanging="368"/>
      </w:pPr>
      <w:rPr>
        <w:rFonts w:hint="default"/>
        <w:lang w:val="de-DE" w:eastAsia="en-US" w:bidi="ar-SA"/>
      </w:rPr>
    </w:lvl>
    <w:lvl w:ilvl="6">
      <w:start w:val="0"/>
      <w:numFmt w:val="bullet"/>
      <w:lvlText w:val="•"/>
      <w:lvlJc w:val="left"/>
      <w:pPr>
        <w:ind w:left="2467" w:hanging="368"/>
      </w:pPr>
      <w:rPr>
        <w:rFonts w:hint="default"/>
        <w:lang w:val="de-DE" w:eastAsia="en-US" w:bidi="ar-SA"/>
      </w:rPr>
    </w:lvl>
    <w:lvl w:ilvl="7">
      <w:start w:val="0"/>
      <w:numFmt w:val="bullet"/>
      <w:lvlText w:val="•"/>
      <w:lvlJc w:val="left"/>
      <w:pPr>
        <w:ind w:left="2805" w:hanging="368"/>
      </w:pPr>
      <w:rPr>
        <w:rFonts w:hint="default"/>
        <w:lang w:val="de-DE" w:eastAsia="en-US" w:bidi="ar-SA"/>
      </w:rPr>
    </w:lvl>
    <w:lvl w:ilvl="8">
      <w:start w:val="0"/>
      <w:numFmt w:val="bullet"/>
      <w:lvlText w:val="•"/>
      <w:lvlJc w:val="left"/>
      <w:pPr>
        <w:ind w:left="3143" w:hanging="368"/>
      </w:pPr>
      <w:rPr>
        <w:rFonts w:hint="default"/>
        <w:lang w:val="de-DE" w:eastAsia="en-US" w:bidi="ar-SA"/>
      </w:rPr>
    </w:lvl>
  </w:abstractNum>
  <w:abstractNum w:abstractNumId="54">
    <w:multiLevelType w:val="hybridMultilevel"/>
    <w:lvl w:ilvl="0">
      <w:start w:val="14"/>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7" w:hanging="368"/>
      </w:pPr>
      <w:rPr>
        <w:rFonts w:hint="default"/>
        <w:lang w:val="de-DE" w:eastAsia="en-US" w:bidi="ar-SA"/>
      </w:rPr>
    </w:lvl>
    <w:lvl w:ilvl="2">
      <w:start w:val="0"/>
      <w:numFmt w:val="bullet"/>
      <w:lvlText w:val="•"/>
      <w:lvlJc w:val="left"/>
      <w:pPr>
        <w:ind w:left="1115" w:hanging="368"/>
      </w:pPr>
      <w:rPr>
        <w:rFonts w:hint="default"/>
        <w:lang w:val="de-DE" w:eastAsia="en-US" w:bidi="ar-SA"/>
      </w:rPr>
    </w:lvl>
    <w:lvl w:ilvl="3">
      <w:start w:val="0"/>
      <w:numFmt w:val="bullet"/>
      <w:lvlText w:val="•"/>
      <w:lvlJc w:val="left"/>
      <w:pPr>
        <w:ind w:left="1453" w:hanging="368"/>
      </w:pPr>
      <w:rPr>
        <w:rFonts w:hint="default"/>
        <w:lang w:val="de-DE" w:eastAsia="en-US" w:bidi="ar-SA"/>
      </w:rPr>
    </w:lvl>
    <w:lvl w:ilvl="4">
      <w:start w:val="0"/>
      <w:numFmt w:val="bullet"/>
      <w:lvlText w:val="•"/>
      <w:lvlJc w:val="left"/>
      <w:pPr>
        <w:ind w:left="1791" w:hanging="368"/>
      </w:pPr>
      <w:rPr>
        <w:rFonts w:hint="default"/>
        <w:lang w:val="de-DE" w:eastAsia="en-US" w:bidi="ar-SA"/>
      </w:rPr>
    </w:lvl>
    <w:lvl w:ilvl="5">
      <w:start w:val="0"/>
      <w:numFmt w:val="bullet"/>
      <w:lvlText w:val="•"/>
      <w:lvlJc w:val="left"/>
      <w:pPr>
        <w:ind w:left="2129" w:hanging="368"/>
      </w:pPr>
      <w:rPr>
        <w:rFonts w:hint="default"/>
        <w:lang w:val="de-DE" w:eastAsia="en-US" w:bidi="ar-SA"/>
      </w:rPr>
    </w:lvl>
    <w:lvl w:ilvl="6">
      <w:start w:val="0"/>
      <w:numFmt w:val="bullet"/>
      <w:lvlText w:val="•"/>
      <w:lvlJc w:val="left"/>
      <w:pPr>
        <w:ind w:left="2467" w:hanging="368"/>
      </w:pPr>
      <w:rPr>
        <w:rFonts w:hint="default"/>
        <w:lang w:val="de-DE" w:eastAsia="en-US" w:bidi="ar-SA"/>
      </w:rPr>
    </w:lvl>
    <w:lvl w:ilvl="7">
      <w:start w:val="0"/>
      <w:numFmt w:val="bullet"/>
      <w:lvlText w:val="•"/>
      <w:lvlJc w:val="left"/>
      <w:pPr>
        <w:ind w:left="2805" w:hanging="368"/>
      </w:pPr>
      <w:rPr>
        <w:rFonts w:hint="default"/>
        <w:lang w:val="de-DE" w:eastAsia="en-US" w:bidi="ar-SA"/>
      </w:rPr>
    </w:lvl>
    <w:lvl w:ilvl="8">
      <w:start w:val="0"/>
      <w:numFmt w:val="bullet"/>
      <w:lvlText w:val="•"/>
      <w:lvlJc w:val="left"/>
      <w:pPr>
        <w:ind w:left="3143" w:hanging="368"/>
      </w:pPr>
      <w:rPr>
        <w:rFonts w:hint="default"/>
        <w:lang w:val="de-DE" w:eastAsia="en-US" w:bidi="ar-SA"/>
      </w:rPr>
    </w:lvl>
  </w:abstractNum>
  <w:abstractNum w:abstractNumId="53">
    <w:multiLevelType w:val="hybridMultilevel"/>
    <w:lvl w:ilvl="0">
      <w:start w:val="11"/>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777" w:hanging="368"/>
      </w:pPr>
      <w:rPr>
        <w:rFonts w:hint="default"/>
        <w:lang w:val="de-DE" w:eastAsia="en-US" w:bidi="ar-SA"/>
      </w:rPr>
    </w:lvl>
    <w:lvl w:ilvl="2">
      <w:start w:val="0"/>
      <w:numFmt w:val="bullet"/>
      <w:lvlText w:val="•"/>
      <w:lvlJc w:val="left"/>
      <w:pPr>
        <w:ind w:left="1115" w:hanging="368"/>
      </w:pPr>
      <w:rPr>
        <w:rFonts w:hint="default"/>
        <w:lang w:val="de-DE" w:eastAsia="en-US" w:bidi="ar-SA"/>
      </w:rPr>
    </w:lvl>
    <w:lvl w:ilvl="3">
      <w:start w:val="0"/>
      <w:numFmt w:val="bullet"/>
      <w:lvlText w:val="•"/>
      <w:lvlJc w:val="left"/>
      <w:pPr>
        <w:ind w:left="1453" w:hanging="368"/>
      </w:pPr>
      <w:rPr>
        <w:rFonts w:hint="default"/>
        <w:lang w:val="de-DE" w:eastAsia="en-US" w:bidi="ar-SA"/>
      </w:rPr>
    </w:lvl>
    <w:lvl w:ilvl="4">
      <w:start w:val="0"/>
      <w:numFmt w:val="bullet"/>
      <w:lvlText w:val="•"/>
      <w:lvlJc w:val="left"/>
      <w:pPr>
        <w:ind w:left="1791" w:hanging="368"/>
      </w:pPr>
      <w:rPr>
        <w:rFonts w:hint="default"/>
        <w:lang w:val="de-DE" w:eastAsia="en-US" w:bidi="ar-SA"/>
      </w:rPr>
    </w:lvl>
    <w:lvl w:ilvl="5">
      <w:start w:val="0"/>
      <w:numFmt w:val="bullet"/>
      <w:lvlText w:val="•"/>
      <w:lvlJc w:val="left"/>
      <w:pPr>
        <w:ind w:left="2129" w:hanging="368"/>
      </w:pPr>
      <w:rPr>
        <w:rFonts w:hint="default"/>
        <w:lang w:val="de-DE" w:eastAsia="en-US" w:bidi="ar-SA"/>
      </w:rPr>
    </w:lvl>
    <w:lvl w:ilvl="6">
      <w:start w:val="0"/>
      <w:numFmt w:val="bullet"/>
      <w:lvlText w:val="•"/>
      <w:lvlJc w:val="left"/>
      <w:pPr>
        <w:ind w:left="2467" w:hanging="368"/>
      </w:pPr>
      <w:rPr>
        <w:rFonts w:hint="default"/>
        <w:lang w:val="de-DE" w:eastAsia="en-US" w:bidi="ar-SA"/>
      </w:rPr>
    </w:lvl>
    <w:lvl w:ilvl="7">
      <w:start w:val="0"/>
      <w:numFmt w:val="bullet"/>
      <w:lvlText w:val="•"/>
      <w:lvlJc w:val="left"/>
      <w:pPr>
        <w:ind w:left="2805" w:hanging="368"/>
      </w:pPr>
      <w:rPr>
        <w:rFonts w:hint="default"/>
        <w:lang w:val="de-DE" w:eastAsia="en-US" w:bidi="ar-SA"/>
      </w:rPr>
    </w:lvl>
    <w:lvl w:ilvl="8">
      <w:start w:val="0"/>
      <w:numFmt w:val="bullet"/>
      <w:lvlText w:val="•"/>
      <w:lvlJc w:val="left"/>
      <w:pPr>
        <w:ind w:left="3143" w:hanging="368"/>
      </w:pPr>
      <w:rPr>
        <w:rFonts w:hint="default"/>
        <w:lang w:val="de-DE" w:eastAsia="en-US" w:bidi="ar-SA"/>
      </w:rPr>
    </w:lvl>
  </w:abstractNum>
  <w:abstractNum w:abstractNumId="52">
    <w:multiLevelType w:val="hybridMultilevel"/>
    <w:lvl w:ilvl="0">
      <w:start w:val="9"/>
      <w:numFmt w:val="decimal"/>
      <w:lvlText w:val="(%1)"/>
      <w:lvlJc w:val="left"/>
      <w:pPr>
        <w:ind w:left="431"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806" w:hanging="368"/>
      </w:pPr>
      <w:rPr>
        <w:rFonts w:hint="default"/>
        <w:lang w:val="de-DE" w:eastAsia="en-US" w:bidi="ar-SA"/>
      </w:rPr>
    </w:lvl>
    <w:lvl w:ilvl="2">
      <w:start w:val="0"/>
      <w:numFmt w:val="bullet"/>
      <w:lvlText w:val="•"/>
      <w:lvlJc w:val="left"/>
      <w:pPr>
        <w:ind w:left="1172" w:hanging="368"/>
      </w:pPr>
      <w:rPr>
        <w:rFonts w:hint="default"/>
        <w:lang w:val="de-DE" w:eastAsia="en-US" w:bidi="ar-SA"/>
      </w:rPr>
    </w:lvl>
    <w:lvl w:ilvl="3">
      <w:start w:val="0"/>
      <w:numFmt w:val="bullet"/>
      <w:lvlText w:val="•"/>
      <w:lvlJc w:val="left"/>
      <w:pPr>
        <w:ind w:left="1538" w:hanging="368"/>
      </w:pPr>
      <w:rPr>
        <w:rFonts w:hint="default"/>
        <w:lang w:val="de-DE" w:eastAsia="en-US" w:bidi="ar-SA"/>
      </w:rPr>
    </w:lvl>
    <w:lvl w:ilvl="4">
      <w:start w:val="0"/>
      <w:numFmt w:val="bullet"/>
      <w:lvlText w:val="•"/>
      <w:lvlJc w:val="left"/>
      <w:pPr>
        <w:ind w:left="1904" w:hanging="368"/>
      </w:pPr>
      <w:rPr>
        <w:rFonts w:hint="default"/>
        <w:lang w:val="de-DE" w:eastAsia="en-US" w:bidi="ar-SA"/>
      </w:rPr>
    </w:lvl>
    <w:lvl w:ilvl="5">
      <w:start w:val="0"/>
      <w:numFmt w:val="bullet"/>
      <w:lvlText w:val="•"/>
      <w:lvlJc w:val="left"/>
      <w:pPr>
        <w:ind w:left="2271" w:hanging="368"/>
      </w:pPr>
      <w:rPr>
        <w:rFonts w:hint="default"/>
        <w:lang w:val="de-DE" w:eastAsia="en-US" w:bidi="ar-SA"/>
      </w:rPr>
    </w:lvl>
    <w:lvl w:ilvl="6">
      <w:start w:val="0"/>
      <w:numFmt w:val="bullet"/>
      <w:lvlText w:val="•"/>
      <w:lvlJc w:val="left"/>
      <w:pPr>
        <w:ind w:left="2637" w:hanging="368"/>
      </w:pPr>
      <w:rPr>
        <w:rFonts w:hint="default"/>
        <w:lang w:val="de-DE" w:eastAsia="en-US" w:bidi="ar-SA"/>
      </w:rPr>
    </w:lvl>
    <w:lvl w:ilvl="7">
      <w:start w:val="0"/>
      <w:numFmt w:val="bullet"/>
      <w:lvlText w:val="•"/>
      <w:lvlJc w:val="left"/>
      <w:pPr>
        <w:ind w:left="3003" w:hanging="368"/>
      </w:pPr>
      <w:rPr>
        <w:rFonts w:hint="default"/>
        <w:lang w:val="de-DE" w:eastAsia="en-US" w:bidi="ar-SA"/>
      </w:rPr>
    </w:lvl>
    <w:lvl w:ilvl="8">
      <w:start w:val="0"/>
      <w:numFmt w:val="bullet"/>
      <w:lvlText w:val="•"/>
      <w:lvlJc w:val="left"/>
      <w:pPr>
        <w:ind w:left="3369" w:hanging="368"/>
      </w:pPr>
      <w:rPr>
        <w:rFonts w:hint="default"/>
        <w:lang w:val="de-DE" w:eastAsia="en-US" w:bidi="ar-SA"/>
      </w:rPr>
    </w:lvl>
  </w:abstractNum>
  <w:abstractNum w:abstractNumId="51">
    <w:multiLevelType w:val="hybridMultilevel"/>
    <w:lvl w:ilvl="0">
      <w:start w:val="1"/>
      <w:numFmt w:val="decimal"/>
      <w:lvlText w:val="(%1)"/>
      <w:lvlJc w:val="left"/>
      <w:pPr>
        <w:ind w:left="432"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877" w:hanging="368"/>
      </w:pPr>
      <w:rPr>
        <w:rFonts w:hint="default"/>
        <w:lang w:val="de-DE" w:eastAsia="en-US" w:bidi="ar-SA"/>
      </w:rPr>
    </w:lvl>
    <w:lvl w:ilvl="2">
      <w:start w:val="0"/>
      <w:numFmt w:val="bullet"/>
      <w:lvlText w:val="•"/>
      <w:lvlJc w:val="left"/>
      <w:pPr>
        <w:ind w:left="1314" w:hanging="368"/>
      </w:pPr>
      <w:rPr>
        <w:rFonts w:hint="default"/>
        <w:lang w:val="de-DE" w:eastAsia="en-US" w:bidi="ar-SA"/>
      </w:rPr>
    </w:lvl>
    <w:lvl w:ilvl="3">
      <w:start w:val="0"/>
      <w:numFmt w:val="bullet"/>
      <w:lvlText w:val="•"/>
      <w:lvlJc w:val="left"/>
      <w:pPr>
        <w:ind w:left="1751" w:hanging="368"/>
      </w:pPr>
      <w:rPr>
        <w:rFonts w:hint="default"/>
        <w:lang w:val="de-DE" w:eastAsia="en-US" w:bidi="ar-SA"/>
      </w:rPr>
    </w:lvl>
    <w:lvl w:ilvl="4">
      <w:start w:val="0"/>
      <w:numFmt w:val="bullet"/>
      <w:lvlText w:val="•"/>
      <w:lvlJc w:val="left"/>
      <w:pPr>
        <w:ind w:left="2188" w:hanging="368"/>
      </w:pPr>
      <w:rPr>
        <w:rFonts w:hint="default"/>
        <w:lang w:val="de-DE" w:eastAsia="en-US" w:bidi="ar-SA"/>
      </w:rPr>
    </w:lvl>
    <w:lvl w:ilvl="5">
      <w:start w:val="0"/>
      <w:numFmt w:val="bullet"/>
      <w:lvlText w:val="•"/>
      <w:lvlJc w:val="left"/>
      <w:pPr>
        <w:ind w:left="2625" w:hanging="368"/>
      </w:pPr>
      <w:rPr>
        <w:rFonts w:hint="default"/>
        <w:lang w:val="de-DE" w:eastAsia="en-US" w:bidi="ar-SA"/>
      </w:rPr>
    </w:lvl>
    <w:lvl w:ilvl="6">
      <w:start w:val="0"/>
      <w:numFmt w:val="bullet"/>
      <w:lvlText w:val="•"/>
      <w:lvlJc w:val="left"/>
      <w:pPr>
        <w:ind w:left="3062" w:hanging="368"/>
      </w:pPr>
      <w:rPr>
        <w:rFonts w:hint="default"/>
        <w:lang w:val="de-DE" w:eastAsia="en-US" w:bidi="ar-SA"/>
      </w:rPr>
    </w:lvl>
    <w:lvl w:ilvl="7">
      <w:start w:val="0"/>
      <w:numFmt w:val="bullet"/>
      <w:lvlText w:val="•"/>
      <w:lvlJc w:val="left"/>
      <w:pPr>
        <w:ind w:left="3499" w:hanging="368"/>
      </w:pPr>
      <w:rPr>
        <w:rFonts w:hint="default"/>
        <w:lang w:val="de-DE" w:eastAsia="en-US" w:bidi="ar-SA"/>
      </w:rPr>
    </w:lvl>
    <w:lvl w:ilvl="8">
      <w:start w:val="0"/>
      <w:numFmt w:val="bullet"/>
      <w:lvlText w:val="•"/>
      <w:lvlJc w:val="left"/>
      <w:pPr>
        <w:ind w:left="3936" w:hanging="368"/>
      </w:pPr>
      <w:rPr>
        <w:rFonts w:hint="default"/>
        <w:lang w:val="de-DE" w:eastAsia="en-US" w:bidi="ar-SA"/>
      </w:rPr>
    </w:lvl>
  </w:abstractNum>
  <w:abstractNum w:abstractNumId="50">
    <w:multiLevelType w:val="hybridMultilevel"/>
    <w:lvl w:ilvl="0">
      <w:start w:val="1"/>
      <w:numFmt w:val="decimal"/>
      <w:lvlText w:val="(%1)"/>
      <w:lvlJc w:val="left"/>
      <w:pPr>
        <w:ind w:left="710" w:hanging="70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1143" w:hanging="708"/>
      </w:pPr>
      <w:rPr>
        <w:rFonts w:hint="default"/>
        <w:lang w:val="de-DE" w:eastAsia="en-US" w:bidi="ar-SA"/>
      </w:rPr>
    </w:lvl>
    <w:lvl w:ilvl="2">
      <w:start w:val="0"/>
      <w:numFmt w:val="bullet"/>
      <w:lvlText w:val="•"/>
      <w:lvlJc w:val="left"/>
      <w:pPr>
        <w:ind w:left="1566" w:hanging="708"/>
      </w:pPr>
      <w:rPr>
        <w:rFonts w:hint="default"/>
        <w:lang w:val="de-DE" w:eastAsia="en-US" w:bidi="ar-SA"/>
      </w:rPr>
    </w:lvl>
    <w:lvl w:ilvl="3">
      <w:start w:val="0"/>
      <w:numFmt w:val="bullet"/>
      <w:lvlText w:val="•"/>
      <w:lvlJc w:val="left"/>
      <w:pPr>
        <w:ind w:left="1990" w:hanging="708"/>
      </w:pPr>
      <w:rPr>
        <w:rFonts w:hint="default"/>
        <w:lang w:val="de-DE" w:eastAsia="en-US" w:bidi="ar-SA"/>
      </w:rPr>
    </w:lvl>
    <w:lvl w:ilvl="4">
      <w:start w:val="0"/>
      <w:numFmt w:val="bullet"/>
      <w:lvlText w:val="•"/>
      <w:lvlJc w:val="left"/>
      <w:pPr>
        <w:ind w:left="2413" w:hanging="708"/>
      </w:pPr>
      <w:rPr>
        <w:rFonts w:hint="default"/>
        <w:lang w:val="de-DE" w:eastAsia="en-US" w:bidi="ar-SA"/>
      </w:rPr>
    </w:lvl>
    <w:lvl w:ilvl="5">
      <w:start w:val="0"/>
      <w:numFmt w:val="bullet"/>
      <w:lvlText w:val="•"/>
      <w:lvlJc w:val="left"/>
      <w:pPr>
        <w:ind w:left="2837" w:hanging="708"/>
      </w:pPr>
      <w:rPr>
        <w:rFonts w:hint="default"/>
        <w:lang w:val="de-DE" w:eastAsia="en-US" w:bidi="ar-SA"/>
      </w:rPr>
    </w:lvl>
    <w:lvl w:ilvl="6">
      <w:start w:val="0"/>
      <w:numFmt w:val="bullet"/>
      <w:lvlText w:val="•"/>
      <w:lvlJc w:val="left"/>
      <w:pPr>
        <w:ind w:left="3260" w:hanging="708"/>
      </w:pPr>
      <w:rPr>
        <w:rFonts w:hint="default"/>
        <w:lang w:val="de-DE" w:eastAsia="en-US" w:bidi="ar-SA"/>
      </w:rPr>
    </w:lvl>
    <w:lvl w:ilvl="7">
      <w:start w:val="0"/>
      <w:numFmt w:val="bullet"/>
      <w:lvlText w:val="•"/>
      <w:lvlJc w:val="left"/>
      <w:pPr>
        <w:ind w:left="3683" w:hanging="708"/>
      </w:pPr>
      <w:rPr>
        <w:rFonts w:hint="default"/>
        <w:lang w:val="de-DE" w:eastAsia="en-US" w:bidi="ar-SA"/>
      </w:rPr>
    </w:lvl>
    <w:lvl w:ilvl="8">
      <w:start w:val="0"/>
      <w:numFmt w:val="bullet"/>
      <w:lvlText w:val="•"/>
      <w:lvlJc w:val="left"/>
      <w:pPr>
        <w:ind w:left="4107" w:hanging="708"/>
      </w:pPr>
      <w:rPr>
        <w:rFonts w:hint="default"/>
        <w:lang w:val="de-DE" w:eastAsia="en-US" w:bidi="ar-SA"/>
      </w:rPr>
    </w:lvl>
  </w:abstractNum>
  <w:abstractNum w:abstractNumId="49">
    <w:multiLevelType w:val="hybridMultilevel"/>
    <w:lvl w:ilvl="0">
      <w:start w:val="14"/>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1"/>
      <w:numFmt w:val="decimal"/>
      <w:lvlText w:val="(%2)"/>
      <w:lvlJc w:val="left"/>
      <w:pPr>
        <w:ind w:left="712" w:hanging="360"/>
        <w:jc w:val="right"/>
      </w:pPr>
      <w:rPr>
        <w:rFonts w:hint="default" w:ascii="Arial" w:hAnsi="Arial" w:eastAsia="Arial" w:cs="Arial"/>
        <w:b w:val="0"/>
        <w:bCs w:val="0"/>
        <w:i w:val="0"/>
        <w:iCs w:val="0"/>
        <w:spacing w:val="-1"/>
        <w:w w:val="100"/>
        <w:sz w:val="16"/>
        <w:szCs w:val="16"/>
        <w:lang w:val="de-DE" w:eastAsia="en-US" w:bidi="ar-SA"/>
      </w:rPr>
    </w:lvl>
    <w:lvl w:ilvl="2">
      <w:start w:val="0"/>
      <w:numFmt w:val="bullet"/>
      <w:lvlText w:val="•"/>
      <w:lvlJc w:val="left"/>
      <w:pPr>
        <w:ind w:left="1158" w:hanging="360"/>
      </w:pPr>
      <w:rPr>
        <w:rFonts w:hint="default"/>
        <w:lang w:val="de-DE" w:eastAsia="en-US" w:bidi="ar-SA"/>
      </w:rPr>
    </w:lvl>
    <w:lvl w:ilvl="3">
      <w:start w:val="0"/>
      <w:numFmt w:val="bullet"/>
      <w:lvlText w:val="•"/>
      <w:lvlJc w:val="left"/>
      <w:pPr>
        <w:ind w:left="1596" w:hanging="360"/>
      </w:pPr>
      <w:rPr>
        <w:rFonts w:hint="default"/>
        <w:lang w:val="de-DE" w:eastAsia="en-US" w:bidi="ar-SA"/>
      </w:rPr>
    </w:lvl>
    <w:lvl w:ilvl="4">
      <w:start w:val="0"/>
      <w:numFmt w:val="bullet"/>
      <w:lvlText w:val="•"/>
      <w:lvlJc w:val="left"/>
      <w:pPr>
        <w:ind w:left="2034" w:hanging="360"/>
      </w:pPr>
      <w:rPr>
        <w:rFonts w:hint="default"/>
        <w:lang w:val="de-DE" w:eastAsia="en-US" w:bidi="ar-SA"/>
      </w:rPr>
    </w:lvl>
    <w:lvl w:ilvl="5">
      <w:start w:val="0"/>
      <w:numFmt w:val="bullet"/>
      <w:lvlText w:val="•"/>
      <w:lvlJc w:val="left"/>
      <w:pPr>
        <w:ind w:left="2472" w:hanging="360"/>
      </w:pPr>
      <w:rPr>
        <w:rFonts w:hint="default"/>
        <w:lang w:val="de-DE" w:eastAsia="en-US" w:bidi="ar-SA"/>
      </w:rPr>
    </w:lvl>
    <w:lvl w:ilvl="6">
      <w:start w:val="0"/>
      <w:numFmt w:val="bullet"/>
      <w:lvlText w:val="•"/>
      <w:lvlJc w:val="left"/>
      <w:pPr>
        <w:ind w:left="2911" w:hanging="360"/>
      </w:pPr>
      <w:rPr>
        <w:rFonts w:hint="default"/>
        <w:lang w:val="de-DE" w:eastAsia="en-US" w:bidi="ar-SA"/>
      </w:rPr>
    </w:lvl>
    <w:lvl w:ilvl="7">
      <w:start w:val="0"/>
      <w:numFmt w:val="bullet"/>
      <w:lvlText w:val="•"/>
      <w:lvlJc w:val="left"/>
      <w:pPr>
        <w:ind w:left="3349" w:hanging="360"/>
      </w:pPr>
      <w:rPr>
        <w:rFonts w:hint="default"/>
        <w:lang w:val="de-DE" w:eastAsia="en-US" w:bidi="ar-SA"/>
      </w:rPr>
    </w:lvl>
    <w:lvl w:ilvl="8">
      <w:start w:val="0"/>
      <w:numFmt w:val="bullet"/>
      <w:lvlText w:val="•"/>
      <w:lvlJc w:val="left"/>
      <w:pPr>
        <w:ind w:left="3787" w:hanging="360"/>
      </w:pPr>
      <w:rPr>
        <w:rFonts w:hint="default"/>
        <w:lang w:val="de-DE" w:eastAsia="en-US" w:bidi="ar-SA"/>
      </w:rPr>
    </w:lvl>
  </w:abstractNum>
  <w:abstractNum w:abstractNumId="48">
    <w:multiLevelType w:val="hybridMultilevel"/>
    <w:lvl w:ilvl="0">
      <w:start w:val="4"/>
      <w:numFmt w:val="decimal"/>
      <w:lvlText w:val="(%1)"/>
      <w:lvlJc w:val="left"/>
      <w:pPr>
        <w:ind w:left="429" w:hanging="368"/>
        <w:jc w:val="left"/>
      </w:pPr>
      <w:rPr>
        <w:rFonts w:hint="default" w:ascii="Arial" w:hAnsi="Arial" w:eastAsia="Arial" w:cs="Arial"/>
        <w:b w:val="0"/>
        <w:bCs w:val="0"/>
        <w:i w:val="0"/>
        <w:iCs w:val="0"/>
        <w:spacing w:val="-1"/>
        <w:w w:val="100"/>
        <w:sz w:val="16"/>
        <w:szCs w:val="16"/>
        <w:lang w:val="de-DE" w:eastAsia="en-US" w:bidi="ar-SA"/>
      </w:rPr>
    </w:lvl>
    <w:lvl w:ilvl="1">
      <w:start w:val="0"/>
      <w:numFmt w:val="bullet"/>
      <w:lvlText w:val="•"/>
      <w:lvlJc w:val="left"/>
      <w:pPr>
        <w:ind w:left="844" w:hanging="368"/>
      </w:pPr>
      <w:rPr>
        <w:rFonts w:hint="default"/>
        <w:lang w:val="de-DE" w:eastAsia="en-US" w:bidi="ar-SA"/>
      </w:rPr>
    </w:lvl>
    <w:lvl w:ilvl="2">
      <w:start w:val="0"/>
      <w:numFmt w:val="bullet"/>
      <w:lvlText w:val="•"/>
      <w:lvlJc w:val="left"/>
      <w:pPr>
        <w:ind w:left="1268" w:hanging="368"/>
      </w:pPr>
      <w:rPr>
        <w:rFonts w:hint="default"/>
        <w:lang w:val="de-DE" w:eastAsia="en-US" w:bidi="ar-SA"/>
      </w:rPr>
    </w:lvl>
    <w:lvl w:ilvl="3">
      <w:start w:val="0"/>
      <w:numFmt w:val="bullet"/>
      <w:lvlText w:val="•"/>
      <w:lvlJc w:val="left"/>
      <w:pPr>
        <w:ind w:left="1693" w:hanging="368"/>
      </w:pPr>
      <w:rPr>
        <w:rFonts w:hint="default"/>
        <w:lang w:val="de-DE" w:eastAsia="en-US" w:bidi="ar-SA"/>
      </w:rPr>
    </w:lvl>
    <w:lvl w:ilvl="4">
      <w:start w:val="0"/>
      <w:numFmt w:val="bullet"/>
      <w:lvlText w:val="•"/>
      <w:lvlJc w:val="left"/>
      <w:pPr>
        <w:ind w:left="2117" w:hanging="368"/>
      </w:pPr>
      <w:rPr>
        <w:rFonts w:hint="default"/>
        <w:lang w:val="de-DE" w:eastAsia="en-US" w:bidi="ar-SA"/>
      </w:rPr>
    </w:lvl>
    <w:lvl w:ilvl="5">
      <w:start w:val="0"/>
      <w:numFmt w:val="bullet"/>
      <w:lvlText w:val="•"/>
      <w:lvlJc w:val="left"/>
      <w:pPr>
        <w:ind w:left="2542" w:hanging="368"/>
      </w:pPr>
      <w:rPr>
        <w:rFonts w:hint="default"/>
        <w:lang w:val="de-DE" w:eastAsia="en-US" w:bidi="ar-SA"/>
      </w:rPr>
    </w:lvl>
    <w:lvl w:ilvl="6">
      <w:start w:val="0"/>
      <w:numFmt w:val="bullet"/>
      <w:lvlText w:val="•"/>
      <w:lvlJc w:val="left"/>
      <w:pPr>
        <w:ind w:left="2966" w:hanging="368"/>
      </w:pPr>
      <w:rPr>
        <w:rFonts w:hint="default"/>
        <w:lang w:val="de-DE" w:eastAsia="en-US" w:bidi="ar-SA"/>
      </w:rPr>
    </w:lvl>
    <w:lvl w:ilvl="7">
      <w:start w:val="0"/>
      <w:numFmt w:val="bullet"/>
      <w:lvlText w:val="•"/>
      <w:lvlJc w:val="left"/>
      <w:pPr>
        <w:ind w:left="3390" w:hanging="368"/>
      </w:pPr>
      <w:rPr>
        <w:rFonts w:hint="default"/>
        <w:lang w:val="de-DE" w:eastAsia="en-US" w:bidi="ar-SA"/>
      </w:rPr>
    </w:lvl>
    <w:lvl w:ilvl="8">
      <w:start w:val="0"/>
      <w:numFmt w:val="bullet"/>
      <w:lvlText w:val="•"/>
      <w:lvlJc w:val="left"/>
      <w:pPr>
        <w:ind w:left="3815" w:hanging="368"/>
      </w:pPr>
      <w:rPr>
        <w:rFonts w:hint="default"/>
        <w:lang w:val="de-DE" w:eastAsia="en-US" w:bidi="ar-SA"/>
      </w:rPr>
    </w:lvl>
  </w:abstractNum>
  <w:abstractNum w:abstractNumId="47">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8" w:hanging="360"/>
      </w:pPr>
      <w:rPr>
        <w:rFonts w:hint="default"/>
        <w:lang w:val="de-DE" w:eastAsia="en-US" w:bidi="ar-SA"/>
      </w:rPr>
    </w:lvl>
    <w:lvl w:ilvl="2">
      <w:start w:val="0"/>
      <w:numFmt w:val="bullet"/>
      <w:lvlText w:val="•"/>
      <w:lvlJc w:val="left"/>
      <w:pPr>
        <w:ind w:left="1577" w:hanging="360"/>
      </w:pPr>
      <w:rPr>
        <w:rFonts w:hint="default"/>
        <w:lang w:val="de-DE" w:eastAsia="en-US" w:bidi="ar-SA"/>
      </w:rPr>
    </w:lvl>
    <w:lvl w:ilvl="3">
      <w:start w:val="0"/>
      <w:numFmt w:val="bullet"/>
      <w:lvlText w:val="•"/>
      <w:lvlJc w:val="left"/>
      <w:pPr>
        <w:ind w:left="1946" w:hanging="360"/>
      </w:pPr>
      <w:rPr>
        <w:rFonts w:hint="default"/>
        <w:lang w:val="de-DE" w:eastAsia="en-US" w:bidi="ar-SA"/>
      </w:rPr>
    </w:lvl>
    <w:lvl w:ilvl="4">
      <w:start w:val="0"/>
      <w:numFmt w:val="bullet"/>
      <w:lvlText w:val="•"/>
      <w:lvlJc w:val="left"/>
      <w:pPr>
        <w:ind w:left="2314" w:hanging="360"/>
      </w:pPr>
      <w:rPr>
        <w:rFonts w:hint="default"/>
        <w:lang w:val="de-DE" w:eastAsia="en-US" w:bidi="ar-SA"/>
      </w:rPr>
    </w:lvl>
    <w:lvl w:ilvl="5">
      <w:start w:val="0"/>
      <w:numFmt w:val="bullet"/>
      <w:lvlText w:val="•"/>
      <w:lvlJc w:val="left"/>
      <w:pPr>
        <w:ind w:left="2683" w:hanging="360"/>
      </w:pPr>
      <w:rPr>
        <w:rFonts w:hint="default"/>
        <w:lang w:val="de-DE" w:eastAsia="en-US" w:bidi="ar-SA"/>
      </w:rPr>
    </w:lvl>
    <w:lvl w:ilvl="6">
      <w:start w:val="0"/>
      <w:numFmt w:val="bullet"/>
      <w:lvlText w:val="•"/>
      <w:lvlJc w:val="left"/>
      <w:pPr>
        <w:ind w:left="3052" w:hanging="360"/>
      </w:pPr>
      <w:rPr>
        <w:rFonts w:hint="default"/>
        <w:lang w:val="de-DE" w:eastAsia="en-US" w:bidi="ar-SA"/>
      </w:rPr>
    </w:lvl>
    <w:lvl w:ilvl="7">
      <w:start w:val="0"/>
      <w:numFmt w:val="bullet"/>
      <w:lvlText w:val="•"/>
      <w:lvlJc w:val="left"/>
      <w:pPr>
        <w:ind w:left="3420" w:hanging="360"/>
      </w:pPr>
      <w:rPr>
        <w:rFonts w:hint="default"/>
        <w:lang w:val="de-DE" w:eastAsia="en-US" w:bidi="ar-SA"/>
      </w:rPr>
    </w:lvl>
    <w:lvl w:ilvl="8">
      <w:start w:val="0"/>
      <w:numFmt w:val="bullet"/>
      <w:lvlText w:val="•"/>
      <w:lvlJc w:val="left"/>
      <w:pPr>
        <w:ind w:left="3789" w:hanging="360"/>
      </w:pPr>
      <w:rPr>
        <w:rFonts w:hint="default"/>
        <w:lang w:val="de-DE" w:eastAsia="en-US" w:bidi="ar-SA"/>
      </w:rPr>
    </w:lvl>
  </w:abstractNum>
  <w:abstractNum w:abstractNumId="46">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36" w:hanging="360"/>
      </w:pPr>
      <w:rPr>
        <w:rFonts w:hint="default"/>
        <w:lang w:val="de-DE" w:eastAsia="en-US" w:bidi="ar-SA"/>
      </w:rPr>
    </w:lvl>
    <w:lvl w:ilvl="2">
      <w:start w:val="0"/>
      <w:numFmt w:val="bullet"/>
      <w:lvlText w:val="•"/>
      <w:lvlJc w:val="left"/>
      <w:pPr>
        <w:ind w:left="1633" w:hanging="360"/>
      </w:pPr>
      <w:rPr>
        <w:rFonts w:hint="default"/>
        <w:lang w:val="de-DE" w:eastAsia="en-US" w:bidi="ar-SA"/>
      </w:rPr>
    </w:lvl>
    <w:lvl w:ilvl="3">
      <w:start w:val="0"/>
      <w:numFmt w:val="bullet"/>
      <w:lvlText w:val="•"/>
      <w:lvlJc w:val="left"/>
      <w:pPr>
        <w:ind w:left="2029" w:hanging="360"/>
      </w:pPr>
      <w:rPr>
        <w:rFonts w:hint="default"/>
        <w:lang w:val="de-DE" w:eastAsia="en-US" w:bidi="ar-SA"/>
      </w:rPr>
    </w:lvl>
    <w:lvl w:ilvl="4">
      <w:start w:val="0"/>
      <w:numFmt w:val="bullet"/>
      <w:lvlText w:val="•"/>
      <w:lvlJc w:val="left"/>
      <w:pPr>
        <w:ind w:left="2426" w:hanging="360"/>
      </w:pPr>
      <w:rPr>
        <w:rFonts w:hint="default"/>
        <w:lang w:val="de-DE" w:eastAsia="en-US" w:bidi="ar-SA"/>
      </w:rPr>
    </w:lvl>
    <w:lvl w:ilvl="5">
      <w:start w:val="0"/>
      <w:numFmt w:val="bullet"/>
      <w:lvlText w:val="•"/>
      <w:lvlJc w:val="left"/>
      <w:pPr>
        <w:ind w:left="2822" w:hanging="360"/>
      </w:pPr>
      <w:rPr>
        <w:rFonts w:hint="default"/>
        <w:lang w:val="de-DE" w:eastAsia="en-US" w:bidi="ar-SA"/>
      </w:rPr>
    </w:lvl>
    <w:lvl w:ilvl="6">
      <w:start w:val="0"/>
      <w:numFmt w:val="bullet"/>
      <w:lvlText w:val="•"/>
      <w:lvlJc w:val="left"/>
      <w:pPr>
        <w:ind w:left="3219" w:hanging="360"/>
      </w:pPr>
      <w:rPr>
        <w:rFonts w:hint="default"/>
        <w:lang w:val="de-DE" w:eastAsia="en-US" w:bidi="ar-SA"/>
      </w:rPr>
    </w:lvl>
    <w:lvl w:ilvl="7">
      <w:start w:val="0"/>
      <w:numFmt w:val="bullet"/>
      <w:lvlText w:val="•"/>
      <w:lvlJc w:val="left"/>
      <w:pPr>
        <w:ind w:left="3615" w:hanging="360"/>
      </w:pPr>
      <w:rPr>
        <w:rFonts w:hint="default"/>
        <w:lang w:val="de-DE" w:eastAsia="en-US" w:bidi="ar-SA"/>
      </w:rPr>
    </w:lvl>
    <w:lvl w:ilvl="8">
      <w:start w:val="0"/>
      <w:numFmt w:val="bullet"/>
      <w:lvlText w:val="•"/>
      <w:lvlJc w:val="left"/>
      <w:pPr>
        <w:ind w:left="4012" w:hanging="360"/>
      </w:pPr>
      <w:rPr>
        <w:rFonts w:hint="default"/>
        <w:lang w:val="de-DE" w:eastAsia="en-US" w:bidi="ar-SA"/>
      </w:rPr>
    </w:lvl>
  </w:abstractNum>
  <w:abstractNum w:abstractNumId="45">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8" w:hanging="360"/>
      </w:pPr>
      <w:rPr>
        <w:rFonts w:hint="default"/>
        <w:lang w:val="de-DE" w:eastAsia="en-US" w:bidi="ar-SA"/>
      </w:rPr>
    </w:lvl>
    <w:lvl w:ilvl="2">
      <w:start w:val="0"/>
      <w:numFmt w:val="bullet"/>
      <w:lvlText w:val="•"/>
      <w:lvlJc w:val="left"/>
      <w:pPr>
        <w:ind w:left="1577" w:hanging="360"/>
      </w:pPr>
      <w:rPr>
        <w:rFonts w:hint="default"/>
        <w:lang w:val="de-DE" w:eastAsia="en-US" w:bidi="ar-SA"/>
      </w:rPr>
    </w:lvl>
    <w:lvl w:ilvl="3">
      <w:start w:val="0"/>
      <w:numFmt w:val="bullet"/>
      <w:lvlText w:val="•"/>
      <w:lvlJc w:val="left"/>
      <w:pPr>
        <w:ind w:left="1946" w:hanging="360"/>
      </w:pPr>
      <w:rPr>
        <w:rFonts w:hint="default"/>
        <w:lang w:val="de-DE" w:eastAsia="en-US" w:bidi="ar-SA"/>
      </w:rPr>
    </w:lvl>
    <w:lvl w:ilvl="4">
      <w:start w:val="0"/>
      <w:numFmt w:val="bullet"/>
      <w:lvlText w:val="•"/>
      <w:lvlJc w:val="left"/>
      <w:pPr>
        <w:ind w:left="2314" w:hanging="360"/>
      </w:pPr>
      <w:rPr>
        <w:rFonts w:hint="default"/>
        <w:lang w:val="de-DE" w:eastAsia="en-US" w:bidi="ar-SA"/>
      </w:rPr>
    </w:lvl>
    <w:lvl w:ilvl="5">
      <w:start w:val="0"/>
      <w:numFmt w:val="bullet"/>
      <w:lvlText w:val="•"/>
      <w:lvlJc w:val="left"/>
      <w:pPr>
        <w:ind w:left="2683" w:hanging="360"/>
      </w:pPr>
      <w:rPr>
        <w:rFonts w:hint="default"/>
        <w:lang w:val="de-DE" w:eastAsia="en-US" w:bidi="ar-SA"/>
      </w:rPr>
    </w:lvl>
    <w:lvl w:ilvl="6">
      <w:start w:val="0"/>
      <w:numFmt w:val="bullet"/>
      <w:lvlText w:val="•"/>
      <w:lvlJc w:val="left"/>
      <w:pPr>
        <w:ind w:left="3052" w:hanging="360"/>
      </w:pPr>
      <w:rPr>
        <w:rFonts w:hint="default"/>
        <w:lang w:val="de-DE" w:eastAsia="en-US" w:bidi="ar-SA"/>
      </w:rPr>
    </w:lvl>
    <w:lvl w:ilvl="7">
      <w:start w:val="0"/>
      <w:numFmt w:val="bullet"/>
      <w:lvlText w:val="•"/>
      <w:lvlJc w:val="left"/>
      <w:pPr>
        <w:ind w:left="3420" w:hanging="360"/>
      </w:pPr>
      <w:rPr>
        <w:rFonts w:hint="default"/>
        <w:lang w:val="de-DE" w:eastAsia="en-US" w:bidi="ar-SA"/>
      </w:rPr>
    </w:lvl>
    <w:lvl w:ilvl="8">
      <w:start w:val="0"/>
      <w:numFmt w:val="bullet"/>
      <w:lvlText w:val="•"/>
      <w:lvlJc w:val="left"/>
      <w:pPr>
        <w:ind w:left="3789" w:hanging="360"/>
      </w:pPr>
      <w:rPr>
        <w:rFonts w:hint="default"/>
        <w:lang w:val="de-DE" w:eastAsia="en-US" w:bidi="ar-SA"/>
      </w:rPr>
    </w:lvl>
  </w:abstractNum>
  <w:abstractNum w:abstractNumId="44">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36" w:hanging="360"/>
      </w:pPr>
      <w:rPr>
        <w:rFonts w:hint="default"/>
        <w:lang w:val="de-DE" w:eastAsia="en-US" w:bidi="ar-SA"/>
      </w:rPr>
    </w:lvl>
    <w:lvl w:ilvl="2">
      <w:start w:val="0"/>
      <w:numFmt w:val="bullet"/>
      <w:lvlText w:val="•"/>
      <w:lvlJc w:val="left"/>
      <w:pPr>
        <w:ind w:left="1633" w:hanging="360"/>
      </w:pPr>
      <w:rPr>
        <w:rFonts w:hint="default"/>
        <w:lang w:val="de-DE" w:eastAsia="en-US" w:bidi="ar-SA"/>
      </w:rPr>
    </w:lvl>
    <w:lvl w:ilvl="3">
      <w:start w:val="0"/>
      <w:numFmt w:val="bullet"/>
      <w:lvlText w:val="•"/>
      <w:lvlJc w:val="left"/>
      <w:pPr>
        <w:ind w:left="2029" w:hanging="360"/>
      </w:pPr>
      <w:rPr>
        <w:rFonts w:hint="default"/>
        <w:lang w:val="de-DE" w:eastAsia="en-US" w:bidi="ar-SA"/>
      </w:rPr>
    </w:lvl>
    <w:lvl w:ilvl="4">
      <w:start w:val="0"/>
      <w:numFmt w:val="bullet"/>
      <w:lvlText w:val="•"/>
      <w:lvlJc w:val="left"/>
      <w:pPr>
        <w:ind w:left="2426" w:hanging="360"/>
      </w:pPr>
      <w:rPr>
        <w:rFonts w:hint="default"/>
        <w:lang w:val="de-DE" w:eastAsia="en-US" w:bidi="ar-SA"/>
      </w:rPr>
    </w:lvl>
    <w:lvl w:ilvl="5">
      <w:start w:val="0"/>
      <w:numFmt w:val="bullet"/>
      <w:lvlText w:val="•"/>
      <w:lvlJc w:val="left"/>
      <w:pPr>
        <w:ind w:left="2822" w:hanging="360"/>
      </w:pPr>
      <w:rPr>
        <w:rFonts w:hint="default"/>
        <w:lang w:val="de-DE" w:eastAsia="en-US" w:bidi="ar-SA"/>
      </w:rPr>
    </w:lvl>
    <w:lvl w:ilvl="6">
      <w:start w:val="0"/>
      <w:numFmt w:val="bullet"/>
      <w:lvlText w:val="•"/>
      <w:lvlJc w:val="left"/>
      <w:pPr>
        <w:ind w:left="3219" w:hanging="360"/>
      </w:pPr>
      <w:rPr>
        <w:rFonts w:hint="default"/>
        <w:lang w:val="de-DE" w:eastAsia="en-US" w:bidi="ar-SA"/>
      </w:rPr>
    </w:lvl>
    <w:lvl w:ilvl="7">
      <w:start w:val="0"/>
      <w:numFmt w:val="bullet"/>
      <w:lvlText w:val="•"/>
      <w:lvlJc w:val="left"/>
      <w:pPr>
        <w:ind w:left="3615" w:hanging="360"/>
      </w:pPr>
      <w:rPr>
        <w:rFonts w:hint="default"/>
        <w:lang w:val="de-DE" w:eastAsia="en-US" w:bidi="ar-SA"/>
      </w:rPr>
    </w:lvl>
    <w:lvl w:ilvl="8">
      <w:start w:val="0"/>
      <w:numFmt w:val="bullet"/>
      <w:lvlText w:val="•"/>
      <w:lvlJc w:val="left"/>
      <w:pPr>
        <w:ind w:left="4012" w:hanging="360"/>
      </w:pPr>
      <w:rPr>
        <w:rFonts w:hint="default"/>
        <w:lang w:val="de-DE" w:eastAsia="en-US" w:bidi="ar-SA"/>
      </w:rPr>
    </w:lvl>
  </w:abstractNum>
  <w:abstractNum w:abstractNumId="43">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8" w:hanging="360"/>
      </w:pPr>
      <w:rPr>
        <w:rFonts w:hint="default"/>
        <w:lang w:val="de-DE" w:eastAsia="en-US" w:bidi="ar-SA"/>
      </w:rPr>
    </w:lvl>
    <w:lvl w:ilvl="2">
      <w:start w:val="0"/>
      <w:numFmt w:val="bullet"/>
      <w:lvlText w:val="•"/>
      <w:lvlJc w:val="left"/>
      <w:pPr>
        <w:ind w:left="1577" w:hanging="360"/>
      </w:pPr>
      <w:rPr>
        <w:rFonts w:hint="default"/>
        <w:lang w:val="de-DE" w:eastAsia="en-US" w:bidi="ar-SA"/>
      </w:rPr>
    </w:lvl>
    <w:lvl w:ilvl="3">
      <w:start w:val="0"/>
      <w:numFmt w:val="bullet"/>
      <w:lvlText w:val="•"/>
      <w:lvlJc w:val="left"/>
      <w:pPr>
        <w:ind w:left="1946" w:hanging="360"/>
      </w:pPr>
      <w:rPr>
        <w:rFonts w:hint="default"/>
        <w:lang w:val="de-DE" w:eastAsia="en-US" w:bidi="ar-SA"/>
      </w:rPr>
    </w:lvl>
    <w:lvl w:ilvl="4">
      <w:start w:val="0"/>
      <w:numFmt w:val="bullet"/>
      <w:lvlText w:val="•"/>
      <w:lvlJc w:val="left"/>
      <w:pPr>
        <w:ind w:left="2314" w:hanging="360"/>
      </w:pPr>
      <w:rPr>
        <w:rFonts w:hint="default"/>
        <w:lang w:val="de-DE" w:eastAsia="en-US" w:bidi="ar-SA"/>
      </w:rPr>
    </w:lvl>
    <w:lvl w:ilvl="5">
      <w:start w:val="0"/>
      <w:numFmt w:val="bullet"/>
      <w:lvlText w:val="•"/>
      <w:lvlJc w:val="left"/>
      <w:pPr>
        <w:ind w:left="2683" w:hanging="360"/>
      </w:pPr>
      <w:rPr>
        <w:rFonts w:hint="default"/>
        <w:lang w:val="de-DE" w:eastAsia="en-US" w:bidi="ar-SA"/>
      </w:rPr>
    </w:lvl>
    <w:lvl w:ilvl="6">
      <w:start w:val="0"/>
      <w:numFmt w:val="bullet"/>
      <w:lvlText w:val="•"/>
      <w:lvlJc w:val="left"/>
      <w:pPr>
        <w:ind w:left="3052" w:hanging="360"/>
      </w:pPr>
      <w:rPr>
        <w:rFonts w:hint="default"/>
        <w:lang w:val="de-DE" w:eastAsia="en-US" w:bidi="ar-SA"/>
      </w:rPr>
    </w:lvl>
    <w:lvl w:ilvl="7">
      <w:start w:val="0"/>
      <w:numFmt w:val="bullet"/>
      <w:lvlText w:val="•"/>
      <w:lvlJc w:val="left"/>
      <w:pPr>
        <w:ind w:left="3420" w:hanging="360"/>
      </w:pPr>
      <w:rPr>
        <w:rFonts w:hint="default"/>
        <w:lang w:val="de-DE" w:eastAsia="en-US" w:bidi="ar-SA"/>
      </w:rPr>
    </w:lvl>
    <w:lvl w:ilvl="8">
      <w:start w:val="0"/>
      <w:numFmt w:val="bullet"/>
      <w:lvlText w:val="•"/>
      <w:lvlJc w:val="left"/>
      <w:pPr>
        <w:ind w:left="3789" w:hanging="360"/>
      </w:pPr>
      <w:rPr>
        <w:rFonts w:hint="default"/>
        <w:lang w:val="de-DE" w:eastAsia="en-US" w:bidi="ar-SA"/>
      </w:rPr>
    </w:lvl>
  </w:abstractNum>
  <w:abstractNum w:abstractNumId="42">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36" w:hanging="360"/>
      </w:pPr>
      <w:rPr>
        <w:rFonts w:hint="default"/>
        <w:lang w:val="de-DE" w:eastAsia="en-US" w:bidi="ar-SA"/>
      </w:rPr>
    </w:lvl>
    <w:lvl w:ilvl="2">
      <w:start w:val="0"/>
      <w:numFmt w:val="bullet"/>
      <w:lvlText w:val="•"/>
      <w:lvlJc w:val="left"/>
      <w:pPr>
        <w:ind w:left="1633" w:hanging="360"/>
      </w:pPr>
      <w:rPr>
        <w:rFonts w:hint="default"/>
        <w:lang w:val="de-DE" w:eastAsia="en-US" w:bidi="ar-SA"/>
      </w:rPr>
    </w:lvl>
    <w:lvl w:ilvl="3">
      <w:start w:val="0"/>
      <w:numFmt w:val="bullet"/>
      <w:lvlText w:val="•"/>
      <w:lvlJc w:val="left"/>
      <w:pPr>
        <w:ind w:left="2029" w:hanging="360"/>
      </w:pPr>
      <w:rPr>
        <w:rFonts w:hint="default"/>
        <w:lang w:val="de-DE" w:eastAsia="en-US" w:bidi="ar-SA"/>
      </w:rPr>
    </w:lvl>
    <w:lvl w:ilvl="4">
      <w:start w:val="0"/>
      <w:numFmt w:val="bullet"/>
      <w:lvlText w:val="•"/>
      <w:lvlJc w:val="left"/>
      <w:pPr>
        <w:ind w:left="2426" w:hanging="360"/>
      </w:pPr>
      <w:rPr>
        <w:rFonts w:hint="default"/>
        <w:lang w:val="de-DE" w:eastAsia="en-US" w:bidi="ar-SA"/>
      </w:rPr>
    </w:lvl>
    <w:lvl w:ilvl="5">
      <w:start w:val="0"/>
      <w:numFmt w:val="bullet"/>
      <w:lvlText w:val="•"/>
      <w:lvlJc w:val="left"/>
      <w:pPr>
        <w:ind w:left="2822" w:hanging="360"/>
      </w:pPr>
      <w:rPr>
        <w:rFonts w:hint="default"/>
        <w:lang w:val="de-DE" w:eastAsia="en-US" w:bidi="ar-SA"/>
      </w:rPr>
    </w:lvl>
    <w:lvl w:ilvl="6">
      <w:start w:val="0"/>
      <w:numFmt w:val="bullet"/>
      <w:lvlText w:val="•"/>
      <w:lvlJc w:val="left"/>
      <w:pPr>
        <w:ind w:left="3219" w:hanging="360"/>
      </w:pPr>
      <w:rPr>
        <w:rFonts w:hint="default"/>
        <w:lang w:val="de-DE" w:eastAsia="en-US" w:bidi="ar-SA"/>
      </w:rPr>
    </w:lvl>
    <w:lvl w:ilvl="7">
      <w:start w:val="0"/>
      <w:numFmt w:val="bullet"/>
      <w:lvlText w:val="•"/>
      <w:lvlJc w:val="left"/>
      <w:pPr>
        <w:ind w:left="3615" w:hanging="360"/>
      </w:pPr>
      <w:rPr>
        <w:rFonts w:hint="default"/>
        <w:lang w:val="de-DE" w:eastAsia="en-US" w:bidi="ar-SA"/>
      </w:rPr>
    </w:lvl>
    <w:lvl w:ilvl="8">
      <w:start w:val="0"/>
      <w:numFmt w:val="bullet"/>
      <w:lvlText w:val="•"/>
      <w:lvlJc w:val="left"/>
      <w:pPr>
        <w:ind w:left="4012" w:hanging="360"/>
      </w:pPr>
      <w:rPr>
        <w:rFonts w:hint="default"/>
        <w:lang w:val="de-DE" w:eastAsia="en-US" w:bidi="ar-SA"/>
      </w:rPr>
    </w:lvl>
  </w:abstractNum>
  <w:abstractNum w:abstractNumId="41">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4" w:hanging="360"/>
      </w:pPr>
      <w:rPr>
        <w:rFonts w:hint="default"/>
        <w:lang w:val="de-DE" w:eastAsia="en-US" w:bidi="ar-SA"/>
      </w:rPr>
    </w:lvl>
    <w:lvl w:ilvl="2">
      <w:start w:val="0"/>
      <w:numFmt w:val="bullet"/>
      <w:lvlText w:val="•"/>
      <w:lvlJc w:val="left"/>
      <w:pPr>
        <w:ind w:left="1589" w:hanging="360"/>
      </w:pPr>
      <w:rPr>
        <w:rFonts w:hint="default"/>
        <w:lang w:val="de-DE" w:eastAsia="en-US" w:bidi="ar-SA"/>
      </w:rPr>
    </w:lvl>
    <w:lvl w:ilvl="3">
      <w:start w:val="0"/>
      <w:numFmt w:val="bullet"/>
      <w:lvlText w:val="•"/>
      <w:lvlJc w:val="left"/>
      <w:pPr>
        <w:ind w:left="1974" w:hanging="360"/>
      </w:pPr>
      <w:rPr>
        <w:rFonts w:hint="default"/>
        <w:lang w:val="de-DE" w:eastAsia="en-US" w:bidi="ar-SA"/>
      </w:rPr>
    </w:lvl>
    <w:lvl w:ilvl="4">
      <w:start w:val="0"/>
      <w:numFmt w:val="bullet"/>
      <w:lvlText w:val="•"/>
      <w:lvlJc w:val="left"/>
      <w:pPr>
        <w:ind w:left="2359" w:hanging="360"/>
      </w:pPr>
      <w:rPr>
        <w:rFonts w:hint="default"/>
        <w:lang w:val="de-DE" w:eastAsia="en-US" w:bidi="ar-SA"/>
      </w:rPr>
    </w:lvl>
    <w:lvl w:ilvl="5">
      <w:start w:val="0"/>
      <w:numFmt w:val="bullet"/>
      <w:lvlText w:val="•"/>
      <w:lvlJc w:val="left"/>
      <w:pPr>
        <w:ind w:left="2744" w:hanging="360"/>
      </w:pPr>
      <w:rPr>
        <w:rFonts w:hint="default"/>
        <w:lang w:val="de-DE" w:eastAsia="en-US" w:bidi="ar-SA"/>
      </w:rPr>
    </w:lvl>
    <w:lvl w:ilvl="6">
      <w:start w:val="0"/>
      <w:numFmt w:val="bullet"/>
      <w:lvlText w:val="•"/>
      <w:lvlJc w:val="left"/>
      <w:pPr>
        <w:ind w:left="3129" w:hanging="360"/>
      </w:pPr>
      <w:rPr>
        <w:rFonts w:hint="default"/>
        <w:lang w:val="de-DE" w:eastAsia="en-US" w:bidi="ar-SA"/>
      </w:rPr>
    </w:lvl>
    <w:lvl w:ilvl="7">
      <w:start w:val="0"/>
      <w:numFmt w:val="bullet"/>
      <w:lvlText w:val="•"/>
      <w:lvlJc w:val="left"/>
      <w:pPr>
        <w:ind w:left="3514"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40">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39">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4" w:hanging="360"/>
      </w:pPr>
      <w:rPr>
        <w:rFonts w:hint="default"/>
        <w:lang w:val="de-DE" w:eastAsia="en-US" w:bidi="ar-SA"/>
      </w:rPr>
    </w:lvl>
    <w:lvl w:ilvl="2">
      <w:start w:val="0"/>
      <w:numFmt w:val="bullet"/>
      <w:lvlText w:val="•"/>
      <w:lvlJc w:val="left"/>
      <w:pPr>
        <w:ind w:left="1589" w:hanging="360"/>
      </w:pPr>
      <w:rPr>
        <w:rFonts w:hint="default"/>
        <w:lang w:val="de-DE" w:eastAsia="en-US" w:bidi="ar-SA"/>
      </w:rPr>
    </w:lvl>
    <w:lvl w:ilvl="3">
      <w:start w:val="0"/>
      <w:numFmt w:val="bullet"/>
      <w:lvlText w:val="•"/>
      <w:lvlJc w:val="left"/>
      <w:pPr>
        <w:ind w:left="1974" w:hanging="360"/>
      </w:pPr>
      <w:rPr>
        <w:rFonts w:hint="default"/>
        <w:lang w:val="de-DE" w:eastAsia="en-US" w:bidi="ar-SA"/>
      </w:rPr>
    </w:lvl>
    <w:lvl w:ilvl="4">
      <w:start w:val="0"/>
      <w:numFmt w:val="bullet"/>
      <w:lvlText w:val="•"/>
      <w:lvlJc w:val="left"/>
      <w:pPr>
        <w:ind w:left="2359" w:hanging="360"/>
      </w:pPr>
      <w:rPr>
        <w:rFonts w:hint="default"/>
        <w:lang w:val="de-DE" w:eastAsia="en-US" w:bidi="ar-SA"/>
      </w:rPr>
    </w:lvl>
    <w:lvl w:ilvl="5">
      <w:start w:val="0"/>
      <w:numFmt w:val="bullet"/>
      <w:lvlText w:val="•"/>
      <w:lvlJc w:val="left"/>
      <w:pPr>
        <w:ind w:left="2744" w:hanging="360"/>
      </w:pPr>
      <w:rPr>
        <w:rFonts w:hint="default"/>
        <w:lang w:val="de-DE" w:eastAsia="en-US" w:bidi="ar-SA"/>
      </w:rPr>
    </w:lvl>
    <w:lvl w:ilvl="6">
      <w:start w:val="0"/>
      <w:numFmt w:val="bullet"/>
      <w:lvlText w:val="•"/>
      <w:lvlJc w:val="left"/>
      <w:pPr>
        <w:ind w:left="3129" w:hanging="360"/>
      </w:pPr>
      <w:rPr>
        <w:rFonts w:hint="default"/>
        <w:lang w:val="de-DE" w:eastAsia="en-US" w:bidi="ar-SA"/>
      </w:rPr>
    </w:lvl>
    <w:lvl w:ilvl="7">
      <w:start w:val="0"/>
      <w:numFmt w:val="bullet"/>
      <w:lvlText w:val="•"/>
      <w:lvlJc w:val="left"/>
      <w:pPr>
        <w:ind w:left="3514"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38">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37">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4" w:hanging="360"/>
      </w:pPr>
      <w:rPr>
        <w:rFonts w:hint="default"/>
        <w:lang w:val="de-DE" w:eastAsia="en-US" w:bidi="ar-SA"/>
      </w:rPr>
    </w:lvl>
    <w:lvl w:ilvl="2">
      <w:start w:val="0"/>
      <w:numFmt w:val="bullet"/>
      <w:lvlText w:val="•"/>
      <w:lvlJc w:val="left"/>
      <w:pPr>
        <w:ind w:left="1589" w:hanging="360"/>
      </w:pPr>
      <w:rPr>
        <w:rFonts w:hint="default"/>
        <w:lang w:val="de-DE" w:eastAsia="en-US" w:bidi="ar-SA"/>
      </w:rPr>
    </w:lvl>
    <w:lvl w:ilvl="3">
      <w:start w:val="0"/>
      <w:numFmt w:val="bullet"/>
      <w:lvlText w:val="•"/>
      <w:lvlJc w:val="left"/>
      <w:pPr>
        <w:ind w:left="1974" w:hanging="360"/>
      </w:pPr>
      <w:rPr>
        <w:rFonts w:hint="default"/>
        <w:lang w:val="de-DE" w:eastAsia="en-US" w:bidi="ar-SA"/>
      </w:rPr>
    </w:lvl>
    <w:lvl w:ilvl="4">
      <w:start w:val="0"/>
      <w:numFmt w:val="bullet"/>
      <w:lvlText w:val="•"/>
      <w:lvlJc w:val="left"/>
      <w:pPr>
        <w:ind w:left="2359" w:hanging="360"/>
      </w:pPr>
      <w:rPr>
        <w:rFonts w:hint="default"/>
        <w:lang w:val="de-DE" w:eastAsia="en-US" w:bidi="ar-SA"/>
      </w:rPr>
    </w:lvl>
    <w:lvl w:ilvl="5">
      <w:start w:val="0"/>
      <w:numFmt w:val="bullet"/>
      <w:lvlText w:val="•"/>
      <w:lvlJc w:val="left"/>
      <w:pPr>
        <w:ind w:left="2744" w:hanging="360"/>
      </w:pPr>
      <w:rPr>
        <w:rFonts w:hint="default"/>
        <w:lang w:val="de-DE" w:eastAsia="en-US" w:bidi="ar-SA"/>
      </w:rPr>
    </w:lvl>
    <w:lvl w:ilvl="6">
      <w:start w:val="0"/>
      <w:numFmt w:val="bullet"/>
      <w:lvlText w:val="•"/>
      <w:lvlJc w:val="left"/>
      <w:pPr>
        <w:ind w:left="3129" w:hanging="360"/>
      </w:pPr>
      <w:rPr>
        <w:rFonts w:hint="default"/>
        <w:lang w:val="de-DE" w:eastAsia="en-US" w:bidi="ar-SA"/>
      </w:rPr>
    </w:lvl>
    <w:lvl w:ilvl="7">
      <w:start w:val="0"/>
      <w:numFmt w:val="bullet"/>
      <w:lvlText w:val="•"/>
      <w:lvlJc w:val="left"/>
      <w:pPr>
        <w:ind w:left="3514"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36">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35">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676" w:hanging="360"/>
      </w:pPr>
      <w:rPr>
        <w:rFonts w:hint="default"/>
        <w:lang w:val="de-DE" w:eastAsia="en-US" w:bidi="ar-SA"/>
      </w:rPr>
    </w:lvl>
    <w:lvl w:ilvl="2">
      <w:start w:val="0"/>
      <w:numFmt w:val="bullet"/>
      <w:lvlText w:val="•"/>
      <w:lvlJc w:val="left"/>
      <w:pPr>
        <w:ind w:left="2512" w:hanging="360"/>
      </w:pPr>
      <w:rPr>
        <w:rFonts w:hint="default"/>
        <w:lang w:val="de-DE" w:eastAsia="en-US" w:bidi="ar-SA"/>
      </w:rPr>
    </w:lvl>
    <w:lvl w:ilvl="3">
      <w:start w:val="0"/>
      <w:numFmt w:val="bullet"/>
      <w:lvlText w:val="•"/>
      <w:lvlJc w:val="left"/>
      <w:pPr>
        <w:ind w:left="3348" w:hanging="360"/>
      </w:pPr>
      <w:rPr>
        <w:rFonts w:hint="default"/>
        <w:lang w:val="de-DE" w:eastAsia="en-US" w:bidi="ar-SA"/>
      </w:rPr>
    </w:lvl>
    <w:lvl w:ilvl="4">
      <w:start w:val="0"/>
      <w:numFmt w:val="bullet"/>
      <w:lvlText w:val="•"/>
      <w:lvlJc w:val="left"/>
      <w:pPr>
        <w:ind w:left="4184" w:hanging="360"/>
      </w:pPr>
      <w:rPr>
        <w:rFonts w:hint="default"/>
        <w:lang w:val="de-DE" w:eastAsia="en-US" w:bidi="ar-SA"/>
      </w:rPr>
    </w:lvl>
    <w:lvl w:ilvl="5">
      <w:start w:val="0"/>
      <w:numFmt w:val="bullet"/>
      <w:lvlText w:val="•"/>
      <w:lvlJc w:val="left"/>
      <w:pPr>
        <w:ind w:left="5020" w:hanging="360"/>
      </w:pPr>
      <w:rPr>
        <w:rFonts w:hint="default"/>
        <w:lang w:val="de-DE" w:eastAsia="en-US" w:bidi="ar-SA"/>
      </w:rPr>
    </w:lvl>
    <w:lvl w:ilvl="6">
      <w:start w:val="0"/>
      <w:numFmt w:val="bullet"/>
      <w:lvlText w:val="•"/>
      <w:lvlJc w:val="left"/>
      <w:pPr>
        <w:ind w:left="5856" w:hanging="360"/>
      </w:pPr>
      <w:rPr>
        <w:rFonts w:hint="default"/>
        <w:lang w:val="de-DE" w:eastAsia="en-US" w:bidi="ar-SA"/>
      </w:rPr>
    </w:lvl>
    <w:lvl w:ilvl="7">
      <w:start w:val="0"/>
      <w:numFmt w:val="bullet"/>
      <w:lvlText w:val="•"/>
      <w:lvlJc w:val="left"/>
      <w:pPr>
        <w:ind w:left="6692" w:hanging="360"/>
      </w:pPr>
      <w:rPr>
        <w:rFonts w:hint="default"/>
        <w:lang w:val="de-DE" w:eastAsia="en-US" w:bidi="ar-SA"/>
      </w:rPr>
    </w:lvl>
    <w:lvl w:ilvl="8">
      <w:start w:val="0"/>
      <w:numFmt w:val="bullet"/>
      <w:lvlText w:val="•"/>
      <w:lvlJc w:val="left"/>
      <w:pPr>
        <w:ind w:left="7528" w:hanging="360"/>
      </w:pPr>
      <w:rPr>
        <w:rFonts w:hint="default"/>
        <w:lang w:val="de-DE" w:eastAsia="en-US" w:bidi="ar-SA"/>
      </w:rPr>
    </w:lvl>
  </w:abstractNum>
  <w:abstractNum w:abstractNumId="34">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190" w:hanging="360"/>
      </w:pPr>
      <w:rPr>
        <w:rFonts w:hint="default"/>
        <w:lang w:val="de-DE" w:eastAsia="en-US" w:bidi="ar-SA"/>
      </w:rPr>
    </w:lvl>
    <w:lvl w:ilvl="2">
      <w:start w:val="0"/>
      <w:numFmt w:val="bullet"/>
      <w:lvlText w:val="•"/>
      <w:lvlJc w:val="left"/>
      <w:pPr>
        <w:ind w:left="1561" w:hanging="360"/>
      </w:pPr>
      <w:rPr>
        <w:rFonts w:hint="default"/>
        <w:lang w:val="de-DE" w:eastAsia="en-US" w:bidi="ar-SA"/>
      </w:rPr>
    </w:lvl>
    <w:lvl w:ilvl="3">
      <w:start w:val="0"/>
      <w:numFmt w:val="bullet"/>
      <w:lvlText w:val="•"/>
      <w:lvlJc w:val="left"/>
      <w:pPr>
        <w:ind w:left="1932" w:hanging="360"/>
      </w:pPr>
      <w:rPr>
        <w:rFonts w:hint="default"/>
        <w:lang w:val="de-DE" w:eastAsia="en-US" w:bidi="ar-SA"/>
      </w:rPr>
    </w:lvl>
    <w:lvl w:ilvl="4">
      <w:start w:val="0"/>
      <w:numFmt w:val="bullet"/>
      <w:lvlText w:val="•"/>
      <w:lvlJc w:val="left"/>
      <w:pPr>
        <w:ind w:left="2302" w:hanging="360"/>
      </w:pPr>
      <w:rPr>
        <w:rFonts w:hint="default"/>
        <w:lang w:val="de-DE" w:eastAsia="en-US" w:bidi="ar-SA"/>
      </w:rPr>
    </w:lvl>
    <w:lvl w:ilvl="5">
      <w:start w:val="0"/>
      <w:numFmt w:val="bullet"/>
      <w:lvlText w:val="•"/>
      <w:lvlJc w:val="left"/>
      <w:pPr>
        <w:ind w:left="2673" w:hanging="360"/>
      </w:pPr>
      <w:rPr>
        <w:rFonts w:hint="default"/>
        <w:lang w:val="de-DE" w:eastAsia="en-US" w:bidi="ar-SA"/>
      </w:rPr>
    </w:lvl>
    <w:lvl w:ilvl="6">
      <w:start w:val="0"/>
      <w:numFmt w:val="bullet"/>
      <w:lvlText w:val="•"/>
      <w:lvlJc w:val="left"/>
      <w:pPr>
        <w:ind w:left="3044" w:hanging="360"/>
      </w:pPr>
      <w:rPr>
        <w:rFonts w:hint="default"/>
        <w:lang w:val="de-DE" w:eastAsia="en-US" w:bidi="ar-SA"/>
      </w:rPr>
    </w:lvl>
    <w:lvl w:ilvl="7">
      <w:start w:val="0"/>
      <w:numFmt w:val="bullet"/>
      <w:lvlText w:val="•"/>
      <w:lvlJc w:val="left"/>
      <w:pPr>
        <w:ind w:left="3414"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33">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3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8"/>
        <w:szCs w:val="18"/>
        <w:lang w:val="de-DE" w:eastAsia="en-US" w:bidi="ar-SA"/>
      </w:rPr>
    </w:lvl>
    <w:lvl w:ilvl="1">
      <w:start w:val="0"/>
      <w:numFmt w:val="bullet"/>
      <w:lvlText w:val="•"/>
      <w:lvlJc w:val="left"/>
      <w:pPr>
        <w:ind w:left="1190" w:hanging="360"/>
      </w:pPr>
      <w:rPr>
        <w:rFonts w:hint="default"/>
        <w:lang w:val="de-DE" w:eastAsia="en-US" w:bidi="ar-SA"/>
      </w:rPr>
    </w:lvl>
    <w:lvl w:ilvl="2">
      <w:start w:val="0"/>
      <w:numFmt w:val="bullet"/>
      <w:lvlText w:val="•"/>
      <w:lvlJc w:val="left"/>
      <w:pPr>
        <w:ind w:left="1561" w:hanging="360"/>
      </w:pPr>
      <w:rPr>
        <w:rFonts w:hint="default"/>
        <w:lang w:val="de-DE" w:eastAsia="en-US" w:bidi="ar-SA"/>
      </w:rPr>
    </w:lvl>
    <w:lvl w:ilvl="3">
      <w:start w:val="0"/>
      <w:numFmt w:val="bullet"/>
      <w:lvlText w:val="•"/>
      <w:lvlJc w:val="left"/>
      <w:pPr>
        <w:ind w:left="1932" w:hanging="360"/>
      </w:pPr>
      <w:rPr>
        <w:rFonts w:hint="default"/>
        <w:lang w:val="de-DE" w:eastAsia="en-US" w:bidi="ar-SA"/>
      </w:rPr>
    </w:lvl>
    <w:lvl w:ilvl="4">
      <w:start w:val="0"/>
      <w:numFmt w:val="bullet"/>
      <w:lvlText w:val="•"/>
      <w:lvlJc w:val="left"/>
      <w:pPr>
        <w:ind w:left="2302" w:hanging="360"/>
      </w:pPr>
      <w:rPr>
        <w:rFonts w:hint="default"/>
        <w:lang w:val="de-DE" w:eastAsia="en-US" w:bidi="ar-SA"/>
      </w:rPr>
    </w:lvl>
    <w:lvl w:ilvl="5">
      <w:start w:val="0"/>
      <w:numFmt w:val="bullet"/>
      <w:lvlText w:val="•"/>
      <w:lvlJc w:val="left"/>
      <w:pPr>
        <w:ind w:left="2673" w:hanging="360"/>
      </w:pPr>
      <w:rPr>
        <w:rFonts w:hint="default"/>
        <w:lang w:val="de-DE" w:eastAsia="en-US" w:bidi="ar-SA"/>
      </w:rPr>
    </w:lvl>
    <w:lvl w:ilvl="6">
      <w:start w:val="0"/>
      <w:numFmt w:val="bullet"/>
      <w:lvlText w:val="•"/>
      <w:lvlJc w:val="left"/>
      <w:pPr>
        <w:ind w:left="3044" w:hanging="360"/>
      </w:pPr>
      <w:rPr>
        <w:rFonts w:hint="default"/>
        <w:lang w:val="de-DE" w:eastAsia="en-US" w:bidi="ar-SA"/>
      </w:rPr>
    </w:lvl>
    <w:lvl w:ilvl="7">
      <w:start w:val="0"/>
      <w:numFmt w:val="bullet"/>
      <w:lvlText w:val="•"/>
      <w:lvlJc w:val="left"/>
      <w:pPr>
        <w:ind w:left="3414"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31">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8"/>
        <w:szCs w:val="18"/>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3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8"/>
        <w:szCs w:val="18"/>
        <w:lang w:val="de-DE" w:eastAsia="en-US" w:bidi="ar-SA"/>
      </w:rPr>
    </w:lvl>
    <w:lvl w:ilvl="1">
      <w:start w:val="0"/>
      <w:numFmt w:val="bullet"/>
      <w:lvlText w:val="•"/>
      <w:lvlJc w:val="left"/>
      <w:pPr>
        <w:ind w:left="1190" w:hanging="360"/>
      </w:pPr>
      <w:rPr>
        <w:rFonts w:hint="default"/>
        <w:lang w:val="de-DE" w:eastAsia="en-US" w:bidi="ar-SA"/>
      </w:rPr>
    </w:lvl>
    <w:lvl w:ilvl="2">
      <w:start w:val="0"/>
      <w:numFmt w:val="bullet"/>
      <w:lvlText w:val="•"/>
      <w:lvlJc w:val="left"/>
      <w:pPr>
        <w:ind w:left="1561" w:hanging="360"/>
      </w:pPr>
      <w:rPr>
        <w:rFonts w:hint="default"/>
        <w:lang w:val="de-DE" w:eastAsia="en-US" w:bidi="ar-SA"/>
      </w:rPr>
    </w:lvl>
    <w:lvl w:ilvl="3">
      <w:start w:val="0"/>
      <w:numFmt w:val="bullet"/>
      <w:lvlText w:val="•"/>
      <w:lvlJc w:val="left"/>
      <w:pPr>
        <w:ind w:left="1932" w:hanging="360"/>
      </w:pPr>
      <w:rPr>
        <w:rFonts w:hint="default"/>
        <w:lang w:val="de-DE" w:eastAsia="en-US" w:bidi="ar-SA"/>
      </w:rPr>
    </w:lvl>
    <w:lvl w:ilvl="4">
      <w:start w:val="0"/>
      <w:numFmt w:val="bullet"/>
      <w:lvlText w:val="•"/>
      <w:lvlJc w:val="left"/>
      <w:pPr>
        <w:ind w:left="2302" w:hanging="360"/>
      </w:pPr>
      <w:rPr>
        <w:rFonts w:hint="default"/>
        <w:lang w:val="de-DE" w:eastAsia="en-US" w:bidi="ar-SA"/>
      </w:rPr>
    </w:lvl>
    <w:lvl w:ilvl="5">
      <w:start w:val="0"/>
      <w:numFmt w:val="bullet"/>
      <w:lvlText w:val="•"/>
      <w:lvlJc w:val="left"/>
      <w:pPr>
        <w:ind w:left="2673" w:hanging="360"/>
      </w:pPr>
      <w:rPr>
        <w:rFonts w:hint="default"/>
        <w:lang w:val="de-DE" w:eastAsia="en-US" w:bidi="ar-SA"/>
      </w:rPr>
    </w:lvl>
    <w:lvl w:ilvl="6">
      <w:start w:val="0"/>
      <w:numFmt w:val="bullet"/>
      <w:lvlText w:val="•"/>
      <w:lvlJc w:val="left"/>
      <w:pPr>
        <w:ind w:left="3044" w:hanging="360"/>
      </w:pPr>
      <w:rPr>
        <w:rFonts w:hint="default"/>
        <w:lang w:val="de-DE" w:eastAsia="en-US" w:bidi="ar-SA"/>
      </w:rPr>
    </w:lvl>
    <w:lvl w:ilvl="7">
      <w:start w:val="0"/>
      <w:numFmt w:val="bullet"/>
      <w:lvlText w:val="•"/>
      <w:lvlJc w:val="left"/>
      <w:pPr>
        <w:ind w:left="3414"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29">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8"/>
        <w:szCs w:val="18"/>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2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4" w:hanging="360"/>
      </w:pPr>
      <w:rPr>
        <w:rFonts w:hint="default"/>
        <w:lang w:val="de-DE" w:eastAsia="en-US" w:bidi="ar-SA"/>
      </w:rPr>
    </w:lvl>
    <w:lvl w:ilvl="2">
      <w:start w:val="0"/>
      <w:numFmt w:val="bullet"/>
      <w:lvlText w:val="•"/>
      <w:lvlJc w:val="left"/>
      <w:pPr>
        <w:ind w:left="1589" w:hanging="360"/>
      </w:pPr>
      <w:rPr>
        <w:rFonts w:hint="default"/>
        <w:lang w:val="de-DE" w:eastAsia="en-US" w:bidi="ar-SA"/>
      </w:rPr>
    </w:lvl>
    <w:lvl w:ilvl="3">
      <w:start w:val="0"/>
      <w:numFmt w:val="bullet"/>
      <w:lvlText w:val="•"/>
      <w:lvlJc w:val="left"/>
      <w:pPr>
        <w:ind w:left="1974" w:hanging="360"/>
      </w:pPr>
      <w:rPr>
        <w:rFonts w:hint="default"/>
        <w:lang w:val="de-DE" w:eastAsia="en-US" w:bidi="ar-SA"/>
      </w:rPr>
    </w:lvl>
    <w:lvl w:ilvl="4">
      <w:start w:val="0"/>
      <w:numFmt w:val="bullet"/>
      <w:lvlText w:val="•"/>
      <w:lvlJc w:val="left"/>
      <w:pPr>
        <w:ind w:left="2359" w:hanging="360"/>
      </w:pPr>
      <w:rPr>
        <w:rFonts w:hint="default"/>
        <w:lang w:val="de-DE" w:eastAsia="en-US" w:bidi="ar-SA"/>
      </w:rPr>
    </w:lvl>
    <w:lvl w:ilvl="5">
      <w:start w:val="0"/>
      <w:numFmt w:val="bullet"/>
      <w:lvlText w:val="•"/>
      <w:lvlJc w:val="left"/>
      <w:pPr>
        <w:ind w:left="2744" w:hanging="360"/>
      </w:pPr>
      <w:rPr>
        <w:rFonts w:hint="default"/>
        <w:lang w:val="de-DE" w:eastAsia="en-US" w:bidi="ar-SA"/>
      </w:rPr>
    </w:lvl>
    <w:lvl w:ilvl="6">
      <w:start w:val="0"/>
      <w:numFmt w:val="bullet"/>
      <w:lvlText w:val="•"/>
      <w:lvlJc w:val="left"/>
      <w:pPr>
        <w:ind w:left="3128" w:hanging="360"/>
      </w:pPr>
      <w:rPr>
        <w:rFonts w:hint="default"/>
        <w:lang w:val="de-DE" w:eastAsia="en-US" w:bidi="ar-SA"/>
      </w:rPr>
    </w:lvl>
    <w:lvl w:ilvl="7">
      <w:start w:val="0"/>
      <w:numFmt w:val="bullet"/>
      <w:lvlText w:val="•"/>
      <w:lvlJc w:val="left"/>
      <w:pPr>
        <w:ind w:left="3513" w:hanging="360"/>
      </w:pPr>
      <w:rPr>
        <w:rFonts w:hint="default"/>
        <w:lang w:val="de-DE" w:eastAsia="en-US" w:bidi="ar-SA"/>
      </w:rPr>
    </w:lvl>
    <w:lvl w:ilvl="8">
      <w:start w:val="0"/>
      <w:numFmt w:val="bullet"/>
      <w:lvlText w:val="•"/>
      <w:lvlJc w:val="left"/>
      <w:pPr>
        <w:ind w:left="3898" w:hanging="360"/>
      </w:pPr>
      <w:rPr>
        <w:rFonts w:hint="default"/>
        <w:lang w:val="de-DE" w:eastAsia="en-US" w:bidi="ar-SA"/>
      </w:rPr>
    </w:lvl>
  </w:abstractNum>
  <w:abstractNum w:abstractNumId="27">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8" w:hanging="360"/>
      </w:pPr>
      <w:rPr>
        <w:rFonts w:hint="default"/>
        <w:lang w:val="de-DE" w:eastAsia="en-US" w:bidi="ar-SA"/>
      </w:rPr>
    </w:lvl>
    <w:lvl w:ilvl="2">
      <w:start w:val="0"/>
      <w:numFmt w:val="bullet"/>
      <w:lvlText w:val="•"/>
      <w:lvlJc w:val="left"/>
      <w:pPr>
        <w:ind w:left="1576" w:hanging="360"/>
      </w:pPr>
      <w:rPr>
        <w:rFonts w:hint="default"/>
        <w:lang w:val="de-DE" w:eastAsia="en-US" w:bidi="ar-SA"/>
      </w:rPr>
    </w:lvl>
    <w:lvl w:ilvl="3">
      <w:start w:val="0"/>
      <w:numFmt w:val="bullet"/>
      <w:lvlText w:val="•"/>
      <w:lvlJc w:val="left"/>
      <w:pPr>
        <w:ind w:left="1944" w:hanging="360"/>
      </w:pPr>
      <w:rPr>
        <w:rFonts w:hint="default"/>
        <w:lang w:val="de-DE" w:eastAsia="en-US" w:bidi="ar-SA"/>
      </w:rPr>
    </w:lvl>
    <w:lvl w:ilvl="4">
      <w:start w:val="0"/>
      <w:numFmt w:val="bullet"/>
      <w:lvlText w:val="•"/>
      <w:lvlJc w:val="left"/>
      <w:pPr>
        <w:ind w:left="2312" w:hanging="360"/>
      </w:pPr>
      <w:rPr>
        <w:rFonts w:hint="default"/>
        <w:lang w:val="de-DE" w:eastAsia="en-US" w:bidi="ar-SA"/>
      </w:rPr>
    </w:lvl>
    <w:lvl w:ilvl="5">
      <w:start w:val="0"/>
      <w:numFmt w:val="bullet"/>
      <w:lvlText w:val="•"/>
      <w:lvlJc w:val="left"/>
      <w:pPr>
        <w:ind w:left="2681" w:hanging="360"/>
      </w:pPr>
      <w:rPr>
        <w:rFonts w:hint="default"/>
        <w:lang w:val="de-DE" w:eastAsia="en-US" w:bidi="ar-SA"/>
      </w:rPr>
    </w:lvl>
    <w:lvl w:ilvl="6">
      <w:start w:val="0"/>
      <w:numFmt w:val="bullet"/>
      <w:lvlText w:val="•"/>
      <w:lvlJc w:val="left"/>
      <w:pPr>
        <w:ind w:left="3049" w:hanging="360"/>
      </w:pPr>
      <w:rPr>
        <w:rFonts w:hint="default"/>
        <w:lang w:val="de-DE" w:eastAsia="en-US" w:bidi="ar-SA"/>
      </w:rPr>
    </w:lvl>
    <w:lvl w:ilvl="7">
      <w:start w:val="0"/>
      <w:numFmt w:val="bullet"/>
      <w:lvlText w:val="•"/>
      <w:lvlJc w:val="left"/>
      <w:pPr>
        <w:ind w:left="3417"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2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4" w:hanging="360"/>
      </w:pPr>
      <w:rPr>
        <w:rFonts w:hint="default"/>
        <w:lang w:val="de-DE" w:eastAsia="en-US" w:bidi="ar-SA"/>
      </w:rPr>
    </w:lvl>
    <w:lvl w:ilvl="2">
      <w:start w:val="0"/>
      <w:numFmt w:val="bullet"/>
      <w:lvlText w:val="•"/>
      <w:lvlJc w:val="left"/>
      <w:pPr>
        <w:ind w:left="1589" w:hanging="360"/>
      </w:pPr>
      <w:rPr>
        <w:rFonts w:hint="default"/>
        <w:lang w:val="de-DE" w:eastAsia="en-US" w:bidi="ar-SA"/>
      </w:rPr>
    </w:lvl>
    <w:lvl w:ilvl="3">
      <w:start w:val="0"/>
      <w:numFmt w:val="bullet"/>
      <w:lvlText w:val="•"/>
      <w:lvlJc w:val="left"/>
      <w:pPr>
        <w:ind w:left="1974" w:hanging="360"/>
      </w:pPr>
      <w:rPr>
        <w:rFonts w:hint="default"/>
        <w:lang w:val="de-DE" w:eastAsia="en-US" w:bidi="ar-SA"/>
      </w:rPr>
    </w:lvl>
    <w:lvl w:ilvl="4">
      <w:start w:val="0"/>
      <w:numFmt w:val="bullet"/>
      <w:lvlText w:val="•"/>
      <w:lvlJc w:val="left"/>
      <w:pPr>
        <w:ind w:left="2359" w:hanging="360"/>
      </w:pPr>
      <w:rPr>
        <w:rFonts w:hint="default"/>
        <w:lang w:val="de-DE" w:eastAsia="en-US" w:bidi="ar-SA"/>
      </w:rPr>
    </w:lvl>
    <w:lvl w:ilvl="5">
      <w:start w:val="0"/>
      <w:numFmt w:val="bullet"/>
      <w:lvlText w:val="•"/>
      <w:lvlJc w:val="left"/>
      <w:pPr>
        <w:ind w:left="2744" w:hanging="360"/>
      </w:pPr>
      <w:rPr>
        <w:rFonts w:hint="default"/>
        <w:lang w:val="de-DE" w:eastAsia="en-US" w:bidi="ar-SA"/>
      </w:rPr>
    </w:lvl>
    <w:lvl w:ilvl="6">
      <w:start w:val="0"/>
      <w:numFmt w:val="bullet"/>
      <w:lvlText w:val="•"/>
      <w:lvlJc w:val="left"/>
      <w:pPr>
        <w:ind w:left="3128" w:hanging="360"/>
      </w:pPr>
      <w:rPr>
        <w:rFonts w:hint="default"/>
        <w:lang w:val="de-DE" w:eastAsia="en-US" w:bidi="ar-SA"/>
      </w:rPr>
    </w:lvl>
    <w:lvl w:ilvl="7">
      <w:start w:val="0"/>
      <w:numFmt w:val="bullet"/>
      <w:lvlText w:val="•"/>
      <w:lvlJc w:val="left"/>
      <w:pPr>
        <w:ind w:left="3513" w:hanging="360"/>
      </w:pPr>
      <w:rPr>
        <w:rFonts w:hint="default"/>
        <w:lang w:val="de-DE" w:eastAsia="en-US" w:bidi="ar-SA"/>
      </w:rPr>
    </w:lvl>
    <w:lvl w:ilvl="8">
      <w:start w:val="0"/>
      <w:numFmt w:val="bullet"/>
      <w:lvlText w:val="•"/>
      <w:lvlJc w:val="left"/>
      <w:pPr>
        <w:ind w:left="3898" w:hanging="360"/>
      </w:pPr>
      <w:rPr>
        <w:rFonts w:hint="default"/>
        <w:lang w:val="de-DE" w:eastAsia="en-US" w:bidi="ar-SA"/>
      </w:rPr>
    </w:lvl>
  </w:abstractNum>
  <w:abstractNum w:abstractNumId="25">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8" w:hanging="360"/>
      </w:pPr>
      <w:rPr>
        <w:rFonts w:hint="default"/>
        <w:lang w:val="de-DE" w:eastAsia="en-US" w:bidi="ar-SA"/>
      </w:rPr>
    </w:lvl>
    <w:lvl w:ilvl="2">
      <w:start w:val="0"/>
      <w:numFmt w:val="bullet"/>
      <w:lvlText w:val="•"/>
      <w:lvlJc w:val="left"/>
      <w:pPr>
        <w:ind w:left="1576" w:hanging="360"/>
      </w:pPr>
      <w:rPr>
        <w:rFonts w:hint="default"/>
        <w:lang w:val="de-DE" w:eastAsia="en-US" w:bidi="ar-SA"/>
      </w:rPr>
    </w:lvl>
    <w:lvl w:ilvl="3">
      <w:start w:val="0"/>
      <w:numFmt w:val="bullet"/>
      <w:lvlText w:val="•"/>
      <w:lvlJc w:val="left"/>
      <w:pPr>
        <w:ind w:left="1944" w:hanging="360"/>
      </w:pPr>
      <w:rPr>
        <w:rFonts w:hint="default"/>
        <w:lang w:val="de-DE" w:eastAsia="en-US" w:bidi="ar-SA"/>
      </w:rPr>
    </w:lvl>
    <w:lvl w:ilvl="4">
      <w:start w:val="0"/>
      <w:numFmt w:val="bullet"/>
      <w:lvlText w:val="•"/>
      <w:lvlJc w:val="left"/>
      <w:pPr>
        <w:ind w:left="2312" w:hanging="360"/>
      </w:pPr>
      <w:rPr>
        <w:rFonts w:hint="default"/>
        <w:lang w:val="de-DE" w:eastAsia="en-US" w:bidi="ar-SA"/>
      </w:rPr>
    </w:lvl>
    <w:lvl w:ilvl="5">
      <w:start w:val="0"/>
      <w:numFmt w:val="bullet"/>
      <w:lvlText w:val="•"/>
      <w:lvlJc w:val="left"/>
      <w:pPr>
        <w:ind w:left="2681" w:hanging="360"/>
      </w:pPr>
      <w:rPr>
        <w:rFonts w:hint="default"/>
        <w:lang w:val="de-DE" w:eastAsia="en-US" w:bidi="ar-SA"/>
      </w:rPr>
    </w:lvl>
    <w:lvl w:ilvl="6">
      <w:start w:val="0"/>
      <w:numFmt w:val="bullet"/>
      <w:lvlText w:val="•"/>
      <w:lvlJc w:val="left"/>
      <w:pPr>
        <w:ind w:left="3049" w:hanging="360"/>
      </w:pPr>
      <w:rPr>
        <w:rFonts w:hint="default"/>
        <w:lang w:val="de-DE" w:eastAsia="en-US" w:bidi="ar-SA"/>
      </w:rPr>
    </w:lvl>
    <w:lvl w:ilvl="7">
      <w:start w:val="0"/>
      <w:numFmt w:val="bullet"/>
      <w:lvlText w:val="•"/>
      <w:lvlJc w:val="left"/>
      <w:pPr>
        <w:ind w:left="3417"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2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4" w:hanging="360"/>
      </w:pPr>
      <w:rPr>
        <w:rFonts w:hint="default"/>
        <w:lang w:val="de-DE" w:eastAsia="en-US" w:bidi="ar-SA"/>
      </w:rPr>
    </w:lvl>
    <w:lvl w:ilvl="2">
      <w:start w:val="0"/>
      <w:numFmt w:val="bullet"/>
      <w:lvlText w:val="•"/>
      <w:lvlJc w:val="left"/>
      <w:pPr>
        <w:ind w:left="1589" w:hanging="360"/>
      </w:pPr>
      <w:rPr>
        <w:rFonts w:hint="default"/>
        <w:lang w:val="de-DE" w:eastAsia="en-US" w:bidi="ar-SA"/>
      </w:rPr>
    </w:lvl>
    <w:lvl w:ilvl="3">
      <w:start w:val="0"/>
      <w:numFmt w:val="bullet"/>
      <w:lvlText w:val="•"/>
      <w:lvlJc w:val="left"/>
      <w:pPr>
        <w:ind w:left="1974" w:hanging="360"/>
      </w:pPr>
      <w:rPr>
        <w:rFonts w:hint="default"/>
        <w:lang w:val="de-DE" w:eastAsia="en-US" w:bidi="ar-SA"/>
      </w:rPr>
    </w:lvl>
    <w:lvl w:ilvl="4">
      <w:start w:val="0"/>
      <w:numFmt w:val="bullet"/>
      <w:lvlText w:val="•"/>
      <w:lvlJc w:val="left"/>
      <w:pPr>
        <w:ind w:left="2359" w:hanging="360"/>
      </w:pPr>
      <w:rPr>
        <w:rFonts w:hint="default"/>
        <w:lang w:val="de-DE" w:eastAsia="en-US" w:bidi="ar-SA"/>
      </w:rPr>
    </w:lvl>
    <w:lvl w:ilvl="5">
      <w:start w:val="0"/>
      <w:numFmt w:val="bullet"/>
      <w:lvlText w:val="•"/>
      <w:lvlJc w:val="left"/>
      <w:pPr>
        <w:ind w:left="2744" w:hanging="360"/>
      </w:pPr>
      <w:rPr>
        <w:rFonts w:hint="default"/>
        <w:lang w:val="de-DE" w:eastAsia="en-US" w:bidi="ar-SA"/>
      </w:rPr>
    </w:lvl>
    <w:lvl w:ilvl="6">
      <w:start w:val="0"/>
      <w:numFmt w:val="bullet"/>
      <w:lvlText w:val="•"/>
      <w:lvlJc w:val="left"/>
      <w:pPr>
        <w:ind w:left="3128" w:hanging="360"/>
      </w:pPr>
      <w:rPr>
        <w:rFonts w:hint="default"/>
        <w:lang w:val="de-DE" w:eastAsia="en-US" w:bidi="ar-SA"/>
      </w:rPr>
    </w:lvl>
    <w:lvl w:ilvl="7">
      <w:start w:val="0"/>
      <w:numFmt w:val="bullet"/>
      <w:lvlText w:val="•"/>
      <w:lvlJc w:val="left"/>
      <w:pPr>
        <w:ind w:left="3513" w:hanging="360"/>
      </w:pPr>
      <w:rPr>
        <w:rFonts w:hint="default"/>
        <w:lang w:val="de-DE" w:eastAsia="en-US" w:bidi="ar-SA"/>
      </w:rPr>
    </w:lvl>
    <w:lvl w:ilvl="8">
      <w:start w:val="0"/>
      <w:numFmt w:val="bullet"/>
      <w:lvlText w:val="•"/>
      <w:lvlJc w:val="left"/>
      <w:pPr>
        <w:ind w:left="3898" w:hanging="360"/>
      </w:pPr>
      <w:rPr>
        <w:rFonts w:hint="default"/>
        <w:lang w:val="de-DE" w:eastAsia="en-US" w:bidi="ar-SA"/>
      </w:rPr>
    </w:lvl>
  </w:abstractNum>
  <w:abstractNum w:abstractNumId="23">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08" w:hanging="360"/>
      </w:pPr>
      <w:rPr>
        <w:rFonts w:hint="default"/>
        <w:lang w:val="de-DE" w:eastAsia="en-US" w:bidi="ar-SA"/>
      </w:rPr>
    </w:lvl>
    <w:lvl w:ilvl="2">
      <w:start w:val="0"/>
      <w:numFmt w:val="bullet"/>
      <w:lvlText w:val="•"/>
      <w:lvlJc w:val="left"/>
      <w:pPr>
        <w:ind w:left="1576" w:hanging="360"/>
      </w:pPr>
      <w:rPr>
        <w:rFonts w:hint="default"/>
        <w:lang w:val="de-DE" w:eastAsia="en-US" w:bidi="ar-SA"/>
      </w:rPr>
    </w:lvl>
    <w:lvl w:ilvl="3">
      <w:start w:val="0"/>
      <w:numFmt w:val="bullet"/>
      <w:lvlText w:val="•"/>
      <w:lvlJc w:val="left"/>
      <w:pPr>
        <w:ind w:left="1944" w:hanging="360"/>
      </w:pPr>
      <w:rPr>
        <w:rFonts w:hint="default"/>
        <w:lang w:val="de-DE" w:eastAsia="en-US" w:bidi="ar-SA"/>
      </w:rPr>
    </w:lvl>
    <w:lvl w:ilvl="4">
      <w:start w:val="0"/>
      <w:numFmt w:val="bullet"/>
      <w:lvlText w:val="•"/>
      <w:lvlJc w:val="left"/>
      <w:pPr>
        <w:ind w:left="2312" w:hanging="360"/>
      </w:pPr>
      <w:rPr>
        <w:rFonts w:hint="default"/>
        <w:lang w:val="de-DE" w:eastAsia="en-US" w:bidi="ar-SA"/>
      </w:rPr>
    </w:lvl>
    <w:lvl w:ilvl="5">
      <w:start w:val="0"/>
      <w:numFmt w:val="bullet"/>
      <w:lvlText w:val="•"/>
      <w:lvlJc w:val="left"/>
      <w:pPr>
        <w:ind w:left="2681" w:hanging="360"/>
      </w:pPr>
      <w:rPr>
        <w:rFonts w:hint="default"/>
        <w:lang w:val="de-DE" w:eastAsia="en-US" w:bidi="ar-SA"/>
      </w:rPr>
    </w:lvl>
    <w:lvl w:ilvl="6">
      <w:start w:val="0"/>
      <w:numFmt w:val="bullet"/>
      <w:lvlText w:val="•"/>
      <w:lvlJc w:val="left"/>
      <w:pPr>
        <w:ind w:left="3049" w:hanging="360"/>
      </w:pPr>
      <w:rPr>
        <w:rFonts w:hint="default"/>
        <w:lang w:val="de-DE" w:eastAsia="en-US" w:bidi="ar-SA"/>
      </w:rPr>
    </w:lvl>
    <w:lvl w:ilvl="7">
      <w:start w:val="0"/>
      <w:numFmt w:val="bullet"/>
      <w:lvlText w:val="•"/>
      <w:lvlJc w:val="left"/>
      <w:pPr>
        <w:ind w:left="3417"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2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190" w:hanging="360"/>
      </w:pPr>
      <w:rPr>
        <w:rFonts w:hint="default"/>
        <w:lang w:val="de-DE" w:eastAsia="en-US" w:bidi="ar-SA"/>
      </w:rPr>
    </w:lvl>
    <w:lvl w:ilvl="2">
      <w:start w:val="0"/>
      <w:numFmt w:val="bullet"/>
      <w:lvlText w:val="•"/>
      <w:lvlJc w:val="left"/>
      <w:pPr>
        <w:ind w:left="1561" w:hanging="360"/>
      </w:pPr>
      <w:rPr>
        <w:rFonts w:hint="default"/>
        <w:lang w:val="de-DE" w:eastAsia="en-US" w:bidi="ar-SA"/>
      </w:rPr>
    </w:lvl>
    <w:lvl w:ilvl="3">
      <w:start w:val="0"/>
      <w:numFmt w:val="bullet"/>
      <w:lvlText w:val="•"/>
      <w:lvlJc w:val="left"/>
      <w:pPr>
        <w:ind w:left="1932" w:hanging="360"/>
      </w:pPr>
      <w:rPr>
        <w:rFonts w:hint="default"/>
        <w:lang w:val="de-DE" w:eastAsia="en-US" w:bidi="ar-SA"/>
      </w:rPr>
    </w:lvl>
    <w:lvl w:ilvl="4">
      <w:start w:val="0"/>
      <w:numFmt w:val="bullet"/>
      <w:lvlText w:val="•"/>
      <w:lvlJc w:val="left"/>
      <w:pPr>
        <w:ind w:left="2302" w:hanging="360"/>
      </w:pPr>
      <w:rPr>
        <w:rFonts w:hint="default"/>
        <w:lang w:val="de-DE" w:eastAsia="en-US" w:bidi="ar-SA"/>
      </w:rPr>
    </w:lvl>
    <w:lvl w:ilvl="5">
      <w:start w:val="0"/>
      <w:numFmt w:val="bullet"/>
      <w:lvlText w:val="•"/>
      <w:lvlJc w:val="left"/>
      <w:pPr>
        <w:ind w:left="2673" w:hanging="360"/>
      </w:pPr>
      <w:rPr>
        <w:rFonts w:hint="default"/>
        <w:lang w:val="de-DE" w:eastAsia="en-US" w:bidi="ar-SA"/>
      </w:rPr>
    </w:lvl>
    <w:lvl w:ilvl="6">
      <w:start w:val="0"/>
      <w:numFmt w:val="bullet"/>
      <w:lvlText w:val="•"/>
      <w:lvlJc w:val="left"/>
      <w:pPr>
        <w:ind w:left="3044" w:hanging="360"/>
      </w:pPr>
      <w:rPr>
        <w:rFonts w:hint="default"/>
        <w:lang w:val="de-DE" w:eastAsia="en-US" w:bidi="ar-SA"/>
      </w:rPr>
    </w:lvl>
    <w:lvl w:ilvl="7">
      <w:start w:val="0"/>
      <w:numFmt w:val="bullet"/>
      <w:lvlText w:val="•"/>
      <w:lvlJc w:val="left"/>
      <w:pPr>
        <w:ind w:left="3414"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21">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2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190" w:hanging="360"/>
      </w:pPr>
      <w:rPr>
        <w:rFonts w:hint="default"/>
        <w:lang w:val="de-DE" w:eastAsia="en-US" w:bidi="ar-SA"/>
      </w:rPr>
    </w:lvl>
    <w:lvl w:ilvl="2">
      <w:start w:val="0"/>
      <w:numFmt w:val="bullet"/>
      <w:lvlText w:val="•"/>
      <w:lvlJc w:val="left"/>
      <w:pPr>
        <w:ind w:left="1561" w:hanging="360"/>
      </w:pPr>
      <w:rPr>
        <w:rFonts w:hint="default"/>
        <w:lang w:val="de-DE" w:eastAsia="en-US" w:bidi="ar-SA"/>
      </w:rPr>
    </w:lvl>
    <w:lvl w:ilvl="3">
      <w:start w:val="0"/>
      <w:numFmt w:val="bullet"/>
      <w:lvlText w:val="•"/>
      <w:lvlJc w:val="left"/>
      <w:pPr>
        <w:ind w:left="1932" w:hanging="360"/>
      </w:pPr>
      <w:rPr>
        <w:rFonts w:hint="default"/>
        <w:lang w:val="de-DE" w:eastAsia="en-US" w:bidi="ar-SA"/>
      </w:rPr>
    </w:lvl>
    <w:lvl w:ilvl="4">
      <w:start w:val="0"/>
      <w:numFmt w:val="bullet"/>
      <w:lvlText w:val="•"/>
      <w:lvlJc w:val="left"/>
      <w:pPr>
        <w:ind w:left="2302" w:hanging="360"/>
      </w:pPr>
      <w:rPr>
        <w:rFonts w:hint="default"/>
        <w:lang w:val="de-DE" w:eastAsia="en-US" w:bidi="ar-SA"/>
      </w:rPr>
    </w:lvl>
    <w:lvl w:ilvl="5">
      <w:start w:val="0"/>
      <w:numFmt w:val="bullet"/>
      <w:lvlText w:val="•"/>
      <w:lvlJc w:val="left"/>
      <w:pPr>
        <w:ind w:left="2673" w:hanging="360"/>
      </w:pPr>
      <w:rPr>
        <w:rFonts w:hint="default"/>
        <w:lang w:val="de-DE" w:eastAsia="en-US" w:bidi="ar-SA"/>
      </w:rPr>
    </w:lvl>
    <w:lvl w:ilvl="6">
      <w:start w:val="0"/>
      <w:numFmt w:val="bullet"/>
      <w:lvlText w:val="•"/>
      <w:lvlJc w:val="left"/>
      <w:pPr>
        <w:ind w:left="3044" w:hanging="360"/>
      </w:pPr>
      <w:rPr>
        <w:rFonts w:hint="default"/>
        <w:lang w:val="de-DE" w:eastAsia="en-US" w:bidi="ar-SA"/>
      </w:rPr>
    </w:lvl>
    <w:lvl w:ilvl="7">
      <w:start w:val="0"/>
      <w:numFmt w:val="bullet"/>
      <w:lvlText w:val="•"/>
      <w:lvlJc w:val="left"/>
      <w:pPr>
        <w:ind w:left="3414"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19">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1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190" w:hanging="360"/>
      </w:pPr>
      <w:rPr>
        <w:rFonts w:hint="default"/>
        <w:lang w:val="de-DE" w:eastAsia="en-US" w:bidi="ar-SA"/>
      </w:rPr>
    </w:lvl>
    <w:lvl w:ilvl="2">
      <w:start w:val="0"/>
      <w:numFmt w:val="bullet"/>
      <w:lvlText w:val="•"/>
      <w:lvlJc w:val="left"/>
      <w:pPr>
        <w:ind w:left="1561" w:hanging="360"/>
      </w:pPr>
      <w:rPr>
        <w:rFonts w:hint="default"/>
        <w:lang w:val="de-DE" w:eastAsia="en-US" w:bidi="ar-SA"/>
      </w:rPr>
    </w:lvl>
    <w:lvl w:ilvl="3">
      <w:start w:val="0"/>
      <w:numFmt w:val="bullet"/>
      <w:lvlText w:val="•"/>
      <w:lvlJc w:val="left"/>
      <w:pPr>
        <w:ind w:left="1932" w:hanging="360"/>
      </w:pPr>
      <w:rPr>
        <w:rFonts w:hint="default"/>
        <w:lang w:val="de-DE" w:eastAsia="en-US" w:bidi="ar-SA"/>
      </w:rPr>
    </w:lvl>
    <w:lvl w:ilvl="4">
      <w:start w:val="0"/>
      <w:numFmt w:val="bullet"/>
      <w:lvlText w:val="•"/>
      <w:lvlJc w:val="left"/>
      <w:pPr>
        <w:ind w:left="2302" w:hanging="360"/>
      </w:pPr>
      <w:rPr>
        <w:rFonts w:hint="default"/>
        <w:lang w:val="de-DE" w:eastAsia="en-US" w:bidi="ar-SA"/>
      </w:rPr>
    </w:lvl>
    <w:lvl w:ilvl="5">
      <w:start w:val="0"/>
      <w:numFmt w:val="bullet"/>
      <w:lvlText w:val="•"/>
      <w:lvlJc w:val="left"/>
      <w:pPr>
        <w:ind w:left="2673" w:hanging="360"/>
      </w:pPr>
      <w:rPr>
        <w:rFonts w:hint="default"/>
        <w:lang w:val="de-DE" w:eastAsia="en-US" w:bidi="ar-SA"/>
      </w:rPr>
    </w:lvl>
    <w:lvl w:ilvl="6">
      <w:start w:val="0"/>
      <w:numFmt w:val="bullet"/>
      <w:lvlText w:val="•"/>
      <w:lvlJc w:val="left"/>
      <w:pPr>
        <w:ind w:left="3044" w:hanging="360"/>
      </w:pPr>
      <w:rPr>
        <w:rFonts w:hint="default"/>
        <w:lang w:val="de-DE" w:eastAsia="en-US" w:bidi="ar-SA"/>
      </w:rPr>
    </w:lvl>
    <w:lvl w:ilvl="7">
      <w:start w:val="0"/>
      <w:numFmt w:val="bullet"/>
      <w:lvlText w:val="•"/>
      <w:lvlJc w:val="left"/>
      <w:pPr>
        <w:ind w:left="3414" w:hanging="360"/>
      </w:pPr>
      <w:rPr>
        <w:rFonts w:hint="default"/>
        <w:lang w:val="de-DE" w:eastAsia="en-US" w:bidi="ar-SA"/>
      </w:rPr>
    </w:lvl>
    <w:lvl w:ilvl="8">
      <w:start w:val="0"/>
      <w:numFmt w:val="bullet"/>
      <w:lvlText w:val="•"/>
      <w:lvlJc w:val="left"/>
      <w:pPr>
        <w:ind w:left="3785" w:hanging="360"/>
      </w:pPr>
      <w:rPr>
        <w:rFonts w:hint="default"/>
        <w:lang w:val="de-DE" w:eastAsia="en-US" w:bidi="ar-SA"/>
      </w:rPr>
    </w:lvl>
  </w:abstractNum>
  <w:abstractNum w:abstractNumId="17">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22" w:hanging="360"/>
      </w:pPr>
      <w:rPr>
        <w:rFonts w:hint="default"/>
        <w:lang w:val="de-DE" w:eastAsia="en-US" w:bidi="ar-SA"/>
      </w:rPr>
    </w:lvl>
    <w:lvl w:ilvl="2">
      <w:start w:val="0"/>
      <w:numFmt w:val="bullet"/>
      <w:lvlText w:val="•"/>
      <w:lvlJc w:val="left"/>
      <w:pPr>
        <w:ind w:left="1604" w:hanging="360"/>
      </w:pPr>
      <w:rPr>
        <w:rFonts w:hint="default"/>
        <w:lang w:val="de-DE" w:eastAsia="en-US" w:bidi="ar-SA"/>
      </w:rPr>
    </w:lvl>
    <w:lvl w:ilvl="3">
      <w:start w:val="0"/>
      <w:numFmt w:val="bullet"/>
      <w:lvlText w:val="•"/>
      <w:lvlJc w:val="left"/>
      <w:pPr>
        <w:ind w:left="1987" w:hanging="360"/>
      </w:pPr>
      <w:rPr>
        <w:rFonts w:hint="default"/>
        <w:lang w:val="de-DE" w:eastAsia="en-US" w:bidi="ar-SA"/>
      </w:rPr>
    </w:lvl>
    <w:lvl w:ilvl="4">
      <w:start w:val="0"/>
      <w:numFmt w:val="bullet"/>
      <w:lvlText w:val="•"/>
      <w:lvlJc w:val="left"/>
      <w:pPr>
        <w:ind w:left="2369" w:hanging="360"/>
      </w:pPr>
      <w:rPr>
        <w:rFonts w:hint="default"/>
        <w:lang w:val="de-DE" w:eastAsia="en-US" w:bidi="ar-SA"/>
      </w:rPr>
    </w:lvl>
    <w:lvl w:ilvl="5">
      <w:start w:val="0"/>
      <w:numFmt w:val="bullet"/>
      <w:lvlText w:val="•"/>
      <w:lvlJc w:val="left"/>
      <w:pPr>
        <w:ind w:left="2752" w:hanging="360"/>
      </w:pPr>
      <w:rPr>
        <w:rFonts w:hint="default"/>
        <w:lang w:val="de-DE" w:eastAsia="en-US" w:bidi="ar-SA"/>
      </w:rPr>
    </w:lvl>
    <w:lvl w:ilvl="6">
      <w:start w:val="0"/>
      <w:numFmt w:val="bullet"/>
      <w:lvlText w:val="•"/>
      <w:lvlJc w:val="left"/>
      <w:pPr>
        <w:ind w:left="3134" w:hanging="360"/>
      </w:pPr>
      <w:rPr>
        <w:rFonts w:hint="default"/>
        <w:lang w:val="de-DE" w:eastAsia="en-US" w:bidi="ar-SA"/>
      </w:rPr>
    </w:lvl>
    <w:lvl w:ilvl="7">
      <w:start w:val="0"/>
      <w:numFmt w:val="bullet"/>
      <w:lvlText w:val="•"/>
      <w:lvlJc w:val="left"/>
      <w:pPr>
        <w:ind w:left="3516" w:hanging="360"/>
      </w:pPr>
      <w:rPr>
        <w:rFonts w:hint="default"/>
        <w:lang w:val="de-DE" w:eastAsia="en-US" w:bidi="ar-SA"/>
      </w:rPr>
    </w:lvl>
    <w:lvl w:ilvl="8">
      <w:start w:val="0"/>
      <w:numFmt w:val="bullet"/>
      <w:lvlText w:val="•"/>
      <w:lvlJc w:val="left"/>
      <w:pPr>
        <w:ind w:left="3899" w:hanging="360"/>
      </w:pPr>
      <w:rPr>
        <w:rFonts w:hint="default"/>
        <w:lang w:val="de-DE" w:eastAsia="en-US" w:bidi="ar-SA"/>
      </w:rPr>
    </w:lvl>
  </w:abstractNum>
  <w:abstractNum w:abstractNumId="16">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661" w:hanging="360"/>
      </w:pPr>
      <w:rPr>
        <w:rFonts w:hint="default"/>
        <w:lang w:val="de-DE" w:eastAsia="en-US" w:bidi="ar-SA"/>
      </w:rPr>
    </w:lvl>
    <w:lvl w:ilvl="2">
      <w:start w:val="0"/>
      <w:numFmt w:val="bullet"/>
      <w:lvlText w:val="•"/>
      <w:lvlJc w:val="left"/>
      <w:pPr>
        <w:ind w:left="2483" w:hanging="360"/>
      </w:pPr>
      <w:rPr>
        <w:rFonts w:hint="default"/>
        <w:lang w:val="de-DE" w:eastAsia="en-US" w:bidi="ar-SA"/>
      </w:rPr>
    </w:lvl>
    <w:lvl w:ilvl="3">
      <w:start w:val="0"/>
      <w:numFmt w:val="bullet"/>
      <w:lvlText w:val="•"/>
      <w:lvlJc w:val="left"/>
      <w:pPr>
        <w:ind w:left="3305" w:hanging="360"/>
      </w:pPr>
      <w:rPr>
        <w:rFonts w:hint="default"/>
        <w:lang w:val="de-DE" w:eastAsia="en-US" w:bidi="ar-SA"/>
      </w:rPr>
    </w:lvl>
    <w:lvl w:ilvl="4">
      <w:start w:val="0"/>
      <w:numFmt w:val="bullet"/>
      <w:lvlText w:val="•"/>
      <w:lvlJc w:val="left"/>
      <w:pPr>
        <w:ind w:left="4127" w:hanging="360"/>
      </w:pPr>
      <w:rPr>
        <w:rFonts w:hint="default"/>
        <w:lang w:val="de-DE" w:eastAsia="en-US" w:bidi="ar-SA"/>
      </w:rPr>
    </w:lvl>
    <w:lvl w:ilvl="5">
      <w:start w:val="0"/>
      <w:numFmt w:val="bullet"/>
      <w:lvlText w:val="•"/>
      <w:lvlJc w:val="left"/>
      <w:pPr>
        <w:ind w:left="4949" w:hanging="360"/>
      </w:pPr>
      <w:rPr>
        <w:rFonts w:hint="default"/>
        <w:lang w:val="de-DE" w:eastAsia="en-US" w:bidi="ar-SA"/>
      </w:rPr>
    </w:lvl>
    <w:lvl w:ilvl="6">
      <w:start w:val="0"/>
      <w:numFmt w:val="bullet"/>
      <w:lvlText w:val="•"/>
      <w:lvlJc w:val="left"/>
      <w:pPr>
        <w:ind w:left="5771" w:hanging="360"/>
      </w:pPr>
      <w:rPr>
        <w:rFonts w:hint="default"/>
        <w:lang w:val="de-DE" w:eastAsia="en-US" w:bidi="ar-SA"/>
      </w:rPr>
    </w:lvl>
    <w:lvl w:ilvl="7">
      <w:start w:val="0"/>
      <w:numFmt w:val="bullet"/>
      <w:lvlText w:val="•"/>
      <w:lvlJc w:val="left"/>
      <w:pPr>
        <w:ind w:left="6593" w:hanging="360"/>
      </w:pPr>
      <w:rPr>
        <w:rFonts w:hint="default"/>
        <w:lang w:val="de-DE" w:eastAsia="en-US" w:bidi="ar-SA"/>
      </w:rPr>
    </w:lvl>
    <w:lvl w:ilvl="8">
      <w:start w:val="0"/>
      <w:numFmt w:val="bullet"/>
      <w:lvlText w:val="•"/>
      <w:lvlJc w:val="left"/>
      <w:pPr>
        <w:ind w:left="7415" w:hanging="360"/>
      </w:pPr>
      <w:rPr>
        <w:rFonts w:hint="default"/>
        <w:lang w:val="de-DE" w:eastAsia="en-US" w:bidi="ar-SA"/>
      </w:rPr>
    </w:lvl>
  </w:abstractNum>
  <w:abstractNum w:abstractNumId="15">
    <w:multiLevelType w:val="hybridMultilevel"/>
    <w:lvl w:ilvl="0">
      <w:start w:val="0"/>
      <w:numFmt w:val="bullet"/>
      <w:lvlText w:val=""/>
      <w:lvlJc w:val="left"/>
      <w:pPr>
        <w:ind w:left="698"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076" w:hanging="360"/>
      </w:pPr>
      <w:rPr>
        <w:rFonts w:hint="default"/>
        <w:lang w:val="de-DE" w:eastAsia="en-US" w:bidi="ar-SA"/>
      </w:rPr>
    </w:lvl>
    <w:lvl w:ilvl="2">
      <w:start w:val="0"/>
      <w:numFmt w:val="bullet"/>
      <w:lvlText w:val="•"/>
      <w:lvlJc w:val="left"/>
      <w:pPr>
        <w:ind w:left="1453" w:hanging="360"/>
      </w:pPr>
      <w:rPr>
        <w:rFonts w:hint="default"/>
        <w:lang w:val="de-DE" w:eastAsia="en-US" w:bidi="ar-SA"/>
      </w:rPr>
    </w:lvl>
    <w:lvl w:ilvl="3">
      <w:start w:val="0"/>
      <w:numFmt w:val="bullet"/>
      <w:lvlText w:val="•"/>
      <w:lvlJc w:val="left"/>
      <w:pPr>
        <w:ind w:left="1830" w:hanging="360"/>
      </w:pPr>
      <w:rPr>
        <w:rFonts w:hint="default"/>
        <w:lang w:val="de-DE" w:eastAsia="en-US" w:bidi="ar-SA"/>
      </w:rPr>
    </w:lvl>
    <w:lvl w:ilvl="4">
      <w:start w:val="0"/>
      <w:numFmt w:val="bullet"/>
      <w:lvlText w:val="•"/>
      <w:lvlJc w:val="left"/>
      <w:pPr>
        <w:ind w:left="2206" w:hanging="360"/>
      </w:pPr>
      <w:rPr>
        <w:rFonts w:hint="default"/>
        <w:lang w:val="de-DE" w:eastAsia="en-US" w:bidi="ar-SA"/>
      </w:rPr>
    </w:lvl>
    <w:lvl w:ilvl="5">
      <w:start w:val="0"/>
      <w:numFmt w:val="bullet"/>
      <w:lvlText w:val="•"/>
      <w:lvlJc w:val="left"/>
      <w:pPr>
        <w:ind w:left="2583" w:hanging="360"/>
      </w:pPr>
      <w:rPr>
        <w:rFonts w:hint="default"/>
        <w:lang w:val="de-DE" w:eastAsia="en-US" w:bidi="ar-SA"/>
      </w:rPr>
    </w:lvl>
    <w:lvl w:ilvl="6">
      <w:start w:val="0"/>
      <w:numFmt w:val="bullet"/>
      <w:lvlText w:val="•"/>
      <w:lvlJc w:val="left"/>
      <w:pPr>
        <w:ind w:left="2960" w:hanging="360"/>
      </w:pPr>
      <w:rPr>
        <w:rFonts w:hint="default"/>
        <w:lang w:val="de-DE" w:eastAsia="en-US" w:bidi="ar-SA"/>
      </w:rPr>
    </w:lvl>
    <w:lvl w:ilvl="7">
      <w:start w:val="0"/>
      <w:numFmt w:val="bullet"/>
      <w:lvlText w:val="•"/>
      <w:lvlJc w:val="left"/>
      <w:pPr>
        <w:ind w:left="3336" w:hanging="360"/>
      </w:pPr>
      <w:rPr>
        <w:rFonts w:hint="default"/>
        <w:lang w:val="de-DE" w:eastAsia="en-US" w:bidi="ar-SA"/>
      </w:rPr>
    </w:lvl>
    <w:lvl w:ilvl="8">
      <w:start w:val="0"/>
      <w:numFmt w:val="bullet"/>
      <w:lvlText w:val="•"/>
      <w:lvlJc w:val="left"/>
      <w:pPr>
        <w:ind w:left="3713" w:hanging="360"/>
      </w:pPr>
      <w:rPr>
        <w:rFonts w:hint="default"/>
        <w:lang w:val="de-DE" w:eastAsia="en-US" w:bidi="ar-SA"/>
      </w:rPr>
    </w:lvl>
  </w:abstractNum>
  <w:abstractNum w:abstractNumId="14">
    <w:multiLevelType w:val="hybridMultilevel"/>
    <w:lvl w:ilvl="0">
      <w:start w:val="0"/>
      <w:numFmt w:val="bullet"/>
      <w:lvlText w:val=""/>
      <w:lvlJc w:val="left"/>
      <w:pPr>
        <w:ind w:left="935"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04" w:hanging="360"/>
      </w:pPr>
      <w:rPr>
        <w:rFonts w:hint="default"/>
        <w:lang w:val="de-DE" w:eastAsia="en-US" w:bidi="ar-SA"/>
      </w:rPr>
    </w:lvl>
    <w:lvl w:ilvl="2">
      <w:start w:val="0"/>
      <w:numFmt w:val="bullet"/>
      <w:lvlText w:val="•"/>
      <w:lvlJc w:val="left"/>
      <w:pPr>
        <w:ind w:left="1668" w:hanging="360"/>
      </w:pPr>
      <w:rPr>
        <w:rFonts w:hint="default"/>
        <w:lang w:val="de-DE" w:eastAsia="en-US" w:bidi="ar-SA"/>
      </w:rPr>
    </w:lvl>
    <w:lvl w:ilvl="3">
      <w:start w:val="0"/>
      <w:numFmt w:val="bullet"/>
      <w:lvlText w:val="•"/>
      <w:lvlJc w:val="left"/>
      <w:pPr>
        <w:ind w:left="2032" w:hanging="360"/>
      </w:pPr>
      <w:rPr>
        <w:rFonts w:hint="default"/>
        <w:lang w:val="de-DE" w:eastAsia="en-US" w:bidi="ar-SA"/>
      </w:rPr>
    </w:lvl>
    <w:lvl w:ilvl="4">
      <w:start w:val="0"/>
      <w:numFmt w:val="bullet"/>
      <w:lvlText w:val="•"/>
      <w:lvlJc w:val="left"/>
      <w:pPr>
        <w:ind w:left="2396" w:hanging="360"/>
      </w:pPr>
      <w:rPr>
        <w:rFonts w:hint="default"/>
        <w:lang w:val="de-DE" w:eastAsia="en-US" w:bidi="ar-SA"/>
      </w:rPr>
    </w:lvl>
    <w:lvl w:ilvl="5">
      <w:start w:val="0"/>
      <w:numFmt w:val="bullet"/>
      <w:lvlText w:val="•"/>
      <w:lvlJc w:val="left"/>
      <w:pPr>
        <w:ind w:left="2761" w:hanging="360"/>
      </w:pPr>
      <w:rPr>
        <w:rFonts w:hint="default"/>
        <w:lang w:val="de-DE" w:eastAsia="en-US" w:bidi="ar-SA"/>
      </w:rPr>
    </w:lvl>
    <w:lvl w:ilvl="6">
      <w:start w:val="0"/>
      <w:numFmt w:val="bullet"/>
      <w:lvlText w:val="•"/>
      <w:lvlJc w:val="left"/>
      <w:pPr>
        <w:ind w:left="3125" w:hanging="360"/>
      </w:pPr>
      <w:rPr>
        <w:rFonts w:hint="default"/>
        <w:lang w:val="de-DE" w:eastAsia="en-US" w:bidi="ar-SA"/>
      </w:rPr>
    </w:lvl>
    <w:lvl w:ilvl="7">
      <w:start w:val="0"/>
      <w:numFmt w:val="bullet"/>
      <w:lvlText w:val="•"/>
      <w:lvlJc w:val="left"/>
      <w:pPr>
        <w:ind w:left="3489" w:hanging="360"/>
      </w:pPr>
      <w:rPr>
        <w:rFonts w:hint="default"/>
        <w:lang w:val="de-DE" w:eastAsia="en-US" w:bidi="ar-SA"/>
      </w:rPr>
    </w:lvl>
    <w:lvl w:ilvl="8">
      <w:start w:val="0"/>
      <w:numFmt w:val="bullet"/>
      <w:lvlText w:val="•"/>
      <w:lvlJc w:val="left"/>
      <w:pPr>
        <w:ind w:left="3853" w:hanging="360"/>
      </w:pPr>
      <w:rPr>
        <w:rFonts w:hint="default"/>
        <w:lang w:val="de-DE" w:eastAsia="en-US" w:bidi="ar-SA"/>
      </w:rPr>
    </w:lvl>
  </w:abstractNum>
  <w:abstractNum w:abstractNumId="13">
    <w:multiLevelType w:val="hybridMultilevel"/>
    <w:lvl w:ilvl="0">
      <w:start w:val="0"/>
      <w:numFmt w:val="bullet"/>
      <w:lvlText w:val=""/>
      <w:lvlJc w:val="left"/>
      <w:pPr>
        <w:ind w:left="935"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92" w:hanging="360"/>
      </w:pPr>
      <w:rPr>
        <w:rFonts w:hint="default"/>
        <w:lang w:val="de-DE" w:eastAsia="en-US" w:bidi="ar-SA"/>
      </w:rPr>
    </w:lvl>
    <w:lvl w:ilvl="2">
      <w:start w:val="0"/>
      <w:numFmt w:val="bullet"/>
      <w:lvlText w:val="•"/>
      <w:lvlJc w:val="left"/>
      <w:pPr>
        <w:ind w:left="1645" w:hanging="360"/>
      </w:pPr>
      <w:rPr>
        <w:rFonts w:hint="default"/>
        <w:lang w:val="de-DE" w:eastAsia="en-US" w:bidi="ar-SA"/>
      </w:rPr>
    </w:lvl>
    <w:lvl w:ilvl="3">
      <w:start w:val="0"/>
      <w:numFmt w:val="bullet"/>
      <w:lvlText w:val="•"/>
      <w:lvlJc w:val="left"/>
      <w:pPr>
        <w:ind w:left="1998" w:hanging="360"/>
      </w:pPr>
      <w:rPr>
        <w:rFonts w:hint="default"/>
        <w:lang w:val="de-DE" w:eastAsia="en-US" w:bidi="ar-SA"/>
      </w:rPr>
    </w:lvl>
    <w:lvl w:ilvl="4">
      <w:start w:val="0"/>
      <w:numFmt w:val="bullet"/>
      <w:lvlText w:val="•"/>
      <w:lvlJc w:val="left"/>
      <w:pPr>
        <w:ind w:left="2350" w:hanging="360"/>
      </w:pPr>
      <w:rPr>
        <w:rFonts w:hint="default"/>
        <w:lang w:val="de-DE" w:eastAsia="en-US" w:bidi="ar-SA"/>
      </w:rPr>
    </w:lvl>
    <w:lvl w:ilvl="5">
      <w:start w:val="0"/>
      <w:numFmt w:val="bullet"/>
      <w:lvlText w:val="•"/>
      <w:lvlJc w:val="left"/>
      <w:pPr>
        <w:ind w:left="2703" w:hanging="360"/>
      </w:pPr>
      <w:rPr>
        <w:rFonts w:hint="default"/>
        <w:lang w:val="de-DE" w:eastAsia="en-US" w:bidi="ar-SA"/>
      </w:rPr>
    </w:lvl>
    <w:lvl w:ilvl="6">
      <w:start w:val="0"/>
      <w:numFmt w:val="bullet"/>
      <w:lvlText w:val="•"/>
      <w:lvlJc w:val="left"/>
      <w:pPr>
        <w:ind w:left="3056" w:hanging="360"/>
      </w:pPr>
      <w:rPr>
        <w:rFonts w:hint="default"/>
        <w:lang w:val="de-DE" w:eastAsia="en-US" w:bidi="ar-SA"/>
      </w:rPr>
    </w:lvl>
    <w:lvl w:ilvl="7">
      <w:start w:val="0"/>
      <w:numFmt w:val="bullet"/>
      <w:lvlText w:val="•"/>
      <w:lvlJc w:val="left"/>
      <w:pPr>
        <w:ind w:left="3408" w:hanging="360"/>
      </w:pPr>
      <w:rPr>
        <w:rFonts w:hint="default"/>
        <w:lang w:val="de-DE" w:eastAsia="en-US" w:bidi="ar-SA"/>
      </w:rPr>
    </w:lvl>
    <w:lvl w:ilvl="8">
      <w:start w:val="0"/>
      <w:numFmt w:val="bullet"/>
      <w:lvlText w:val="•"/>
      <w:lvlJc w:val="left"/>
      <w:pPr>
        <w:ind w:left="3761" w:hanging="360"/>
      </w:pPr>
      <w:rPr>
        <w:rFonts w:hint="default"/>
        <w:lang w:val="de-DE" w:eastAsia="en-US" w:bidi="ar-SA"/>
      </w:rPr>
    </w:lvl>
  </w:abstractNum>
  <w:abstractNum w:abstractNumId="12">
    <w:multiLevelType w:val="hybridMultilevel"/>
    <w:lvl w:ilvl="0">
      <w:start w:val="0"/>
      <w:numFmt w:val="bullet"/>
      <w:lvlText w:val=""/>
      <w:lvlJc w:val="left"/>
      <w:pPr>
        <w:ind w:left="935"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04" w:hanging="360"/>
      </w:pPr>
      <w:rPr>
        <w:rFonts w:hint="default"/>
        <w:lang w:val="de-DE" w:eastAsia="en-US" w:bidi="ar-SA"/>
      </w:rPr>
    </w:lvl>
    <w:lvl w:ilvl="2">
      <w:start w:val="0"/>
      <w:numFmt w:val="bullet"/>
      <w:lvlText w:val="•"/>
      <w:lvlJc w:val="left"/>
      <w:pPr>
        <w:ind w:left="1668" w:hanging="360"/>
      </w:pPr>
      <w:rPr>
        <w:rFonts w:hint="default"/>
        <w:lang w:val="de-DE" w:eastAsia="en-US" w:bidi="ar-SA"/>
      </w:rPr>
    </w:lvl>
    <w:lvl w:ilvl="3">
      <w:start w:val="0"/>
      <w:numFmt w:val="bullet"/>
      <w:lvlText w:val="•"/>
      <w:lvlJc w:val="left"/>
      <w:pPr>
        <w:ind w:left="2032" w:hanging="360"/>
      </w:pPr>
      <w:rPr>
        <w:rFonts w:hint="default"/>
        <w:lang w:val="de-DE" w:eastAsia="en-US" w:bidi="ar-SA"/>
      </w:rPr>
    </w:lvl>
    <w:lvl w:ilvl="4">
      <w:start w:val="0"/>
      <w:numFmt w:val="bullet"/>
      <w:lvlText w:val="•"/>
      <w:lvlJc w:val="left"/>
      <w:pPr>
        <w:ind w:left="2396" w:hanging="360"/>
      </w:pPr>
      <w:rPr>
        <w:rFonts w:hint="default"/>
        <w:lang w:val="de-DE" w:eastAsia="en-US" w:bidi="ar-SA"/>
      </w:rPr>
    </w:lvl>
    <w:lvl w:ilvl="5">
      <w:start w:val="0"/>
      <w:numFmt w:val="bullet"/>
      <w:lvlText w:val="•"/>
      <w:lvlJc w:val="left"/>
      <w:pPr>
        <w:ind w:left="2761" w:hanging="360"/>
      </w:pPr>
      <w:rPr>
        <w:rFonts w:hint="default"/>
        <w:lang w:val="de-DE" w:eastAsia="en-US" w:bidi="ar-SA"/>
      </w:rPr>
    </w:lvl>
    <w:lvl w:ilvl="6">
      <w:start w:val="0"/>
      <w:numFmt w:val="bullet"/>
      <w:lvlText w:val="•"/>
      <w:lvlJc w:val="left"/>
      <w:pPr>
        <w:ind w:left="3125" w:hanging="360"/>
      </w:pPr>
      <w:rPr>
        <w:rFonts w:hint="default"/>
        <w:lang w:val="de-DE" w:eastAsia="en-US" w:bidi="ar-SA"/>
      </w:rPr>
    </w:lvl>
    <w:lvl w:ilvl="7">
      <w:start w:val="0"/>
      <w:numFmt w:val="bullet"/>
      <w:lvlText w:val="•"/>
      <w:lvlJc w:val="left"/>
      <w:pPr>
        <w:ind w:left="3489" w:hanging="360"/>
      </w:pPr>
      <w:rPr>
        <w:rFonts w:hint="default"/>
        <w:lang w:val="de-DE" w:eastAsia="en-US" w:bidi="ar-SA"/>
      </w:rPr>
    </w:lvl>
    <w:lvl w:ilvl="8">
      <w:start w:val="0"/>
      <w:numFmt w:val="bullet"/>
      <w:lvlText w:val="•"/>
      <w:lvlJc w:val="left"/>
      <w:pPr>
        <w:ind w:left="3853" w:hanging="360"/>
      </w:pPr>
      <w:rPr>
        <w:rFonts w:hint="default"/>
        <w:lang w:val="de-DE" w:eastAsia="en-US" w:bidi="ar-SA"/>
      </w:rPr>
    </w:lvl>
  </w:abstractNum>
  <w:abstractNum w:abstractNumId="11">
    <w:multiLevelType w:val="hybridMultilevel"/>
    <w:lvl w:ilvl="0">
      <w:start w:val="0"/>
      <w:numFmt w:val="bullet"/>
      <w:lvlText w:val=""/>
      <w:lvlJc w:val="left"/>
      <w:pPr>
        <w:ind w:left="935"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292" w:hanging="360"/>
      </w:pPr>
      <w:rPr>
        <w:rFonts w:hint="default"/>
        <w:lang w:val="de-DE" w:eastAsia="en-US" w:bidi="ar-SA"/>
      </w:rPr>
    </w:lvl>
    <w:lvl w:ilvl="2">
      <w:start w:val="0"/>
      <w:numFmt w:val="bullet"/>
      <w:lvlText w:val="•"/>
      <w:lvlJc w:val="left"/>
      <w:pPr>
        <w:ind w:left="1645" w:hanging="360"/>
      </w:pPr>
      <w:rPr>
        <w:rFonts w:hint="default"/>
        <w:lang w:val="de-DE" w:eastAsia="en-US" w:bidi="ar-SA"/>
      </w:rPr>
    </w:lvl>
    <w:lvl w:ilvl="3">
      <w:start w:val="0"/>
      <w:numFmt w:val="bullet"/>
      <w:lvlText w:val="•"/>
      <w:lvlJc w:val="left"/>
      <w:pPr>
        <w:ind w:left="1998" w:hanging="360"/>
      </w:pPr>
      <w:rPr>
        <w:rFonts w:hint="default"/>
        <w:lang w:val="de-DE" w:eastAsia="en-US" w:bidi="ar-SA"/>
      </w:rPr>
    </w:lvl>
    <w:lvl w:ilvl="4">
      <w:start w:val="0"/>
      <w:numFmt w:val="bullet"/>
      <w:lvlText w:val="•"/>
      <w:lvlJc w:val="left"/>
      <w:pPr>
        <w:ind w:left="2350" w:hanging="360"/>
      </w:pPr>
      <w:rPr>
        <w:rFonts w:hint="default"/>
        <w:lang w:val="de-DE" w:eastAsia="en-US" w:bidi="ar-SA"/>
      </w:rPr>
    </w:lvl>
    <w:lvl w:ilvl="5">
      <w:start w:val="0"/>
      <w:numFmt w:val="bullet"/>
      <w:lvlText w:val="•"/>
      <w:lvlJc w:val="left"/>
      <w:pPr>
        <w:ind w:left="2703" w:hanging="360"/>
      </w:pPr>
      <w:rPr>
        <w:rFonts w:hint="default"/>
        <w:lang w:val="de-DE" w:eastAsia="en-US" w:bidi="ar-SA"/>
      </w:rPr>
    </w:lvl>
    <w:lvl w:ilvl="6">
      <w:start w:val="0"/>
      <w:numFmt w:val="bullet"/>
      <w:lvlText w:val="•"/>
      <w:lvlJc w:val="left"/>
      <w:pPr>
        <w:ind w:left="3056" w:hanging="360"/>
      </w:pPr>
      <w:rPr>
        <w:rFonts w:hint="default"/>
        <w:lang w:val="de-DE" w:eastAsia="en-US" w:bidi="ar-SA"/>
      </w:rPr>
    </w:lvl>
    <w:lvl w:ilvl="7">
      <w:start w:val="0"/>
      <w:numFmt w:val="bullet"/>
      <w:lvlText w:val="•"/>
      <w:lvlJc w:val="left"/>
      <w:pPr>
        <w:ind w:left="3408" w:hanging="360"/>
      </w:pPr>
      <w:rPr>
        <w:rFonts w:hint="default"/>
        <w:lang w:val="de-DE" w:eastAsia="en-US" w:bidi="ar-SA"/>
      </w:rPr>
    </w:lvl>
    <w:lvl w:ilvl="8">
      <w:start w:val="0"/>
      <w:numFmt w:val="bullet"/>
      <w:lvlText w:val="•"/>
      <w:lvlJc w:val="left"/>
      <w:pPr>
        <w:ind w:left="3761" w:hanging="360"/>
      </w:pPr>
      <w:rPr>
        <w:rFonts w:hint="default"/>
        <w:lang w:val="de-DE" w:eastAsia="en-US" w:bidi="ar-SA"/>
      </w:rPr>
    </w:lvl>
  </w:abstractNum>
  <w:abstractNum w:abstractNumId="10">
    <w:multiLevelType w:val="hybridMultilevel"/>
    <w:lvl w:ilvl="0">
      <w:start w:val="0"/>
      <w:numFmt w:val="bullet"/>
      <w:lvlText w:val=""/>
      <w:lvlJc w:val="left"/>
      <w:pPr>
        <w:ind w:left="935"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04" w:hanging="360"/>
      </w:pPr>
      <w:rPr>
        <w:rFonts w:hint="default"/>
        <w:lang w:val="de-DE" w:eastAsia="en-US" w:bidi="ar-SA"/>
      </w:rPr>
    </w:lvl>
    <w:lvl w:ilvl="2">
      <w:start w:val="0"/>
      <w:numFmt w:val="bullet"/>
      <w:lvlText w:val="•"/>
      <w:lvlJc w:val="left"/>
      <w:pPr>
        <w:ind w:left="1668" w:hanging="360"/>
      </w:pPr>
      <w:rPr>
        <w:rFonts w:hint="default"/>
        <w:lang w:val="de-DE" w:eastAsia="en-US" w:bidi="ar-SA"/>
      </w:rPr>
    </w:lvl>
    <w:lvl w:ilvl="3">
      <w:start w:val="0"/>
      <w:numFmt w:val="bullet"/>
      <w:lvlText w:val="•"/>
      <w:lvlJc w:val="left"/>
      <w:pPr>
        <w:ind w:left="2032" w:hanging="360"/>
      </w:pPr>
      <w:rPr>
        <w:rFonts w:hint="default"/>
        <w:lang w:val="de-DE" w:eastAsia="en-US" w:bidi="ar-SA"/>
      </w:rPr>
    </w:lvl>
    <w:lvl w:ilvl="4">
      <w:start w:val="0"/>
      <w:numFmt w:val="bullet"/>
      <w:lvlText w:val="•"/>
      <w:lvlJc w:val="left"/>
      <w:pPr>
        <w:ind w:left="2396" w:hanging="360"/>
      </w:pPr>
      <w:rPr>
        <w:rFonts w:hint="default"/>
        <w:lang w:val="de-DE" w:eastAsia="en-US" w:bidi="ar-SA"/>
      </w:rPr>
    </w:lvl>
    <w:lvl w:ilvl="5">
      <w:start w:val="0"/>
      <w:numFmt w:val="bullet"/>
      <w:lvlText w:val="•"/>
      <w:lvlJc w:val="left"/>
      <w:pPr>
        <w:ind w:left="2761" w:hanging="360"/>
      </w:pPr>
      <w:rPr>
        <w:rFonts w:hint="default"/>
        <w:lang w:val="de-DE" w:eastAsia="en-US" w:bidi="ar-SA"/>
      </w:rPr>
    </w:lvl>
    <w:lvl w:ilvl="6">
      <w:start w:val="0"/>
      <w:numFmt w:val="bullet"/>
      <w:lvlText w:val="•"/>
      <w:lvlJc w:val="left"/>
      <w:pPr>
        <w:ind w:left="3125" w:hanging="360"/>
      </w:pPr>
      <w:rPr>
        <w:rFonts w:hint="default"/>
        <w:lang w:val="de-DE" w:eastAsia="en-US" w:bidi="ar-SA"/>
      </w:rPr>
    </w:lvl>
    <w:lvl w:ilvl="7">
      <w:start w:val="0"/>
      <w:numFmt w:val="bullet"/>
      <w:lvlText w:val="•"/>
      <w:lvlJc w:val="left"/>
      <w:pPr>
        <w:ind w:left="3489" w:hanging="360"/>
      </w:pPr>
      <w:rPr>
        <w:rFonts w:hint="default"/>
        <w:lang w:val="de-DE" w:eastAsia="en-US" w:bidi="ar-SA"/>
      </w:rPr>
    </w:lvl>
    <w:lvl w:ilvl="8">
      <w:start w:val="0"/>
      <w:numFmt w:val="bullet"/>
      <w:lvlText w:val="•"/>
      <w:lvlJc w:val="left"/>
      <w:pPr>
        <w:ind w:left="3853" w:hanging="360"/>
      </w:pPr>
      <w:rPr>
        <w:rFonts w:hint="default"/>
        <w:lang w:val="de-DE" w:eastAsia="en-US" w:bidi="ar-SA"/>
      </w:rPr>
    </w:lvl>
  </w:abstractNum>
  <w:abstractNum w:abstractNumId="9">
    <w:multiLevelType w:val="hybridMultilevel"/>
    <w:lvl w:ilvl="0">
      <w:start w:val="0"/>
      <w:numFmt w:val="bullet"/>
      <w:lvlText w:val=""/>
      <w:lvlJc w:val="left"/>
      <w:pPr>
        <w:ind w:left="959"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16" w:hanging="360"/>
      </w:pPr>
      <w:rPr>
        <w:rFonts w:hint="default"/>
        <w:lang w:val="de-DE" w:eastAsia="en-US" w:bidi="ar-SA"/>
      </w:rPr>
    </w:lvl>
    <w:lvl w:ilvl="2">
      <w:start w:val="0"/>
      <w:numFmt w:val="bullet"/>
      <w:lvlText w:val="•"/>
      <w:lvlJc w:val="left"/>
      <w:pPr>
        <w:ind w:left="1673" w:hanging="360"/>
      </w:pPr>
      <w:rPr>
        <w:rFonts w:hint="default"/>
        <w:lang w:val="de-DE" w:eastAsia="en-US" w:bidi="ar-SA"/>
      </w:rPr>
    </w:lvl>
    <w:lvl w:ilvl="3">
      <w:start w:val="0"/>
      <w:numFmt w:val="bullet"/>
      <w:lvlText w:val="•"/>
      <w:lvlJc w:val="left"/>
      <w:pPr>
        <w:ind w:left="2030" w:hanging="360"/>
      </w:pPr>
      <w:rPr>
        <w:rFonts w:hint="default"/>
        <w:lang w:val="de-DE" w:eastAsia="en-US" w:bidi="ar-SA"/>
      </w:rPr>
    </w:lvl>
    <w:lvl w:ilvl="4">
      <w:start w:val="0"/>
      <w:numFmt w:val="bullet"/>
      <w:lvlText w:val="•"/>
      <w:lvlJc w:val="left"/>
      <w:pPr>
        <w:ind w:left="2386" w:hanging="360"/>
      </w:pPr>
      <w:rPr>
        <w:rFonts w:hint="default"/>
        <w:lang w:val="de-DE" w:eastAsia="en-US" w:bidi="ar-SA"/>
      </w:rPr>
    </w:lvl>
    <w:lvl w:ilvl="5">
      <w:start w:val="0"/>
      <w:numFmt w:val="bullet"/>
      <w:lvlText w:val="•"/>
      <w:lvlJc w:val="left"/>
      <w:pPr>
        <w:ind w:left="2743" w:hanging="360"/>
      </w:pPr>
      <w:rPr>
        <w:rFonts w:hint="default"/>
        <w:lang w:val="de-DE" w:eastAsia="en-US" w:bidi="ar-SA"/>
      </w:rPr>
    </w:lvl>
    <w:lvl w:ilvl="6">
      <w:start w:val="0"/>
      <w:numFmt w:val="bullet"/>
      <w:lvlText w:val="•"/>
      <w:lvlJc w:val="left"/>
      <w:pPr>
        <w:ind w:left="3100" w:hanging="360"/>
      </w:pPr>
      <w:rPr>
        <w:rFonts w:hint="default"/>
        <w:lang w:val="de-DE" w:eastAsia="en-US" w:bidi="ar-SA"/>
      </w:rPr>
    </w:lvl>
    <w:lvl w:ilvl="7">
      <w:start w:val="0"/>
      <w:numFmt w:val="bullet"/>
      <w:lvlText w:val="•"/>
      <w:lvlJc w:val="left"/>
      <w:pPr>
        <w:ind w:left="3456" w:hanging="360"/>
      </w:pPr>
      <w:rPr>
        <w:rFonts w:hint="default"/>
        <w:lang w:val="de-DE" w:eastAsia="en-US" w:bidi="ar-SA"/>
      </w:rPr>
    </w:lvl>
    <w:lvl w:ilvl="8">
      <w:start w:val="0"/>
      <w:numFmt w:val="bullet"/>
      <w:lvlText w:val="•"/>
      <w:lvlJc w:val="left"/>
      <w:pPr>
        <w:ind w:left="3813" w:hanging="360"/>
      </w:pPr>
      <w:rPr>
        <w:rFonts w:hint="default"/>
        <w:lang w:val="de-DE" w:eastAsia="en-US" w:bidi="ar-SA"/>
      </w:rPr>
    </w:lvl>
  </w:abstractNum>
  <w:abstractNum w:abstractNumId="8">
    <w:multiLevelType w:val="hybridMultilevel"/>
    <w:lvl w:ilvl="0">
      <w:start w:val="0"/>
      <w:numFmt w:val="bullet"/>
      <w:lvlText w:val=""/>
      <w:lvlJc w:val="left"/>
      <w:pPr>
        <w:ind w:left="995"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52" w:hanging="360"/>
      </w:pPr>
      <w:rPr>
        <w:rFonts w:hint="default"/>
        <w:lang w:val="de-DE" w:eastAsia="en-US" w:bidi="ar-SA"/>
      </w:rPr>
    </w:lvl>
    <w:lvl w:ilvl="2">
      <w:start w:val="0"/>
      <w:numFmt w:val="bullet"/>
      <w:lvlText w:val="•"/>
      <w:lvlJc w:val="left"/>
      <w:pPr>
        <w:ind w:left="1704" w:hanging="360"/>
      </w:pPr>
      <w:rPr>
        <w:rFonts w:hint="default"/>
        <w:lang w:val="de-DE" w:eastAsia="en-US" w:bidi="ar-SA"/>
      </w:rPr>
    </w:lvl>
    <w:lvl w:ilvl="3">
      <w:start w:val="0"/>
      <w:numFmt w:val="bullet"/>
      <w:lvlText w:val="•"/>
      <w:lvlJc w:val="left"/>
      <w:pPr>
        <w:ind w:left="2056" w:hanging="360"/>
      </w:pPr>
      <w:rPr>
        <w:rFonts w:hint="default"/>
        <w:lang w:val="de-DE" w:eastAsia="en-US" w:bidi="ar-SA"/>
      </w:rPr>
    </w:lvl>
    <w:lvl w:ilvl="4">
      <w:start w:val="0"/>
      <w:numFmt w:val="bullet"/>
      <w:lvlText w:val="•"/>
      <w:lvlJc w:val="left"/>
      <w:pPr>
        <w:ind w:left="2408" w:hanging="360"/>
      </w:pPr>
      <w:rPr>
        <w:rFonts w:hint="default"/>
        <w:lang w:val="de-DE" w:eastAsia="en-US" w:bidi="ar-SA"/>
      </w:rPr>
    </w:lvl>
    <w:lvl w:ilvl="5">
      <w:start w:val="0"/>
      <w:numFmt w:val="bullet"/>
      <w:lvlText w:val="•"/>
      <w:lvlJc w:val="left"/>
      <w:pPr>
        <w:ind w:left="2761" w:hanging="360"/>
      </w:pPr>
      <w:rPr>
        <w:rFonts w:hint="default"/>
        <w:lang w:val="de-DE" w:eastAsia="en-US" w:bidi="ar-SA"/>
      </w:rPr>
    </w:lvl>
    <w:lvl w:ilvl="6">
      <w:start w:val="0"/>
      <w:numFmt w:val="bullet"/>
      <w:lvlText w:val="•"/>
      <w:lvlJc w:val="left"/>
      <w:pPr>
        <w:ind w:left="3113" w:hanging="360"/>
      </w:pPr>
      <w:rPr>
        <w:rFonts w:hint="default"/>
        <w:lang w:val="de-DE" w:eastAsia="en-US" w:bidi="ar-SA"/>
      </w:rPr>
    </w:lvl>
    <w:lvl w:ilvl="7">
      <w:start w:val="0"/>
      <w:numFmt w:val="bullet"/>
      <w:lvlText w:val="•"/>
      <w:lvlJc w:val="left"/>
      <w:pPr>
        <w:ind w:left="3465" w:hanging="360"/>
      </w:pPr>
      <w:rPr>
        <w:rFonts w:hint="default"/>
        <w:lang w:val="de-DE" w:eastAsia="en-US" w:bidi="ar-SA"/>
      </w:rPr>
    </w:lvl>
    <w:lvl w:ilvl="8">
      <w:start w:val="0"/>
      <w:numFmt w:val="bullet"/>
      <w:lvlText w:val="•"/>
      <w:lvlJc w:val="left"/>
      <w:pPr>
        <w:ind w:left="3817" w:hanging="360"/>
      </w:pPr>
      <w:rPr>
        <w:rFonts w:hint="default"/>
        <w:lang w:val="de-DE" w:eastAsia="en-US" w:bidi="ar-SA"/>
      </w:rPr>
    </w:lvl>
  </w:abstractNum>
  <w:abstractNum w:abstractNumId="7">
    <w:multiLevelType w:val="hybridMultilevel"/>
    <w:lvl w:ilvl="0">
      <w:start w:val="0"/>
      <w:numFmt w:val="bullet"/>
      <w:lvlText w:val=""/>
      <w:lvlJc w:val="left"/>
      <w:pPr>
        <w:ind w:left="993"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52" w:hanging="360"/>
      </w:pPr>
      <w:rPr>
        <w:rFonts w:hint="default"/>
        <w:lang w:val="de-DE" w:eastAsia="en-US" w:bidi="ar-SA"/>
      </w:rPr>
    </w:lvl>
    <w:lvl w:ilvl="2">
      <w:start w:val="0"/>
      <w:numFmt w:val="bullet"/>
      <w:lvlText w:val="•"/>
      <w:lvlJc w:val="left"/>
      <w:pPr>
        <w:ind w:left="1705" w:hanging="360"/>
      </w:pPr>
      <w:rPr>
        <w:rFonts w:hint="default"/>
        <w:lang w:val="de-DE" w:eastAsia="en-US" w:bidi="ar-SA"/>
      </w:rPr>
    </w:lvl>
    <w:lvl w:ilvl="3">
      <w:start w:val="0"/>
      <w:numFmt w:val="bullet"/>
      <w:lvlText w:val="•"/>
      <w:lvlJc w:val="left"/>
      <w:pPr>
        <w:ind w:left="2058" w:hanging="360"/>
      </w:pPr>
      <w:rPr>
        <w:rFonts w:hint="default"/>
        <w:lang w:val="de-DE" w:eastAsia="en-US" w:bidi="ar-SA"/>
      </w:rPr>
    </w:lvl>
    <w:lvl w:ilvl="4">
      <w:start w:val="0"/>
      <w:numFmt w:val="bullet"/>
      <w:lvlText w:val="•"/>
      <w:lvlJc w:val="left"/>
      <w:pPr>
        <w:ind w:left="2410" w:hanging="360"/>
      </w:pPr>
      <w:rPr>
        <w:rFonts w:hint="default"/>
        <w:lang w:val="de-DE" w:eastAsia="en-US" w:bidi="ar-SA"/>
      </w:rPr>
    </w:lvl>
    <w:lvl w:ilvl="5">
      <w:start w:val="0"/>
      <w:numFmt w:val="bullet"/>
      <w:lvlText w:val="•"/>
      <w:lvlJc w:val="left"/>
      <w:pPr>
        <w:ind w:left="2763" w:hanging="360"/>
      </w:pPr>
      <w:rPr>
        <w:rFonts w:hint="default"/>
        <w:lang w:val="de-DE" w:eastAsia="en-US" w:bidi="ar-SA"/>
      </w:rPr>
    </w:lvl>
    <w:lvl w:ilvl="6">
      <w:start w:val="0"/>
      <w:numFmt w:val="bullet"/>
      <w:lvlText w:val="•"/>
      <w:lvlJc w:val="left"/>
      <w:pPr>
        <w:ind w:left="3116" w:hanging="360"/>
      </w:pPr>
      <w:rPr>
        <w:rFonts w:hint="default"/>
        <w:lang w:val="de-DE" w:eastAsia="en-US" w:bidi="ar-SA"/>
      </w:rPr>
    </w:lvl>
    <w:lvl w:ilvl="7">
      <w:start w:val="0"/>
      <w:numFmt w:val="bullet"/>
      <w:lvlText w:val="•"/>
      <w:lvlJc w:val="left"/>
      <w:pPr>
        <w:ind w:left="3468" w:hanging="360"/>
      </w:pPr>
      <w:rPr>
        <w:rFonts w:hint="default"/>
        <w:lang w:val="de-DE" w:eastAsia="en-US" w:bidi="ar-SA"/>
      </w:rPr>
    </w:lvl>
    <w:lvl w:ilvl="8">
      <w:start w:val="0"/>
      <w:numFmt w:val="bullet"/>
      <w:lvlText w:val="•"/>
      <w:lvlJc w:val="left"/>
      <w:pPr>
        <w:ind w:left="3821" w:hanging="360"/>
      </w:pPr>
      <w:rPr>
        <w:rFonts w:hint="default"/>
        <w:lang w:val="de-DE" w:eastAsia="en-US" w:bidi="ar-SA"/>
      </w:rPr>
    </w:lvl>
  </w:abstractNum>
  <w:abstractNum w:abstractNumId="6">
    <w:multiLevelType w:val="hybridMultilevel"/>
    <w:lvl w:ilvl="0">
      <w:start w:val="0"/>
      <w:numFmt w:val="bullet"/>
      <w:lvlText w:val=""/>
      <w:lvlJc w:val="left"/>
      <w:pPr>
        <w:ind w:left="995"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52" w:hanging="360"/>
      </w:pPr>
      <w:rPr>
        <w:rFonts w:hint="default"/>
        <w:lang w:val="de-DE" w:eastAsia="en-US" w:bidi="ar-SA"/>
      </w:rPr>
    </w:lvl>
    <w:lvl w:ilvl="2">
      <w:start w:val="0"/>
      <w:numFmt w:val="bullet"/>
      <w:lvlText w:val="•"/>
      <w:lvlJc w:val="left"/>
      <w:pPr>
        <w:ind w:left="1704" w:hanging="360"/>
      </w:pPr>
      <w:rPr>
        <w:rFonts w:hint="default"/>
        <w:lang w:val="de-DE" w:eastAsia="en-US" w:bidi="ar-SA"/>
      </w:rPr>
    </w:lvl>
    <w:lvl w:ilvl="3">
      <w:start w:val="0"/>
      <w:numFmt w:val="bullet"/>
      <w:lvlText w:val="•"/>
      <w:lvlJc w:val="left"/>
      <w:pPr>
        <w:ind w:left="2056" w:hanging="360"/>
      </w:pPr>
      <w:rPr>
        <w:rFonts w:hint="default"/>
        <w:lang w:val="de-DE" w:eastAsia="en-US" w:bidi="ar-SA"/>
      </w:rPr>
    </w:lvl>
    <w:lvl w:ilvl="4">
      <w:start w:val="0"/>
      <w:numFmt w:val="bullet"/>
      <w:lvlText w:val="•"/>
      <w:lvlJc w:val="left"/>
      <w:pPr>
        <w:ind w:left="2408" w:hanging="360"/>
      </w:pPr>
      <w:rPr>
        <w:rFonts w:hint="default"/>
        <w:lang w:val="de-DE" w:eastAsia="en-US" w:bidi="ar-SA"/>
      </w:rPr>
    </w:lvl>
    <w:lvl w:ilvl="5">
      <w:start w:val="0"/>
      <w:numFmt w:val="bullet"/>
      <w:lvlText w:val="•"/>
      <w:lvlJc w:val="left"/>
      <w:pPr>
        <w:ind w:left="2761" w:hanging="360"/>
      </w:pPr>
      <w:rPr>
        <w:rFonts w:hint="default"/>
        <w:lang w:val="de-DE" w:eastAsia="en-US" w:bidi="ar-SA"/>
      </w:rPr>
    </w:lvl>
    <w:lvl w:ilvl="6">
      <w:start w:val="0"/>
      <w:numFmt w:val="bullet"/>
      <w:lvlText w:val="•"/>
      <w:lvlJc w:val="left"/>
      <w:pPr>
        <w:ind w:left="3113" w:hanging="360"/>
      </w:pPr>
      <w:rPr>
        <w:rFonts w:hint="default"/>
        <w:lang w:val="de-DE" w:eastAsia="en-US" w:bidi="ar-SA"/>
      </w:rPr>
    </w:lvl>
    <w:lvl w:ilvl="7">
      <w:start w:val="0"/>
      <w:numFmt w:val="bullet"/>
      <w:lvlText w:val="•"/>
      <w:lvlJc w:val="left"/>
      <w:pPr>
        <w:ind w:left="3465" w:hanging="360"/>
      </w:pPr>
      <w:rPr>
        <w:rFonts w:hint="default"/>
        <w:lang w:val="de-DE" w:eastAsia="en-US" w:bidi="ar-SA"/>
      </w:rPr>
    </w:lvl>
    <w:lvl w:ilvl="8">
      <w:start w:val="0"/>
      <w:numFmt w:val="bullet"/>
      <w:lvlText w:val="•"/>
      <w:lvlJc w:val="left"/>
      <w:pPr>
        <w:ind w:left="3817" w:hanging="360"/>
      </w:pPr>
      <w:rPr>
        <w:rFonts w:hint="default"/>
        <w:lang w:val="de-DE" w:eastAsia="en-US" w:bidi="ar-SA"/>
      </w:rPr>
    </w:lvl>
  </w:abstractNum>
  <w:abstractNum w:abstractNumId="5">
    <w:multiLevelType w:val="hybridMultilevel"/>
    <w:lvl w:ilvl="0">
      <w:start w:val="0"/>
      <w:numFmt w:val="bullet"/>
      <w:lvlText w:val=""/>
      <w:lvlJc w:val="left"/>
      <w:pPr>
        <w:ind w:left="993"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52" w:hanging="360"/>
      </w:pPr>
      <w:rPr>
        <w:rFonts w:hint="default"/>
        <w:lang w:val="de-DE" w:eastAsia="en-US" w:bidi="ar-SA"/>
      </w:rPr>
    </w:lvl>
    <w:lvl w:ilvl="2">
      <w:start w:val="0"/>
      <w:numFmt w:val="bullet"/>
      <w:lvlText w:val="•"/>
      <w:lvlJc w:val="left"/>
      <w:pPr>
        <w:ind w:left="1705" w:hanging="360"/>
      </w:pPr>
      <w:rPr>
        <w:rFonts w:hint="default"/>
        <w:lang w:val="de-DE" w:eastAsia="en-US" w:bidi="ar-SA"/>
      </w:rPr>
    </w:lvl>
    <w:lvl w:ilvl="3">
      <w:start w:val="0"/>
      <w:numFmt w:val="bullet"/>
      <w:lvlText w:val="•"/>
      <w:lvlJc w:val="left"/>
      <w:pPr>
        <w:ind w:left="2058" w:hanging="360"/>
      </w:pPr>
      <w:rPr>
        <w:rFonts w:hint="default"/>
        <w:lang w:val="de-DE" w:eastAsia="en-US" w:bidi="ar-SA"/>
      </w:rPr>
    </w:lvl>
    <w:lvl w:ilvl="4">
      <w:start w:val="0"/>
      <w:numFmt w:val="bullet"/>
      <w:lvlText w:val="•"/>
      <w:lvlJc w:val="left"/>
      <w:pPr>
        <w:ind w:left="2410" w:hanging="360"/>
      </w:pPr>
      <w:rPr>
        <w:rFonts w:hint="default"/>
        <w:lang w:val="de-DE" w:eastAsia="en-US" w:bidi="ar-SA"/>
      </w:rPr>
    </w:lvl>
    <w:lvl w:ilvl="5">
      <w:start w:val="0"/>
      <w:numFmt w:val="bullet"/>
      <w:lvlText w:val="•"/>
      <w:lvlJc w:val="left"/>
      <w:pPr>
        <w:ind w:left="2763" w:hanging="360"/>
      </w:pPr>
      <w:rPr>
        <w:rFonts w:hint="default"/>
        <w:lang w:val="de-DE" w:eastAsia="en-US" w:bidi="ar-SA"/>
      </w:rPr>
    </w:lvl>
    <w:lvl w:ilvl="6">
      <w:start w:val="0"/>
      <w:numFmt w:val="bullet"/>
      <w:lvlText w:val="•"/>
      <w:lvlJc w:val="left"/>
      <w:pPr>
        <w:ind w:left="3116" w:hanging="360"/>
      </w:pPr>
      <w:rPr>
        <w:rFonts w:hint="default"/>
        <w:lang w:val="de-DE" w:eastAsia="en-US" w:bidi="ar-SA"/>
      </w:rPr>
    </w:lvl>
    <w:lvl w:ilvl="7">
      <w:start w:val="0"/>
      <w:numFmt w:val="bullet"/>
      <w:lvlText w:val="•"/>
      <w:lvlJc w:val="left"/>
      <w:pPr>
        <w:ind w:left="3468" w:hanging="360"/>
      </w:pPr>
      <w:rPr>
        <w:rFonts w:hint="default"/>
        <w:lang w:val="de-DE" w:eastAsia="en-US" w:bidi="ar-SA"/>
      </w:rPr>
    </w:lvl>
    <w:lvl w:ilvl="8">
      <w:start w:val="0"/>
      <w:numFmt w:val="bullet"/>
      <w:lvlText w:val="•"/>
      <w:lvlJc w:val="left"/>
      <w:pPr>
        <w:ind w:left="3821" w:hanging="360"/>
      </w:pPr>
      <w:rPr>
        <w:rFonts w:hint="default"/>
        <w:lang w:val="de-DE" w:eastAsia="en-US" w:bidi="ar-SA"/>
      </w:rPr>
    </w:lvl>
  </w:abstractNum>
  <w:abstractNum w:abstractNumId="4">
    <w:multiLevelType w:val="hybridMultilevel"/>
    <w:lvl w:ilvl="0">
      <w:start w:val="0"/>
      <w:numFmt w:val="bullet"/>
      <w:lvlText w:val=""/>
      <w:lvlJc w:val="left"/>
      <w:pPr>
        <w:ind w:left="995" w:hanging="360"/>
      </w:pPr>
      <w:rPr>
        <w:rFonts w:hint="default" w:ascii="Symbol" w:hAnsi="Symbol" w:eastAsia="Symbol" w:cs="Symbol"/>
        <w:b w:val="0"/>
        <w:bCs w:val="0"/>
        <w:i w:val="0"/>
        <w:iCs w:val="0"/>
        <w:spacing w:val="0"/>
        <w:w w:val="100"/>
        <w:sz w:val="17"/>
        <w:szCs w:val="17"/>
        <w:lang w:val="de-DE" w:eastAsia="en-US" w:bidi="ar-SA"/>
      </w:rPr>
    </w:lvl>
    <w:lvl w:ilvl="1">
      <w:start w:val="0"/>
      <w:numFmt w:val="bullet"/>
      <w:lvlText w:val="•"/>
      <w:lvlJc w:val="left"/>
      <w:pPr>
        <w:ind w:left="1352" w:hanging="360"/>
      </w:pPr>
      <w:rPr>
        <w:rFonts w:hint="default"/>
        <w:lang w:val="de-DE" w:eastAsia="en-US" w:bidi="ar-SA"/>
      </w:rPr>
    </w:lvl>
    <w:lvl w:ilvl="2">
      <w:start w:val="0"/>
      <w:numFmt w:val="bullet"/>
      <w:lvlText w:val="•"/>
      <w:lvlJc w:val="left"/>
      <w:pPr>
        <w:ind w:left="1704" w:hanging="360"/>
      </w:pPr>
      <w:rPr>
        <w:rFonts w:hint="default"/>
        <w:lang w:val="de-DE" w:eastAsia="en-US" w:bidi="ar-SA"/>
      </w:rPr>
    </w:lvl>
    <w:lvl w:ilvl="3">
      <w:start w:val="0"/>
      <w:numFmt w:val="bullet"/>
      <w:lvlText w:val="•"/>
      <w:lvlJc w:val="left"/>
      <w:pPr>
        <w:ind w:left="2056" w:hanging="360"/>
      </w:pPr>
      <w:rPr>
        <w:rFonts w:hint="default"/>
        <w:lang w:val="de-DE" w:eastAsia="en-US" w:bidi="ar-SA"/>
      </w:rPr>
    </w:lvl>
    <w:lvl w:ilvl="4">
      <w:start w:val="0"/>
      <w:numFmt w:val="bullet"/>
      <w:lvlText w:val="•"/>
      <w:lvlJc w:val="left"/>
      <w:pPr>
        <w:ind w:left="2408" w:hanging="360"/>
      </w:pPr>
      <w:rPr>
        <w:rFonts w:hint="default"/>
        <w:lang w:val="de-DE" w:eastAsia="en-US" w:bidi="ar-SA"/>
      </w:rPr>
    </w:lvl>
    <w:lvl w:ilvl="5">
      <w:start w:val="0"/>
      <w:numFmt w:val="bullet"/>
      <w:lvlText w:val="•"/>
      <w:lvlJc w:val="left"/>
      <w:pPr>
        <w:ind w:left="2761" w:hanging="360"/>
      </w:pPr>
      <w:rPr>
        <w:rFonts w:hint="default"/>
        <w:lang w:val="de-DE" w:eastAsia="en-US" w:bidi="ar-SA"/>
      </w:rPr>
    </w:lvl>
    <w:lvl w:ilvl="6">
      <w:start w:val="0"/>
      <w:numFmt w:val="bullet"/>
      <w:lvlText w:val="•"/>
      <w:lvlJc w:val="left"/>
      <w:pPr>
        <w:ind w:left="3113" w:hanging="360"/>
      </w:pPr>
      <w:rPr>
        <w:rFonts w:hint="default"/>
        <w:lang w:val="de-DE" w:eastAsia="en-US" w:bidi="ar-SA"/>
      </w:rPr>
    </w:lvl>
    <w:lvl w:ilvl="7">
      <w:start w:val="0"/>
      <w:numFmt w:val="bullet"/>
      <w:lvlText w:val="•"/>
      <w:lvlJc w:val="left"/>
      <w:pPr>
        <w:ind w:left="3465" w:hanging="360"/>
      </w:pPr>
      <w:rPr>
        <w:rFonts w:hint="default"/>
        <w:lang w:val="de-DE" w:eastAsia="en-US" w:bidi="ar-SA"/>
      </w:rPr>
    </w:lvl>
    <w:lvl w:ilvl="8">
      <w:start w:val="0"/>
      <w:numFmt w:val="bullet"/>
      <w:lvlText w:val="•"/>
      <w:lvlJc w:val="left"/>
      <w:pPr>
        <w:ind w:left="3817" w:hanging="360"/>
      </w:pPr>
      <w:rPr>
        <w:rFonts w:hint="default"/>
        <w:lang w:val="de-DE" w:eastAsia="en-US" w:bidi="ar-SA"/>
      </w:rPr>
    </w:lvl>
  </w:abstractNum>
  <w:abstractNum w:abstractNumId="2">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1"/>
        <w:szCs w:val="21"/>
        <w:lang w:val="de-DE" w:eastAsia="en-US" w:bidi="ar-SA"/>
      </w:rPr>
    </w:lvl>
    <w:lvl w:ilvl="1">
      <w:start w:val="0"/>
      <w:numFmt w:val="bullet"/>
      <w:lvlText w:val="•"/>
      <w:lvlJc w:val="left"/>
      <w:pPr>
        <w:ind w:left="1738" w:hanging="360"/>
      </w:pPr>
      <w:rPr>
        <w:rFonts w:hint="default"/>
        <w:lang w:val="de-DE" w:eastAsia="en-US" w:bidi="ar-SA"/>
      </w:rPr>
    </w:lvl>
    <w:lvl w:ilvl="2">
      <w:start w:val="0"/>
      <w:numFmt w:val="bullet"/>
      <w:lvlText w:val="•"/>
      <w:lvlJc w:val="left"/>
      <w:pPr>
        <w:ind w:left="2616" w:hanging="360"/>
      </w:pPr>
      <w:rPr>
        <w:rFonts w:hint="default"/>
        <w:lang w:val="de-DE" w:eastAsia="en-US" w:bidi="ar-SA"/>
      </w:rPr>
    </w:lvl>
    <w:lvl w:ilvl="3">
      <w:start w:val="0"/>
      <w:numFmt w:val="bullet"/>
      <w:lvlText w:val="•"/>
      <w:lvlJc w:val="left"/>
      <w:pPr>
        <w:ind w:left="3495" w:hanging="360"/>
      </w:pPr>
      <w:rPr>
        <w:rFonts w:hint="default"/>
        <w:lang w:val="de-DE" w:eastAsia="en-US" w:bidi="ar-SA"/>
      </w:rPr>
    </w:lvl>
    <w:lvl w:ilvl="4">
      <w:start w:val="0"/>
      <w:numFmt w:val="bullet"/>
      <w:lvlText w:val="•"/>
      <w:lvlJc w:val="left"/>
      <w:pPr>
        <w:ind w:left="4373" w:hanging="360"/>
      </w:pPr>
      <w:rPr>
        <w:rFonts w:hint="default"/>
        <w:lang w:val="de-DE" w:eastAsia="en-US" w:bidi="ar-SA"/>
      </w:rPr>
    </w:lvl>
    <w:lvl w:ilvl="5">
      <w:start w:val="0"/>
      <w:numFmt w:val="bullet"/>
      <w:lvlText w:val="•"/>
      <w:lvlJc w:val="left"/>
      <w:pPr>
        <w:ind w:left="5252" w:hanging="360"/>
      </w:pPr>
      <w:rPr>
        <w:rFonts w:hint="default"/>
        <w:lang w:val="de-DE" w:eastAsia="en-US" w:bidi="ar-SA"/>
      </w:rPr>
    </w:lvl>
    <w:lvl w:ilvl="6">
      <w:start w:val="0"/>
      <w:numFmt w:val="bullet"/>
      <w:lvlText w:val="•"/>
      <w:lvlJc w:val="left"/>
      <w:pPr>
        <w:ind w:left="6130" w:hanging="360"/>
      </w:pPr>
      <w:rPr>
        <w:rFonts w:hint="default"/>
        <w:lang w:val="de-DE" w:eastAsia="en-US" w:bidi="ar-SA"/>
      </w:rPr>
    </w:lvl>
    <w:lvl w:ilvl="7">
      <w:start w:val="0"/>
      <w:numFmt w:val="bullet"/>
      <w:lvlText w:val="•"/>
      <w:lvlJc w:val="left"/>
      <w:pPr>
        <w:ind w:left="7008" w:hanging="360"/>
      </w:pPr>
      <w:rPr>
        <w:rFonts w:hint="default"/>
        <w:lang w:val="de-DE" w:eastAsia="en-US" w:bidi="ar-SA"/>
      </w:rPr>
    </w:lvl>
    <w:lvl w:ilvl="8">
      <w:start w:val="0"/>
      <w:numFmt w:val="bullet"/>
      <w:lvlText w:val="•"/>
      <w:lvlJc w:val="left"/>
      <w:pPr>
        <w:ind w:left="7887" w:hanging="360"/>
      </w:pPr>
      <w:rPr>
        <w:rFonts w:hint="default"/>
        <w:lang w:val="de-DE" w:eastAsia="en-US" w:bidi="ar-SA"/>
      </w:rPr>
    </w:lvl>
  </w:abstractNum>
  <w:abstractNum w:abstractNumId="3">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1"/>
        <w:szCs w:val="21"/>
        <w:lang w:val="de-DE" w:eastAsia="en-US" w:bidi="ar-SA"/>
      </w:rPr>
    </w:lvl>
    <w:lvl w:ilvl="1">
      <w:start w:val="0"/>
      <w:numFmt w:val="bullet"/>
      <w:lvlText w:val="•"/>
      <w:lvlJc w:val="left"/>
      <w:pPr>
        <w:ind w:left="1738" w:hanging="360"/>
      </w:pPr>
      <w:rPr>
        <w:rFonts w:hint="default"/>
        <w:lang w:val="de-DE" w:eastAsia="en-US" w:bidi="ar-SA"/>
      </w:rPr>
    </w:lvl>
    <w:lvl w:ilvl="2">
      <w:start w:val="0"/>
      <w:numFmt w:val="bullet"/>
      <w:lvlText w:val="•"/>
      <w:lvlJc w:val="left"/>
      <w:pPr>
        <w:ind w:left="2616" w:hanging="360"/>
      </w:pPr>
      <w:rPr>
        <w:rFonts w:hint="default"/>
        <w:lang w:val="de-DE" w:eastAsia="en-US" w:bidi="ar-SA"/>
      </w:rPr>
    </w:lvl>
    <w:lvl w:ilvl="3">
      <w:start w:val="0"/>
      <w:numFmt w:val="bullet"/>
      <w:lvlText w:val="•"/>
      <w:lvlJc w:val="left"/>
      <w:pPr>
        <w:ind w:left="3495" w:hanging="360"/>
      </w:pPr>
      <w:rPr>
        <w:rFonts w:hint="default"/>
        <w:lang w:val="de-DE" w:eastAsia="en-US" w:bidi="ar-SA"/>
      </w:rPr>
    </w:lvl>
    <w:lvl w:ilvl="4">
      <w:start w:val="0"/>
      <w:numFmt w:val="bullet"/>
      <w:lvlText w:val="•"/>
      <w:lvlJc w:val="left"/>
      <w:pPr>
        <w:ind w:left="4373" w:hanging="360"/>
      </w:pPr>
      <w:rPr>
        <w:rFonts w:hint="default"/>
        <w:lang w:val="de-DE" w:eastAsia="en-US" w:bidi="ar-SA"/>
      </w:rPr>
    </w:lvl>
    <w:lvl w:ilvl="5">
      <w:start w:val="0"/>
      <w:numFmt w:val="bullet"/>
      <w:lvlText w:val="•"/>
      <w:lvlJc w:val="left"/>
      <w:pPr>
        <w:ind w:left="5252" w:hanging="360"/>
      </w:pPr>
      <w:rPr>
        <w:rFonts w:hint="default"/>
        <w:lang w:val="de-DE" w:eastAsia="en-US" w:bidi="ar-SA"/>
      </w:rPr>
    </w:lvl>
    <w:lvl w:ilvl="6">
      <w:start w:val="0"/>
      <w:numFmt w:val="bullet"/>
      <w:lvlText w:val="•"/>
      <w:lvlJc w:val="left"/>
      <w:pPr>
        <w:ind w:left="6130" w:hanging="360"/>
      </w:pPr>
      <w:rPr>
        <w:rFonts w:hint="default"/>
        <w:lang w:val="de-DE" w:eastAsia="en-US" w:bidi="ar-SA"/>
      </w:rPr>
    </w:lvl>
    <w:lvl w:ilvl="7">
      <w:start w:val="0"/>
      <w:numFmt w:val="bullet"/>
      <w:lvlText w:val="•"/>
      <w:lvlJc w:val="left"/>
      <w:pPr>
        <w:ind w:left="7008" w:hanging="360"/>
      </w:pPr>
      <w:rPr>
        <w:rFonts w:hint="default"/>
        <w:lang w:val="de-DE" w:eastAsia="en-US" w:bidi="ar-SA"/>
      </w:rPr>
    </w:lvl>
    <w:lvl w:ilvl="8">
      <w:start w:val="0"/>
      <w:numFmt w:val="bullet"/>
      <w:lvlText w:val="•"/>
      <w:lvlJc w:val="left"/>
      <w:pPr>
        <w:ind w:left="7887" w:hanging="360"/>
      </w:pPr>
      <w:rPr>
        <w:rFonts w:hint="default"/>
        <w:lang w:val="de-DE" w:eastAsia="en-US" w:bidi="ar-SA"/>
      </w:rPr>
    </w:lvl>
  </w:abstractNum>
  <w:abstractNum w:abstractNumId="1">
    <w:multiLevelType w:val="hybridMultilevel"/>
    <w:lvl w:ilvl="0">
      <w:start w:val="1"/>
      <w:numFmt w:val="decimal"/>
      <w:lvlText w:val="%1."/>
      <w:lvlJc w:val="left"/>
      <w:pPr>
        <w:ind w:left="496" w:hanging="356"/>
        <w:jc w:val="left"/>
      </w:pPr>
      <w:rPr>
        <w:rFonts w:hint="default" w:ascii="Arial" w:hAnsi="Arial" w:eastAsia="Arial" w:cs="Arial"/>
        <w:b w:val="0"/>
        <w:bCs w:val="0"/>
        <w:i w:val="0"/>
        <w:iCs w:val="0"/>
        <w:color w:val="186391"/>
        <w:spacing w:val="0"/>
        <w:w w:val="99"/>
        <w:sz w:val="32"/>
        <w:szCs w:val="32"/>
        <w:lang w:val="de-DE" w:eastAsia="en-US" w:bidi="ar-SA"/>
      </w:rPr>
    </w:lvl>
    <w:lvl w:ilvl="1">
      <w:start w:val="1"/>
      <w:numFmt w:val="decimal"/>
      <w:lvlText w:val="%1.%2"/>
      <w:lvlJc w:val="left"/>
      <w:pPr>
        <w:ind w:left="611" w:hanging="471"/>
        <w:jc w:val="right"/>
      </w:pPr>
      <w:rPr>
        <w:rFonts w:hint="default" w:ascii="Arial" w:hAnsi="Arial" w:eastAsia="Arial" w:cs="Arial"/>
        <w:b w:val="0"/>
        <w:bCs w:val="0"/>
        <w:i w:val="0"/>
        <w:iCs w:val="0"/>
        <w:color w:val="186391"/>
        <w:spacing w:val="0"/>
        <w:w w:val="100"/>
        <w:sz w:val="28"/>
        <w:szCs w:val="28"/>
        <w:lang w:val="de-DE" w:eastAsia="en-US" w:bidi="ar-SA"/>
      </w:rPr>
    </w:lvl>
    <w:lvl w:ilvl="2">
      <w:start w:val="1"/>
      <w:numFmt w:val="decimal"/>
      <w:lvlText w:val="%1.%2.%3"/>
      <w:lvlJc w:val="left"/>
      <w:pPr>
        <w:ind w:left="811" w:hanging="526"/>
        <w:jc w:val="left"/>
      </w:pPr>
      <w:rPr>
        <w:rFonts w:hint="default" w:ascii="Arial" w:hAnsi="Arial" w:eastAsia="Arial" w:cs="Arial"/>
        <w:b w:val="0"/>
        <w:bCs w:val="0"/>
        <w:i w:val="0"/>
        <w:iCs w:val="0"/>
        <w:color w:val="186391"/>
        <w:spacing w:val="-1"/>
        <w:w w:val="100"/>
        <w:sz w:val="21"/>
        <w:szCs w:val="21"/>
        <w:lang w:val="de-DE" w:eastAsia="en-US" w:bidi="ar-SA"/>
      </w:rPr>
    </w:lvl>
    <w:lvl w:ilvl="3">
      <w:start w:val="0"/>
      <w:numFmt w:val="bullet"/>
      <w:lvlText w:val="•"/>
      <w:lvlJc w:val="left"/>
      <w:pPr>
        <w:ind w:left="820" w:hanging="526"/>
      </w:pPr>
      <w:rPr>
        <w:rFonts w:hint="default"/>
        <w:lang w:val="de-DE" w:eastAsia="en-US" w:bidi="ar-SA"/>
      </w:rPr>
    </w:lvl>
    <w:lvl w:ilvl="4">
      <w:start w:val="0"/>
      <w:numFmt w:val="bullet"/>
      <w:lvlText w:val="•"/>
      <w:lvlJc w:val="left"/>
      <w:pPr>
        <w:ind w:left="2078" w:hanging="526"/>
      </w:pPr>
      <w:rPr>
        <w:rFonts w:hint="default"/>
        <w:lang w:val="de-DE" w:eastAsia="en-US" w:bidi="ar-SA"/>
      </w:rPr>
    </w:lvl>
    <w:lvl w:ilvl="5">
      <w:start w:val="0"/>
      <w:numFmt w:val="bullet"/>
      <w:lvlText w:val="•"/>
      <w:lvlJc w:val="left"/>
      <w:pPr>
        <w:ind w:left="3337" w:hanging="526"/>
      </w:pPr>
      <w:rPr>
        <w:rFonts w:hint="default"/>
        <w:lang w:val="de-DE" w:eastAsia="en-US" w:bidi="ar-SA"/>
      </w:rPr>
    </w:lvl>
    <w:lvl w:ilvl="6">
      <w:start w:val="0"/>
      <w:numFmt w:val="bullet"/>
      <w:lvlText w:val="•"/>
      <w:lvlJc w:val="left"/>
      <w:pPr>
        <w:ind w:left="4596" w:hanging="526"/>
      </w:pPr>
      <w:rPr>
        <w:rFonts w:hint="default"/>
        <w:lang w:val="de-DE" w:eastAsia="en-US" w:bidi="ar-SA"/>
      </w:rPr>
    </w:lvl>
    <w:lvl w:ilvl="7">
      <w:start w:val="0"/>
      <w:numFmt w:val="bullet"/>
      <w:lvlText w:val="•"/>
      <w:lvlJc w:val="left"/>
      <w:pPr>
        <w:ind w:left="5855" w:hanging="526"/>
      </w:pPr>
      <w:rPr>
        <w:rFonts w:hint="default"/>
        <w:lang w:val="de-DE" w:eastAsia="en-US" w:bidi="ar-SA"/>
      </w:rPr>
    </w:lvl>
    <w:lvl w:ilvl="8">
      <w:start w:val="0"/>
      <w:numFmt w:val="bullet"/>
      <w:lvlText w:val="•"/>
      <w:lvlJc w:val="left"/>
      <w:pPr>
        <w:ind w:left="7114" w:hanging="526"/>
      </w:pPr>
      <w:rPr>
        <w:rFonts w:hint="default"/>
        <w:lang w:val="de-DE" w:eastAsia="en-US" w:bidi="ar-SA"/>
      </w:rPr>
    </w:lvl>
  </w:abstractNum>
  <w:abstractNum w:abstractNumId="0">
    <w:multiLevelType w:val="hybridMultilevel"/>
    <w:lvl w:ilvl="0">
      <w:start w:val="1"/>
      <w:numFmt w:val="decimal"/>
      <w:lvlText w:val="%1."/>
      <w:lvlJc w:val="left"/>
      <w:pPr>
        <w:ind w:left="362" w:hanging="221"/>
        <w:jc w:val="left"/>
      </w:pPr>
      <w:rPr>
        <w:rFonts w:hint="default" w:ascii="Arial" w:hAnsi="Arial" w:eastAsia="Arial" w:cs="Arial"/>
        <w:b w:val="0"/>
        <w:bCs w:val="0"/>
        <w:i w:val="0"/>
        <w:iCs w:val="0"/>
        <w:spacing w:val="0"/>
        <w:w w:val="99"/>
        <w:sz w:val="20"/>
        <w:szCs w:val="20"/>
        <w:lang w:val="de-DE" w:eastAsia="en-US" w:bidi="ar-SA"/>
      </w:rPr>
    </w:lvl>
    <w:lvl w:ilvl="1">
      <w:start w:val="1"/>
      <w:numFmt w:val="decimal"/>
      <w:lvlText w:val="%1.%2"/>
      <w:lvlJc w:val="left"/>
      <w:pPr>
        <w:ind w:left="684" w:hanging="332"/>
        <w:jc w:val="left"/>
      </w:pPr>
      <w:rPr>
        <w:rFonts w:hint="default" w:ascii="Arial" w:hAnsi="Arial" w:eastAsia="Arial" w:cs="Arial"/>
        <w:b w:val="0"/>
        <w:bCs w:val="0"/>
        <w:i/>
        <w:iCs/>
        <w:spacing w:val="0"/>
        <w:w w:val="99"/>
        <w:sz w:val="20"/>
        <w:szCs w:val="20"/>
        <w:lang w:val="de-DE" w:eastAsia="en-US" w:bidi="ar-SA"/>
      </w:rPr>
    </w:lvl>
    <w:lvl w:ilvl="2">
      <w:start w:val="1"/>
      <w:numFmt w:val="decimal"/>
      <w:lvlText w:val="%1.%2.%3"/>
      <w:lvlJc w:val="left"/>
      <w:pPr>
        <w:ind w:left="1060" w:hanging="500"/>
        <w:jc w:val="left"/>
      </w:pPr>
      <w:rPr>
        <w:rFonts w:hint="default" w:ascii="Arial" w:hAnsi="Arial" w:eastAsia="Arial" w:cs="Arial"/>
        <w:b w:val="0"/>
        <w:bCs w:val="0"/>
        <w:i w:val="0"/>
        <w:iCs w:val="0"/>
        <w:spacing w:val="-1"/>
        <w:w w:val="99"/>
        <w:sz w:val="20"/>
        <w:szCs w:val="20"/>
        <w:lang w:val="de-DE" w:eastAsia="en-US" w:bidi="ar-SA"/>
      </w:rPr>
    </w:lvl>
    <w:lvl w:ilvl="3">
      <w:start w:val="0"/>
      <w:numFmt w:val="bullet"/>
      <w:lvlText w:val="•"/>
      <w:lvlJc w:val="left"/>
      <w:pPr>
        <w:ind w:left="2133" w:hanging="500"/>
      </w:pPr>
      <w:rPr>
        <w:rFonts w:hint="default"/>
        <w:lang w:val="de-DE" w:eastAsia="en-US" w:bidi="ar-SA"/>
      </w:rPr>
    </w:lvl>
    <w:lvl w:ilvl="4">
      <w:start w:val="0"/>
      <w:numFmt w:val="bullet"/>
      <w:lvlText w:val="•"/>
      <w:lvlJc w:val="left"/>
      <w:pPr>
        <w:ind w:left="3206" w:hanging="500"/>
      </w:pPr>
      <w:rPr>
        <w:rFonts w:hint="default"/>
        <w:lang w:val="de-DE" w:eastAsia="en-US" w:bidi="ar-SA"/>
      </w:rPr>
    </w:lvl>
    <w:lvl w:ilvl="5">
      <w:start w:val="0"/>
      <w:numFmt w:val="bullet"/>
      <w:lvlText w:val="•"/>
      <w:lvlJc w:val="left"/>
      <w:pPr>
        <w:ind w:left="4279" w:hanging="500"/>
      </w:pPr>
      <w:rPr>
        <w:rFonts w:hint="default"/>
        <w:lang w:val="de-DE" w:eastAsia="en-US" w:bidi="ar-SA"/>
      </w:rPr>
    </w:lvl>
    <w:lvl w:ilvl="6">
      <w:start w:val="0"/>
      <w:numFmt w:val="bullet"/>
      <w:lvlText w:val="•"/>
      <w:lvlJc w:val="left"/>
      <w:pPr>
        <w:ind w:left="5352" w:hanging="500"/>
      </w:pPr>
      <w:rPr>
        <w:rFonts w:hint="default"/>
        <w:lang w:val="de-DE" w:eastAsia="en-US" w:bidi="ar-SA"/>
      </w:rPr>
    </w:lvl>
    <w:lvl w:ilvl="7">
      <w:start w:val="0"/>
      <w:numFmt w:val="bullet"/>
      <w:lvlText w:val="•"/>
      <w:lvlJc w:val="left"/>
      <w:pPr>
        <w:ind w:left="6425" w:hanging="500"/>
      </w:pPr>
      <w:rPr>
        <w:rFonts w:hint="default"/>
        <w:lang w:val="de-DE" w:eastAsia="en-US" w:bidi="ar-SA"/>
      </w:rPr>
    </w:lvl>
    <w:lvl w:ilvl="8">
      <w:start w:val="0"/>
      <w:numFmt w:val="bullet"/>
      <w:lvlText w:val="•"/>
      <w:lvlJc w:val="left"/>
      <w:pPr>
        <w:ind w:left="7498" w:hanging="500"/>
      </w:pPr>
      <w:rPr>
        <w:rFonts w:hint="default"/>
        <w:lang w:val="de-DE" w:eastAsia="en-US" w:bidi="ar-SA"/>
      </w:rPr>
    </w:lvl>
  </w:abstract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TOC1" w:type="paragraph">
    <w:name w:val="TOC 1"/>
    <w:basedOn w:val="Normal"/>
    <w:uiPriority w:val="1"/>
    <w:qFormat/>
    <w:pPr>
      <w:spacing w:before="240"/>
      <w:ind w:left="361" w:hanging="220"/>
    </w:pPr>
    <w:rPr>
      <w:rFonts w:ascii="Arial" w:hAnsi="Arial" w:eastAsia="Arial" w:cs="Arial"/>
      <w:sz w:val="20"/>
      <w:szCs w:val="20"/>
      <w:lang w:val="de-DE" w:eastAsia="en-US" w:bidi="ar-SA"/>
    </w:rPr>
  </w:style>
  <w:style w:styleId="TOC2" w:type="paragraph">
    <w:name w:val="TOC 2"/>
    <w:basedOn w:val="Normal"/>
    <w:uiPriority w:val="1"/>
    <w:qFormat/>
    <w:pPr>
      <w:spacing w:before="120"/>
      <w:ind w:left="685" w:hanging="333"/>
    </w:pPr>
    <w:rPr>
      <w:rFonts w:ascii="Arial" w:hAnsi="Arial" w:eastAsia="Arial" w:cs="Arial"/>
      <w:i/>
      <w:iCs/>
      <w:sz w:val="20"/>
      <w:szCs w:val="20"/>
      <w:lang w:val="de-DE" w:eastAsia="en-US" w:bidi="ar-SA"/>
    </w:rPr>
  </w:style>
  <w:style w:styleId="TOC3" w:type="paragraph">
    <w:name w:val="TOC 3"/>
    <w:basedOn w:val="Normal"/>
    <w:uiPriority w:val="1"/>
    <w:qFormat/>
    <w:pPr>
      <w:spacing w:before="1"/>
      <w:ind w:left="1059" w:hanging="498"/>
    </w:pPr>
    <w:rPr>
      <w:rFonts w:ascii="Arial" w:hAnsi="Arial" w:eastAsia="Arial" w:cs="Arial"/>
      <w:sz w:val="20"/>
      <w:szCs w:val="20"/>
      <w:lang w:val="de-DE" w:eastAsia="en-US" w:bidi="ar-SA"/>
    </w:rPr>
  </w:style>
  <w:style w:styleId="BodyText" w:type="paragraph">
    <w:name w:val="Body Text"/>
    <w:basedOn w:val="Normal"/>
    <w:uiPriority w:val="1"/>
    <w:qFormat/>
    <w:pPr/>
    <w:rPr>
      <w:rFonts w:ascii="Arial" w:hAnsi="Arial" w:eastAsia="Arial" w:cs="Arial"/>
      <w:sz w:val="21"/>
      <w:szCs w:val="21"/>
      <w:lang w:val="de-DE" w:eastAsia="en-US" w:bidi="ar-SA"/>
    </w:rPr>
  </w:style>
  <w:style w:styleId="Heading1" w:type="paragraph">
    <w:name w:val="Heading 1"/>
    <w:basedOn w:val="Normal"/>
    <w:uiPriority w:val="1"/>
    <w:qFormat/>
    <w:pPr>
      <w:spacing w:before="75"/>
      <w:ind w:left="495" w:hanging="354"/>
      <w:outlineLvl w:val="1"/>
    </w:pPr>
    <w:rPr>
      <w:rFonts w:ascii="Arial" w:hAnsi="Arial" w:eastAsia="Arial" w:cs="Arial"/>
      <w:sz w:val="32"/>
      <w:szCs w:val="32"/>
      <w:lang w:val="de-DE" w:eastAsia="en-US" w:bidi="ar-SA"/>
    </w:rPr>
  </w:style>
  <w:style w:styleId="Heading2" w:type="paragraph">
    <w:name w:val="Heading 2"/>
    <w:basedOn w:val="Normal"/>
    <w:uiPriority w:val="1"/>
    <w:qFormat/>
    <w:pPr>
      <w:ind w:left="610" w:hanging="469"/>
      <w:outlineLvl w:val="2"/>
    </w:pPr>
    <w:rPr>
      <w:rFonts w:ascii="Arial" w:hAnsi="Arial" w:eastAsia="Arial" w:cs="Arial"/>
      <w:sz w:val="28"/>
      <w:szCs w:val="28"/>
      <w:lang w:val="de-DE" w:eastAsia="en-US" w:bidi="ar-SA"/>
    </w:rPr>
  </w:style>
  <w:style w:styleId="Heading3" w:type="paragraph">
    <w:name w:val="Heading 3"/>
    <w:basedOn w:val="Normal"/>
    <w:uiPriority w:val="1"/>
    <w:qFormat/>
    <w:pPr>
      <w:ind w:left="141" w:right="421"/>
      <w:jc w:val="both"/>
      <w:outlineLvl w:val="3"/>
    </w:pPr>
    <w:rPr>
      <w:rFonts w:ascii="Arial" w:hAnsi="Arial" w:eastAsia="Arial" w:cs="Arial"/>
      <w:sz w:val="22"/>
      <w:szCs w:val="22"/>
      <w:lang w:val="de-DE" w:eastAsia="en-US" w:bidi="ar-SA"/>
    </w:rPr>
  </w:style>
  <w:style w:styleId="Title" w:type="paragraph">
    <w:name w:val="Title"/>
    <w:basedOn w:val="Normal"/>
    <w:uiPriority w:val="1"/>
    <w:qFormat/>
    <w:pPr>
      <w:spacing w:before="76"/>
      <w:ind w:left="141" w:right="818"/>
    </w:pPr>
    <w:rPr>
      <w:rFonts w:ascii="Arial" w:hAnsi="Arial" w:eastAsia="Arial" w:cs="Arial"/>
      <w:sz w:val="36"/>
      <w:szCs w:val="36"/>
      <w:lang w:val="de-DE" w:eastAsia="en-US" w:bidi="ar-SA"/>
    </w:rPr>
  </w:style>
  <w:style w:styleId="ListParagraph" w:type="paragraph">
    <w:name w:val="List Paragraph"/>
    <w:basedOn w:val="Normal"/>
    <w:uiPriority w:val="1"/>
    <w:qFormat/>
    <w:pPr>
      <w:ind w:left="849" w:hanging="360"/>
    </w:pPr>
    <w:rPr>
      <w:rFonts w:ascii="Arial" w:hAnsi="Arial" w:eastAsia="Arial" w:cs="Arial"/>
      <w:lang w:val="de-DE" w:eastAsia="en-US" w:bidi="ar-SA"/>
    </w:rPr>
  </w:style>
  <w:style w:styleId="TableParagraph" w:type="paragraph">
    <w:name w:val="Table Paragraph"/>
    <w:basedOn w:val="Normal"/>
    <w:uiPriority w:val="1"/>
    <w:qFormat/>
    <w:pPr/>
    <w:rPr>
      <w:rFonts w:ascii="Arial" w:hAnsi="Arial" w:eastAsia="Arial" w:cs="Arial"/>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Stuhlmann</dc:creator>
  <dcterms:created xsi:type="dcterms:W3CDTF">2025-10-12T07:18:03Z</dcterms:created>
  <dcterms:modified xsi:type="dcterms:W3CDTF">2025-10-12T07:18:03Z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2019</vt:lpwstr>
  </property>
  <property fmtid="{D5CDD505-2E9C-101B-9397-08002B2CF9AE}" pid="4" name="LastSaved">
    <vt:filetime>2025-10-12T00:00:00Z</vt:filetime>
  </property>
  <property fmtid="{D5CDD505-2E9C-101B-9397-08002B2CF9AE}" pid="5" name="Producer">
    <vt:lpwstr>Microsoft® Word 2019</vt:lpwstr>
  </property>
</Properties>
</file>